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8E9" w:rsidRDefault="00247C6C" w:rsidP="00D178E9">
      <w:pPr>
        <w:tabs>
          <w:tab w:val="center" w:pos="5032"/>
        </w:tabs>
      </w:pPr>
      <w:r>
        <w:rPr>
          <w:noProof/>
          <w:sz w:val="72"/>
          <w:szCs w:val="72"/>
        </w:rPr>
        <mc:AlternateContent>
          <mc:Choice Requires="wps">
            <w:drawing>
              <wp:anchor distT="0" distB="0" distL="114300" distR="114300" simplePos="0" relativeHeight="251727360" behindDoc="1" locked="0" layoutInCell="1" allowOverlap="1">
                <wp:simplePos x="0" y="0"/>
                <wp:positionH relativeFrom="margin">
                  <wp:align>center</wp:align>
                </wp:positionH>
                <wp:positionV relativeFrom="page">
                  <wp:posOffset>1885950</wp:posOffset>
                </wp:positionV>
                <wp:extent cx="5695950" cy="3762375"/>
                <wp:effectExtent l="152400" t="171450" r="419100" b="409575"/>
                <wp:wrapNone/>
                <wp:docPr id="21" name="Teardrop 21"/>
                <wp:cNvGraphicFramePr/>
                <a:graphic xmlns:a="http://schemas.openxmlformats.org/drawingml/2006/main">
                  <a:graphicData uri="http://schemas.microsoft.com/office/word/2010/wordprocessingShape">
                    <wps:wsp>
                      <wps:cNvSpPr/>
                      <wps:spPr>
                        <a:xfrm>
                          <a:off x="0" y="0"/>
                          <a:ext cx="5695950" cy="3762375"/>
                        </a:xfrm>
                        <a:prstGeom prst="teardrop">
                          <a:avLst>
                            <a:gd name="adj" fmla="val 100462"/>
                          </a:avLst>
                        </a:prstGeom>
                        <a:ln w="76200" cmpd="dbl">
                          <a:solidFill>
                            <a:srgbClr val="002060"/>
                          </a:solidFill>
                        </a:ln>
                        <a:effectLst>
                          <a:glow rad="101600">
                            <a:srgbClr val="0070C0">
                              <a:alpha val="40000"/>
                            </a:srgb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43D77" id="Teardrop 21" o:spid="_x0000_s1026" style="position:absolute;margin-left:0;margin-top:148.5pt;width:448.5pt;height:296.25pt;z-index:-251589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5695950,37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6PgQMAAJgHAAAOAAAAZHJzL2Uyb0RvYy54bWysVdtu4zYQfS/QfyD43liWb4kRZRFkkaJA&#10;uhskKfaZpihLLUWyJH1Jv75nKFrxdoMtUNQPMi8zZ2bOXHj94dhrtlc+dNZUfHpRcKaMtHVnthX/&#10;7eX+p0vOQhSmFtoaVfFXFfiHmx9/uD64tSpta3WtPAOICeuDq3gbo1tPJkG2qhfhwjplcNlY34uI&#10;rd9Oai8OQO/1pCyK5eRgfe28lSoEnH4cLvlNwm8aJePnpgkqMl1x+BbT16fvhr6Tm2ux3nrh2k5m&#10;N8R/8KIXnYHREeqjiILtfPcNVN9Jb4Nt4oW0/cQ2TSdVigHRTIt/RPPcCqdSLCAnuJGm8P/Byk/7&#10;R8+6uuLllDMjeuToRQlfe+sYjsDPwYU1xJ7do8+7gCUFe2x8T/8Igx0Tp68jp+oYmcThYnm1uFqA&#10;eom72WpZzlYLQp28qTsf4s/K9owWFY/ZfOJT7B9CTMTW2TtR/85Z02ukaS80mxbFfFlmxCwN7BMm&#10;qWrDDhWH6YLc6B2CrTc6wQeru/q+05rkgt9u7rRngEUYRVksU30A7UwMO21IWqXqOnmn7YF5AeRp&#10;MV3Czjt4q+JuOBfatWKwMi/wy85n84maLfAIwu6i8s9tfWAbvfNPycBVsaBA6o7IKstLMocdirpc&#10;ERx2Qm/RjTL69/xIIgR+5scsHQ5pOfdjtJ+8+irkIJVRs5qAJMrGi5w+62Nrc0fde2ti8sFbtKCA&#10;w/AOkyD9e7Wn/8HqgEFoutu28anbMt9hhhATObx/QZpfUhAnvBNKcvzM1+BmdfL0VwFqO0o1Rkuk&#10;NhPrjdor/ULVMk1cctZWfDkjvjM30AYitcTQBGkVX7VKnpsn1aCZUPblwDyNMTXWlJDgLC4zliZp&#10;UmtQf6Pi9D1FHVMnovayLKkN2RgVc819z+KokawiNaNy3xmbi+VrgPqP0fIgf4p+iJnC39j6FTME&#10;GU5ZDU7ed2jkBxHio/BoU6QcL0T8jE+DbFbc5hXotf6v985JHkMOt5wdMJ0rHv7cCa9QPL8YjL+r&#10;6XwO2Jg288WqxMaf32zOb8yuv7NINCYcvEtLko/6tGy87b/gIbklq7gSRsL20EF5cxeHVwNPkVS3&#10;t0kMI9yJ+GCenSRwYpXmzsvxi/BunGbH+MmeJjmajgbaUExvsqRp7O0u2qZLl2+8Zr4x/lMl58ai&#10;9+V8n6TeHtSbvwEAAP//AwBQSwMEFAAGAAgAAAAhACUH+WLZAAAACAEAAA8AAABkcnMvZG93bnJl&#10;di54bWxMj8FOwzAQRO9I/IO1SNzohkqUNMSpKiSkwqkUuLvxkkTY62C7bfh7Fi5we6sZzc7Uq8k7&#10;daSYhsAarmcFKOI22IE7Da8vD1clqJQNW+MCk4YvSrBqzs9qU9lw4mc67nKnJIRTZTT0OY8VYmp7&#10;8ibNwkgs2nuI3mQ5Y4c2mpOEe4fzoligNwPLh96MdN9T+7E7eA0U/affvuHmaYHb9aPb4BAcan15&#10;Ma3vQGWa8p8ZfupLdWik0z4c2CblNMiQrGG+vBUQufyFvUC5vAFsavw/oPkGAAD//wMAUEsBAi0A&#10;FAAGAAgAAAAhALaDOJL+AAAA4QEAABMAAAAAAAAAAAAAAAAAAAAAAFtDb250ZW50X1R5cGVzXS54&#10;bWxQSwECLQAUAAYACAAAACEAOP0h/9YAAACUAQAACwAAAAAAAAAAAAAAAAAvAQAAX3JlbHMvLnJl&#10;bHNQSwECLQAUAAYACAAAACEA6Eq+j4EDAACYBwAADgAAAAAAAAAAAAAAAAAuAgAAZHJzL2Uyb0Rv&#10;Yy54bWxQSwECLQAUAAYACAAAACEAJQf5YtkAAAAIAQAADwAAAAAAAAAAAAAAAADbBQAAZHJzL2Rv&#10;d25yZXYueG1sUEsFBgAAAAAEAAQA8wAAAOEGAAAAAA==&#10;" path="m,1881188c,842237,1275082,,2847975,l5709108,-8691v-8772,629959,-13158,1259919,-13158,1889879c5695950,2920139,4420868,3762376,2847975,3762376,1275082,3762376,,2920139,,1881188xe" fillcolor="white [3201]" strokecolor="#002060" strokeweight="6pt">
                <v:stroke linestyle="thinThin"/>
                <v:shadow on="t" color="black" opacity="19660f" offset="4.49014mm,4.49014mm"/>
                <v:path arrowok="t" o:connecttype="custom" o:connectlocs="0,1881188;2847975,0;5709108,-8691;5695950,1881188;2847975,3762376;0,1881188" o:connectangles="0,0,0,0,0,0"/>
                <w10:wrap anchorx="margin" anchory="page"/>
              </v:shape>
            </w:pict>
          </mc:Fallback>
        </mc:AlternateContent>
      </w:r>
      <w:r w:rsidR="00E74B03">
        <w:rPr>
          <w:rFonts w:ascii="Calibri" w:hAnsi="Calibri" w:cs="Calibri"/>
          <w:noProof/>
        </w:rPr>
        <w:drawing>
          <wp:anchor distT="0" distB="0" distL="114300" distR="114300" simplePos="0" relativeHeight="251596288" behindDoc="1" locked="0" layoutInCell="1" allowOverlap="1">
            <wp:simplePos x="0" y="0"/>
            <wp:positionH relativeFrom="column">
              <wp:posOffset>4310953</wp:posOffset>
            </wp:positionH>
            <wp:positionV relativeFrom="page">
              <wp:posOffset>581025</wp:posOffset>
            </wp:positionV>
            <wp:extent cx="2122867" cy="876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SSA Multi Academy Tru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9764" cy="879147"/>
                    </a:xfrm>
                    <a:prstGeom prst="rect">
                      <a:avLst/>
                    </a:prstGeom>
                  </pic:spPr>
                </pic:pic>
              </a:graphicData>
            </a:graphic>
            <wp14:sizeRelH relativeFrom="margin">
              <wp14:pctWidth>0</wp14:pctWidth>
            </wp14:sizeRelH>
            <wp14:sizeRelV relativeFrom="margin">
              <wp14:pctHeight>0</wp14:pctHeight>
            </wp14:sizeRelV>
          </wp:anchor>
        </w:drawing>
      </w:r>
      <w:r w:rsidR="00D178E9">
        <w:rPr>
          <w:noProof/>
        </w:rPr>
        <w:drawing>
          <wp:inline distT="0" distB="0" distL="0" distR="0" wp14:anchorId="012AC469" wp14:editId="60BDA890">
            <wp:extent cx="1981200" cy="128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000" cy="1322952"/>
                    </a:xfrm>
                    <a:prstGeom prst="rect">
                      <a:avLst/>
                    </a:prstGeom>
                    <a:noFill/>
                  </pic:spPr>
                </pic:pic>
              </a:graphicData>
            </a:graphic>
          </wp:inline>
        </w:drawing>
      </w:r>
    </w:p>
    <w:p w:rsidR="00E74B03" w:rsidRDefault="00E74B03" w:rsidP="00D178E9">
      <w:pPr>
        <w:tabs>
          <w:tab w:val="center" w:pos="5032"/>
        </w:tabs>
        <w:jc w:val="center"/>
        <w:rPr>
          <w:rFonts w:ascii="National Extrabold" w:hAnsi="National Extrabold"/>
          <w:sz w:val="64"/>
          <w:szCs w:val="64"/>
        </w:rPr>
      </w:pPr>
    </w:p>
    <w:p w:rsidR="00981EB3" w:rsidRPr="00247C6C" w:rsidRDefault="00247C6C" w:rsidP="00247C6C">
      <w:pPr>
        <w:tabs>
          <w:tab w:val="center" w:pos="5032"/>
        </w:tabs>
        <w:rPr>
          <w:rFonts w:ascii="National Extrabold" w:hAnsi="National Extrabold"/>
          <w:sz w:val="64"/>
          <w:szCs w:val="64"/>
        </w:rPr>
      </w:pPr>
      <w:bookmarkStart w:id="0" w:name="_Hlk62631013"/>
      <w:bookmarkEnd w:id="0"/>
      <w:r>
        <w:rPr>
          <w:rFonts w:ascii="National Extrabold" w:hAnsi="National Extrabold"/>
          <w:sz w:val="64"/>
          <w:szCs w:val="64"/>
        </w:rPr>
        <w:t xml:space="preserve">               </w:t>
      </w:r>
      <w:r w:rsidR="00363773">
        <w:rPr>
          <w:rFonts w:ascii="National Extrabold" w:hAnsi="National Extrabold"/>
          <w:sz w:val="64"/>
          <w:szCs w:val="64"/>
        </w:rPr>
        <w:t>Information Pack</w:t>
      </w:r>
    </w:p>
    <w:p w:rsidR="00C17D7A" w:rsidRDefault="00A76F92" w:rsidP="00C17D7A">
      <w:pPr>
        <w:spacing w:after="0" w:line="240" w:lineRule="auto"/>
        <w:jc w:val="center"/>
        <w:rPr>
          <w:b/>
          <w:sz w:val="48"/>
          <w:szCs w:val="48"/>
        </w:rPr>
      </w:pPr>
      <w:r>
        <w:rPr>
          <w:b/>
          <w:sz w:val="48"/>
          <w:szCs w:val="48"/>
        </w:rPr>
        <w:t>Learning</w:t>
      </w:r>
      <w:r w:rsidR="008807A4" w:rsidRPr="00A14234">
        <w:rPr>
          <w:b/>
          <w:sz w:val="48"/>
          <w:szCs w:val="48"/>
        </w:rPr>
        <w:t xml:space="preserve"> Support Assistant</w:t>
      </w:r>
    </w:p>
    <w:p w:rsidR="008807A4" w:rsidRDefault="00247C6C" w:rsidP="00C17D7A">
      <w:pPr>
        <w:spacing w:after="0" w:line="240" w:lineRule="auto"/>
        <w:jc w:val="center"/>
        <w:rPr>
          <w:b/>
          <w:sz w:val="48"/>
          <w:szCs w:val="48"/>
        </w:rPr>
      </w:pPr>
      <w:r>
        <w:rPr>
          <w:rFonts w:ascii="National Extrabold" w:hAnsi="National Extrabold"/>
          <w:noProof/>
          <w:sz w:val="64"/>
          <w:szCs w:val="64"/>
        </w:rPr>
        <w:drawing>
          <wp:anchor distT="0" distB="0" distL="114300" distR="114300" simplePos="0" relativeHeight="251654656" behindDoc="1" locked="0" layoutInCell="1" allowOverlap="1">
            <wp:simplePos x="0" y="0"/>
            <wp:positionH relativeFrom="page">
              <wp:posOffset>-476250</wp:posOffset>
            </wp:positionH>
            <wp:positionV relativeFrom="paragraph">
              <wp:posOffset>335280</wp:posOffset>
            </wp:positionV>
            <wp:extent cx="9314815" cy="699135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3_7750.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14815" cy="699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7A4" w:rsidRPr="00A14234">
        <w:rPr>
          <w:b/>
          <w:sz w:val="48"/>
          <w:szCs w:val="48"/>
        </w:rPr>
        <w:t>Grade 2</w:t>
      </w:r>
      <w:r w:rsidR="008807A4">
        <w:rPr>
          <w:b/>
          <w:sz w:val="48"/>
          <w:szCs w:val="48"/>
        </w:rPr>
        <w:t xml:space="preserve">   </w:t>
      </w:r>
      <w:r w:rsidR="008807A4" w:rsidRPr="00A14234">
        <w:rPr>
          <w:b/>
          <w:sz w:val="48"/>
          <w:szCs w:val="48"/>
        </w:rPr>
        <w:t xml:space="preserve"> 8.30</w:t>
      </w:r>
      <w:r w:rsidR="008807A4">
        <w:rPr>
          <w:b/>
          <w:sz w:val="48"/>
          <w:szCs w:val="48"/>
        </w:rPr>
        <w:t xml:space="preserve"> </w:t>
      </w:r>
      <w:r w:rsidR="008807A4" w:rsidRPr="00A14234">
        <w:rPr>
          <w:b/>
          <w:sz w:val="48"/>
          <w:szCs w:val="48"/>
        </w:rPr>
        <w:t>-</w:t>
      </w:r>
      <w:r w:rsidR="008807A4">
        <w:rPr>
          <w:b/>
          <w:sz w:val="48"/>
          <w:szCs w:val="48"/>
        </w:rPr>
        <w:t xml:space="preserve"> </w:t>
      </w:r>
      <w:r w:rsidR="00A76F92">
        <w:rPr>
          <w:b/>
          <w:sz w:val="48"/>
          <w:szCs w:val="48"/>
        </w:rPr>
        <w:t>4.45</w:t>
      </w:r>
      <w:r w:rsidR="008807A4" w:rsidRPr="00A14234">
        <w:rPr>
          <w:b/>
          <w:sz w:val="48"/>
          <w:szCs w:val="48"/>
        </w:rPr>
        <w:t>pm</w:t>
      </w:r>
    </w:p>
    <w:p w:rsidR="00C17D7A" w:rsidRPr="00C17D7A" w:rsidRDefault="00C17D7A" w:rsidP="00C17D7A">
      <w:pPr>
        <w:spacing w:after="0" w:line="240" w:lineRule="auto"/>
        <w:jc w:val="center"/>
        <w:rPr>
          <w:b/>
          <w:sz w:val="36"/>
          <w:szCs w:val="36"/>
        </w:rPr>
      </w:pPr>
      <w:r w:rsidRPr="00C17D7A">
        <w:rPr>
          <w:b/>
          <w:sz w:val="36"/>
          <w:szCs w:val="36"/>
        </w:rPr>
        <w:t>Term time only plus 5 days</w:t>
      </w:r>
    </w:p>
    <w:p w:rsidR="00C17D7A" w:rsidRPr="00A14234" w:rsidRDefault="00C17D7A" w:rsidP="00C17D7A">
      <w:pPr>
        <w:spacing w:after="0" w:line="240" w:lineRule="auto"/>
        <w:jc w:val="center"/>
        <w:rPr>
          <w:b/>
          <w:sz w:val="48"/>
          <w:szCs w:val="48"/>
        </w:rPr>
      </w:pPr>
      <w:r>
        <w:rPr>
          <w:b/>
          <w:sz w:val="48"/>
          <w:szCs w:val="48"/>
        </w:rPr>
        <w:t xml:space="preserve">Required </w:t>
      </w:r>
      <w:r w:rsidR="00A76F92">
        <w:rPr>
          <w:b/>
          <w:sz w:val="48"/>
          <w:szCs w:val="48"/>
        </w:rPr>
        <w:t xml:space="preserve">September </w:t>
      </w:r>
      <w:r>
        <w:rPr>
          <w:b/>
          <w:sz w:val="48"/>
          <w:szCs w:val="48"/>
        </w:rPr>
        <w:t>2021</w:t>
      </w:r>
    </w:p>
    <w:p w:rsidR="00981EB3" w:rsidRDefault="008807A4" w:rsidP="008807A4">
      <w:pPr>
        <w:spacing w:after="0" w:line="240" w:lineRule="auto"/>
        <w:rPr>
          <w:b/>
          <w:sz w:val="48"/>
          <w:szCs w:val="48"/>
        </w:rPr>
      </w:pPr>
      <w:r w:rsidRPr="00A14234">
        <w:rPr>
          <w:b/>
          <w:sz w:val="48"/>
          <w:szCs w:val="48"/>
        </w:rPr>
        <w:t xml:space="preserve">                       </w:t>
      </w:r>
    </w:p>
    <w:p w:rsidR="00E74B03" w:rsidRDefault="00FE043B">
      <w:pPr>
        <w:spacing w:after="0" w:line="240" w:lineRule="auto"/>
        <w:rPr>
          <w:b/>
          <w:sz w:val="48"/>
          <w:szCs w:val="48"/>
        </w:rPr>
      </w:pPr>
      <w:r>
        <w:rPr>
          <w:b/>
          <w:sz w:val="48"/>
          <w:szCs w:val="48"/>
        </w:rPr>
        <w:t xml:space="preserve"> </w:t>
      </w:r>
      <w:r w:rsidR="00EA14B0">
        <w:rPr>
          <w:b/>
          <w:sz w:val="48"/>
          <w:szCs w:val="48"/>
        </w:rPr>
        <w:t xml:space="preserve">                      </w:t>
      </w:r>
      <w:r w:rsidR="00CF2174">
        <w:rPr>
          <w:b/>
          <w:sz w:val="48"/>
          <w:szCs w:val="48"/>
        </w:rPr>
        <w:t xml:space="preserve">  </w:t>
      </w:r>
    </w:p>
    <w:p w:rsidR="008105DC" w:rsidRPr="00EA14B0" w:rsidRDefault="00E74B03">
      <w:pPr>
        <w:spacing w:after="0" w:line="240" w:lineRule="auto"/>
        <w:rPr>
          <w:b/>
          <w:sz w:val="40"/>
          <w:szCs w:val="40"/>
        </w:rPr>
      </w:pPr>
      <w:r>
        <w:rPr>
          <w:b/>
          <w:sz w:val="48"/>
          <w:szCs w:val="48"/>
        </w:rPr>
        <w:t xml:space="preserve">                      </w:t>
      </w:r>
    </w:p>
    <w:p w:rsidR="008105DC" w:rsidRPr="00143721" w:rsidRDefault="00EA14B0" w:rsidP="00EA14B0">
      <w:pPr>
        <w:tabs>
          <w:tab w:val="left" w:pos="3930"/>
          <w:tab w:val="left" w:pos="4050"/>
          <w:tab w:val="center" w:pos="4961"/>
        </w:tabs>
        <w:rPr>
          <w:b/>
          <w:sz w:val="44"/>
          <w:szCs w:val="44"/>
        </w:rPr>
      </w:pPr>
      <w:r>
        <w:rPr>
          <w:sz w:val="72"/>
          <w:szCs w:val="72"/>
        </w:rPr>
        <w:t xml:space="preserve">                 </w:t>
      </w:r>
    </w:p>
    <w:p w:rsidR="00E74B03" w:rsidRDefault="00E74B03" w:rsidP="00E74B03">
      <w:pPr>
        <w:rPr>
          <w:rFonts w:ascii="Calibri" w:hAnsi="Calibri" w:cs="Calibri"/>
        </w:rPr>
      </w:pPr>
    </w:p>
    <w:p w:rsidR="00E74B03" w:rsidRDefault="00E74B03" w:rsidP="00E74B03">
      <w:pPr>
        <w:rPr>
          <w:rFonts w:ascii="Calibri" w:hAnsi="Calibri" w:cs="Calibri"/>
        </w:rPr>
      </w:pPr>
    </w:p>
    <w:p w:rsidR="00E74B03" w:rsidRDefault="00E74B03" w:rsidP="00E74B03">
      <w:pPr>
        <w:rPr>
          <w:rFonts w:ascii="Calibri" w:hAnsi="Calibri" w:cs="Calibri"/>
        </w:rPr>
      </w:pPr>
    </w:p>
    <w:p w:rsidR="00E74B03" w:rsidRDefault="00E74B03" w:rsidP="00E74B03">
      <w:pPr>
        <w:rPr>
          <w:rFonts w:ascii="Calibri" w:hAnsi="Calibri" w:cs="Calibri"/>
        </w:rPr>
      </w:pPr>
    </w:p>
    <w:p w:rsidR="00247C6C" w:rsidRDefault="00E74B03" w:rsidP="00E74B03">
      <w:pPr>
        <w:rPr>
          <w:rFonts w:ascii="Calibri" w:hAnsi="Calibri" w:cs="Calibri"/>
        </w:rPr>
      </w:pPr>
      <w:r>
        <w:rPr>
          <w:rFonts w:ascii="Calibri" w:hAnsi="Calibri" w:cs="Calibri"/>
        </w:rPr>
        <w:t xml:space="preserve">                 </w:t>
      </w:r>
    </w:p>
    <w:p w:rsidR="00247C6C" w:rsidRDefault="00247C6C" w:rsidP="00247C6C">
      <w:pPr>
        <w:tabs>
          <w:tab w:val="left" w:pos="5490"/>
        </w:tabs>
        <w:rPr>
          <w:rFonts w:ascii="Calibri" w:hAnsi="Calibri" w:cs="Calibri"/>
        </w:rPr>
      </w:pPr>
      <w:r>
        <w:rPr>
          <w:rFonts w:ascii="Calibri" w:hAnsi="Calibri" w:cs="Calibri"/>
        </w:rPr>
        <w:tab/>
      </w:r>
    </w:p>
    <w:p w:rsidR="00247C6C" w:rsidRDefault="00247C6C" w:rsidP="00E74B03">
      <w:pPr>
        <w:rPr>
          <w:rFonts w:ascii="Calibri" w:hAnsi="Calibri" w:cs="Calibri"/>
        </w:rPr>
      </w:pPr>
    </w:p>
    <w:p w:rsidR="00247C6C" w:rsidRDefault="00247C6C" w:rsidP="00E74B03">
      <w:pPr>
        <w:rPr>
          <w:rFonts w:ascii="Calibri" w:hAnsi="Calibri" w:cs="Calibri"/>
        </w:rPr>
      </w:pPr>
    </w:p>
    <w:p w:rsidR="00247C6C" w:rsidRDefault="00247C6C" w:rsidP="00E74B03">
      <w:pPr>
        <w:rPr>
          <w:rFonts w:ascii="Calibri" w:hAnsi="Calibri" w:cs="Calibri"/>
        </w:rPr>
      </w:pPr>
    </w:p>
    <w:p w:rsidR="008105DC" w:rsidRDefault="00E74B03" w:rsidP="00E74B03">
      <w:pPr>
        <w:rPr>
          <w:rFonts w:ascii="Calibri" w:hAnsi="Calibri" w:cs="Calibri"/>
        </w:rPr>
      </w:pPr>
      <w:r>
        <w:rPr>
          <w:rFonts w:ascii="Calibri" w:hAnsi="Calibri" w:cs="Calibri"/>
        </w:rPr>
        <w:lastRenderedPageBreak/>
        <w:t xml:space="preserve">   </w:t>
      </w:r>
      <w:r w:rsidR="00247C6C">
        <w:rPr>
          <w:rFonts w:ascii="Calibri" w:hAnsi="Calibri" w:cs="Calibri"/>
          <w:noProof/>
        </w:rPr>
        <w:drawing>
          <wp:inline distT="0" distB="0" distL="0" distR="0" wp14:anchorId="36DC2038" wp14:editId="35CCE4B4">
            <wp:extent cx="1804670" cy="117030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670" cy="1170305"/>
                    </a:xfrm>
                    <a:prstGeom prst="rect">
                      <a:avLst/>
                    </a:prstGeom>
                    <a:noFill/>
                  </pic:spPr>
                </pic:pic>
              </a:graphicData>
            </a:graphic>
          </wp:inline>
        </w:drawing>
      </w:r>
      <w:r w:rsidR="00247C6C">
        <w:rPr>
          <w:rFonts w:ascii="Calibri" w:hAnsi="Calibri" w:cs="Calibri"/>
          <w:noProof/>
        </w:rPr>
        <w:drawing>
          <wp:anchor distT="0" distB="0" distL="114300" distR="114300" simplePos="0" relativeHeight="251731456" behindDoc="0" locked="0" layoutInCell="1" allowOverlap="1">
            <wp:simplePos x="0" y="0"/>
            <wp:positionH relativeFrom="page">
              <wp:posOffset>3636010</wp:posOffset>
            </wp:positionH>
            <wp:positionV relativeFrom="paragraph">
              <wp:posOffset>63500</wp:posOffset>
            </wp:positionV>
            <wp:extent cx="3714321" cy="3295015"/>
            <wp:effectExtent l="57150" t="57150" r="57785" b="1162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14321" cy="329501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D60BD5" w:rsidRDefault="00D60BD5" w:rsidP="00D60BD5">
      <w:pPr>
        <w:ind w:right="5528"/>
        <w:rPr>
          <w:rFonts w:ascii="Calibri" w:hAnsi="Calibri" w:cs="Calibri"/>
        </w:rPr>
      </w:pPr>
      <w:r>
        <w:rPr>
          <w:rFonts w:ascii="Calibri" w:hAnsi="Calibri" w:cs="Calibri"/>
        </w:rPr>
        <w:t>Radford Primary</w:t>
      </w:r>
      <w:r>
        <w:rPr>
          <w:rFonts w:ascii="Calibri" w:hAnsi="Calibri" w:cs="Calibri"/>
          <w:sz w:val="24"/>
          <w:szCs w:val="24"/>
        </w:rPr>
        <w:t xml:space="preserve"> </w:t>
      </w:r>
      <w:r>
        <w:rPr>
          <w:rFonts w:ascii="Calibri" w:hAnsi="Calibri" w:cs="Calibri"/>
        </w:rPr>
        <w:t>Academy is a single form entry primary school with a strong community in the heart of Radford. It is part of the Sidney Stringer Multi Academy Trust, which includes Radford Primary Academy, Ernesford Grange Community Academy, Riverbank Academy and Sidney Stringer Academy. The two primary schools are very closely linked.</w:t>
      </w:r>
    </w:p>
    <w:p w:rsidR="008105DC" w:rsidRDefault="008105DC">
      <w:pPr>
        <w:ind w:right="-142"/>
        <w:rPr>
          <w:rFonts w:ascii="Calibri" w:hAnsi="Calibri" w:cs="Calibri"/>
        </w:rPr>
      </w:pPr>
    </w:p>
    <w:p w:rsidR="00E74B03" w:rsidRDefault="00E74B03" w:rsidP="00D60BD5">
      <w:pPr>
        <w:spacing w:after="0"/>
        <w:rPr>
          <w:rFonts w:eastAsia="Times New Roman" w:cstheme="minorHAnsi"/>
          <w:color w:val="000000"/>
        </w:rPr>
      </w:pPr>
    </w:p>
    <w:p w:rsidR="00E74B03" w:rsidRDefault="00E74B03" w:rsidP="00D60BD5">
      <w:pPr>
        <w:spacing w:after="0"/>
        <w:rPr>
          <w:rFonts w:eastAsia="Times New Roman" w:cstheme="minorHAnsi"/>
          <w:color w:val="000000"/>
        </w:rPr>
      </w:pPr>
    </w:p>
    <w:p w:rsidR="00E74B03" w:rsidRDefault="00E74B03" w:rsidP="00D60BD5">
      <w:pPr>
        <w:spacing w:after="0"/>
        <w:rPr>
          <w:rFonts w:eastAsia="Times New Roman" w:cstheme="minorHAnsi"/>
          <w:color w:val="000000"/>
        </w:rPr>
      </w:pPr>
    </w:p>
    <w:p w:rsidR="00D60BD5" w:rsidRPr="00D60BD5" w:rsidRDefault="00D60BD5" w:rsidP="00D60BD5">
      <w:pPr>
        <w:spacing w:after="0"/>
        <w:rPr>
          <w:rFonts w:eastAsia="Times New Roman" w:cstheme="minorHAnsi"/>
          <w:color w:val="000000"/>
        </w:rPr>
      </w:pPr>
      <w:r w:rsidRPr="00D60BD5">
        <w:rPr>
          <w:rFonts w:eastAsia="Times New Roman" w:cstheme="minorHAnsi"/>
          <w:color w:val="000000"/>
        </w:rPr>
        <w:t>Radford is a small one form entry Primary School with a very positive family ethos.</w:t>
      </w:r>
    </w:p>
    <w:p w:rsidR="00E935B8" w:rsidRPr="00E935B8" w:rsidRDefault="00D60BD5" w:rsidP="00D60BD5">
      <w:pPr>
        <w:ind w:right="-142"/>
        <w:rPr>
          <w:rFonts w:ascii="Calibri" w:hAnsi="Calibri" w:cs="Calibri"/>
        </w:rPr>
      </w:pPr>
      <w:r w:rsidRPr="00D60BD5">
        <w:rPr>
          <w:rFonts w:eastAsia="Times New Roman" w:cstheme="minorHAnsi"/>
          <w:color w:val="000000"/>
        </w:rPr>
        <w:t>Radford is a rapidly improving school at the heart of the community.  The ambition of the trust is for Radford Primary to become an outstanding provider.</w:t>
      </w:r>
      <w:r>
        <w:rPr>
          <w:rFonts w:eastAsia="Times New Roman" w:cstheme="minorHAnsi"/>
          <w:color w:val="000000"/>
          <w:sz w:val="24"/>
          <w:szCs w:val="24"/>
        </w:rPr>
        <w:t xml:space="preserve">  </w:t>
      </w:r>
      <w:r w:rsidR="00E935B8">
        <w:rPr>
          <w:rFonts w:ascii="Calibri" w:hAnsi="Calibri" w:cs="Calibri"/>
        </w:rPr>
        <w:t xml:space="preserve">We work extremely hard to ensure the children </w:t>
      </w:r>
      <w:r w:rsidR="00444CC8">
        <w:rPr>
          <w:rFonts w:ascii="Calibri" w:hAnsi="Calibri" w:cs="Calibri"/>
        </w:rPr>
        <w:t>are inspired by high quality creative teaching</w:t>
      </w:r>
      <w:r w:rsidR="00E935B8">
        <w:rPr>
          <w:rFonts w:ascii="Calibri" w:hAnsi="Calibri" w:cs="Calibri"/>
        </w:rPr>
        <w:t xml:space="preserve">. </w:t>
      </w:r>
      <w:r w:rsidR="00E935B8" w:rsidRPr="00E935B8">
        <w:rPr>
          <w:rFonts w:ascii="Calibri" w:hAnsi="Calibri" w:cs="Calibri"/>
        </w:rPr>
        <w:t xml:space="preserve">We have established an excellent reputation within the community and have good relationships with our parents. We work extremely closely with </w:t>
      </w:r>
      <w:r>
        <w:rPr>
          <w:rFonts w:ascii="Calibri" w:hAnsi="Calibri" w:cs="Calibri"/>
        </w:rPr>
        <w:t xml:space="preserve">our sister school </w:t>
      </w:r>
      <w:r w:rsidR="00E935B8" w:rsidRPr="00E935B8">
        <w:rPr>
          <w:rFonts w:ascii="Calibri" w:hAnsi="Calibri" w:cs="Calibri"/>
        </w:rPr>
        <w:t xml:space="preserve">Sidney Stringer </w:t>
      </w:r>
      <w:r>
        <w:rPr>
          <w:rFonts w:ascii="Calibri" w:hAnsi="Calibri" w:cs="Calibri"/>
        </w:rPr>
        <w:t xml:space="preserve">Primary </w:t>
      </w:r>
      <w:r w:rsidR="00E935B8" w:rsidRPr="00E935B8">
        <w:rPr>
          <w:rFonts w:ascii="Calibri" w:hAnsi="Calibri" w:cs="Calibri"/>
        </w:rPr>
        <w:t>Academy and benefit from shared teaching staff.  There are also many opportunities to work collaboratively across other MAT schools.</w:t>
      </w:r>
    </w:p>
    <w:p w:rsidR="008105DC" w:rsidRDefault="00156BF1">
      <w:pPr>
        <w:ind w:right="-142"/>
        <w:rPr>
          <w:rFonts w:ascii="Calibri" w:hAnsi="Calibri" w:cs="Calibri"/>
        </w:rPr>
      </w:pPr>
      <w:r w:rsidRPr="00E935B8">
        <w:rPr>
          <w:rFonts w:ascii="Calibri" w:hAnsi="Calibri" w:cs="Calibri"/>
          <w:bCs/>
          <w:noProof/>
        </w:rPr>
        <w:drawing>
          <wp:anchor distT="0" distB="0" distL="114300" distR="114300" simplePos="0" relativeHeight="251730432" behindDoc="1" locked="0" layoutInCell="1" allowOverlap="1" wp14:anchorId="34DFEDCF" wp14:editId="0DB2E3AA">
            <wp:simplePos x="0" y="0"/>
            <wp:positionH relativeFrom="column">
              <wp:posOffset>3280410</wp:posOffset>
            </wp:positionH>
            <wp:positionV relativeFrom="page">
              <wp:posOffset>6048375</wp:posOffset>
            </wp:positionV>
            <wp:extent cx="3056890" cy="3806825"/>
            <wp:effectExtent l="38100" t="57150" r="353060" b="1146175"/>
            <wp:wrapThrough wrapText="bothSides">
              <wp:wrapPolygon edited="0">
                <wp:start x="9557" y="-324"/>
                <wp:lineTo x="4577" y="-108"/>
                <wp:lineTo x="4577" y="1621"/>
                <wp:lineTo x="2558" y="1621"/>
                <wp:lineTo x="2558" y="3351"/>
                <wp:lineTo x="1211" y="3351"/>
                <wp:lineTo x="1211" y="5080"/>
                <wp:lineTo x="404" y="5080"/>
                <wp:lineTo x="404" y="6810"/>
                <wp:lineTo x="-135" y="6810"/>
                <wp:lineTo x="-269" y="13727"/>
                <wp:lineTo x="538" y="16322"/>
                <wp:lineTo x="1346" y="17186"/>
                <wp:lineTo x="1346" y="17835"/>
                <wp:lineTo x="4173" y="20645"/>
                <wp:lineTo x="4711" y="22375"/>
                <wp:lineTo x="2961" y="22375"/>
                <wp:lineTo x="2961" y="24104"/>
                <wp:lineTo x="1750" y="24104"/>
                <wp:lineTo x="1750" y="25834"/>
                <wp:lineTo x="808" y="25834"/>
                <wp:lineTo x="808" y="27995"/>
                <wp:lineTo x="20730" y="27995"/>
                <wp:lineTo x="21133" y="27563"/>
                <wp:lineTo x="21941" y="25942"/>
                <wp:lineTo x="21941" y="25834"/>
                <wp:lineTo x="20864" y="24104"/>
                <wp:lineTo x="19114" y="22375"/>
                <wp:lineTo x="19653" y="20645"/>
                <wp:lineTo x="21403" y="18916"/>
                <wp:lineTo x="22479" y="17186"/>
                <wp:lineTo x="23287" y="15457"/>
                <wp:lineTo x="23691" y="13727"/>
                <wp:lineTo x="23960" y="973"/>
                <wp:lineTo x="22614" y="-108"/>
                <wp:lineTo x="21806" y="-324"/>
                <wp:lineTo x="9557" y="-32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919.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56890" cy="3806825"/>
                    </a:xfrm>
                    <a:prstGeom prst="teardrop">
                      <a:avLst/>
                    </a:prstGeom>
                    <a:blipFill dpi="0" rotWithShape="1">
                      <a:blip r:embed="rId14"/>
                      <a:srcRect/>
                      <a:stretch>
                        <a:fillRect/>
                      </a:stretch>
                    </a:blipFill>
                    <a:ln w="25400" cap="flat" cmpd="sng" algn="ctr">
                      <a:noFill/>
                      <a:prstDash val="solid"/>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5DC" w:rsidRPr="001033C1" w:rsidRDefault="00363773" w:rsidP="001033C1">
      <w:pPr>
        <w:ind w:left="-426" w:right="709"/>
        <w:rPr>
          <w:rFonts w:ascii="Calibri" w:hAnsi="Calibri" w:cs="Calibri"/>
          <w:sz w:val="24"/>
          <w:szCs w:val="24"/>
        </w:rPr>
      </w:pPr>
      <w:r>
        <w:rPr>
          <w:rFonts w:ascii="Calibri" w:hAnsi="Calibri" w:cs="Calibri"/>
          <w:sz w:val="24"/>
          <w:szCs w:val="24"/>
        </w:rPr>
        <w:t xml:space="preserve">         </w:t>
      </w:r>
    </w:p>
    <w:p w:rsidR="008105DC" w:rsidRDefault="0027308D">
      <w:pPr>
        <w:ind w:right="5103"/>
      </w:pPr>
      <w:r>
        <w:t>W</w:t>
      </w:r>
      <w:r w:rsidR="00363773">
        <w:t xml:space="preserve">e </w:t>
      </w:r>
      <w:r w:rsidR="001033C1">
        <w:t>have</w:t>
      </w:r>
      <w:r>
        <w:t xml:space="preserve"> </w:t>
      </w:r>
      <w:r w:rsidR="001033C1">
        <w:t>excellent facilities and a new building with</w:t>
      </w:r>
      <w:r w:rsidR="00363773">
        <w:t xml:space="preserve"> high quality </w:t>
      </w:r>
      <w:r>
        <w:t xml:space="preserve">new resources </w:t>
      </w:r>
      <w:r w:rsidR="00363773">
        <w:t>a</w:t>
      </w:r>
      <w:r>
        <w:t>nd state of the art technology, which we use to ensure that all our children make outstanding progress.</w:t>
      </w:r>
    </w:p>
    <w:p w:rsidR="008105DC" w:rsidRDefault="008105DC">
      <w:pPr>
        <w:ind w:right="5103"/>
      </w:pPr>
    </w:p>
    <w:p w:rsidR="001033C1" w:rsidRDefault="001033C1" w:rsidP="001033C1">
      <w:pPr>
        <w:spacing w:after="0"/>
      </w:pPr>
    </w:p>
    <w:p w:rsidR="001033C1" w:rsidRDefault="001033C1" w:rsidP="001033C1">
      <w:pPr>
        <w:spacing w:after="0"/>
      </w:pPr>
      <w:r>
        <w:t xml:space="preserve">We have </w:t>
      </w:r>
      <w:r w:rsidR="00363773">
        <w:t>a strong and effective team of teachers and</w:t>
      </w:r>
    </w:p>
    <w:p w:rsidR="001033C1" w:rsidRDefault="00363773" w:rsidP="001033C1">
      <w:pPr>
        <w:spacing w:after="0"/>
      </w:pPr>
      <w:r>
        <w:t xml:space="preserve">Learning Support Assistants. </w:t>
      </w:r>
      <w:r w:rsidR="00981EB3" w:rsidRPr="00981EB3">
        <w:t>You will be part of this team helping to ensure that the children make excellent progress.</w:t>
      </w:r>
    </w:p>
    <w:p w:rsidR="001033C1" w:rsidRDefault="00981EB3" w:rsidP="001033C1">
      <w:pPr>
        <w:spacing w:after="0"/>
      </w:pPr>
      <w:r w:rsidRPr="00981EB3">
        <w:t xml:space="preserve">We go </w:t>
      </w:r>
      <w:r w:rsidR="001033C1">
        <w:t xml:space="preserve">above and </w:t>
      </w:r>
      <w:r w:rsidR="001033C1" w:rsidRPr="00981EB3">
        <w:t>beyond</w:t>
      </w:r>
      <w:r w:rsidRPr="00981EB3">
        <w:t xml:space="preserve"> to help our children achieve</w:t>
      </w:r>
      <w:r w:rsidR="007A4D02">
        <w:t xml:space="preserve"> well</w:t>
      </w:r>
      <w:r w:rsidRPr="00981EB3">
        <w:t>.</w:t>
      </w:r>
      <w:r w:rsidR="001033C1">
        <w:t xml:space="preserve"> </w:t>
      </w:r>
    </w:p>
    <w:p w:rsidR="007A4D02" w:rsidRDefault="001033C1" w:rsidP="001033C1">
      <w:pPr>
        <w:spacing w:after="0"/>
      </w:pPr>
      <w:r>
        <w:t xml:space="preserve">We pride ourselves on </w:t>
      </w:r>
      <w:r w:rsidR="007A4D02">
        <w:t>our</w:t>
      </w:r>
      <w:r>
        <w:t xml:space="preserve"> pastoral</w:t>
      </w:r>
      <w:r w:rsidR="007A4D02">
        <w:t xml:space="preserve"> care and</w:t>
      </w:r>
      <w:r>
        <w:t xml:space="preserve"> committed to </w:t>
      </w:r>
    </w:p>
    <w:p w:rsidR="00981EB3" w:rsidRPr="00981EB3" w:rsidRDefault="001033C1" w:rsidP="001033C1">
      <w:pPr>
        <w:spacing w:after="0"/>
      </w:pPr>
      <w:r>
        <w:t>ensuring sure all children are treated as individuals.</w:t>
      </w:r>
    </w:p>
    <w:p w:rsidR="008105DC" w:rsidRDefault="008105DC" w:rsidP="001033C1">
      <w:pPr>
        <w:spacing w:after="0"/>
      </w:pPr>
    </w:p>
    <w:p w:rsidR="00C17D7A" w:rsidRDefault="00247C6C">
      <w:pPr>
        <w:spacing w:after="100"/>
        <w:ind w:left="-142"/>
        <w:rPr>
          <w:rFonts w:ascii="Calibri" w:eastAsia="Times New Roman" w:hAnsi="Calibri" w:cs="Calibri"/>
          <w:bCs/>
          <w:color w:val="000000"/>
          <w:sz w:val="48"/>
          <w:szCs w:val="48"/>
        </w:rPr>
      </w:pPr>
      <w:r>
        <w:rPr>
          <w:rFonts w:ascii="Calibri" w:eastAsia="Times New Roman" w:hAnsi="Calibri" w:cs="Calibri"/>
          <w:bCs/>
          <w:noProof/>
          <w:color w:val="000000"/>
          <w:sz w:val="48"/>
          <w:szCs w:val="48"/>
        </w:rPr>
        <w:lastRenderedPageBreak/>
        <w:drawing>
          <wp:anchor distT="0" distB="0" distL="114300" distR="114300" simplePos="0" relativeHeight="251732480" behindDoc="0" locked="0" layoutInCell="1" allowOverlap="1">
            <wp:simplePos x="0" y="0"/>
            <wp:positionH relativeFrom="page">
              <wp:posOffset>4171189</wp:posOffset>
            </wp:positionH>
            <wp:positionV relativeFrom="paragraph">
              <wp:posOffset>454660</wp:posOffset>
            </wp:positionV>
            <wp:extent cx="3280535" cy="2667000"/>
            <wp:effectExtent l="38100" t="57150" r="34290" b="10668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82834" cy="2668869"/>
                    </a:xfrm>
                    <a:prstGeom prst="ellipse">
                      <a:avLst/>
                    </a:prstGeom>
                    <a:ln w="63500" cap="rnd">
                      <a:noFill/>
                    </a:ln>
                    <a:effectLst>
                      <a:outerShdw blurRad="381000" dist="292100" dir="5400000" sx="-80000" sy="-18000" rotWithShape="0">
                        <a:srgbClr val="000000">
                          <a:alpha val="22000"/>
                        </a:srgbClr>
                      </a:outerShdw>
                      <a:softEdge rad="444500"/>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8105DC" w:rsidRDefault="00363773">
      <w:pPr>
        <w:spacing w:after="100"/>
        <w:ind w:left="-142"/>
        <w:rPr>
          <w:rFonts w:ascii="Calibri" w:eastAsia="Times New Roman" w:hAnsi="Calibri" w:cs="Calibri"/>
          <w:bCs/>
          <w:color w:val="000000"/>
          <w:sz w:val="48"/>
          <w:szCs w:val="48"/>
        </w:rPr>
      </w:pPr>
      <w:r>
        <w:rPr>
          <w:rFonts w:ascii="Calibri" w:eastAsia="Times New Roman" w:hAnsi="Calibri" w:cs="Calibri"/>
          <w:bCs/>
          <w:color w:val="000000"/>
          <w:sz w:val="48"/>
          <w:szCs w:val="48"/>
        </w:rPr>
        <w:t>What are we looking for?</w:t>
      </w:r>
    </w:p>
    <w:p w:rsidR="00A76F92" w:rsidRDefault="00A76F92" w:rsidP="00A76F92">
      <w:pPr>
        <w:spacing w:after="0"/>
        <w:ind w:left="-142"/>
      </w:pPr>
      <w:r w:rsidRPr="00A76F92">
        <w:t xml:space="preserve">We are seeking to appoint an enthusiastic and committed </w:t>
      </w:r>
    </w:p>
    <w:p w:rsidR="00A76F92" w:rsidRDefault="00A76F92" w:rsidP="00A76F92">
      <w:pPr>
        <w:spacing w:after="0"/>
        <w:ind w:left="-142"/>
        <w:rPr>
          <w:bCs/>
        </w:rPr>
      </w:pPr>
      <w:r w:rsidRPr="00A76F92">
        <w:t xml:space="preserve">Learning Support Assistant. </w:t>
      </w:r>
      <w:r w:rsidRPr="00A76F92">
        <w:rPr>
          <w:bCs/>
        </w:rPr>
        <w:t>You will work in key stage 1 or</w:t>
      </w:r>
    </w:p>
    <w:p w:rsidR="00A76F92" w:rsidRDefault="00A76F92" w:rsidP="00A76F92">
      <w:pPr>
        <w:spacing w:after="0"/>
        <w:ind w:left="-142"/>
        <w:rPr>
          <w:bCs/>
        </w:rPr>
      </w:pPr>
      <w:r w:rsidRPr="00A76F92">
        <w:rPr>
          <w:bCs/>
        </w:rPr>
        <w:t xml:space="preserve"> key stage 2 depending on your experience, strengths and </w:t>
      </w:r>
    </w:p>
    <w:p w:rsidR="00A76F92" w:rsidRDefault="00A76F92" w:rsidP="00A76F92">
      <w:pPr>
        <w:spacing w:after="0"/>
        <w:ind w:left="-142"/>
        <w:rPr>
          <w:bCs/>
        </w:rPr>
      </w:pPr>
      <w:r w:rsidRPr="00A76F92">
        <w:rPr>
          <w:bCs/>
        </w:rPr>
        <w:t xml:space="preserve">our need. You will work closely with the class teachers as </w:t>
      </w:r>
    </w:p>
    <w:p w:rsidR="00A76F92" w:rsidRDefault="00A76F92" w:rsidP="00D435CC">
      <w:pPr>
        <w:spacing w:after="0"/>
        <w:ind w:left="-142"/>
        <w:rPr>
          <w:bCs/>
        </w:rPr>
      </w:pPr>
      <w:r w:rsidRPr="00A76F92">
        <w:rPr>
          <w:bCs/>
        </w:rPr>
        <w:t xml:space="preserve">well as being expected to work independently with </w:t>
      </w:r>
    </w:p>
    <w:p w:rsidR="00A76F92" w:rsidRDefault="00A76F92" w:rsidP="00D435CC">
      <w:pPr>
        <w:spacing w:after="0"/>
        <w:ind w:left="-142"/>
        <w:rPr>
          <w:bCs/>
        </w:rPr>
      </w:pPr>
      <w:r w:rsidRPr="00A76F92">
        <w:rPr>
          <w:bCs/>
        </w:rPr>
        <w:t xml:space="preserve">individuals and small groups and plan and prepare for this. </w:t>
      </w:r>
    </w:p>
    <w:p w:rsidR="00A76F92" w:rsidRDefault="00A76F92" w:rsidP="00D435CC">
      <w:pPr>
        <w:spacing w:after="0"/>
        <w:ind w:left="-142"/>
        <w:rPr>
          <w:bCs/>
        </w:rPr>
      </w:pPr>
      <w:r w:rsidRPr="00A76F92">
        <w:rPr>
          <w:bCs/>
        </w:rPr>
        <w:t xml:space="preserve">You will need to have good behaviour management skills </w:t>
      </w:r>
    </w:p>
    <w:p w:rsidR="00A76F92" w:rsidRPr="00A76F92" w:rsidRDefault="00A76F92" w:rsidP="00D435CC">
      <w:pPr>
        <w:spacing w:after="0"/>
        <w:ind w:left="-142"/>
      </w:pPr>
      <w:r w:rsidRPr="00A76F92">
        <w:rPr>
          <w:bCs/>
        </w:rPr>
        <w:t xml:space="preserve">or the ability to develop them. </w:t>
      </w:r>
    </w:p>
    <w:p w:rsidR="00D435CC" w:rsidRDefault="00D435CC" w:rsidP="00D435CC">
      <w:pPr>
        <w:spacing w:after="0"/>
        <w:ind w:left="-142"/>
      </w:pPr>
      <w:r w:rsidRPr="00FE043B">
        <w:t>You will be supporting le</w:t>
      </w:r>
      <w:r>
        <w:t>arning in the classroom as well</w:t>
      </w:r>
    </w:p>
    <w:p w:rsidR="00D435CC" w:rsidRDefault="00D435CC" w:rsidP="00D435CC">
      <w:pPr>
        <w:spacing w:after="0"/>
        <w:ind w:left="-142"/>
        <w:rPr>
          <w:rFonts w:ascii="Calibri" w:eastAsia="Times New Roman" w:hAnsi="Calibri" w:cs="Calibri"/>
          <w:color w:val="000000"/>
          <w:sz w:val="24"/>
          <w:szCs w:val="24"/>
        </w:rPr>
      </w:pPr>
      <w:r w:rsidRPr="00FE043B">
        <w:t xml:space="preserve">as running after school activities </w:t>
      </w:r>
      <w:r>
        <w:t>and</w:t>
      </w:r>
      <w:r w:rsidRPr="00FE043B">
        <w:t xml:space="preserve"> lunchtime supervision.</w:t>
      </w:r>
      <w:r w:rsidRPr="00EE3649">
        <w:rPr>
          <w:rFonts w:ascii="Calibri" w:eastAsia="Times New Roman" w:hAnsi="Calibri" w:cs="Calibri"/>
          <w:color w:val="000000"/>
          <w:sz w:val="24"/>
          <w:szCs w:val="24"/>
        </w:rPr>
        <w:t xml:space="preserve"> </w:t>
      </w:r>
    </w:p>
    <w:p w:rsidR="00D435CC" w:rsidRDefault="00D435CC" w:rsidP="00D435CC">
      <w:pPr>
        <w:spacing w:after="0"/>
        <w:ind w:left="-142"/>
      </w:pPr>
      <w:r w:rsidRPr="00EE3649">
        <w:t>Our Primary school offers after school care</w:t>
      </w:r>
      <w:r>
        <w:t xml:space="preserve"> </w:t>
      </w:r>
      <w:r w:rsidRPr="00EE3649">
        <w:t xml:space="preserve">for the children. </w:t>
      </w:r>
    </w:p>
    <w:p w:rsidR="00D435CC" w:rsidRDefault="00D435CC" w:rsidP="00D435CC">
      <w:pPr>
        <w:spacing w:after="0"/>
        <w:ind w:left="-142"/>
      </w:pPr>
      <w:r w:rsidRPr="00EE3649">
        <w:t>This role is intended to support this provision</w:t>
      </w:r>
      <w:r>
        <w:t>.</w:t>
      </w:r>
    </w:p>
    <w:p w:rsidR="008807A4" w:rsidRPr="00FE043B" w:rsidRDefault="008807A4" w:rsidP="00E74B03">
      <w:pPr>
        <w:spacing w:after="0"/>
        <w:ind w:left="-142"/>
      </w:pPr>
    </w:p>
    <w:p w:rsidR="00FE043B" w:rsidRDefault="00FE043B" w:rsidP="00981EB3">
      <w:pPr>
        <w:spacing w:after="100"/>
        <w:ind w:left="-142"/>
      </w:pPr>
    </w:p>
    <w:p w:rsidR="00F84E3A" w:rsidRDefault="00F84E3A" w:rsidP="00981EB3">
      <w:pPr>
        <w:spacing w:after="100"/>
        <w:ind w:left="-142"/>
      </w:pPr>
    </w:p>
    <w:p w:rsidR="00F84E3A" w:rsidRPr="00FE043B" w:rsidRDefault="00E91D2D" w:rsidP="00C17D7A">
      <w:pPr>
        <w:spacing w:after="100"/>
        <w:ind w:left="-142"/>
      </w:pPr>
      <w:r>
        <w:rPr>
          <w:noProof/>
        </w:rPr>
        <w:drawing>
          <wp:anchor distT="0" distB="0" distL="114300" distR="114300" simplePos="0" relativeHeight="251734528" behindDoc="0" locked="0" layoutInCell="1" allowOverlap="1">
            <wp:simplePos x="0" y="0"/>
            <wp:positionH relativeFrom="column">
              <wp:posOffset>3075305</wp:posOffset>
            </wp:positionH>
            <wp:positionV relativeFrom="paragraph">
              <wp:posOffset>48895</wp:posOffset>
            </wp:positionV>
            <wp:extent cx="3536315" cy="2352040"/>
            <wp:effectExtent l="0" t="0" r="6985" b="0"/>
            <wp:wrapThrough wrapText="bothSides">
              <wp:wrapPolygon edited="0">
                <wp:start x="1629" y="0"/>
                <wp:lineTo x="931" y="350"/>
                <wp:lineTo x="0" y="1924"/>
                <wp:lineTo x="0" y="17844"/>
                <wp:lineTo x="116" y="19769"/>
                <wp:lineTo x="1280" y="21168"/>
                <wp:lineTo x="1629" y="21343"/>
                <wp:lineTo x="19897" y="21343"/>
                <wp:lineTo x="20246" y="21168"/>
                <wp:lineTo x="21410" y="19769"/>
                <wp:lineTo x="21526" y="17844"/>
                <wp:lineTo x="21526" y="1924"/>
                <wp:lineTo x="20595" y="350"/>
                <wp:lineTo x="19897" y="0"/>
                <wp:lineTo x="162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315" cy="2352040"/>
                    </a:xfrm>
                    <a:prstGeom prst="rect">
                      <a:avLst/>
                    </a:prstGeom>
                    <a:noFill/>
                    <a:ln>
                      <a:noFill/>
                    </a:ln>
                    <a:effectLst>
                      <a:softEdge rad="279400"/>
                    </a:effectLst>
                  </pic:spPr>
                </pic:pic>
              </a:graphicData>
            </a:graphic>
            <wp14:sizeRelH relativeFrom="margin">
              <wp14:pctWidth>0</wp14:pctWidth>
            </wp14:sizeRelH>
            <wp14:sizeRelV relativeFrom="margin">
              <wp14:pctHeight>0</wp14:pctHeight>
            </wp14:sizeRelV>
          </wp:anchor>
        </w:drawing>
      </w:r>
    </w:p>
    <w:p w:rsidR="00A76F92" w:rsidRPr="00A76F92" w:rsidRDefault="00A76F92" w:rsidP="00D435CC">
      <w:pPr>
        <w:spacing w:after="0"/>
        <w:rPr>
          <w:bCs/>
        </w:rPr>
      </w:pPr>
      <w:r w:rsidRPr="00A76F92">
        <w:rPr>
          <w:bCs/>
        </w:rPr>
        <w:t xml:space="preserve">This could be a great opportunity for someone who </w:t>
      </w:r>
    </w:p>
    <w:p w:rsidR="00A76F92" w:rsidRPr="00A76F92" w:rsidRDefault="00A76F92" w:rsidP="00D435CC">
      <w:pPr>
        <w:spacing w:after="0"/>
        <w:rPr>
          <w:bCs/>
        </w:rPr>
      </w:pPr>
      <w:r w:rsidRPr="00A76F92">
        <w:rPr>
          <w:bCs/>
        </w:rPr>
        <w:t>wants to consider a career in teaching. Many of our</w:t>
      </w:r>
    </w:p>
    <w:p w:rsidR="00A76F92" w:rsidRPr="00A76F92" w:rsidRDefault="00A76F92" w:rsidP="00D435CC">
      <w:pPr>
        <w:spacing w:after="0"/>
        <w:rPr>
          <w:bCs/>
        </w:rPr>
      </w:pPr>
      <w:r w:rsidRPr="00A76F92">
        <w:rPr>
          <w:bCs/>
        </w:rPr>
        <w:t xml:space="preserve">Learning Support Assistants in recent years have </w:t>
      </w:r>
    </w:p>
    <w:p w:rsidR="00A76F92" w:rsidRPr="00A76F92" w:rsidRDefault="00A76F92" w:rsidP="00D435CC">
      <w:pPr>
        <w:spacing w:after="0"/>
        <w:rPr>
          <w:bCs/>
        </w:rPr>
      </w:pPr>
      <w:r w:rsidRPr="00A76F92">
        <w:rPr>
          <w:bCs/>
        </w:rPr>
        <w:t>gone on to PGCE or School Direct courses or SCITT</w:t>
      </w:r>
    </w:p>
    <w:p w:rsidR="00A76F92" w:rsidRPr="00A76F92" w:rsidRDefault="00A76F92" w:rsidP="00D435CC">
      <w:pPr>
        <w:spacing w:after="0"/>
        <w:rPr>
          <w:bCs/>
        </w:rPr>
      </w:pPr>
      <w:r w:rsidRPr="00A76F92">
        <w:rPr>
          <w:bCs/>
        </w:rPr>
        <w:t xml:space="preserve">courses and have found their experience as </w:t>
      </w:r>
    </w:p>
    <w:p w:rsidR="00A76F92" w:rsidRPr="00A76F92" w:rsidRDefault="00A76F92" w:rsidP="00D435CC">
      <w:pPr>
        <w:spacing w:after="0"/>
        <w:rPr>
          <w:bCs/>
        </w:rPr>
      </w:pPr>
      <w:r w:rsidRPr="00A76F92">
        <w:rPr>
          <w:bCs/>
        </w:rPr>
        <w:t>Learning Support Assistant invaluable.</w:t>
      </w:r>
    </w:p>
    <w:p w:rsidR="00981EB3" w:rsidRPr="00981EB3" w:rsidRDefault="00981EB3" w:rsidP="00981EB3">
      <w:pPr>
        <w:spacing w:after="100" w:line="240" w:lineRule="auto"/>
        <w:rPr>
          <w:bCs/>
        </w:rPr>
      </w:pPr>
    </w:p>
    <w:p w:rsidR="00981EB3" w:rsidRPr="00981EB3" w:rsidRDefault="00981EB3" w:rsidP="00981EB3">
      <w:pPr>
        <w:spacing w:after="100" w:line="240" w:lineRule="auto"/>
        <w:rPr>
          <w:bCs/>
        </w:rPr>
      </w:pPr>
      <w:r w:rsidRPr="00981EB3">
        <w:rPr>
          <w:bCs/>
        </w:rPr>
        <w:t xml:space="preserve"> </w:t>
      </w:r>
    </w:p>
    <w:p w:rsidR="008105DC" w:rsidRDefault="00247C6C">
      <w:pPr>
        <w:spacing w:before="200" w:after="0"/>
        <w:ind w:right="5245"/>
        <w:rPr>
          <w:rFonts w:ascii="Calibri" w:eastAsia="Times New Roman" w:hAnsi="Calibri" w:cs="Calibri"/>
          <w:bCs/>
          <w:color w:val="000000"/>
          <w:sz w:val="48"/>
          <w:szCs w:val="48"/>
        </w:rPr>
      </w:pPr>
      <w:r>
        <w:rPr>
          <w:noProof/>
        </w:rPr>
        <w:drawing>
          <wp:anchor distT="0" distB="0" distL="114300" distR="114300" simplePos="0" relativeHeight="251735552" behindDoc="0" locked="0" layoutInCell="1" allowOverlap="1">
            <wp:simplePos x="0" y="0"/>
            <wp:positionH relativeFrom="page">
              <wp:align>right</wp:align>
            </wp:positionH>
            <wp:positionV relativeFrom="paragraph">
              <wp:posOffset>575945</wp:posOffset>
            </wp:positionV>
            <wp:extent cx="3958590" cy="2400300"/>
            <wp:effectExtent l="228600" t="171450" r="232410" b="571500"/>
            <wp:wrapThrough wrapText="bothSides">
              <wp:wrapPolygon edited="0">
                <wp:start x="1247" y="-1543"/>
                <wp:lineTo x="-936" y="-1200"/>
                <wp:lineTo x="-1247" y="1543"/>
                <wp:lineTo x="-1247" y="12514"/>
                <wp:lineTo x="-1039" y="22629"/>
                <wp:lineTo x="-416" y="23486"/>
                <wp:lineTo x="-416" y="23657"/>
                <wp:lineTo x="416" y="26229"/>
                <wp:lineTo x="416" y="26571"/>
                <wp:lineTo x="21101" y="26571"/>
                <wp:lineTo x="21205" y="26229"/>
                <wp:lineTo x="21933" y="23657"/>
                <wp:lineTo x="21933" y="23486"/>
                <wp:lineTo x="22556" y="20743"/>
                <wp:lineTo x="22764" y="18000"/>
                <wp:lineTo x="22764" y="4286"/>
                <wp:lineTo x="22452" y="1714"/>
                <wp:lineTo x="22452" y="1543"/>
                <wp:lineTo x="20373" y="-1029"/>
                <wp:lineTo x="20269" y="-1543"/>
                <wp:lineTo x="1247" y="-154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8590" cy="2400300"/>
                    </a:xfrm>
                    <a:prstGeom prst="rect">
                      <a:avLst/>
                    </a:prstGeom>
                    <a:noFill/>
                    <a:ln>
                      <a:noFill/>
                    </a:ln>
                    <a:effectLst>
                      <a:outerShdw blurRad="457200" dist="50800" dir="5400000" algn="ctr" rotWithShape="0">
                        <a:srgbClr val="000000">
                          <a:alpha val="43137"/>
                        </a:srgbClr>
                      </a:outerShdw>
                      <a:reflection blurRad="6350" stA="50000" endA="300" endPos="32000" dir="5400000" sy="-100000" algn="bl" rotWithShape="0"/>
                      <a:softEdge rad="152400"/>
                    </a:effectLst>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Cs/>
          <w:color w:val="000000"/>
          <w:sz w:val="48"/>
          <w:szCs w:val="48"/>
        </w:rPr>
        <w:t xml:space="preserve">Fantastic opportunity </w:t>
      </w:r>
    </w:p>
    <w:p w:rsidR="00A76F92" w:rsidRPr="00A76F92" w:rsidRDefault="00A76F92" w:rsidP="00A76F92">
      <w:pPr>
        <w:spacing w:after="0"/>
        <w:ind w:right="5245"/>
        <w:rPr>
          <w:rFonts w:ascii="Calibri" w:eastAsia="Times New Roman" w:hAnsi="Calibri" w:cs="Calibri"/>
          <w:color w:val="000000"/>
        </w:rPr>
      </w:pPr>
      <w:r w:rsidRPr="00A76F92">
        <w:rPr>
          <w:rFonts w:ascii="Calibri" w:eastAsia="Times New Roman" w:hAnsi="Calibri" w:cs="Calibri"/>
          <w:color w:val="000000"/>
        </w:rPr>
        <w:t xml:space="preserve">This is a really exciting time to join a </w:t>
      </w:r>
    </w:p>
    <w:p w:rsidR="00A76F92" w:rsidRPr="00A76F92" w:rsidRDefault="00A76F92" w:rsidP="00A76F92">
      <w:pPr>
        <w:spacing w:after="0"/>
        <w:ind w:right="5245"/>
        <w:rPr>
          <w:rFonts w:ascii="Calibri" w:eastAsia="Times New Roman" w:hAnsi="Calibri" w:cs="Calibri"/>
          <w:color w:val="000000"/>
        </w:rPr>
      </w:pPr>
      <w:r w:rsidRPr="00A76F92">
        <w:rPr>
          <w:rFonts w:ascii="Calibri" w:eastAsia="Times New Roman" w:hAnsi="Calibri" w:cs="Calibri"/>
          <w:color w:val="000000"/>
        </w:rPr>
        <w:t xml:space="preserve">school that has already established itself </w:t>
      </w:r>
    </w:p>
    <w:p w:rsidR="00A76F92" w:rsidRPr="00A76F92" w:rsidRDefault="00A76F92" w:rsidP="00A76F92">
      <w:pPr>
        <w:spacing w:after="0"/>
        <w:ind w:right="5245"/>
        <w:rPr>
          <w:rFonts w:ascii="Calibri" w:eastAsia="Times New Roman" w:hAnsi="Calibri" w:cs="Calibri"/>
          <w:color w:val="000000"/>
        </w:rPr>
      </w:pPr>
      <w:r w:rsidRPr="00A76F92">
        <w:rPr>
          <w:rFonts w:ascii="Calibri" w:eastAsia="Times New Roman" w:hAnsi="Calibri" w:cs="Calibri"/>
          <w:color w:val="000000"/>
        </w:rPr>
        <w:t xml:space="preserve">as a high quality provider and where </w:t>
      </w:r>
    </w:p>
    <w:p w:rsidR="00A76F92" w:rsidRPr="00A76F92" w:rsidRDefault="00A76F92" w:rsidP="00A76F92">
      <w:pPr>
        <w:spacing w:after="0"/>
        <w:ind w:right="5245"/>
        <w:rPr>
          <w:rFonts w:ascii="Calibri" w:eastAsia="Times New Roman" w:hAnsi="Calibri" w:cs="Calibri"/>
          <w:color w:val="000000"/>
        </w:rPr>
      </w:pPr>
      <w:r w:rsidRPr="00A76F92">
        <w:rPr>
          <w:rFonts w:ascii="Calibri" w:eastAsia="Times New Roman" w:hAnsi="Calibri" w:cs="Calibri"/>
          <w:color w:val="000000"/>
        </w:rPr>
        <w:t xml:space="preserve">there are many professional development opportunities on offer as the school continues to grow. </w:t>
      </w:r>
    </w:p>
    <w:p w:rsidR="008105DC" w:rsidRPr="00981EB3" w:rsidRDefault="008105DC" w:rsidP="00981EB3">
      <w:pPr>
        <w:spacing w:after="0"/>
        <w:ind w:right="5245"/>
        <w:rPr>
          <w:rFonts w:ascii="Calibri" w:eastAsia="Times New Roman" w:hAnsi="Calibri" w:cs="Calibri"/>
          <w:color w:val="000000"/>
          <w:sz w:val="24"/>
          <w:szCs w:val="24"/>
        </w:rPr>
      </w:pPr>
    </w:p>
    <w:p w:rsidR="008105DC" w:rsidRDefault="008105DC">
      <w:pPr>
        <w:spacing w:after="0"/>
        <w:rPr>
          <w:rFonts w:ascii="Calibri" w:eastAsia="Times New Roman" w:hAnsi="Calibri" w:cs="Calibri"/>
          <w:bCs/>
          <w:color w:val="000000"/>
          <w:sz w:val="48"/>
          <w:szCs w:val="48"/>
        </w:rPr>
      </w:pPr>
    </w:p>
    <w:p w:rsidR="00981EB3" w:rsidRDefault="00981EB3">
      <w:pPr>
        <w:spacing w:after="0"/>
        <w:rPr>
          <w:rFonts w:ascii="Calibri" w:eastAsia="Times New Roman" w:hAnsi="Calibri" w:cs="Calibri"/>
          <w:bCs/>
          <w:color w:val="000000"/>
          <w:sz w:val="48"/>
          <w:szCs w:val="48"/>
        </w:rPr>
      </w:pPr>
    </w:p>
    <w:p w:rsidR="00A76F92" w:rsidRDefault="00A76F92">
      <w:pPr>
        <w:spacing w:after="0"/>
        <w:rPr>
          <w:rFonts w:ascii="Calibri" w:eastAsia="Times New Roman" w:hAnsi="Calibri" w:cs="Calibri"/>
          <w:bCs/>
          <w:color w:val="000000"/>
          <w:sz w:val="48"/>
          <w:szCs w:val="48"/>
        </w:rPr>
      </w:pPr>
    </w:p>
    <w:p w:rsidR="008105DC" w:rsidRDefault="00363773">
      <w:pPr>
        <w:spacing w:after="0"/>
        <w:rPr>
          <w:sz w:val="36"/>
          <w:szCs w:val="36"/>
          <w:highlight w:val="yellow"/>
        </w:rPr>
      </w:pPr>
      <w:r>
        <w:rPr>
          <w:rFonts w:ascii="Calibri" w:eastAsia="Times New Roman" w:hAnsi="Calibri" w:cs="Calibri"/>
          <w:bCs/>
          <w:color w:val="000000"/>
          <w:sz w:val="48"/>
          <w:szCs w:val="48"/>
        </w:rPr>
        <w:lastRenderedPageBreak/>
        <w:t>Why work at</w:t>
      </w:r>
    </w:p>
    <w:p w:rsidR="008105DC" w:rsidRDefault="00DB2635">
      <w:pPr>
        <w:spacing w:after="0" w:line="240" w:lineRule="auto"/>
        <w:ind w:right="4961"/>
        <w:rPr>
          <w:rFonts w:ascii="Calibri" w:eastAsia="Times New Roman" w:hAnsi="Calibri" w:cs="Calibri"/>
          <w:color w:val="000000"/>
          <w:sz w:val="48"/>
          <w:szCs w:val="48"/>
        </w:rPr>
      </w:pPr>
      <w:r>
        <w:rPr>
          <w:rFonts w:ascii="Calibri" w:eastAsia="Times New Roman" w:hAnsi="Calibri" w:cs="Calibri"/>
          <w:bCs/>
          <w:noProof/>
          <w:color w:val="000000"/>
          <w:sz w:val="48"/>
          <w:szCs w:val="48"/>
        </w:rPr>
        <w:drawing>
          <wp:anchor distT="0" distB="0" distL="114300" distR="114300" simplePos="0" relativeHeight="251728384" behindDoc="0" locked="0" layoutInCell="1" allowOverlap="1" wp14:anchorId="332F2591" wp14:editId="32C0F914">
            <wp:simplePos x="0" y="0"/>
            <wp:positionH relativeFrom="column">
              <wp:posOffset>3605530</wp:posOffset>
            </wp:positionH>
            <wp:positionV relativeFrom="margin">
              <wp:align>top</wp:align>
            </wp:positionV>
            <wp:extent cx="2795270" cy="40386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270" cy="4038600"/>
                    </a:xfrm>
                    <a:prstGeom prst="rect">
                      <a:avLst/>
                    </a:prstGeom>
                    <a:noFill/>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Cs/>
          <w:color w:val="000000"/>
          <w:sz w:val="48"/>
          <w:szCs w:val="48"/>
        </w:rPr>
        <w:t>Sidney Stringer Multi        Academy Trust?</w:t>
      </w:r>
    </w:p>
    <w:p w:rsidR="008105DC" w:rsidRDefault="00363773">
      <w:pPr>
        <w:spacing w:after="0" w:line="240" w:lineRule="auto"/>
        <w:ind w:right="4961"/>
        <w:rPr>
          <w:rFonts w:ascii="Calibri" w:eastAsia="Times New Roman" w:hAnsi="Calibri" w:cs="Calibri"/>
          <w:color w:val="000000"/>
          <w:sz w:val="24"/>
          <w:szCs w:val="24"/>
        </w:rPr>
      </w:pPr>
      <w:r>
        <w:rPr>
          <w:rFonts w:ascii="Calibri" w:eastAsia="Times New Roman" w:hAnsi="Calibri" w:cs="Calibri"/>
          <w:b/>
          <w:color w:val="000000"/>
          <w:sz w:val="32"/>
          <w:szCs w:val="32"/>
        </w:rPr>
        <w:t xml:space="preserve">There are many benefits to staff working at Sidney Stringer </w:t>
      </w:r>
    </w:p>
    <w:p w:rsidR="008105DC" w:rsidRDefault="00363773">
      <w:pPr>
        <w:tabs>
          <w:tab w:val="left" w:pos="8640"/>
        </w:tabs>
        <w:spacing w:after="0" w:line="240" w:lineRule="auto"/>
        <w:ind w:right="4961"/>
        <w:rPr>
          <w:rFonts w:ascii="Calibri" w:eastAsia="Times New Roman" w:hAnsi="Calibri" w:cs="Calibri"/>
          <w:color w:val="000000"/>
          <w:sz w:val="24"/>
          <w:szCs w:val="24"/>
        </w:rPr>
      </w:pPr>
      <w:r>
        <w:rPr>
          <w:rFonts w:ascii="Calibri" w:eastAsia="Times New Roman" w:hAnsi="Calibri" w:cs="Calibri"/>
          <w:color w:val="000000"/>
          <w:sz w:val="24"/>
          <w:szCs w:val="24"/>
        </w:rPr>
        <w:t> </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100% attendance - 1 day off following year</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Staff Development- High quality programme and subsidies for Master’s degree courses</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iPads for teaching staff and class sets for lessons</w:t>
      </w:r>
    </w:p>
    <w:p w:rsidR="008105DC" w:rsidRDefault="00E91D2D">
      <w:pPr>
        <w:spacing w:after="240" w:line="240" w:lineRule="auto"/>
        <w:ind w:left="567" w:right="4961"/>
        <w:rPr>
          <w:rFonts w:ascii="Calibri" w:eastAsia="Times New Roman" w:hAnsi="Calibri" w:cs="Calibri"/>
          <w:b/>
          <w:color w:val="000000"/>
          <w:sz w:val="24"/>
          <w:szCs w:val="24"/>
        </w:rPr>
      </w:pPr>
      <w:r>
        <w:rPr>
          <w:rFonts w:ascii="Calibri" w:eastAsia="Times New Roman" w:hAnsi="Calibri" w:cs="Calibri"/>
          <w:b/>
          <w:noProof/>
          <w:color w:val="000000"/>
          <w:sz w:val="24"/>
          <w:szCs w:val="24"/>
        </w:rPr>
        <w:drawing>
          <wp:anchor distT="0" distB="0" distL="114300" distR="114300" simplePos="0" relativeHeight="251705856" behindDoc="1" locked="0" layoutInCell="1" allowOverlap="1">
            <wp:simplePos x="0" y="0"/>
            <wp:positionH relativeFrom="column">
              <wp:posOffset>27940</wp:posOffset>
            </wp:positionH>
            <wp:positionV relativeFrom="paragraph">
              <wp:posOffset>195580</wp:posOffset>
            </wp:positionV>
            <wp:extent cx="2908243" cy="3148351"/>
            <wp:effectExtent l="38100" t="57150" r="368935" b="9093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662.jpg"/>
                    <pic:cNvPicPr/>
                  </pic:nvPicPr>
                  <pic:blipFill rotWithShape="1">
                    <a:blip r:embed="rId19" cstate="print">
                      <a:extLst>
                        <a:ext uri="{28A0092B-C50C-407E-A947-70E740481C1C}">
                          <a14:useLocalDpi xmlns:a14="http://schemas.microsoft.com/office/drawing/2010/main" val="0"/>
                        </a:ext>
                      </a:extLst>
                    </a:blip>
                    <a:srcRect t="17339" b="10643"/>
                    <a:stretch/>
                  </pic:blipFill>
                  <pic:spPr bwMode="auto">
                    <a:xfrm>
                      <a:off x="0" y="0"/>
                      <a:ext cx="2908243" cy="3148351"/>
                    </a:xfrm>
                    <a:prstGeom prst="teardrop">
                      <a:avLst/>
                    </a:prstGeom>
                    <a:blipFill dpi="0" rotWithShape="1">
                      <a:blip r:embed="rId14"/>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
          <w:color w:val="000000"/>
          <w:sz w:val="24"/>
          <w:szCs w:val="24"/>
        </w:rPr>
        <w:t>•   Free tea and coffee</w:t>
      </w:r>
    </w:p>
    <w:p w:rsidR="008105DC" w:rsidRDefault="008105DC">
      <w:pPr>
        <w:spacing w:after="240" w:line="240" w:lineRule="auto"/>
        <w:ind w:left="5670"/>
        <w:rPr>
          <w:rFonts w:ascii="Calibri" w:eastAsia="Times New Roman" w:hAnsi="Calibri" w:cs="Calibri"/>
          <w:b/>
          <w:color w:val="000000"/>
          <w:sz w:val="24"/>
          <w:szCs w:val="24"/>
        </w:rPr>
      </w:pPr>
    </w:p>
    <w:p w:rsidR="008105DC" w:rsidRDefault="00363773">
      <w:pPr>
        <w:spacing w:after="240" w:line="240" w:lineRule="auto"/>
        <w:ind w:left="5670" w:right="-283"/>
        <w:rPr>
          <w:rFonts w:ascii="Calibri" w:eastAsia="Times New Roman" w:hAnsi="Calibri" w:cs="Calibri"/>
          <w:b/>
          <w:color w:val="000000"/>
          <w:sz w:val="24"/>
          <w:szCs w:val="24"/>
        </w:rPr>
      </w:pPr>
      <w:r>
        <w:rPr>
          <w:rFonts w:ascii="Calibri" w:eastAsia="Times New Roman" w:hAnsi="Calibri" w:cs="Calibri"/>
          <w:b/>
          <w:color w:val="000000"/>
          <w:sz w:val="24"/>
          <w:szCs w:val="24"/>
        </w:rPr>
        <w:t>•   Social committee with subsidised events</w:t>
      </w:r>
    </w:p>
    <w:p w:rsidR="008105DC" w:rsidRDefault="00363773">
      <w:pPr>
        <w:spacing w:after="240" w:line="240" w:lineRule="auto"/>
        <w:ind w:left="5954" w:right="-283" w:hanging="284"/>
        <w:rPr>
          <w:rFonts w:ascii="Calibri" w:eastAsia="Times New Roman" w:hAnsi="Calibri" w:cs="Calibri"/>
          <w:b/>
          <w:color w:val="000000"/>
          <w:sz w:val="24"/>
          <w:szCs w:val="24"/>
        </w:rPr>
      </w:pPr>
      <w:r>
        <w:rPr>
          <w:rFonts w:ascii="Calibri" w:eastAsia="Times New Roman" w:hAnsi="Calibri" w:cs="Calibri"/>
          <w:b/>
          <w:color w:val="000000"/>
          <w:sz w:val="24"/>
          <w:szCs w:val="24"/>
        </w:rPr>
        <w:t>•   Occupational health and counselling support</w:t>
      </w:r>
    </w:p>
    <w:p w:rsidR="008105DC" w:rsidRDefault="008105DC">
      <w:pPr>
        <w:spacing w:after="240" w:line="240" w:lineRule="auto"/>
        <w:ind w:left="5670"/>
        <w:rPr>
          <w:rFonts w:ascii="Calibri" w:eastAsia="Times New Roman" w:hAnsi="Calibri" w:cs="Calibri"/>
          <w:b/>
          <w:color w:val="000000"/>
          <w:sz w:val="24"/>
          <w:szCs w:val="24"/>
        </w:rPr>
      </w:pPr>
    </w:p>
    <w:p w:rsidR="008105DC" w:rsidRDefault="00363773">
      <w:pPr>
        <w:spacing w:after="240" w:line="240" w:lineRule="auto"/>
        <w:ind w:left="5670"/>
        <w:rPr>
          <w:rFonts w:ascii="Calibri" w:eastAsia="Times New Roman" w:hAnsi="Calibri" w:cs="Calibri"/>
          <w:b/>
          <w:color w:val="000000"/>
          <w:sz w:val="24"/>
          <w:szCs w:val="24"/>
        </w:rPr>
      </w:pPr>
      <w:r>
        <w:rPr>
          <w:rFonts w:ascii="Calibri" w:eastAsia="Times New Roman" w:hAnsi="Calibri" w:cs="Calibri"/>
          <w:bCs/>
          <w:noProof/>
          <w:color w:val="000000"/>
          <w:sz w:val="48"/>
          <w:szCs w:val="48"/>
        </w:rPr>
        <w:drawing>
          <wp:anchor distT="0" distB="0" distL="114300" distR="114300" simplePos="0" relativeHeight="251680256" behindDoc="1" locked="0" layoutInCell="1" allowOverlap="1">
            <wp:simplePos x="0" y="0"/>
            <wp:positionH relativeFrom="column">
              <wp:posOffset>2873375</wp:posOffset>
            </wp:positionH>
            <wp:positionV relativeFrom="page">
              <wp:posOffset>6644640</wp:posOffset>
            </wp:positionV>
            <wp:extent cx="3441469" cy="3453286"/>
            <wp:effectExtent l="38100" t="38100" r="368935" b="11188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8986.jpg"/>
                    <pic:cNvPicPr/>
                  </pic:nvPicPr>
                  <pic:blipFill rotWithShape="1">
                    <a:blip r:embed="rId20">
                      <a:extLst>
                        <a:ext uri="{28A0092B-C50C-407E-A947-70E740481C1C}">
                          <a14:useLocalDpi xmlns:a14="http://schemas.microsoft.com/office/drawing/2010/main" val="0"/>
                        </a:ext>
                      </a:extLst>
                    </a:blip>
                    <a:srcRect t="49360" r="35887" b="7780"/>
                    <a:stretch/>
                  </pic:blipFill>
                  <pic:spPr bwMode="auto">
                    <a:xfrm>
                      <a:off x="0" y="0"/>
                      <a:ext cx="3441469" cy="3453286"/>
                    </a:xfrm>
                    <a:prstGeom prst="teardrop">
                      <a:avLst/>
                    </a:prstGeom>
                    <a:blipFill dpi="0" rotWithShape="1">
                      <a:blip r:embed="rId14"/>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5DC" w:rsidRDefault="008105DC">
      <w:pPr>
        <w:spacing w:after="240" w:line="240" w:lineRule="auto"/>
        <w:ind w:left="5103"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Cycle Scheme</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Childcare voucher Scheme</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Free parking</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Free Flu jabs</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Long service awards</w:t>
      </w:r>
    </w:p>
    <w:p w:rsidR="008105DC" w:rsidRDefault="008105DC">
      <w:pPr>
        <w:pStyle w:val="NoSpacing"/>
        <w:ind w:right="284"/>
        <w:rPr>
          <w:b/>
          <w:noProof/>
          <w:sz w:val="32"/>
          <w:szCs w:val="32"/>
        </w:rPr>
        <w:sectPr w:rsidR="008105DC">
          <w:pgSz w:w="11906" w:h="16838"/>
          <w:pgMar w:top="709" w:right="849" w:bottom="1134" w:left="1134" w:header="708" w:footer="708" w:gutter="0"/>
          <w:cols w:space="708"/>
          <w:docGrid w:linePitch="360"/>
        </w:sectPr>
      </w:pPr>
    </w:p>
    <w:p w:rsidR="00A76F92" w:rsidRDefault="00A76F92" w:rsidP="00A76F92">
      <w:pPr>
        <w:spacing w:after="0" w:line="240" w:lineRule="auto"/>
        <w:ind w:left="720" w:hanging="720"/>
        <w:rPr>
          <w:b/>
          <w:noProof/>
          <w:sz w:val="32"/>
          <w:szCs w:val="32"/>
        </w:rPr>
      </w:pPr>
      <w:r w:rsidRPr="00981EB3">
        <w:rPr>
          <w:b/>
          <w:noProof/>
          <w:sz w:val="32"/>
          <w:szCs w:val="32"/>
        </w:rPr>
        <w:lastRenderedPageBreak/>
        <w:t>JOB DESCRIPTION – Learning Support Assistant (Grade 2)</w:t>
      </w:r>
      <w:r>
        <w:rPr>
          <w:b/>
          <w:noProof/>
          <w:sz w:val="32"/>
          <w:szCs w:val="32"/>
        </w:rPr>
        <w:t xml:space="preserve"> </w:t>
      </w:r>
    </w:p>
    <w:p w:rsidR="00A76F92" w:rsidRPr="00981EB3" w:rsidRDefault="00A76F92" w:rsidP="00A76F92">
      <w:pPr>
        <w:spacing w:after="0" w:line="240" w:lineRule="auto"/>
        <w:ind w:left="720" w:hanging="720"/>
        <w:rPr>
          <w:b/>
          <w:noProof/>
          <w:sz w:val="32"/>
          <w:szCs w:val="32"/>
        </w:rPr>
      </w:pPr>
      <w:r>
        <w:rPr>
          <w:b/>
          <w:noProof/>
          <w:sz w:val="32"/>
          <w:szCs w:val="32"/>
        </w:rPr>
        <w:t xml:space="preserve">             </w:t>
      </w:r>
    </w:p>
    <w:p w:rsidR="00A76F92" w:rsidRPr="00981EB3" w:rsidRDefault="00A76F92" w:rsidP="00A76F92">
      <w:pPr>
        <w:spacing w:after="0" w:line="240" w:lineRule="auto"/>
        <w:ind w:left="720" w:hanging="720"/>
        <w:rPr>
          <w:noProof/>
          <w:sz w:val="24"/>
          <w:szCs w:val="24"/>
        </w:rPr>
      </w:pPr>
      <w:r w:rsidRPr="00981EB3">
        <w:rPr>
          <w:noProof/>
          <w:sz w:val="24"/>
          <w:szCs w:val="24"/>
        </w:rPr>
        <w:t xml:space="preserve">Sidney Stringer Multi Academy Trust is committed to safeguarding and promoting the welfare of </w:t>
      </w:r>
    </w:p>
    <w:p w:rsidR="00A76F92" w:rsidRPr="00981EB3" w:rsidRDefault="00A76F92" w:rsidP="00A76F92">
      <w:pPr>
        <w:spacing w:after="0" w:line="240" w:lineRule="auto"/>
        <w:ind w:left="720" w:hanging="720"/>
        <w:rPr>
          <w:noProof/>
          <w:sz w:val="24"/>
          <w:szCs w:val="24"/>
        </w:rPr>
      </w:pPr>
      <w:r w:rsidRPr="00981EB3">
        <w:rPr>
          <w:noProof/>
          <w:sz w:val="24"/>
          <w:szCs w:val="24"/>
        </w:rPr>
        <w:t>children and young people and requires all staff and volunteers to share this commitment.</w:t>
      </w:r>
    </w:p>
    <w:p w:rsidR="00A76F92" w:rsidRPr="00981EB3" w:rsidRDefault="00A76F92" w:rsidP="00A76F92">
      <w:pPr>
        <w:spacing w:after="0" w:line="240" w:lineRule="auto"/>
        <w:ind w:left="720" w:hanging="720"/>
        <w:rPr>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Reporting to:</w:t>
      </w:r>
      <w:r w:rsidRPr="00981EB3">
        <w:rPr>
          <w:bCs/>
          <w:noProof/>
          <w:sz w:val="24"/>
          <w:szCs w:val="24"/>
        </w:rPr>
        <w:tab/>
        <w:t xml:space="preserve">                 Head teacher</w:t>
      </w:r>
    </w:p>
    <w:p w:rsidR="00A76F92" w:rsidRPr="00981EB3" w:rsidRDefault="00A76F92" w:rsidP="00A76F92">
      <w:pPr>
        <w:spacing w:after="0" w:line="240" w:lineRule="auto"/>
        <w:ind w:left="720" w:hanging="720"/>
        <w:rPr>
          <w:bCs/>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Hours:</w:t>
      </w:r>
      <w:r w:rsidRPr="00981EB3">
        <w:rPr>
          <w:bCs/>
          <w:noProof/>
          <w:sz w:val="24"/>
          <w:szCs w:val="24"/>
        </w:rPr>
        <w:tab/>
        <w:t xml:space="preserve">                               Monday to Friday </w:t>
      </w:r>
      <w:r>
        <w:rPr>
          <w:bCs/>
          <w:noProof/>
          <w:sz w:val="24"/>
          <w:szCs w:val="24"/>
        </w:rPr>
        <w:t>8.30</w:t>
      </w:r>
      <w:r w:rsidRPr="00981EB3">
        <w:rPr>
          <w:bCs/>
          <w:noProof/>
          <w:sz w:val="24"/>
          <w:szCs w:val="24"/>
        </w:rPr>
        <w:t xml:space="preserve"> a.m. to </w:t>
      </w:r>
      <w:r>
        <w:rPr>
          <w:bCs/>
          <w:noProof/>
          <w:sz w:val="24"/>
          <w:szCs w:val="24"/>
        </w:rPr>
        <w:t>4.30</w:t>
      </w:r>
      <w:r w:rsidRPr="00981EB3">
        <w:rPr>
          <w:bCs/>
          <w:noProof/>
          <w:sz w:val="24"/>
          <w:szCs w:val="24"/>
        </w:rPr>
        <w:t xml:space="preserve"> p.m. </w:t>
      </w: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                                            Term time only to include 5 teacher training days.</w:t>
      </w:r>
    </w:p>
    <w:p w:rsidR="00A76F92" w:rsidRPr="00981EB3" w:rsidRDefault="00A76F92" w:rsidP="00A76F92">
      <w:pPr>
        <w:spacing w:after="0" w:line="240" w:lineRule="auto"/>
        <w:ind w:left="720" w:hanging="720"/>
        <w:rPr>
          <w:bCs/>
          <w:noProof/>
          <w:sz w:val="24"/>
          <w:szCs w:val="24"/>
        </w:rPr>
      </w:pPr>
    </w:p>
    <w:p w:rsidR="00A76F92" w:rsidRPr="00DE67A2" w:rsidRDefault="00A76F92" w:rsidP="00A76F92">
      <w:pPr>
        <w:spacing w:after="0" w:line="240" w:lineRule="auto"/>
        <w:rPr>
          <w:bCs/>
          <w:noProof/>
          <w:sz w:val="24"/>
          <w:szCs w:val="24"/>
        </w:rPr>
      </w:pPr>
      <w:r w:rsidRPr="00981EB3">
        <w:rPr>
          <w:bCs/>
          <w:noProof/>
          <w:sz w:val="24"/>
          <w:szCs w:val="24"/>
        </w:rPr>
        <w:t>Job Purpose:</w:t>
      </w:r>
      <w:r w:rsidRPr="00981EB3">
        <w:rPr>
          <w:bCs/>
          <w:noProof/>
          <w:sz w:val="24"/>
          <w:szCs w:val="24"/>
        </w:rPr>
        <w:tab/>
      </w:r>
      <w:r w:rsidRPr="00DE67A2">
        <w:rPr>
          <w:bCs/>
          <w:noProof/>
          <w:sz w:val="24"/>
          <w:szCs w:val="24"/>
        </w:rPr>
        <w:t xml:space="preserve">Under the instruction/guidance of class teacher and within the overall ethos of the Academy, undertake care and learning programmes and activities to support individuals or groups of pupils, including more specific support for those with special education needs. Enable access to learning for children and assist the teacher in the management of children and the classroom. Work may be carried out in the classroom or in other teaching areas. </w:t>
      </w:r>
      <w:r w:rsidR="00D435CC">
        <w:rPr>
          <w:bCs/>
          <w:noProof/>
          <w:sz w:val="24"/>
          <w:szCs w:val="24"/>
        </w:rPr>
        <w:t xml:space="preserve">To support after school provision. </w:t>
      </w:r>
    </w:p>
    <w:p w:rsidR="00A76F92" w:rsidRPr="00981EB3" w:rsidRDefault="00A76F92" w:rsidP="00A76F92">
      <w:pPr>
        <w:spacing w:after="0" w:line="240" w:lineRule="auto"/>
        <w:rPr>
          <w:bCs/>
          <w:noProof/>
          <w:sz w:val="24"/>
          <w:szCs w:val="24"/>
        </w:rPr>
      </w:pPr>
    </w:p>
    <w:p w:rsidR="00A76F92" w:rsidRPr="00981EB3" w:rsidRDefault="00A76F92" w:rsidP="00A76F92">
      <w:pPr>
        <w:spacing w:after="0" w:line="240" w:lineRule="auto"/>
        <w:ind w:left="720" w:hanging="720"/>
        <w:rPr>
          <w:bCs/>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In relation to the individual child</w:t>
      </w:r>
      <w:r w:rsidRPr="00981EB3">
        <w:rPr>
          <w:bCs/>
          <w:noProof/>
          <w:sz w:val="24"/>
          <w:szCs w:val="24"/>
        </w:rPr>
        <w:tab/>
        <w:t xml:space="preserve"> </w:t>
      </w:r>
    </w:p>
    <w:p w:rsidR="00A76F92" w:rsidRPr="00981EB3" w:rsidRDefault="00A76F92" w:rsidP="00A76F92">
      <w:pPr>
        <w:spacing w:after="0" w:line="240" w:lineRule="auto"/>
        <w:ind w:left="720" w:hanging="720"/>
        <w:rPr>
          <w:bCs/>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develop an understanding of the needs o</w:t>
      </w:r>
      <w:r>
        <w:rPr>
          <w:bCs/>
          <w:noProof/>
          <w:sz w:val="24"/>
          <w:szCs w:val="24"/>
        </w:rPr>
        <w:t>f the child/ children  concerned</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 xml:space="preserve">To take into account the child/ children special needs and ensure their access to the lesson  and its content through appropriate clarification, explanations, equipment and materials      </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build and maintain successful relationships with children, treat them consistently, with </w:t>
      </w: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              respect and consideration.</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help promote independent learning</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help reinforce learning</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assist children with physical needs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 xml:space="preserve">To help children record work in an appropriate way  </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help keep the children on task and to build motivation</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model good practice</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help build the child/ children confidence and enhance self esteem</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have formal and informal meetings with teachers to contribute to planning </w:t>
      </w: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             lessons/activities</w:t>
      </w:r>
    </w:p>
    <w:p w:rsidR="00A76F92" w:rsidRPr="00DE67A2"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prepare materials and resources</w:t>
      </w:r>
    </w:p>
    <w:p w:rsidR="00A76F92" w:rsidRPr="00DE67A2" w:rsidRDefault="00A76F92" w:rsidP="00A76F92">
      <w:pPr>
        <w:spacing w:after="0" w:line="240" w:lineRule="auto"/>
        <w:ind w:left="720" w:hanging="720"/>
        <w:rPr>
          <w:bCs/>
          <w:noProof/>
          <w:sz w:val="32"/>
          <w:szCs w:val="32"/>
        </w:rPr>
      </w:pPr>
      <w:r w:rsidRPr="00981EB3">
        <w:rPr>
          <w:bCs/>
          <w:noProof/>
          <w:sz w:val="32"/>
          <w:szCs w:val="32"/>
        </w:rPr>
        <w:t>•</w:t>
      </w:r>
      <w:r w:rsidRPr="00981EB3">
        <w:rPr>
          <w:bCs/>
          <w:noProof/>
          <w:sz w:val="32"/>
          <w:szCs w:val="32"/>
        </w:rPr>
        <w:tab/>
      </w:r>
      <w:r w:rsidRPr="00981EB3">
        <w:rPr>
          <w:bCs/>
          <w:noProof/>
          <w:sz w:val="24"/>
          <w:szCs w:val="24"/>
        </w:rPr>
        <w:t>To prepare children beforehand for a task</w:t>
      </w:r>
    </w:p>
    <w:p w:rsidR="00A76F92" w:rsidRPr="00981EB3" w:rsidRDefault="00A76F92" w:rsidP="00A76F92">
      <w:pPr>
        <w:spacing w:after="0" w:line="240" w:lineRule="auto"/>
        <w:ind w:left="720" w:hanging="720"/>
        <w:rPr>
          <w:bCs/>
          <w:noProof/>
          <w:sz w:val="24"/>
          <w:szCs w:val="24"/>
        </w:rPr>
      </w:pPr>
      <w:r w:rsidRPr="00981EB3">
        <w:rPr>
          <w:b/>
          <w:bCs/>
          <w:noProof/>
          <w:sz w:val="24"/>
          <w:szCs w:val="24"/>
        </w:rPr>
        <w:t>•</w:t>
      </w:r>
      <w:r w:rsidRPr="00981EB3">
        <w:rPr>
          <w:bCs/>
          <w:noProof/>
          <w:sz w:val="24"/>
          <w:szCs w:val="24"/>
        </w:rPr>
        <w:tab/>
        <w:t>Use strategies, liaison with the teacher, to support pupils to achieve learning goals.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work on differentiated activities with identified groups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support the teacher in implementing specific teaching programmes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supervise practical tasks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carry out structured classroom assessment/ observation and feedback outcomes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be involved in keeping records and evaluating identified children’s progress</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work as part of the team in relation to individual children, liaising, advising and consulting </w:t>
      </w: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             where appropriate</w:t>
      </w:r>
      <w:r>
        <w:rPr>
          <w:bCs/>
          <w:noProof/>
          <w:sz w:val="24"/>
          <w:szCs w:val="24"/>
        </w:rPr>
        <w:t>.</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support implementation of school policies and procedures, including those relating to  </w:t>
      </w:r>
    </w:p>
    <w:p w:rsidR="00A76F92" w:rsidRPr="00981EB3" w:rsidRDefault="00A76F92" w:rsidP="00A76F92">
      <w:pPr>
        <w:spacing w:after="0" w:line="240" w:lineRule="auto"/>
        <w:rPr>
          <w:bCs/>
          <w:noProof/>
          <w:sz w:val="24"/>
          <w:szCs w:val="24"/>
        </w:rPr>
      </w:pPr>
      <w:r w:rsidRPr="00981EB3">
        <w:rPr>
          <w:bCs/>
          <w:noProof/>
          <w:sz w:val="24"/>
          <w:szCs w:val="24"/>
        </w:rPr>
        <w:t xml:space="preserve">             confidentiality and behaviour</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identify personal training needs and to attend appropriate internal and external in-service </w:t>
      </w:r>
    </w:p>
    <w:p w:rsidR="00A76F92" w:rsidRDefault="00A76F92" w:rsidP="00A76F92">
      <w:pPr>
        <w:spacing w:after="0" w:line="240" w:lineRule="auto"/>
        <w:ind w:left="720" w:hanging="720"/>
        <w:rPr>
          <w:bCs/>
          <w:noProof/>
          <w:sz w:val="24"/>
          <w:szCs w:val="24"/>
        </w:rPr>
      </w:pPr>
      <w:r w:rsidRPr="00981EB3">
        <w:rPr>
          <w:bCs/>
          <w:noProof/>
          <w:sz w:val="24"/>
          <w:szCs w:val="24"/>
        </w:rPr>
        <w:t xml:space="preserve">             Training</w:t>
      </w:r>
      <w:r>
        <w:rPr>
          <w:bCs/>
          <w:noProof/>
          <w:sz w:val="24"/>
          <w:szCs w:val="24"/>
        </w:rPr>
        <w:t>.</w:t>
      </w:r>
    </w:p>
    <w:p w:rsidR="00A76F92" w:rsidRPr="00CF2174" w:rsidRDefault="00A76F92" w:rsidP="00A76F92">
      <w:pPr>
        <w:pStyle w:val="ListParagraph"/>
        <w:numPr>
          <w:ilvl w:val="0"/>
          <w:numId w:val="31"/>
        </w:numPr>
        <w:spacing w:after="0" w:line="240" w:lineRule="auto"/>
        <w:rPr>
          <w:bCs/>
          <w:noProof/>
          <w:sz w:val="24"/>
          <w:szCs w:val="24"/>
        </w:rPr>
      </w:pPr>
      <w:r>
        <w:rPr>
          <w:bCs/>
          <w:noProof/>
          <w:sz w:val="24"/>
          <w:szCs w:val="24"/>
        </w:rPr>
        <w:t xml:space="preserve">      To undertake first aid training and carry out first aid for children.</w:t>
      </w:r>
    </w:p>
    <w:p w:rsidR="00A76F92" w:rsidRPr="00981EB3" w:rsidRDefault="00A76F92" w:rsidP="00A76F92">
      <w:pPr>
        <w:spacing w:after="0" w:line="240" w:lineRule="auto"/>
        <w:ind w:left="720" w:hanging="720"/>
        <w:rPr>
          <w:bCs/>
          <w:noProof/>
          <w:sz w:val="24"/>
          <w:szCs w:val="24"/>
        </w:rPr>
      </w:pPr>
      <w:r w:rsidRPr="00981EB3">
        <w:rPr>
          <w:bCs/>
          <w:noProof/>
          <w:sz w:val="24"/>
          <w:szCs w:val="24"/>
        </w:rPr>
        <w:lastRenderedPageBreak/>
        <w:t xml:space="preserve">Any other tasks as directed by the Head which fall within the range of the post.   </w:t>
      </w:r>
    </w:p>
    <w:p w:rsidR="00A76F92" w:rsidRPr="00981EB3" w:rsidRDefault="00A76F92" w:rsidP="00A76F92">
      <w:pPr>
        <w:spacing w:after="0" w:line="240" w:lineRule="auto"/>
        <w:rPr>
          <w:bCs/>
          <w:noProof/>
          <w:sz w:val="24"/>
          <w:szCs w:val="24"/>
        </w:rPr>
      </w:pPr>
      <w:r w:rsidRPr="00981EB3">
        <w:rPr>
          <w:bCs/>
          <w:noProof/>
          <w:sz w:val="24"/>
          <w:szCs w:val="24"/>
        </w:rPr>
        <w:t xml:space="preserve">To undertake any other duties that may be reasonably deemed part of the role. </w:t>
      </w:r>
    </w:p>
    <w:p w:rsidR="00A76F92" w:rsidRPr="00981EB3" w:rsidRDefault="00A76F92" w:rsidP="00A76F92">
      <w:pPr>
        <w:spacing w:after="0" w:line="240" w:lineRule="auto"/>
        <w:ind w:left="720" w:hanging="720"/>
        <w:rPr>
          <w:noProof/>
          <w:sz w:val="24"/>
          <w:szCs w:val="24"/>
          <w:u w:val="single"/>
        </w:rPr>
      </w:pPr>
      <w:r w:rsidRPr="00981EB3">
        <w:rPr>
          <w:noProof/>
          <w:sz w:val="24"/>
          <w:szCs w:val="24"/>
          <w:u w:val="single"/>
        </w:rPr>
        <w:t>Other Duties</w:t>
      </w:r>
    </w:p>
    <w:p w:rsidR="00A76F92" w:rsidRPr="00981EB3" w:rsidRDefault="00A76F92" w:rsidP="00A76F92">
      <w:pPr>
        <w:numPr>
          <w:ilvl w:val="0"/>
          <w:numId w:val="1"/>
        </w:numPr>
        <w:spacing w:after="0" w:line="240" w:lineRule="auto"/>
        <w:rPr>
          <w:noProof/>
          <w:sz w:val="24"/>
          <w:szCs w:val="24"/>
        </w:rPr>
      </w:pPr>
      <w:r w:rsidRPr="00981EB3">
        <w:rPr>
          <w:noProof/>
          <w:sz w:val="24"/>
          <w:szCs w:val="24"/>
        </w:rPr>
        <w:t>To undertake such other duties, training and/or hours of work as may well be reasonably required and which are consistent with the role.</w:t>
      </w:r>
    </w:p>
    <w:p w:rsidR="00A76F92" w:rsidRPr="00981EB3" w:rsidRDefault="00A76F92" w:rsidP="00A76F92">
      <w:pPr>
        <w:numPr>
          <w:ilvl w:val="0"/>
          <w:numId w:val="1"/>
        </w:numPr>
        <w:spacing w:after="0" w:line="240" w:lineRule="auto"/>
        <w:rPr>
          <w:noProof/>
          <w:sz w:val="24"/>
          <w:szCs w:val="24"/>
        </w:rPr>
      </w:pPr>
      <w:r w:rsidRPr="00981EB3">
        <w:rPr>
          <w:noProof/>
          <w:sz w:val="24"/>
          <w:szCs w:val="24"/>
        </w:rPr>
        <w:t>To participate in performance management arrangements.</w:t>
      </w:r>
    </w:p>
    <w:p w:rsidR="00A76F92" w:rsidRPr="00981EB3" w:rsidRDefault="00A76F92" w:rsidP="00A76F92">
      <w:pPr>
        <w:numPr>
          <w:ilvl w:val="0"/>
          <w:numId w:val="1"/>
        </w:numPr>
        <w:spacing w:after="0" w:line="240" w:lineRule="auto"/>
        <w:rPr>
          <w:noProof/>
          <w:sz w:val="24"/>
          <w:szCs w:val="24"/>
        </w:rPr>
      </w:pPr>
      <w:r w:rsidRPr="00981EB3">
        <w:rPr>
          <w:noProof/>
          <w:sz w:val="24"/>
          <w:szCs w:val="24"/>
        </w:rPr>
        <w:t>To adhere to published school policies and procedures.</w:t>
      </w:r>
    </w:p>
    <w:p w:rsidR="00A76F92" w:rsidRPr="00981EB3" w:rsidRDefault="00A76F92" w:rsidP="00A76F92">
      <w:pPr>
        <w:numPr>
          <w:ilvl w:val="0"/>
          <w:numId w:val="1"/>
        </w:numPr>
        <w:spacing w:after="0" w:line="240" w:lineRule="auto"/>
        <w:rPr>
          <w:noProof/>
          <w:sz w:val="24"/>
          <w:szCs w:val="24"/>
        </w:rPr>
      </w:pPr>
      <w:r w:rsidRPr="00981EB3">
        <w:rPr>
          <w:noProof/>
          <w:sz w:val="24"/>
          <w:szCs w:val="24"/>
        </w:rPr>
        <w:t>To attend regular meetings with line manager.</w:t>
      </w:r>
    </w:p>
    <w:p w:rsidR="00A76F92" w:rsidRPr="00981EB3" w:rsidRDefault="00A76F92" w:rsidP="00A76F92">
      <w:pPr>
        <w:spacing w:after="0" w:line="240" w:lineRule="auto"/>
        <w:ind w:left="360"/>
        <w:rPr>
          <w:noProof/>
          <w:sz w:val="24"/>
          <w:szCs w:val="24"/>
        </w:rPr>
      </w:pPr>
    </w:p>
    <w:p w:rsidR="00A76F92" w:rsidRPr="00981EB3" w:rsidRDefault="00A76F92" w:rsidP="00A76F92">
      <w:pPr>
        <w:spacing w:after="0" w:line="240" w:lineRule="auto"/>
        <w:rPr>
          <w:b/>
          <w:noProof/>
          <w:sz w:val="24"/>
          <w:szCs w:val="24"/>
        </w:rPr>
      </w:pPr>
      <w:r w:rsidRPr="00981EB3">
        <w:rPr>
          <w:b/>
          <w:noProof/>
          <w:sz w:val="24"/>
          <w:szCs w:val="24"/>
        </w:rPr>
        <w:t>Safeguarding</w:t>
      </w:r>
    </w:p>
    <w:p w:rsidR="00A76F92" w:rsidRPr="00981EB3" w:rsidRDefault="00A76F92" w:rsidP="00A76F92">
      <w:pPr>
        <w:spacing w:after="0" w:line="240" w:lineRule="auto"/>
        <w:rPr>
          <w:noProof/>
          <w:sz w:val="24"/>
          <w:szCs w:val="24"/>
        </w:rPr>
      </w:pPr>
      <w:r w:rsidRPr="00981EB3">
        <w:rPr>
          <w:noProof/>
          <w:sz w:val="24"/>
          <w:szCs w:val="24"/>
        </w:rPr>
        <w:t>Employees  are accountable for the way in which they exercise authority, manage risk, use resources and protect students from discrimination and avoidable harm.  All staff, whether paid or voluntary, have a duty to keep young people safe and to protect them from physical harm.  When an individual accepts a role that involves working with children and young people they need to understand and acknowledge that the responsibilities and trust are inherent in that role.</w:t>
      </w:r>
    </w:p>
    <w:p w:rsidR="00A76F92" w:rsidRPr="00981EB3" w:rsidRDefault="00A76F92" w:rsidP="00A76F92">
      <w:pPr>
        <w:spacing w:after="0" w:line="240" w:lineRule="auto"/>
        <w:rPr>
          <w:b/>
          <w:noProof/>
          <w:sz w:val="24"/>
          <w:szCs w:val="24"/>
        </w:rPr>
      </w:pPr>
    </w:p>
    <w:p w:rsidR="00A76F92" w:rsidRPr="00981EB3" w:rsidRDefault="00A76F92" w:rsidP="00A76F92">
      <w:pPr>
        <w:numPr>
          <w:ilvl w:val="0"/>
          <w:numId w:val="4"/>
        </w:numPr>
        <w:spacing w:after="0" w:line="240" w:lineRule="auto"/>
        <w:jc w:val="both"/>
        <w:rPr>
          <w:rFonts w:cstheme="minorHAnsi"/>
          <w:sz w:val="24"/>
          <w:szCs w:val="24"/>
        </w:rPr>
      </w:pPr>
      <w:r w:rsidRPr="00981EB3">
        <w:rPr>
          <w:rFonts w:cstheme="minorHAnsi"/>
          <w:sz w:val="24"/>
          <w:szCs w:val="24"/>
        </w:rPr>
        <w:t xml:space="preserve">The jobholder is expected to observe their obligations in accordance with the Academy’s Child Protection Procedure, and to report any concerns that they may have regarding a child or young person’s welfare to the appropriate person. A copy of the Academy’s Child Protection Procedure can be obtained from the jobholder’s line manager. </w:t>
      </w:r>
    </w:p>
    <w:p w:rsidR="00A76F92" w:rsidRPr="00981EB3" w:rsidRDefault="00A76F92" w:rsidP="00A76F92">
      <w:pPr>
        <w:numPr>
          <w:ilvl w:val="0"/>
          <w:numId w:val="4"/>
        </w:numPr>
        <w:spacing w:after="0" w:line="240" w:lineRule="auto"/>
        <w:jc w:val="both"/>
        <w:rPr>
          <w:rFonts w:cstheme="minorHAnsi"/>
          <w:color w:val="0000FF"/>
          <w:sz w:val="24"/>
          <w:szCs w:val="24"/>
        </w:rPr>
      </w:pPr>
      <w:r w:rsidRPr="00981EB3">
        <w:rPr>
          <w:rFonts w:cstheme="minorHAnsi"/>
          <w:b/>
          <w:i/>
          <w:noProof/>
          <w:sz w:val="24"/>
          <w:szCs w:val="24"/>
        </w:rPr>
        <w:t>The Governing Body is committed to safeguarding and promoting the welfare of children and young people and expects all staff and volunteers to share this commitment.</w:t>
      </w:r>
    </w:p>
    <w:p w:rsidR="00A76F92" w:rsidRPr="00981EB3" w:rsidRDefault="00A76F92" w:rsidP="00A76F92">
      <w:pPr>
        <w:jc w:val="both"/>
        <w:rPr>
          <w:rFonts w:ascii="Arial" w:hAnsi="Arial" w:cs="Arial"/>
          <w:b/>
        </w:rPr>
      </w:pPr>
    </w:p>
    <w:p w:rsidR="00A76F92" w:rsidRPr="00981EB3" w:rsidRDefault="00A76F92" w:rsidP="00A76F92">
      <w:pPr>
        <w:jc w:val="both"/>
        <w:rPr>
          <w:rFonts w:cstheme="minorHAnsi"/>
          <w:b/>
          <w:sz w:val="24"/>
          <w:szCs w:val="24"/>
        </w:rPr>
      </w:pPr>
      <w:r w:rsidRPr="00981EB3">
        <w:rPr>
          <w:rFonts w:cstheme="minorHAnsi"/>
          <w:b/>
          <w:sz w:val="24"/>
          <w:szCs w:val="24"/>
        </w:rPr>
        <w:t>Rehabilitation of Offenders Act 1974</w:t>
      </w:r>
    </w:p>
    <w:p w:rsidR="00A76F92" w:rsidRPr="00981EB3" w:rsidRDefault="00A76F92" w:rsidP="00A76F92">
      <w:pPr>
        <w:jc w:val="both"/>
        <w:rPr>
          <w:rFonts w:cstheme="minorHAnsi"/>
          <w:sz w:val="24"/>
          <w:szCs w:val="24"/>
        </w:rPr>
      </w:pPr>
      <w:r w:rsidRPr="00981EB3">
        <w:rPr>
          <w:rFonts w:cstheme="minorHAnsi"/>
          <w:sz w:val="24"/>
          <w:szCs w:val="24"/>
        </w:rPr>
        <w:t>This job is exempt from the provisions of the Rehabilitation of Offenders Act 1974. Appointment to this job is subject to an enhanced DBS disclosure being obtained, and any relevant convictions cautions and reprimands being considered.  Any convictions cautions or reprimands of relevance, obtained by the jobholder after enhanced DBS clearance has been acquired, must be disclosed to the Principal by the jobholder.  Failure by the jobholder to do so, or the obtaining by the jobholder of a relevant conviction caution or reprimand, may be managed in accordance with the Academy’s Disciplinary Procedure.</w:t>
      </w:r>
    </w:p>
    <w:p w:rsidR="00A76F92" w:rsidRPr="00981EB3" w:rsidRDefault="00A76F92" w:rsidP="00A76F92">
      <w:pPr>
        <w:jc w:val="both"/>
        <w:rPr>
          <w:rFonts w:cstheme="minorHAnsi"/>
          <w:b/>
          <w:sz w:val="24"/>
          <w:szCs w:val="24"/>
        </w:rPr>
      </w:pPr>
      <w:r w:rsidRPr="00981EB3">
        <w:rPr>
          <w:rFonts w:cstheme="minorHAnsi"/>
          <w:b/>
          <w:sz w:val="24"/>
          <w:szCs w:val="24"/>
        </w:rPr>
        <w:t xml:space="preserve">Health and Safety </w:t>
      </w:r>
    </w:p>
    <w:p w:rsidR="00A76F92" w:rsidRPr="00981EB3" w:rsidRDefault="00A76F92" w:rsidP="00A76F92">
      <w:pPr>
        <w:jc w:val="both"/>
        <w:rPr>
          <w:rFonts w:cstheme="minorHAnsi"/>
          <w:sz w:val="24"/>
          <w:szCs w:val="24"/>
        </w:rPr>
      </w:pPr>
      <w:r w:rsidRPr="00981EB3">
        <w:rPr>
          <w:rFonts w:cstheme="minorHAnsi"/>
          <w:sz w:val="24"/>
          <w:szCs w:val="24"/>
        </w:rPr>
        <w:t>The jobholder is required to exercise their duty of care by taking responsibility for their own health and safety, and the health and safety of other people who may be affected by their acts or omissions (failure to act).  Full guidance regarding health and safety is set out in the Academy’s Health and Safety Policy, and in any risk assessments relevant to the jobholder’s role or circumstances.  Both can be accessed via the jobholder’s line manager and must be observed.</w:t>
      </w:r>
    </w:p>
    <w:p w:rsidR="00A76F92" w:rsidRPr="00981EB3" w:rsidRDefault="00A76F92" w:rsidP="00A76F92">
      <w:pPr>
        <w:jc w:val="both"/>
        <w:rPr>
          <w:rFonts w:cstheme="minorHAnsi"/>
          <w:b/>
          <w:sz w:val="24"/>
          <w:szCs w:val="24"/>
        </w:rPr>
      </w:pPr>
      <w:r w:rsidRPr="00981EB3">
        <w:rPr>
          <w:rFonts w:cstheme="minorHAnsi"/>
          <w:b/>
          <w:sz w:val="24"/>
          <w:szCs w:val="24"/>
        </w:rPr>
        <w:t xml:space="preserve">Confidentiality and Data Protection </w:t>
      </w:r>
    </w:p>
    <w:p w:rsidR="00A76F92" w:rsidRPr="00981EB3" w:rsidRDefault="00A76F92" w:rsidP="00A76F92">
      <w:pPr>
        <w:jc w:val="both"/>
        <w:rPr>
          <w:rFonts w:cstheme="minorHAnsi"/>
          <w:sz w:val="24"/>
          <w:szCs w:val="24"/>
        </w:rPr>
      </w:pPr>
      <w:r w:rsidRPr="00981EB3">
        <w:rPr>
          <w:rFonts w:cstheme="minorHAnsi"/>
          <w:sz w:val="24"/>
          <w:szCs w:val="24"/>
        </w:rPr>
        <w:t>The jobholder is expected to comply with the provisions of the Data Protection Act 1998.  Any information they have access to, or are responsible for, must be managed appropriately and any requirements for confidentiality and security observed. Information must not be disclosed to any person or Authority, for example a parent or the Police, without observing the correct procedure for disclosure as set out in the Academy’s Data Protection Policy.</w:t>
      </w:r>
    </w:p>
    <w:p w:rsidR="00A76F92" w:rsidRPr="00981EB3" w:rsidRDefault="00A76F92" w:rsidP="00A76F92">
      <w:pPr>
        <w:jc w:val="both"/>
        <w:rPr>
          <w:rFonts w:cstheme="minorHAnsi"/>
          <w:b/>
          <w:sz w:val="24"/>
          <w:szCs w:val="24"/>
        </w:rPr>
      </w:pPr>
      <w:r w:rsidRPr="00981EB3">
        <w:rPr>
          <w:rFonts w:cstheme="minorHAnsi"/>
          <w:b/>
          <w:sz w:val="24"/>
          <w:szCs w:val="24"/>
        </w:rPr>
        <w:lastRenderedPageBreak/>
        <w:t xml:space="preserve">Equality and Diversity </w:t>
      </w:r>
    </w:p>
    <w:p w:rsidR="00A76F92" w:rsidRPr="00981EB3" w:rsidRDefault="00A76F92" w:rsidP="00A76F92">
      <w:pPr>
        <w:jc w:val="both"/>
        <w:rPr>
          <w:rFonts w:cstheme="minorHAnsi"/>
          <w:sz w:val="24"/>
          <w:szCs w:val="24"/>
        </w:rPr>
      </w:pPr>
      <w:r w:rsidRPr="00981EB3">
        <w:rPr>
          <w:rFonts w:cstheme="minorHAnsi"/>
          <w:sz w:val="24"/>
          <w:szCs w:val="24"/>
        </w:rPr>
        <w:t>Sidney Stringer Multi Academy Trust is committed to equality and values diversity. As such the Academy is committed to fulfilling its Equality Duty obligations, and expects all staff and volunteers to share this commitment.  The Duty requires the Academy to have due regard to the need to eliminate unlawful discrimination, harassment and victimisation, advance equality of opportunity and foster good relations between people who share characteristics, such as age gender, race and faith, and people who do not share them.  Staff and volunteers are required to treat all people they come into contact with, with dignity and respect, and are entitled to expect this in return.</w:t>
      </w:r>
    </w:p>
    <w:p w:rsidR="00A76F92" w:rsidRPr="00981EB3" w:rsidRDefault="00A76F92" w:rsidP="00A76F92">
      <w:pPr>
        <w:jc w:val="both"/>
        <w:rPr>
          <w:rFonts w:cstheme="minorHAnsi"/>
          <w:b/>
          <w:sz w:val="24"/>
          <w:szCs w:val="24"/>
        </w:rPr>
      </w:pPr>
      <w:r w:rsidRPr="00981EB3">
        <w:rPr>
          <w:rFonts w:cstheme="minorHAnsi"/>
          <w:b/>
          <w:sz w:val="24"/>
          <w:szCs w:val="24"/>
        </w:rPr>
        <w:t xml:space="preserve">Training and Development </w:t>
      </w:r>
    </w:p>
    <w:p w:rsidR="00A76F92" w:rsidRPr="00981EB3" w:rsidRDefault="00A76F92" w:rsidP="00A76F92">
      <w:pPr>
        <w:jc w:val="both"/>
        <w:rPr>
          <w:rFonts w:cstheme="minorHAnsi"/>
          <w:sz w:val="24"/>
          <w:szCs w:val="24"/>
        </w:rPr>
      </w:pPr>
      <w:r w:rsidRPr="00981EB3">
        <w:rPr>
          <w:rFonts w:cstheme="minorHAnsi"/>
          <w:sz w:val="24"/>
          <w:szCs w:val="24"/>
        </w:rPr>
        <w:t>Sidney Stringer Primary Academy has a shared responsibility with the jobholder for identifying and satisfying training and development needs.  The jobholder is expected to actively contribute to their own continuous professional development, and to attend and participate in any training or development activities required to assist them in undertaking their role and meeting their safeguarding and general obligations.</w:t>
      </w:r>
    </w:p>
    <w:p w:rsidR="00A76F92" w:rsidRPr="00981EB3" w:rsidRDefault="00A76F92" w:rsidP="00A76F92">
      <w:pPr>
        <w:jc w:val="both"/>
        <w:rPr>
          <w:rFonts w:cstheme="minorHAnsi"/>
          <w:i/>
          <w:sz w:val="24"/>
          <w:szCs w:val="24"/>
        </w:rPr>
      </w:pPr>
      <w:r w:rsidRPr="00981EB3">
        <w:rPr>
          <w:rFonts w:cstheme="minorHAnsi"/>
          <w:i/>
          <w:sz w:val="24"/>
          <w:szCs w:val="24"/>
        </w:rPr>
        <w:t xml:space="preserve">This job description reflects the major tasks to be carried out by the jobholder and identifies the level of responsibility at which the jobholder will be required to work, as at the date on which the last review took place. </w:t>
      </w:r>
    </w:p>
    <w:p w:rsidR="00A76F92" w:rsidRPr="0056246A" w:rsidRDefault="00A76F92" w:rsidP="00A76F92">
      <w:pPr>
        <w:jc w:val="both"/>
        <w:rPr>
          <w:rFonts w:cstheme="minorHAnsi"/>
          <w:i/>
          <w:sz w:val="24"/>
          <w:szCs w:val="24"/>
        </w:rPr>
      </w:pPr>
      <w:r w:rsidRPr="00981EB3">
        <w:rPr>
          <w:rFonts w:cstheme="minorHAnsi"/>
          <w:i/>
          <w:sz w:val="24"/>
          <w:szCs w:val="24"/>
        </w:rPr>
        <w:t>This job description may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rsidR="00A76F92" w:rsidRPr="00981EB3" w:rsidRDefault="00A76F92" w:rsidP="00A76F92">
      <w:pPr>
        <w:jc w:val="both"/>
        <w:rPr>
          <w:rFonts w:cstheme="minorHAnsi"/>
          <w:i/>
          <w:sz w:val="24"/>
          <w:szCs w:val="24"/>
        </w:rPr>
      </w:pPr>
      <w:r w:rsidRPr="00981EB3">
        <w:rPr>
          <w:rFonts w:ascii="Tahoma" w:eastAsia="Times New Roman" w:hAnsi="Tahoma" w:cs="Tahoma"/>
          <w:b/>
        </w:rPr>
        <w:t>PERSONNEL SPECIFICATION</w:t>
      </w:r>
    </w:p>
    <w:p w:rsidR="00A76F92" w:rsidRPr="00981EB3" w:rsidRDefault="00A76F92" w:rsidP="00A76F92">
      <w:pPr>
        <w:spacing w:after="0" w:line="240" w:lineRule="auto"/>
        <w:jc w:val="both"/>
        <w:rPr>
          <w:rFonts w:ascii="Tahoma" w:eastAsia="Times New Roman" w:hAnsi="Tahoma" w:cs="Tahoma"/>
          <w:bCs/>
        </w:rPr>
      </w:pPr>
    </w:p>
    <w:tbl>
      <w:tblPr>
        <w:tblW w:w="975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1"/>
        <w:gridCol w:w="4861"/>
        <w:gridCol w:w="2908"/>
      </w:tblGrid>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SPECIFICATION</w:t>
            </w:r>
          </w:p>
        </w:tc>
        <w:tc>
          <w:tcPr>
            <w:tcW w:w="486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ESSENTIAL</w:t>
            </w:r>
          </w:p>
        </w:tc>
        <w:tc>
          <w:tcPr>
            <w:tcW w:w="2907"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DESIRABLE</w:t>
            </w: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Qualification and Training</w:t>
            </w:r>
          </w:p>
          <w:p w:rsidR="00A76F92" w:rsidRPr="00981EB3" w:rsidRDefault="00A76F92" w:rsidP="00695C78">
            <w:pPr>
              <w:spacing w:after="0" w:line="240" w:lineRule="auto"/>
              <w:jc w:val="center"/>
              <w:rPr>
                <w:rFonts w:ascii="Tahoma" w:eastAsia="Times New Roman" w:hAnsi="Tahoma" w:cs="Tahoma"/>
                <w:bCs/>
                <w:sz w:val="20"/>
                <w:szCs w:val="20"/>
              </w:rPr>
            </w:pPr>
          </w:p>
          <w:p w:rsidR="00A76F92" w:rsidRPr="00981EB3" w:rsidRDefault="00A76F92" w:rsidP="00695C78">
            <w:pPr>
              <w:spacing w:after="0" w:line="240" w:lineRule="auto"/>
              <w:jc w:val="center"/>
              <w:rPr>
                <w:rFonts w:ascii="Tahoma" w:eastAsia="Times New Roman" w:hAnsi="Tahoma" w:cs="Tahoma"/>
                <w:bCs/>
                <w:sz w:val="20"/>
                <w:szCs w:val="20"/>
              </w:rPr>
            </w:pPr>
          </w:p>
        </w:tc>
        <w:tc>
          <w:tcPr>
            <w:tcW w:w="486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lang w:val="en-US"/>
              </w:rPr>
              <w:t>Good numeracy/literacy skills</w:t>
            </w:r>
          </w:p>
        </w:tc>
        <w:tc>
          <w:tcPr>
            <w:tcW w:w="2907"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Evidence of qualifications in this area</w:t>
            </w:r>
            <w:r>
              <w:rPr>
                <w:rFonts w:ascii="Tahoma" w:eastAsia="Times New Roman" w:hAnsi="Tahoma" w:cs="Tahoma"/>
                <w:bCs/>
                <w:sz w:val="20"/>
                <w:szCs w:val="20"/>
              </w:rPr>
              <w:t>.</w:t>
            </w:r>
          </w:p>
          <w:p w:rsidR="00A76F92" w:rsidRPr="00981EB3" w:rsidRDefault="00A76F92" w:rsidP="00695C78">
            <w:pPr>
              <w:spacing w:after="0" w:line="240" w:lineRule="auto"/>
              <w:rPr>
                <w:rFonts w:ascii="Tahoma" w:eastAsia="Times New Roman" w:hAnsi="Tahoma" w:cs="Tahoma"/>
                <w:bCs/>
                <w:sz w:val="20"/>
                <w:szCs w:val="20"/>
              </w:rPr>
            </w:pP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Education to A level or its equivalent and beyond</w:t>
            </w:r>
          </w:p>
          <w:p w:rsidR="00A76F92" w:rsidRPr="00981EB3" w:rsidRDefault="00A76F92" w:rsidP="00695C78">
            <w:pPr>
              <w:spacing w:after="0" w:line="240" w:lineRule="auto"/>
              <w:rPr>
                <w:rFonts w:ascii="Tahoma" w:eastAsia="Times New Roman" w:hAnsi="Tahoma" w:cs="Tahoma"/>
                <w:bCs/>
                <w:sz w:val="20"/>
                <w:szCs w:val="20"/>
              </w:rPr>
            </w:pP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Qualifications in ICT</w:t>
            </w:r>
          </w:p>
          <w:p w:rsidR="00A76F92" w:rsidRPr="00981EB3" w:rsidRDefault="00A76F92" w:rsidP="00695C78">
            <w:pPr>
              <w:spacing w:after="0" w:line="240" w:lineRule="auto"/>
              <w:rPr>
                <w:rFonts w:ascii="Tahoma" w:eastAsia="Times New Roman" w:hAnsi="Tahoma" w:cs="Tahoma"/>
                <w:bCs/>
                <w:sz w:val="20"/>
                <w:szCs w:val="20"/>
              </w:rPr>
            </w:pP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NVQ2 or equivalent</w:t>
            </w: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Experience</w:t>
            </w:r>
          </w:p>
          <w:p w:rsidR="00A76F92" w:rsidRPr="00981EB3" w:rsidRDefault="00A76F92" w:rsidP="00695C78">
            <w:pPr>
              <w:spacing w:after="0" w:line="240" w:lineRule="auto"/>
              <w:jc w:val="center"/>
              <w:rPr>
                <w:rFonts w:ascii="Tahoma" w:eastAsia="Times New Roman" w:hAnsi="Tahoma" w:cs="Tahoma"/>
                <w:b/>
                <w:bCs/>
                <w:sz w:val="20"/>
                <w:szCs w:val="20"/>
              </w:rPr>
            </w:pPr>
          </w:p>
        </w:tc>
        <w:tc>
          <w:tcPr>
            <w:tcW w:w="486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Evidence of having worked with children in some capacity</w:t>
            </w:r>
          </w:p>
        </w:tc>
        <w:tc>
          <w:tcPr>
            <w:tcW w:w="2907"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Relevant work experience in a similar environment</w:t>
            </w:r>
          </w:p>
          <w:p w:rsidR="00A76F92" w:rsidRPr="00981EB3" w:rsidRDefault="00A76F92" w:rsidP="00695C78">
            <w:pPr>
              <w:spacing w:after="0" w:line="240" w:lineRule="auto"/>
              <w:rPr>
                <w:rFonts w:ascii="Tahoma" w:eastAsia="Times New Roman" w:hAnsi="Tahoma" w:cs="Tahoma"/>
                <w:bCs/>
                <w:sz w:val="20"/>
                <w:szCs w:val="20"/>
              </w:rPr>
            </w:pP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 xml:space="preserve">Experience of working with key stage 1 </w:t>
            </w:r>
            <w:r>
              <w:rPr>
                <w:rFonts w:ascii="Tahoma" w:eastAsia="Times New Roman" w:hAnsi="Tahoma" w:cs="Tahoma"/>
                <w:bCs/>
                <w:sz w:val="20"/>
                <w:szCs w:val="20"/>
              </w:rPr>
              <w:t xml:space="preserve">or key stage 2 </w:t>
            </w:r>
            <w:r w:rsidRPr="00981EB3">
              <w:rPr>
                <w:rFonts w:ascii="Tahoma" w:eastAsia="Times New Roman" w:hAnsi="Tahoma" w:cs="Tahoma"/>
                <w:bCs/>
                <w:sz w:val="20"/>
                <w:szCs w:val="20"/>
              </w:rPr>
              <w:t>and children with SEN, preferably at primary age</w:t>
            </w: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Qualities, Skills, Knowledge and Abilities.</w:t>
            </w:r>
          </w:p>
        </w:tc>
        <w:tc>
          <w:tcPr>
            <w:tcW w:w="486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lastRenderedPageBreak/>
              <w:t>A positive interest in working with children</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 xml:space="preserve">Knowledge of relevant </w:t>
            </w:r>
            <w:r>
              <w:rPr>
                <w:rFonts w:ascii="Tahoma" w:eastAsia="Times New Roman" w:hAnsi="Tahoma" w:cs="Tahoma"/>
                <w:bCs/>
                <w:sz w:val="20"/>
                <w:szCs w:val="20"/>
              </w:rPr>
              <w:t>policies/codes of practice and a</w:t>
            </w:r>
            <w:r w:rsidRPr="00981EB3">
              <w:rPr>
                <w:rFonts w:ascii="Tahoma" w:eastAsia="Times New Roman" w:hAnsi="Tahoma" w:cs="Tahoma"/>
                <w:bCs/>
                <w:sz w:val="20"/>
                <w:szCs w:val="20"/>
              </w:rPr>
              <w:t>wareness of legislation.</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lastRenderedPageBreak/>
              <w:t>General understanding of National Curriculum, the foundation stage and other basic learning programmes</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Ability to relate well to children and adults; sense of humour</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Adaptability</w:t>
            </w:r>
          </w:p>
          <w:p w:rsidR="00A76F92" w:rsidRPr="00981EB3" w:rsidRDefault="00A76F92" w:rsidP="00695C78">
            <w:pPr>
              <w:spacing w:after="0" w:line="240" w:lineRule="auto"/>
              <w:rPr>
                <w:rFonts w:ascii="Tahoma" w:eastAsia="Times New Roman" w:hAnsi="Tahoma" w:cs="Tahoma"/>
                <w:bCs/>
                <w:sz w:val="20"/>
                <w:szCs w:val="20"/>
              </w:rPr>
            </w:pPr>
            <w:r>
              <w:rPr>
                <w:rFonts w:ascii="Tahoma" w:eastAsia="Times New Roman" w:hAnsi="Tahoma" w:cs="Tahoma"/>
                <w:bCs/>
                <w:sz w:val="20"/>
                <w:szCs w:val="20"/>
              </w:rPr>
              <w:t>A</w:t>
            </w:r>
            <w:r w:rsidRPr="00981EB3">
              <w:rPr>
                <w:rFonts w:ascii="Tahoma" w:eastAsia="Times New Roman" w:hAnsi="Tahoma" w:cs="Tahoma"/>
                <w:bCs/>
                <w:sz w:val="20"/>
                <w:szCs w:val="20"/>
              </w:rPr>
              <w:t>ble to work on own and as part of a team</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Ability to build good working relationships with a range of colleagues</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 clear communicator</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Ability to work calmly and with patience</w:t>
            </w:r>
          </w:p>
        </w:tc>
        <w:tc>
          <w:tcPr>
            <w:tcW w:w="2907"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lastRenderedPageBreak/>
              <w:t>An interest in ICT</w:t>
            </w:r>
          </w:p>
          <w:p w:rsidR="00A76F92" w:rsidRPr="00981EB3" w:rsidRDefault="00A76F92" w:rsidP="00695C78">
            <w:pPr>
              <w:rPr>
                <w:rFonts w:ascii="Tahoma" w:eastAsia="Times New Roman" w:hAnsi="Tahoma" w:cs="Tahoma"/>
                <w:sz w:val="20"/>
                <w:szCs w:val="20"/>
              </w:rPr>
            </w:pPr>
          </w:p>
          <w:p w:rsidR="00A76F92" w:rsidRPr="00981EB3" w:rsidRDefault="00A76F92" w:rsidP="00695C78">
            <w:pPr>
              <w:rPr>
                <w:rFonts w:ascii="Tahoma" w:eastAsia="Times New Roman" w:hAnsi="Tahoma" w:cs="Tahoma"/>
                <w:sz w:val="20"/>
                <w:szCs w:val="20"/>
              </w:rPr>
            </w:pPr>
            <w:r w:rsidRPr="00981EB3">
              <w:rPr>
                <w:rFonts w:ascii="Tahoma" w:eastAsia="Times New Roman" w:hAnsi="Tahoma" w:cs="Tahoma"/>
                <w:sz w:val="20"/>
                <w:szCs w:val="20"/>
              </w:rPr>
              <w:lastRenderedPageBreak/>
              <w:t>Knowledge of phonics or ability to learn.</w:t>
            </w: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Health</w:t>
            </w:r>
          </w:p>
        </w:tc>
        <w:tc>
          <w:tcPr>
            <w:tcW w:w="486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 good attendance record</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Evidence of the stamina required to cope with the demands of the post</w:t>
            </w:r>
          </w:p>
        </w:tc>
        <w:tc>
          <w:tcPr>
            <w:tcW w:w="2907"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Cs/>
                <w:sz w:val="20"/>
                <w:szCs w:val="20"/>
              </w:rPr>
            </w:pP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References</w:t>
            </w:r>
          </w:p>
        </w:tc>
        <w:tc>
          <w:tcPr>
            <w:tcW w:w="486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Supportive</w:t>
            </w:r>
          </w:p>
        </w:tc>
        <w:tc>
          <w:tcPr>
            <w:tcW w:w="2907"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Cs/>
                <w:sz w:val="20"/>
                <w:szCs w:val="20"/>
              </w:rPr>
            </w:pPr>
          </w:p>
        </w:tc>
      </w:tr>
    </w:tbl>
    <w:p w:rsidR="00A76F92" w:rsidRPr="00981EB3" w:rsidRDefault="00A76F92" w:rsidP="00A76F92">
      <w:pPr>
        <w:spacing w:after="0" w:line="240" w:lineRule="auto"/>
        <w:jc w:val="both"/>
        <w:rPr>
          <w:rFonts w:ascii="Tahoma" w:eastAsia="Times New Roman" w:hAnsi="Tahoma" w:cs="Tahoma"/>
          <w:b/>
          <w:bCs/>
          <w:sz w:val="20"/>
          <w:szCs w:val="20"/>
        </w:rPr>
      </w:pPr>
    </w:p>
    <w:p w:rsidR="00A76F92" w:rsidRPr="00981EB3" w:rsidRDefault="00A76F92" w:rsidP="00A76F92">
      <w:pPr>
        <w:spacing w:after="0" w:line="240" w:lineRule="auto"/>
        <w:jc w:val="both"/>
        <w:rPr>
          <w:rFonts w:ascii="Tahoma" w:eastAsia="Times New Roman" w:hAnsi="Tahoma" w:cs="Tahoma"/>
          <w:b/>
          <w:i/>
          <w:sz w:val="20"/>
          <w:szCs w:val="20"/>
          <w:lang w:eastAsia="en-US"/>
        </w:rPr>
      </w:pPr>
      <w:r w:rsidRPr="00981EB3">
        <w:rPr>
          <w:rFonts w:ascii="Tahoma" w:eastAsia="Times New Roman" w:hAnsi="Tahoma" w:cs="Tahoma"/>
          <w:b/>
          <w:i/>
          <w:sz w:val="20"/>
          <w:szCs w:val="20"/>
          <w:lang w:eastAsia="en-US"/>
        </w:rPr>
        <w:t>All employees of Sidney Stringer Academy are required to comply with the Academy Equal Opportunities Policy when undertaking the duties of their job.</w:t>
      </w: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Default="00C17D7A"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A76F92" w:rsidRPr="00C17D7A" w:rsidRDefault="00A76F92"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b/>
          <w:noProof/>
          <w:sz w:val="24"/>
          <w:szCs w:val="24"/>
        </w:rPr>
      </w:pPr>
    </w:p>
    <w:p w:rsidR="00C17D7A" w:rsidRPr="00C17D7A" w:rsidRDefault="00C17D7A" w:rsidP="00C17D7A">
      <w:pPr>
        <w:tabs>
          <w:tab w:val="right" w:pos="10065"/>
        </w:tabs>
        <w:spacing w:after="0" w:line="240" w:lineRule="auto"/>
        <w:jc w:val="right"/>
        <w:rPr>
          <w:b/>
          <w:noProof/>
          <w:sz w:val="24"/>
          <w:szCs w:val="24"/>
        </w:rPr>
      </w:pPr>
      <w:r>
        <w:rPr>
          <w:b/>
          <w:noProof/>
          <w:sz w:val="24"/>
          <w:szCs w:val="24"/>
        </w:rPr>
        <w:lastRenderedPageBreak/>
        <w:drawing>
          <wp:anchor distT="0" distB="0" distL="114300" distR="114300" simplePos="0" relativeHeight="251733504" behindDoc="0" locked="0" layoutInCell="1" allowOverlap="1" wp14:anchorId="116C69CB">
            <wp:simplePos x="0" y="0"/>
            <wp:positionH relativeFrom="column">
              <wp:posOffset>70485</wp:posOffset>
            </wp:positionH>
            <wp:positionV relativeFrom="paragraph">
              <wp:posOffset>0</wp:posOffset>
            </wp:positionV>
            <wp:extent cx="1335405" cy="865505"/>
            <wp:effectExtent l="0" t="0" r="0" b="0"/>
            <wp:wrapThrough wrapText="bothSides">
              <wp:wrapPolygon edited="0">
                <wp:start x="0" y="0"/>
                <wp:lineTo x="0" y="20919"/>
                <wp:lineTo x="21261" y="20919"/>
                <wp:lineTo x="212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5405" cy="865505"/>
                    </a:xfrm>
                    <a:prstGeom prst="rect">
                      <a:avLst/>
                    </a:prstGeom>
                    <a:noFill/>
                  </pic:spPr>
                </pic:pic>
              </a:graphicData>
            </a:graphic>
          </wp:anchor>
        </w:drawing>
      </w:r>
      <w:r w:rsidRPr="00C17D7A">
        <w:rPr>
          <w:b/>
          <w:noProof/>
          <w:sz w:val="24"/>
          <w:szCs w:val="24"/>
        </w:rPr>
        <w:t>Emma McCann – Executive Headteacher</w:t>
      </w:r>
    </w:p>
    <w:p w:rsidR="00C17D7A" w:rsidRPr="00C17D7A" w:rsidRDefault="00C17D7A" w:rsidP="00C17D7A">
      <w:pPr>
        <w:spacing w:after="0" w:line="240" w:lineRule="auto"/>
        <w:jc w:val="right"/>
        <w:rPr>
          <w:b/>
          <w:noProof/>
          <w:sz w:val="24"/>
          <w:szCs w:val="24"/>
        </w:rPr>
      </w:pPr>
      <w:r w:rsidRPr="00C17D7A">
        <w:rPr>
          <w:b/>
          <w:noProof/>
          <w:sz w:val="24"/>
          <w:szCs w:val="24"/>
        </w:rPr>
        <w:t xml:space="preserve">                       </w:t>
      </w:r>
      <w:r>
        <w:rPr>
          <w:b/>
          <w:noProof/>
          <w:sz w:val="24"/>
          <w:szCs w:val="24"/>
        </w:rPr>
        <w:t>Laurence Saunders Road</w:t>
      </w:r>
    </w:p>
    <w:p w:rsidR="00C17D7A" w:rsidRPr="00C17D7A" w:rsidRDefault="00C17D7A" w:rsidP="00C17D7A">
      <w:pPr>
        <w:spacing w:after="0" w:line="240" w:lineRule="auto"/>
        <w:jc w:val="right"/>
        <w:rPr>
          <w:b/>
          <w:noProof/>
          <w:sz w:val="24"/>
          <w:szCs w:val="24"/>
        </w:rPr>
      </w:pPr>
      <w:r w:rsidRPr="00C17D7A">
        <w:rPr>
          <w:b/>
          <w:noProof/>
          <w:sz w:val="24"/>
          <w:szCs w:val="24"/>
        </w:rPr>
        <w:t xml:space="preserve">                       Coventry</w:t>
      </w:r>
    </w:p>
    <w:p w:rsidR="00C17D7A" w:rsidRPr="00C17D7A" w:rsidRDefault="00C17D7A" w:rsidP="00C17D7A">
      <w:pPr>
        <w:spacing w:after="0" w:line="240" w:lineRule="auto"/>
        <w:jc w:val="right"/>
        <w:rPr>
          <w:b/>
          <w:noProof/>
          <w:sz w:val="24"/>
          <w:szCs w:val="24"/>
        </w:rPr>
      </w:pPr>
      <w:r w:rsidRPr="00C17D7A">
        <w:rPr>
          <w:b/>
          <w:noProof/>
          <w:sz w:val="24"/>
          <w:szCs w:val="24"/>
        </w:rPr>
        <w:t xml:space="preserve">                       CV</w:t>
      </w:r>
      <w:r>
        <w:rPr>
          <w:b/>
          <w:noProof/>
          <w:sz w:val="24"/>
          <w:szCs w:val="24"/>
        </w:rPr>
        <w:t>6</w:t>
      </w:r>
      <w:r w:rsidRPr="00C17D7A">
        <w:rPr>
          <w:b/>
          <w:noProof/>
          <w:sz w:val="24"/>
          <w:szCs w:val="24"/>
        </w:rPr>
        <w:t xml:space="preserve"> </w:t>
      </w:r>
      <w:r w:rsidR="00924F58">
        <w:rPr>
          <w:b/>
          <w:noProof/>
          <w:sz w:val="24"/>
          <w:szCs w:val="24"/>
        </w:rPr>
        <w:t>1HD</w:t>
      </w:r>
    </w:p>
    <w:p w:rsidR="00C17D7A" w:rsidRPr="00C17D7A" w:rsidRDefault="00C17D7A" w:rsidP="00C17D7A">
      <w:pPr>
        <w:spacing w:after="0" w:line="240" w:lineRule="auto"/>
        <w:rPr>
          <w:noProof/>
          <w:sz w:val="24"/>
          <w:szCs w:val="24"/>
        </w:rPr>
      </w:pPr>
    </w:p>
    <w:p w:rsidR="00C17D7A" w:rsidRDefault="00C17D7A" w:rsidP="00C17D7A">
      <w:pPr>
        <w:rPr>
          <w:rFonts w:cstheme="minorHAnsi"/>
          <w:noProof/>
          <w:sz w:val="48"/>
          <w:szCs w:val="48"/>
        </w:rPr>
      </w:pPr>
    </w:p>
    <w:p w:rsidR="00C17D7A" w:rsidRPr="00C17D7A" w:rsidRDefault="00C17D7A" w:rsidP="00C17D7A">
      <w:pPr>
        <w:rPr>
          <w:rFonts w:cstheme="minorHAnsi"/>
          <w:noProof/>
          <w:sz w:val="48"/>
          <w:szCs w:val="48"/>
        </w:rPr>
      </w:pPr>
      <w:r w:rsidRPr="00C17D7A">
        <w:rPr>
          <w:rFonts w:cstheme="minorHAnsi"/>
          <w:noProof/>
          <w:sz w:val="48"/>
          <w:szCs w:val="48"/>
        </w:rPr>
        <w:t>How to apply</w:t>
      </w:r>
    </w:p>
    <w:p w:rsidR="00E57E50" w:rsidRPr="00C17D7A" w:rsidRDefault="00C17D7A" w:rsidP="00E57E50">
      <w:pPr>
        <w:rPr>
          <w:rFonts w:cstheme="minorHAnsi"/>
          <w:noProof/>
          <w:sz w:val="24"/>
          <w:szCs w:val="24"/>
        </w:rPr>
      </w:pPr>
      <w:r w:rsidRPr="00C17D7A">
        <w:rPr>
          <w:rFonts w:cstheme="minorHAnsi"/>
          <w:noProof/>
          <w:sz w:val="24"/>
          <w:szCs w:val="24"/>
        </w:rPr>
        <w:t xml:space="preserve">If you are ambitious for yourself and want to be part of our school at this really exciting time then we would like to meet you.  Please complete the application form on the MAT website and a letter of application and send it electronically to: </w:t>
      </w:r>
      <w:r w:rsidR="00E57E50">
        <w:rPr>
          <w:rFonts w:cstheme="minorHAnsi"/>
          <w:noProof/>
          <w:sz w:val="24"/>
          <w:szCs w:val="24"/>
        </w:rPr>
        <w:t>kjohnson@radford.coventry.sch.uk</w:t>
      </w:r>
    </w:p>
    <w:p w:rsidR="00C17D7A" w:rsidRPr="00C17D7A" w:rsidRDefault="00E57E50" w:rsidP="00E57E50">
      <w:pPr>
        <w:rPr>
          <w:rFonts w:cstheme="minorHAnsi"/>
          <w:noProof/>
          <w:sz w:val="24"/>
          <w:szCs w:val="24"/>
        </w:rPr>
      </w:pPr>
      <w:r w:rsidRPr="00C17D7A">
        <w:rPr>
          <w:rFonts w:cstheme="minorHAnsi"/>
          <w:noProof/>
          <w:sz w:val="24"/>
          <w:szCs w:val="24"/>
        </w:rPr>
        <w:t xml:space="preserve"> </w:t>
      </w:r>
      <w:r w:rsidR="00C17D7A" w:rsidRPr="00C17D7A">
        <w:rPr>
          <w:rFonts w:cstheme="minorHAnsi"/>
          <w:noProof/>
          <w:sz w:val="24"/>
          <w:szCs w:val="24"/>
        </w:rPr>
        <w:t>[no hard copies to be sent in the post].</w:t>
      </w:r>
    </w:p>
    <w:p w:rsidR="00C17D7A" w:rsidRPr="00C17D7A" w:rsidRDefault="00C17D7A" w:rsidP="00C17D7A">
      <w:pPr>
        <w:rPr>
          <w:rFonts w:cstheme="minorHAnsi"/>
          <w:b/>
          <w:noProof/>
          <w:sz w:val="24"/>
          <w:szCs w:val="24"/>
          <w:vertAlign w:val="superscript"/>
        </w:rPr>
      </w:pPr>
      <w:r w:rsidRPr="00C17D7A">
        <w:rPr>
          <w:rFonts w:cstheme="minorHAnsi"/>
          <w:b/>
          <w:noProof/>
          <w:sz w:val="24"/>
          <w:szCs w:val="24"/>
        </w:rPr>
        <w:t>The closi</w:t>
      </w:r>
      <w:r w:rsidR="00D435CC">
        <w:rPr>
          <w:rFonts w:cstheme="minorHAnsi"/>
          <w:b/>
          <w:noProof/>
          <w:sz w:val="24"/>
          <w:szCs w:val="24"/>
        </w:rPr>
        <w:t xml:space="preserve">ng date for this post : Friday </w:t>
      </w:r>
      <w:r w:rsidR="00B0659E">
        <w:rPr>
          <w:rFonts w:cstheme="minorHAnsi"/>
          <w:b/>
          <w:noProof/>
          <w:sz w:val="24"/>
          <w:szCs w:val="24"/>
        </w:rPr>
        <w:t>17</w:t>
      </w:r>
      <w:r w:rsidR="00B0659E" w:rsidRPr="00B0659E">
        <w:rPr>
          <w:rFonts w:cstheme="minorHAnsi"/>
          <w:b/>
          <w:noProof/>
          <w:sz w:val="24"/>
          <w:szCs w:val="24"/>
          <w:vertAlign w:val="superscript"/>
        </w:rPr>
        <w:t>th</w:t>
      </w:r>
      <w:r w:rsidR="00B0659E">
        <w:rPr>
          <w:rFonts w:cstheme="minorHAnsi"/>
          <w:b/>
          <w:noProof/>
          <w:sz w:val="24"/>
          <w:szCs w:val="24"/>
        </w:rPr>
        <w:t xml:space="preserve"> September</w:t>
      </w:r>
      <w:r w:rsidRPr="00C17D7A">
        <w:rPr>
          <w:rFonts w:cstheme="minorHAnsi"/>
          <w:b/>
          <w:noProof/>
          <w:sz w:val="24"/>
          <w:szCs w:val="24"/>
        </w:rPr>
        <w:t xml:space="preserve"> at 12pm</w:t>
      </w:r>
    </w:p>
    <w:p w:rsidR="00C17D7A" w:rsidRPr="00C17D7A" w:rsidRDefault="00C17D7A" w:rsidP="00C17D7A">
      <w:pPr>
        <w:rPr>
          <w:rFonts w:cstheme="minorHAnsi"/>
          <w:noProof/>
          <w:sz w:val="24"/>
          <w:szCs w:val="24"/>
        </w:rPr>
      </w:pPr>
      <w:r w:rsidRPr="00C17D7A">
        <w:rPr>
          <w:rFonts w:cstheme="minorHAnsi"/>
          <w:noProof/>
          <w:sz w:val="24"/>
          <w:szCs w:val="24"/>
        </w:rPr>
        <w:t xml:space="preserve">Interview date: </w:t>
      </w:r>
      <w:r w:rsidR="00B0659E">
        <w:rPr>
          <w:rFonts w:cstheme="minorHAnsi"/>
          <w:noProof/>
          <w:sz w:val="24"/>
          <w:szCs w:val="24"/>
        </w:rPr>
        <w:t>Candidates will be interviewed on application</w:t>
      </w:r>
      <w:bookmarkStart w:id="1" w:name="_GoBack"/>
      <w:bookmarkEnd w:id="1"/>
    </w:p>
    <w:p w:rsidR="00C17D7A" w:rsidRPr="00C17D7A" w:rsidRDefault="00C17D7A" w:rsidP="00C17D7A">
      <w:pPr>
        <w:rPr>
          <w:rFonts w:cstheme="minorHAnsi"/>
          <w:noProof/>
          <w:sz w:val="24"/>
          <w:szCs w:val="24"/>
        </w:rPr>
      </w:pPr>
    </w:p>
    <w:p w:rsidR="00C17D7A" w:rsidRPr="00C17D7A" w:rsidRDefault="00C17D7A" w:rsidP="00C17D7A">
      <w:pPr>
        <w:rPr>
          <w:rFonts w:cstheme="minorHAnsi"/>
          <w:noProof/>
          <w:sz w:val="24"/>
          <w:szCs w:val="24"/>
        </w:rPr>
      </w:pPr>
      <w:r w:rsidRPr="00C17D7A">
        <w:rPr>
          <w:rFonts w:cstheme="minorHAnsi"/>
          <w:noProof/>
          <w:sz w:val="24"/>
          <w:szCs w:val="24"/>
        </w:rPr>
        <w:t>If you would like further information or have any questions then please email.</w:t>
      </w:r>
    </w:p>
    <w:p w:rsidR="00C17D7A" w:rsidRPr="00C17D7A" w:rsidRDefault="00E57E50" w:rsidP="00C17D7A">
      <w:pPr>
        <w:rPr>
          <w:rFonts w:cstheme="minorHAnsi"/>
          <w:noProof/>
          <w:sz w:val="24"/>
          <w:szCs w:val="24"/>
        </w:rPr>
      </w:pPr>
      <w:r>
        <w:rPr>
          <w:rFonts w:cstheme="minorHAnsi"/>
          <w:noProof/>
          <w:sz w:val="24"/>
          <w:szCs w:val="24"/>
        </w:rPr>
        <w:t>kjohnson@radford.coventry.sch.uk</w:t>
      </w:r>
    </w:p>
    <w:p w:rsidR="00C17D7A" w:rsidRPr="00C17D7A" w:rsidRDefault="00C17D7A" w:rsidP="00C17D7A">
      <w:pPr>
        <w:rPr>
          <w:rFonts w:cstheme="minorHAnsi"/>
          <w:noProof/>
          <w:sz w:val="24"/>
          <w:szCs w:val="24"/>
        </w:rPr>
      </w:pPr>
      <w:r w:rsidRPr="00C17D7A">
        <w:rPr>
          <w:rFonts w:cstheme="minorHAnsi"/>
          <w:noProof/>
          <w:sz w:val="24"/>
          <w:szCs w:val="24"/>
        </w:rPr>
        <w:t>We look forward to receiving your completed application form.</w:t>
      </w:r>
    </w:p>
    <w:p w:rsidR="00981EB3" w:rsidRPr="00981EB3" w:rsidRDefault="00981EB3" w:rsidP="00981EB3">
      <w:pPr>
        <w:rPr>
          <w:rFonts w:cstheme="minorHAnsi"/>
          <w:noProof/>
          <w:sz w:val="24"/>
          <w:szCs w:val="24"/>
        </w:rPr>
      </w:pPr>
    </w:p>
    <w:p w:rsidR="00981EB3" w:rsidRPr="00981EB3" w:rsidRDefault="00981EB3" w:rsidP="00981EB3">
      <w:pPr>
        <w:rPr>
          <w:rFonts w:cstheme="minorHAnsi"/>
          <w:noProof/>
          <w:sz w:val="24"/>
          <w:szCs w:val="24"/>
        </w:rPr>
      </w:pPr>
    </w:p>
    <w:p w:rsidR="00981EB3" w:rsidRPr="00981EB3" w:rsidRDefault="00981EB3" w:rsidP="00981EB3">
      <w:pPr>
        <w:rPr>
          <w:rFonts w:cstheme="minorHAnsi"/>
          <w:noProof/>
          <w:sz w:val="24"/>
          <w:szCs w:val="24"/>
        </w:rPr>
      </w:pPr>
    </w:p>
    <w:p w:rsidR="00981EB3" w:rsidRDefault="00981EB3" w:rsidP="00981EB3">
      <w:pPr>
        <w:rPr>
          <w:rFonts w:cstheme="minorHAnsi"/>
          <w:noProof/>
          <w:sz w:val="24"/>
          <w:szCs w:val="24"/>
        </w:rPr>
      </w:pPr>
    </w:p>
    <w:p w:rsidR="005603D6" w:rsidRDefault="005603D6" w:rsidP="00981EB3">
      <w:pPr>
        <w:rPr>
          <w:rFonts w:cstheme="minorHAnsi"/>
          <w:noProof/>
          <w:sz w:val="24"/>
          <w:szCs w:val="24"/>
        </w:rPr>
      </w:pPr>
    </w:p>
    <w:p w:rsidR="005603D6" w:rsidRPr="00981EB3" w:rsidRDefault="005603D6" w:rsidP="00981EB3">
      <w:pPr>
        <w:rPr>
          <w:rFonts w:cstheme="minorHAnsi"/>
          <w:noProof/>
          <w:sz w:val="24"/>
          <w:szCs w:val="24"/>
        </w:rPr>
      </w:pPr>
    </w:p>
    <w:p w:rsidR="00981EB3" w:rsidRPr="00981EB3" w:rsidRDefault="00981EB3" w:rsidP="00981EB3">
      <w:pPr>
        <w:rPr>
          <w:rFonts w:cstheme="minorHAnsi"/>
          <w:noProof/>
          <w:sz w:val="24"/>
          <w:szCs w:val="24"/>
        </w:rPr>
      </w:pPr>
    </w:p>
    <w:p w:rsidR="00981EB3" w:rsidRDefault="00981EB3" w:rsidP="00981EB3">
      <w:pPr>
        <w:rPr>
          <w:rFonts w:cstheme="minorHAnsi"/>
          <w:noProof/>
          <w:sz w:val="24"/>
          <w:szCs w:val="24"/>
        </w:rPr>
      </w:pPr>
    </w:p>
    <w:p w:rsidR="00F84E3A" w:rsidRDefault="00F84E3A" w:rsidP="00981EB3">
      <w:pPr>
        <w:rPr>
          <w:rFonts w:cstheme="minorHAnsi"/>
          <w:noProof/>
          <w:sz w:val="24"/>
          <w:szCs w:val="24"/>
        </w:rPr>
      </w:pPr>
    </w:p>
    <w:p w:rsidR="00CF2174" w:rsidRDefault="00CF2174" w:rsidP="00981EB3">
      <w:pPr>
        <w:rPr>
          <w:rFonts w:cstheme="minorHAnsi"/>
          <w:noProof/>
          <w:sz w:val="24"/>
          <w:szCs w:val="24"/>
        </w:rPr>
      </w:pPr>
    </w:p>
    <w:p w:rsidR="008807A4" w:rsidRPr="00981EB3" w:rsidRDefault="008807A4" w:rsidP="00981EB3">
      <w:pPr>
        <w:rPr>
          <w:rFonts w:cstheme="minorHAnsi"/>
          <w:noProof/>
          <w:sz w:val="24"/>
          <w:szCs w:val="24"/>
        </w:rPr>
      </w:pPr>
    </w:p>
    <w:p w:rsidR="008105DC" w:rsidRPr="00E91D2D" w:rsidRDefault="00981EB3" w:rsidP="00E91D2D">
      <w:pPr>
        <w:rPr>
          <w:rFonts w:cstheme="minorHAnsi"/>
          <w:b/>
          <w:noProof/>
          <w:sz w:val="24"/>
          <w:szCs w:val="24"/>
        </w:rPr>
      </w:pPr>
      <w:r w:rsidRPr="00981EB3">
        <w:rPr>
          <w:rFonts w:cstheme="minorHAnsi"/>
          <w:b/>
          <w:noProof/>
          <w:sz w:val="36"/>
          <w:szCs w:val="36"/>
        </w:rPr>
        <w:t xml:space="preserve"> </w:t>
      </w:r>
    </w:p>
    <w:sectPr w:rsidR="008105DC" w:rsidRPr="00E91D2D">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1C9" w:rsidRDefault="002141C9">
      <w:pPr>
        <w:spacing w:after="0" w:line="240" w:lineRule="auto"/>
      </w:pPr>
      <w:r>
        <w:separator/>
      </w:r>
    </w:p>
  </w:endnote>
  <w:endnote w:type="continuationSeparator" w:id="0">
    <w:p w:rsidR="002141C9" w:rsidRDefault="00214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National Extrabold">
    <w:altName w:val="Arial"/>
    <w:panose1 w:val="00000000000000000000"/>
    <w:charset w:val="00"/>
    <w:family w:val="modern"/>
    <w:notTrueType/>
    <w:pitch w:val="variable"/>
    <w:sig w:usb0="A00000FF" w:usb1="5000207B" w:usb2="0000001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1C9" w:rsidRDefault="002141C9">
      <w:pPr>
        <w:spacing w:after="0" w:line="240" w:lineRule="auto"/>
      </w:pPr>
      <w:r>
        <w:separator/>
      </w:r>
    </w:p>
  </w:footnote>
  <w:footnote w:type="continuationSeparator" w:id="0">
    <w:p w:rsidR="002141C9" w:rsidRDefault="00214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102B"/>
    <w:multiLevelType w:val="hybridMultilevel"/>
    <w:tmpl w:val="0E02B0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4640EA2"/>
    <w:multiLevelType w:val="hybridMultilevel"/>
    <w:tmpl w:val="09C072B8"/>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66" w:hanging="360"/>
      </w:pPr>
      <w:rPr>
        <w:rFonts w:ascii="Courier New" w:hAnsi="Courier New" w:cs="Courier New" w:hint="default"/>
      </w:rPr>
    </w:lvl>
    <w:lvl w:ilvl="2" w:tplc="08090005" w:tentative="1">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1506" w:hanging="360"/>
      </w:pPr>
      <w:rPr>
        <w:rFonts w:ascii="Symbol" w:hAnsi="Symbol" w:hint="default"/>
      </w:rPr>
    </w:lvl>
    <w:lvl w:ilvl="4" w:tplc="08090003" w:tentative="1">
      <w:start w:val="1"/>
      <w:numFmt w:val="bullet"/>
      <w:lvlText w:val="o"/>
      <w:lvlJc w:val="left"/>
      <w:pPr>
        <w:ind w:left="2226" w:hanging="360"/>
      </w:pPr>
      <w:rPr>
        <w:rFonts w:ascii="Courier New" w:hAnsi="Courier New" w:cs="Courier New" w:hint="default"/>
      </w:rPr>
    </w:lvl>
    <w:lvl w:ilvl="5" w:tplc="08090005" w:tentative="1">
      <w:start w:val="1"/>
      <w:numFmt w:val="bullet"/>
      <w:lvlText w:val=""/>
      <w:lvlJc w:val="left"/>
      <w:pPr>
        <w:ind w:left="2946" w:hanging="360"/>
      </w:pPr>
      <w:rPr>
        <w:rFonts w:ascii="Wingdings" w:hAnsi="Wingdings" w:hint="default"/>
      </w:rPr>
    </w:lvl>
    <w:lvl w:ilvl="6" w:tplc="08090001" w:tentative="1">
      <w:start w:val="1"/>
      <w:numFmt w:val="bullet"/>
      <w:lvlText w:val=""/>
      <w:lvlJc w:val="left"/>
      <w:pPr>
        <w:ind w:left="3666" w:hanging="360"/>
      </w:pPr>
      <w:rPr>
        <w:rFonts w:ascii="Symbol" w:hAnsi="Symbol" w:hint="default"/>
      </w:rPr>
    </w:lvl>
    <w:lvl w:ilvl="7" w:tplc="08090003" w:tentative="1">
      <w:start w:val="1"/>
      <w:numFmt w:val="bullet"/>
      <w:lvlText w:val="o"/>
      <w:lvlJc w:val="left"/>
      <w:pPr>
        <w:ind w:left="4386" w:hanging="360"/>
      </w:pPr>
      <w:rPr>
        <w:rFonts w:ascii="Courier New" w:hAnsi="Courier New" w:cs="Courier New" w:hint="default"/>
      </w:rPr>
    </w:lvl>
    <w:lvl w:ilvl="8" w:tplc="08090005" w:tentative="1">
      <w:start w:val="1"/>
      <w:numFmt w:val="bullet"/>
      <w:lvlText w:val=""/>
      <w:lvlJc w:val="left"/>
      <w:pPr>
        <w:ind w:left="5106" w:hanging="360"/>
      </w:pPr>
      <w:rPr>
        <w:rFonts w:ascii="Wingdings" w:hAnsi="Wingdings" w:hint="default"/>
      </w:rPr>
    </w:lvl>
  </w:abstractNum>
  <w:abstractNum w:abstractNumId="2" w15:restartNumberingAfterBreak="0">
    <w:nsid w:val="072E1E7A"/>
    <w:multiLevelType w:val="hybridMultilevel"/>
    <w:tmpl w:val="0F2E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56137"/>
    <w:multiLevelType w:val="hybridMultilevel"/>
    <w:tmpl w:val="010EB17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1E2919"/>
    <w:multiLevelType w:val="hybridMultilevel"/>
    <w:tmpl w:val="A266BEDA"/>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357BD2"/>
    <w:multiLevelType w:val="hybridMultilevel"/>
    <w:tmpl w:val="8CE6F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C479E"/>
    <w:multiLevelType w:val="hybridMultilevel"/>
    <w:tmpl w:val="F5602A9A"/>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7" w15:restartNumberingAfterBreak="0">
    <w:nsid w:val="271D2BB8"/>
    <w:multiLevelType w:val="hybridMultilevel"/>
    <w:tmpl w:val="FF6C90E8"/>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B0E6459"/>
    <w:multiLevelType w:val="multilevel"/>
    <w:tmpl w:val="82FED6E8"/>
    <w:lvl w:ilvl="0">
      <w:start w:val="1"/>
      <w:numFmt w:val="bullet"/>
      <w:lvlText w:val=""/>
      <w:lvlJc w:val="left"/>
      <w:pPr>
        <w:tabs>
          <w:tab w:val="num" w:pos="714"/>
        </w:tabs>
        <w:ind w:left="714" w:hanging="357"/>
      </w:pPr>
      <w:rPr>
        <w:rFonts w:ascii="Symbol" w:hAnsi="Symbol" w:hint="default"/>
        <w:position w:val="0"/>
        <w:sz w:val="22"/>
        <w:szCs w:val="22"/>
      </w:rPr>
    </w:lvl>
    <w:lvl w:ilvl="1">
      <w:start w:val="1"/>
      <w:numFmt w:val="lowerLetter"/>
      <w:lvlText w:val="%2."/>
      <w:lvlJc w:val="left"/>
      <w:pPr>
        <w:tabs>
          <w:tab w:val="num" w:pos="1410"/>
        </w:tabs>
        <w:ind w:left="1410" w:hanging="330"/>
      </w:pPr>
      <w:rPr>
        <w:rFonts w:ascii="Tahoma" w:eastAsia="Tahoma" w:hAnsi="Tahoma" w:cs="Tahoma"/>
        <w:position w:val="0"/>
        <w:sz w:val="22"/>
        <w:szCs w:val="22"/>
      </w:rPr>
    </w:lvl>
    <w:lvl w:ilvl="2">
      <w:start w:val="1"/>
      <w:numFmt w:val="lowerRoman"/>
      <w:lvlText w:val="%3."/>
      <w:lvlJc w:val="left"/>
      <w:pPr>
        <w:tabs>
          <w:tab w:val="num" w:pos="2135"/>
        </w:tabs>
        <w:ind w:left="2135" w:hanging="271"/>
      </w:pPr>
      <w:rPr>
        <w:rFonts w:ascii="Tahoma" w:eastAsia="Tahoma" w:hAnsi="Tahoma" w:cs="Tahoma"/>
        <w:position w:val="0"/>
        <w:sz w:val="22"/>
        <w:szCs w:val="22"/>
      </w:rPr>
    </w:lvl>
    <w:lvl w:ilvl="3">
      <w:start w:val="1"/>
      <w:numFmt w:val="decimal"/>
      <w:lvlText w:val="%4."/>
      <w:lvlJc w:val="left"/>
      <w:pPr>
        <w:tabs>
          <w:tab w:val="num" w:pos="2850"/>
        </w:tabs>
        <w:ind w:left="2850" w:hanging="330"/>
      </w:pPr>
      <w:rPr>
        <w:rFonts w:ascii="Tahoma" w:eastAsia="Tahoma" w:hAnsi="Tahoma" w:cs="Tahoma"/>
        <w:position w:val="0"/>
        <w:sz w:val="22"/>
        <w:szCs w:val="22"/>
      </w:rPr>
    </w:lvl>
    <w:lvl w:ilvl="4">
      <w:start w:val="1"/>
      <w:numFmt w:val="lowerLetter"/>
      <w:lvlText w:val="%5."/>
      <w:lvlJc w:val="left"/>
      <w:pPr>
        <w:tabs>
          <w:tab w:val="num" w:pos="3570"/>
        </w:tabs>
        <w:ind w:left="3570" w:hanging="330"/>
      </w:pPr>
      <w:rPr>
        <w:rFonts w:ascii="Tahoma" w:eastAsia="Tahoma" w:hAnsi="Tahoma" w:cs="Tahoma"/>
        <w:position w:val="0"/>
        <w:sz w:val="22"/>
        <w:szCs w:val="22"/>
      </w:rPr>
    </w:lvl>
    <w:lvl w:ilvl="5">
      <w:start w:val="1"/>
      <w:numFmt w:val="lowerRoman"/>
      <w:lvlText w:val="%6."/>
      <w:lvlJc w:val="left"/>
      <w:pPr>
        <w:tabs>
          <w:tab w:val="num" w:pos="4295"/>
        </w:tabs>
        <w:ind w:left="4295" w:hanging="271"/>
      </w:pPr>
      <w:rPr>
        <w:rFonts w:ascii="Tahoma" w:eastAsia="Tahoma" w:hAnsi="Tahoma" w:cs="Tahoma"/>
        <w:position w:val="0"/>
        <w:sz w:val="22"/>
        <w:szCs w:val="22"/>
      </w:rPr>
    </w:lvl>
    <w:lvl w:ilvl="6">
      <w:start w:val="1"/>
      <w:numFmt w:val="decimal"/>
      <w:lvlText w:val="%7."/>
      <w:lvlJc w:val="left"/>
      <w:pPr>
        <w:tabs>
          <w:tab w:val="num" w:pos="5010"/>
        </w:tabs>
        <w:ind w:left="5010" w:hanging="330"/>
      </w:pPr>
      <w:rPr>
        <w:rFonts w:ascii="Tahoma" w:eastAsia="Tahoma" w:hAnsi="Tahoma" w:cs="Tahoma"/>
        <w:position w:val="0"/>
        <w:sz w:val="22"/>
        <w:szCs w:val="22"/>
      </w:rPr>
    </w:lvl>
    <w:lvl w:ilvl="7">
      <w:start w:val="1"/>
      <w:numFmt w:val="lowerLetter"/>
      <w:lvlText w:val="%8."/>
      <w:lvlJc w:val="left"/>
      <w:pPr>
        <w:tabs>
          <w:tab w:val="num" w:pos="5730"/>
        </w:tabs>
        <w:ind w:left="5730" w:hanging="330"/>
      </w:pPr>
      <w:rPr>
        <w:rFonts w:ascii="Tahoma" w:eastAsia="Tahoma" w:hAnsi="Tahoma" w:cs="Tahoma"/>
        <w:position w:val="0"/>
        <w:sz w:val="22"/>
        <w:szCs w:val="22"/>
      </w:rPr>
    </w:lvl>
    <w:lvl w:ilvl="8">
      <w:start w:val="1"/>
      <w:numFmt w:val="lowerRoman"/>
      <w:lvlText w:val="%9."/>
      <w:lvlJc w:val="left"/>
      <w:pPr>
        <w:tabs>
          <w:tab w:val="num" w:pos="6455"/>
        </w:tabs>
        <w:ind w:left="6455" w:hanging="271"/>
      </w:pPr>
      <w:rPr>
        <w:rFonts w:ascii="Tahoma" w:eastAsia="Tahoma" w:hAnsi="Tahoma" w:cs="Tahoma"/>
        <w:position w:val="0"/>
        <w:sz w:val="22"/>
        <w:szCs w:val="22"/>
      </w:rPr>
    </w:lvl>
  </w:abstractNum>
  <w:abstractNum w:abstractNumId="9" w15:restartNumberingAfterBreak="0">
    <w:nsid w:val="2C3066AD"/>
    <w:multiLevelType w:val="hybridMultilevel"/>
    <w:tmpl w:val="7BD4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30F9D"/>
    <w:multiLevelType w:val="hybridMultilevel"/>
    <w:tmpl w:val="7CF68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716EC5"/>
    <w:multiLevelType w:val="multilevel"/>
    <w:tmpl w:val="82FED6E8"/>
    <w:lvl w:ilvl="0">
      <w:start w:val="1"/>
      <w:numFmt w:val="bullet"/>
      <w:lvlText w:val=""/>
      <w:lvlJc w:val="left"/>
      <w:pPr>
        <w:tabs>
          <w:tab w:val="num" w:pos="714"/>
        </w:tabs>
        <w:ind w:left="714" w:hanging="357"/>
      </w:pPr>
      <w:rPr>
        <w:rFonts w:ascii="Symbol" w:hAnsi="Symbol" w:hint="default"/>
        <w:position w:val="0"/>
        <w:sz w:val="22"/>
        <w:szCs w:val="22"/>
      </w:rPr>
    </w:lvl>
    <w:lvl w:ilvl="1">
      <w:start w:val="1"/>
      <w:numFmt w:val="lowerLetter"/>
      <w:lvlText w:val="%2."/>
      <w:lvlJc w:val="left"/>
      <w:pPr>
        <w:tabs>
          <w:tab w:val="num" w:pos="1410"/>
        </w:tabs>
        <w:ind w:left="1410" w:hanging="330"/>
      </w:pPr>
      <w:rPr>
        <w:rFonts w:ascii="Tahoma" w:eastAsia="Tahoma" w:hAnsi="Tahoma" w:cs="Tahoma"/>
        <w:position w:val="0"/>
        <w:sz w:val="22"/>
        <w:szCs w:val="22"/>
      </w:rPr>
    </w:lvl>
    <w:lvl w:ilvl="2">
      <w:start w:val="1"/>
      <w:numFmt w:val="lowerRoman"/>
      <w:lvlText w:val="%3."/>
      <w:lvlJc w:val="left"/>
      <w:pPr>
        <w:tabs>
          <w:tab w:val="num" w:pos="2135"/>
        </w:tabs>
        <w:ind w:left="2135" w:hanging="271"/>
      </w:pPr>
      <w:rPr>
        <w:rFonts w:ascii="Tahoma" w:eastAsia="Tahoma" w:hAnsi="Tahoma" w:cs="Tahoma"/>
        <w:position w:val="0"/>
        <w:sz w:val="22"/>
        <w:szCs w:val="22"/>
      </w:rPr>
    </w:lvl>
    <w:lvl w:ilvl="3">
      <w:start w:val="1"/>
      <w:numFmt w:val="decimal"/>
      <w:lvlText w:val="%4."/>
      <w:lvlJc w:val="left"/>
      <w:pPr>
        <w:tabs>
          <w:tab w:val="num" w:pos="2850"/>
        </w:tabs>
        <w:ind w:left="2850" w:hanging="330"/>
      </w:pPr>
      <w:rPr>
        <w:rFonts w:ascii="Tahoma" w:eastAsia="Tahoma" w:hAnsi="Tahoma" w:cs="Tahoma"/>
        <w:position w:val="0"/>
        <w:sz w:val="22"/>
        <w:szCs w:val="22"/>
      </w:rPr>
    </w:lvl>
    <w:lvl w:ilvl="4">
      <w:start w:val="1"/>
      <w:numFmt w:val="lowerLetter"/>
      <w:lvlText w:val="%5."/>
      <w:lvlJc w:val="left"/>
      <w:pPr>
        <w:tabs>
          <w:tab w:val="num" w:pos="3570"/>
        </w:tabs>
        <w:ind w:left="3570" w:hanging="330"/>
      </w:pPr>
      <w:rPr>
        <w:rFonts w:ascii="Tahoma" w:eastAsia="Tahoma" w:hAnsi="Tahoma" w:cs="Tahoma"/>
        <w:position w:val="0"/>
        <w:sz w:val="22"/>
        <w:szCs w:val="22"/>
      </w:rPr>
    </w:lvl>
    <w:lvl w:ilvl="5">
      <w:start w:val="1"/>
      <w:numFmt w:val="lowerRoman"/>
      <w:lvlText w:val="%6."/>
      <w:lvlJc w:val="left"/>
      <w:pPr>
        <w:tabs>
          <w:tab w:val="num" w:pos="4295"/>
        </w:tabs>
        <w:ind w:left="4295" w:hanging="271"/>
      </w:pPr>
      <w:rPr>
        <w:rFonts w:ascii="Tahoma" w:eastAsia="Tahoma" w:hAnsi="Tahoma" w:cs="Tahoma"/>
        <w:position w:val="0"/>
        <w:sz w:val="22"/>
        <w:szCs w:val="22"/>
      </w:rPr>
    </w:lvl>
    <w:lvl w:ilvl="6">
      <w:start w:val="1"/>
      <w:numFmt w:val="decimal"/>
      <w:lvlText w:val="%7."/>
      <w:lvlJc w:val="left"/>
      <w:pPr>
        <w:tabs>
          <w:tab w:val="num" w:pos="5010"/>
        </w:tabs>
        <w:ind w:left="5010" w:hanging="330"/>
      </w:pPr>
      <w:rPr>
        <w:rFonts w:ascii="Tahoma" w:eastAsia="Tahoma" w:hAnsi="Tahoma" w:cs="Tahoma"/>
        <w:position w:val="0"/>
        <w:sz w:val="22"/>
        <w:szCs w:val="22"/>
      </w:rPr>
    </w:lvl>
    <w:lvl w:ilvl="7">
      <w:start w:val="1"/>
      <w:numFmt w:val="lowerLetter"/>
      <w:lvlText w:val="%8."/>
      <w:lvlJc w:val="left"/>
      <w:pPr>
        <w:tabs>
          <w:tab w:val="num" w:pos="5730"/>
        </w:tabs>
        <w:ind w:left="5730" w:hanging="330"/>
      </w:pPr>
      <w:rPr>
        <w:rFonts w:ascii="Tahoma" w:eastAsia="Tahoma" w:hAnsi="Tahoma" w:cs="Tahoma"/>
        <w:position w:val="0"/>
        <w:sz w:val="22"/>
        <w:szCs w:val="22"/>
      </w:rPr>
    </w:lvl>
    <w:lvl w:ilvl="8">
      <w:start w:val="1"/>
      <w:numFmt w:val="lowerRoman"/>
      <w:lvlText w:val="%9."/>
      <w:lvlJc w:val="left"/>
      <w:pPr>
        <w:tabs>
          <w:tab w:val="num" w:pos="6455"/>
        </w:tabs>
        <w:ind w:left="6455" w:hanging="271"/>
      </w:pPr>
      <w:rPr>
        <w:rFonts w:ascii="Tahoma" w:eastAsia="Tahoma" w:hAnsi="Tahoma" w:cs="Tahoma"/>
        <w:position w:val="0"/>
        <w:sz w:val="22"/>
        <w:szCs w:val="22"/>
      </w:rPr>
    </w:lvl>
  </w:abstractNum>
  <w:abstractNum w:abstractNumId="12" w15:restartNumberingAfterBreak="0">
    <w:nsid w:val="3B09130B"/>
    <w:multiLevelType w:val="hybridMultilevel"/>
    <w:tmpl w:val="9DFEAF5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D0041F"/>
    <w:multiLevelType w:val="hybridMultilevel"/>
    <w:tmpl w:val="8AF09D2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B06A7A"/>
    <w:multiLevelType w:val="hybridMultilevel"/>
    <w:tmpl w:val="F2BC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761C6"/>
    <w:multiLevelType w:val="hybridMultilevel"/>
    <w:tmpl w:val="6576F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0E625B"/>
    <w:multiLevelType w:val="hybridMultilevel"/>
    <w:tmpl w:val="26CA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9777DA"/>
    <w:multiLevelType w:val="hybridMultilevel"/>
    <w:tmpl w:val="515E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74E75"/>
    <w:multiLevelType w:val="hybridMultilevel"/>
    <w:tmpl w:val="346EADE8"/>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19" w15:restartNumberingAfterBreak="0">
    <w:nsid w:val="5A6A667B"/>
    <w:multiLevelType w:val="hybridMultilevel"/>
    <w:tmpl w:val="80526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B7C5DFC"/>
    <w:multiLevelType w:val="hybridMultilevel"/>
    <w:tmpl w:val="90DE1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6157A9D"/>
    <w:multiLevelType w:val="hybridMultilevel"/>
    <w:tmpl w:val="38F09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D90DA0"/>
    <w:multiLevelType w:val="hybridMultilevel"/>
    <w:tmpl w:val="CB6A3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B0F7B09"/>
    <w:multiLevelType w:val="hybridMultilevel"/>
    <w:tmpl w:val="ADE231A0"/>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6E39431B"/>
    <w:multiLevelType w:val="hybridMultilevel"/>
    <w:tmpl w:val="349A84F0"/>
    <w:lvl w:ilvl="0" w:tplc="08090005">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2DF2DA3"/>
    <w:multiLevelType w:val="hybridMultilevel"/>
    <w:tmpl w:val="102CD9B0"/>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FB0CCE"/>
    <w:multiLevelType w:val="hybridMultilevel"/>
    <w:tmpl w:val="DC40FC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10D67"/>
    <w:multiLevelType w:val="hybridMultilevel"/>
    <w:tmpl w:val="A9387472"/>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9DD6C7F"/>
    <w:multiLevelType w:val="hybridMultilevel"/>
    <w:tmpl w:val="0324E624"/>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FD4AA9"/>
    <w:multiLevelType w:val="hybridMultilevel"/>
    <w:tmpl w:val="F8881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BB53B5"/>
    <w:multiLevelType w:val="multilevel"/>
    <w:tmpl w:val="228A5C5C"/>
    <w:lvl w:ilvl="0">
      <w:numFmt w:val="bullet"/>
      <w:lvlText w:val="•"/>
      <w:lvlJc w:val="left"/>
      <w:pPr>
        <w:tabs>
          <w:tab w:val="num" w:pos="360"/>
        </w:tabs>
        <w:ind w:left="360" w:hanging="360"/>
      </w:pPr>
      <w:rPr>
        <w:rFonts w:ascii="Tahoma" w:eastAsia="Tahoma" w:hAnsi="Tahoma" w:cs="Tahoma"/>
        <w:position w:val="0"/>
        <w:sz w:val="20"/>
        <w:szCs w:val="20"/>
      </w:rPr>
    </w:lvl>
    <w:lvl w:ilvl="1">
      <w:start w:val="1"/>
      <w:numFmt w:val="bullet"/>
      <w:lvlText w:val="o"/>
      <w:lvlJc w:val="left"/>
      <w:pPr>
        <w:tabs>
          <w:tab w:val="num" w:pos="1080"/>
        </w:tabs>
        <w:ind w:left="1080" w:hanging="360"/>
      </w:pPr>
      <w:rPr>
        <w:rFonts w:ascii="Tahoma" w:eastAsia="Tahoma" w:hAnsi="Tahoma" w:cs="Tahoma"/>
        <w:position w:val="0"/>
        <w:sz w:val="24"/>
        <w:szCs w:val="24"/>
      </w:rPr>
    </w:lvl>
    <w:lvl w:ilvl="2">
      <w:start w:val="1"/>
      <w:numFmt w:val="bullet"/>
      <w:lvlText w:val="▪"/>
      <w:lvlJc w:val="left"/>
      <w:pPr>
        <w:tabs>
          <w:tab w:val="num" w:pos="1800"/>
        </w:tabs>
        <w:ind w:left="1800" w:hanging="360"/>
      </w:pPr>
      <w:rPr>
        <w:rFonts w:ascii="Tahoma" w:eastAsia="Tahoma" w:hAnsi="Tahoma" w:cs="Tahoma"/>
        <w:position w:val="0"/>
        <w:sz w:val="24"/>
        <w:szCs w:val="24"/>
      </w:rPr>
    </w:lvl>
    <w:lvl w:ilvl="3">
      <w:start w:val="1"/>
      <w:numFmt w:val="bullet"/>
      <w:lvlText w:val="•"/>
      <w:lvlJc w:val="left"/>
      <w:pPr>
        <w:tabs>
          <w:tab w:val="num" w:pos="2520"/>
        </w:tabs>
        <w:ind w:left="2520" w:hanging="360"/>
      </w:pPr>
      <w:rPr>
        <w:rFonts w:ascii="Tahoma" w:eastAsia="Tahoma" w:hAnsi="Tahoma" w:cs="Tahoma"/>
        <w:position w:val="0"/>
        <w:sz w:val="24"/>
        <w:szCs w:val="24"/>
      </w:rPr>
    </w:lvl>
    <w:lvl w:ilvl="4">
      <w:start w:val="1"/>
      <w:numFmt w:val="bullet"/>
      <w:lvlText w:val="o"/>
      <w:lvlJc w:val="left"/>
      <w:pPr>
        <w:tabs>
          <w:tab w:val="num" w:pos="3240"/>
        </w:tabs>
        <w:ind w:left="3240" w:hanging="360"/>
      </w:pPr>
      <w:rPr>
        <w:rFonts w:ascii="Tahoma" w:eastAsia="Tahoma" w:hAnsi="Tahoma" w:cs="Tahoma"/>
        <w:position w:val="0"/>
        <w:sz w:val="24"/>
        <w:szCs w:val="24"/>
      </w:rPr>
    </w:lvl>
    <w:lvl w:ilvl="5">
      <w:start w:val="1"/>
      <w:numFmt w:val="bullet"/>
      <w:lvlText w:val="▪"/>
      <w:lvlJc w:val="left"/>
      <w:pPr>
        <w:tabs>
          <w:tab w:val="num" w:pos="3960"/>
        </w:tabs>
        <w:ind w:left="3960" w:hanging="360"/>
      </w:pPr>
      <w:rPr>
        <w:rFonts w:ascii="Tahoma" w:eastAsia="Tahoma" w:hAnsi="Tahoma" w:cs="Tahoma"/>
        <w:position w:val="0"/>
        <w:sz w:val="24"/>
        <w:szCs w:val="24"/>
      </w:rPr>
    </w:lvl>
    <w:lvl w:ilvl="6">
      <w:start w:val="1"/>
      <w:numFmt w:val="bullet"/>
      <w:lvlText w:val="•"/>
      <w:lvlJc w:val="left"/>
      <w:pPr>
        <w:tabs>
          <w:tab w:val="num" w:pos="4680"/>
        </w:tabs>
        <w:ind w:left="4680" w:hanging="360"/>
      </w:pPr>
      <w:rPr>
        <w:rFonts w:ascii="Tahoma" w:eastAsia="Tahoma" w:hAnsi="Tahoma" w:cs="Tahoma"/>
        <w:position w:val="0"/>
        <w:sz w:val="24"/>
        <w:szCs w:val="24"/>
      </w:rPr>
    </w:lvl>
    <w:lvl w:ilvl="7">
      <w:start w:val="1"/>
      <w:numFmt w:val="bullet"/>
      <w:lvlText w:val="o"/>
      <w:lvlJc w:val="left"/>
      <w:pPr>
        <w:tabs>
          <w:tab w:val="num" w:pos="5400"/>
        </w:tabs>
        <w:ind w:left="5400" w:hanging="360"/>
      </w:pPr>
      <w:rPr>
        <w:rFonts w:ascii="Tahoma" w:eastAsia="Tahoma" w:hAnsi="Tahoma" w:cs="Tahoma"/>
        <w:position w:val="0"/>
        <w:sz w:val="24"/>
        <w:szCs w:val="24"/>
      </w:rPr>
    </w:lvl>
    <w:lvl w:ilvl="8">
      <w:start w:val="1"/>
      <w:numFmt w:val="bullet"/>
      <w:lvlText w:val="▪"/>
      <w:lvlJc w:val="left"/>
      <w:pPr>
        <w:tabs>
          <w:tab w:val="num" w:pos="6120"/>
        </w:tabs>
        <w:ind w:left="6120" w:hanging="360"/>
      </w:pPr>
      <w:rPr>
        <w:rFonts w:ascii="Tahoma" w:eastAsia="Tahoma" w:hAnsi="Tahoma" w:cs="Tahoma"/>
        <w:position w:val="0"/>
        <w:sz w:val="24"/>
        <w:szCs w:val="24"/>
      </w:rPr>
    </w:lvl>
  </w:abstractNum>
  <w:num w:numId="1">
    <w:abstractNumId w:val="4"/>
  </w:num>
  <w:num w:numId="2">
    <w:abstractNumId w:val="18"/>
  </w:num>
  <w:num w:numId="3">
    <w:abstractNumId w:val="15"/>
  </w:num>
  <w:num w:numId="4">
    <w:abstractNumId w:val="24"/>
  </w:num>
  <w:num w:numId="5">
    <w:abstractNumId w:val="20"/>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6"/>
  </w:num>
  <w:num w:numId="10">
    <w:abstractNumId w:val="12"/>
  </w:num>
  <w:num w:numId="11">
    <w:abstractNumId w:val="1"/>
  </w:num>
  <w:num w:numId="12">
    <w:abstractNumId w:val="16"/>
  </w:num>
  <w:num w:numId="13">
    <w:abstractNumId w:val="14"/>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9"/>
  </w:num>
  <w:num w:numId="20">
    <w:abstractNumId w:val="3"/>
  </w:num>
  <w:num w:numId="21">
    <w:abstractNumId w:val="17"/>
  </w:num>
  <w:num w:numId="22">
    <w:abstractNumId w:val="29"/>
  </w:num>
  <w:num w:numId="23">
    <w:abstractNumId w:val="5"/>
  </w:num>
  <w:num w:numId="24">
    <w:abstractNumId w:val="0"/>
  </w:num>
  <w:num w:numId="25">
    <w:abstractNumId w:val="2"/>
  </w:num>
  <w:num w:numId="26">
    <w:abstractNumId w:val="28"/>
  </w:num>
  <w:num w:numId="27">
    <w:abstractNumId w:val="25"/>
  </w:num>
  <w:num w:numId="28">
    <w:abstractNumId w:val="22"/>
  </w:num>
  <w:num w:numId="29">
    <w:abstractNumId w:val="21"/>
  </w:num>
  <w:num w:numId="30">
    <w:abstractNumId w:val="9"/>
  </w:num>
  <w:num w:numId="3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5DC"/>
    <w:rsid w:val="000917C5"/>
    <w:rsid w:val="001033C1"/>
    <w:rsid w:val="00143721"/>
    <w:rsid w:val="00156BF1"/>
    <w:rsid w:val="00172E52"/>
    <w:rsid w:val="002141C9"/>
    <w:rsid w:val="00247C6C"/>
    <w:rsid w:val="0027308D"/>
    <w:rsid w:val="002F7A76"/>
    <w:rsid w:val="00363773"/>
    <w:rsid w:val="00444CC8"/>
    <w:rsid w:val="004B0B4E"/>
    <w:rsid w:val="005603D6"/>
    <w:rsid w:val="0056246A"/>
    <w:rsid w:val="0057187E"/>
    <w:rsid w:val="005900DC"/>
    <w:rsid w:val="005972DF"/>
    <w:rsid w:val="006951BC"/>
    <w:rsid w:val="00706B31"/>
    <w:rsid w:val="007A4D02"/>
    <w:rsid w:val="008105DC"/>
    <w:rsid w:val="008807A4"/>
    <w:rsid w:val="00924F58"/>
    <w:rsid w:val="00981EB3"/>
    <w:rsid w:val="009B0183"/>
    <w:rsid w:val="009B0D7A"/>
    <w:rsid w:val="009E1A8B"/>
    <w:rsid w:val="00A76F92"/>
    <w:rsid w:val="00B0659E"/>
    <w:rsid w:val="00B20797"/>
    <w:rsid w:val="00B65BBF"/>
    <w:rsid w:val="00BD225C"/>
    <w:rsid w:val="00C17D7A"/>
    <w:rsid w:val="00CF2174"/>
    <w:rsid w:val="00D0085A"/>
    <w:rsid w:val="00D178E9"/>
    <w:rsid w:val="00D435CC"/>
    <w:rsid w:val="00D60BD5"/>
    <w:rsid w:val="00DB2635"/>
    <w:rsid w:val="00DC629D"/>
    <w:rsid w:val="00DE67A2"/>
    <w:rsid w:val="00E57E50"/>
    <w:rsid w:val="00E74B03"/>
    <w:rsid w:val="00E91D2D"/>
    <w:rsid w:val="00E935B8"/>
    <w:rsid w:val="00EA14B0"/>
    <w:rsid w:val="00ED00F5"/>
    <w:rsid w:val="00EE3649"/>
    <w:rsid w:val="00F84E3A"/>
    <w:rsid w:val="00FE0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C13D3"/>
  <w15:docId w15:val="{183C16B7-FEC0-4BB7-B030-D2465396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HTMLCite">
    <w:name w:val="HTML Cite"/>
    <w:basedOn w:val="DefaultParagraphFont"/>
    <w:uiPriority w:val="99"/>
    <w:semiHidden/>
    <w:unhideWhenUsed/>
    <w:rPr>
      <w:i/>
      <w:iC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a">
    <w:name w:val="_"/>
    <w:basedOn w:val="Normal"/>
    <w:pPr>
      <w:widowControl w:val="0"/>
      <w:autoSpaceDE w:val="0"/>
      <w:autoSpaceDN w:val="0"/>
      <w:adjustRightInd w:val="0"/>
      <w:spacing w:after="0" w:line="240" w:lineRule="auto"/>
      <w:ind w:left="720" w:hanging="720"/>
    </w:pPr>
    <w:rPr>
      <w:rFonts w:ascii="Courier" w:eastAsia="Times New Roman" w:hAnsi="Courier" w:cs="Times New Roman"/>
      <w:sz w:val="24"/>
      <w:szCs w:val="24"/>
      <w:lang w:val="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3Char">
    <w:name w:val="Heading 3 Char"/>
    <w:basedOn w:val="DefaultParagraphFont"/>
    <w:link w:val="Heading3"/>
    <w:rPr>
      <w:rFonts w:ascii="Arial" w:eastAsia="Times New Roman" w:hAnsi="Arial" w:cs="Arial"/>
      <w:b/>
      <w:bCs/>
      <w:sz w:val="26"/>
      <w:szCs w:val="26"/>
      <w:lang w:eastAsia="en-GB"/>
    </w:rPr>
  </w:style>
  <w:style w:type="paragraph" w:styleId="BodyText">
    <w:name w:val="Body Text"/>
    <w:basedOn w:val="Normal"/>
    <w:link w:val="BodyTextChar"/>
    <w:pPr>
      <w:spacing w:after="0" w:line="240" w:lineRule="auto"/>
      <w:jc w:val="center"/>
    </w:pPr>
    <w:rPr>
      <w:rFonts w:ascii="Arial" w:eastAsia="MS Mincho" w:hAnsi="Arial" w:cs="Arial"/>
      <w:sz w:val="24"/>
      <w:szCs w:val="24"/>
      <w:lang w:val="en-US" w:eastAsia="ja-JP"/>
    </w:rPr>
  </w:style>
  <w:style w:type="character" w:customStyle="1" w:styleId="BodyTextChar">
    <w:name w:val="Body Text Char"/>
    <w:basedOn w:val="DefaultParagraphFont"/>
    <w:link w:val="BodyText"/>
    <w:rPr>
      <w:rFonts w:ascii="Arial" w:eastAsia="MS Mincho" w:hAnsi="Arial" w:cs="Arial"/>
      <w:sz w:val="24"/>
      <w:szCs w:val="24"/>
      <w:lang w:val="en-US" w:eastAsia="ja-JP"/>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330123">
      <w:bodyDiv w:val="1"/>
      <w:marLeft w:val="0"/>
      <w:marRight w:val="0"/>
      <w:marTop w:val="0"/>
      <w:marBottom w:val="0"/>
      <w:divBdr>
        <w:top w:val="none" w:sz="0" w:space="0" w:color="auto"/>
        <w:left w:val="none" w:sz="0" w:space="0" w:color="auto"/>
        <w:bottom w:val="none" w:sz="0" w:space="0" w:color="auto"/>
        <w:right w:val="none" w:sz="0" w:space="0" w:color="auto"/>
      </w:divBdr>
    </w:div>
    <w:div w:id="554241767">
      <w:bodyDiv w:val="1"/>
      <w:marLeft w:val="0"/>
      <w:marRight w:val="0"/>
      <w:marTop w:val="0"/>
      <w:marBottom w:val="0"/>
      <w:divBdr>
        <w:top w:val="none" w:sz="0" w:space="0" w:color="auto"/>
        <w:left w:val="none" w:sz="0" w:space="0" w:color="auto"/>
        <w:bottom w:val="none" w:sz="0" w:space="0" w:color="auto"/>
        <w:right w:val="none" w:sz="0" w:space="0" w:color="auto"/>
      </w:divBdr>
      <w:divsChild>
        <w:div w:id="1691492805">
          <w:marLeft w:val="0"/>
          <w:marRight w:val="0"/>
          <w:marTop w:val="0"/>
          <w:marBottom w:val="0"/>
          <w:divBdr>
            <w:top w:val="none" w:sz="0" w:space="0" w:color="auto"/>
            <w:left w:val="none" w:sz="0" w:space="0" w:color="auto"/>
            <w:bottom w:val="none" w:sz="0" w:space="0" w:color="auto"/>
            <w:right w:val="none" w:sz="0" w:space="0" w:color="auto"/>
          </w:divBdr>
          <w:divsChild>
            <w:div w:id="1766269263">
              <w:marLeft w:val="0"/>
              <w:marRight w:val="0"/>
              <w:marTop w:val="0"/>
              <w:marBottom w:val="0"/>
              <w:divBdr>
                <w:top w:val="none" w:sz="0" w:space="0" w:color="auto"/>
                <w:left w:val="none" w:sz="0" w:space="0" w:color="auto"/>
                <w:bottom w:val="none" w:sz="0" w:space="0" w:color="auto"/>
                <w:right w:val="none" w:sz="0" w:space="0" w:color="auto"/>
              </w:divBdr>
              <w:divsChild>
                <w:div w:id="1113138108">
                  <w:marLeft w:val="0"/>
                  <w:marRight w:val="0"/>
                  <w:marTop w:val="0"/>
                  <w:marBottom w:val="0"/>
                  <w:divBdr>
                    <w:top w:val="none" w:sz="0" w:space="0" w:color="auto"/>
                    <w:left w:val="none" w:sz="0" w:space="0" w:color="auto"/>
                    <w:bottom w:val="none" w:sz="0" w:space="0" w:color="auto"/>
                    <w:right w:val="none" w:sz="0" w:space="0" w:color="auto"/>
                  </w:divBdr>
                  <w:divsChild>
                    <w:div w:id="1317609976">
                      <w:marLeft w:val="0"/>
                      <w:marRight w:val="0"/>
                      <w:marTop w:val="0"/>
                      <w:marBottom w:val="0"/>
                      <w:divBdr>
                        <w:top w:val="none" w:sz="0" w:space="0" w:color="auto"/>
                        <w:left w:val="none" w:sz="0" w:space="0" w:color="auto"/>
                        <w:bottom w:val="none" w:sz="0" w:space="0" w:color="auto"/>
                        <w:right w:val="none" w:sz="0" w:space="0" w:color="auto"/>
                      </w:divBdr>
                      <w:divsChild>
                        <w:div w:id="1305505595">
                          <w:marLeft w:val="0"/>
                          <w:marRight w:val="0"/>
                          <w:marTop w:val="0"/>
                          <w:marBottom w:val="0"/>
                          <w:divBdr>
                            <w:top w:val="none" w:sz="0" w:space="0" w:color="auto"/>
                            <w:left w:val="none" w:sz="0" w:space="0" w:color="auto"/>
                            <w:bottom w:val="none" w:sz="0" w:space="0" w:color="auto"/>
                            <w:right w:val="none" w:sz="0" w:space="0" w:color="auto"/>
                          </w:divBdr>
                          <w:divsChild>
                            <w:div w:id="1303924513">
                              <w:marLeft w:val="0"/>
                              <w:marRight w:val="0"/>
                              <w:marTop w:val="0"/>
                              <w:marBottom w:val="0"/>
                              <w:divBdr>
                                <w:top w:val="none" w:sz="0" w:space="0" w:color="auto"/>
                                <w:left w:val="none" w:sz="0" w:space="0" w:color="auto"/>
                                <w:bottom w:val="none" w:sz="0" w:space="0" w:color="auto"/>
                                <w:right w:val="none" w:sz="0" w:space="0" w:color="auto"/>
                              </w:divBdr>
                              <w:divsChild>
                                <w:div w:id="1067454100">
                                  <w:marLeft w:val="0"/>
                                  <w:marRight w:val="0"/>
                                  <w:marTop w:val="0"/>
                                  <w:marBottom w:val="0"/>
                                  <w:divBdr>
                                    <w:top w:val="none" w:sz="0" w:space="0" w:color="auto"/>
                                    <w:left w:val="none" w:sz="0" w:space="0" w:color="auto"/>
                                    <w:bottom w:val="none" w:sz="0" w:space="0" w:color="auto"/>
                                    <w:right w:val="none" w:sz="0" w:space="0" w:color="auto"/>
                                  </w:divBdr>
                                  <w:divsChild>
                                    <w:div w:id="123886590">
                                      <w:marLeft w:val="0"/>
                                      <w:marRight w:val="0"/>
                                      <w:marTop w:val="0"/>
                                      <w:marBottom w:val="0"/>
                                      <w:divBdr>
                                        <w:top w:val="none" w:sz="0" w:space="0" w:color="auto"/>
                                        <w:left w:val="none" w:sz="0" w:space="0" w:color="auto"/>
                                        <w:bottom w:val="none" w:sz="0" w:space="0" w:color="auto"/>
                                        <w:right w:val="none" w:sz="0" w:space="0" w:color="auto"/>
                                      </w:divBdr>
                                      <w:divsChild>
                                        <w:div w:id="556432706">
                                          <w:marLeft w:val="0"/>
                                          <w:marRight w:val="0"/>
                                          <w:marTop w:val="0"/>
                                          <w:marBottom w:val="0"/>
                                          <w:divBdr>
                                            <w:top w:val="none" w:sz="0" w:space="0" w:color="auto"/>
                                            <w:left w:val="none" w:sz="0" w:space="0" w:color="auto"/>
                                            <w:bottom w:val="none" w:sz="0" w:space="0" w:color="auto"/>
                                            <w:right w:val="none" w:sz="0" w:space="0" w:color="auto"/>
                                          </w:divBdr>
                                          <w:divsChild>
                                            <w:div w:id="186600311">
                                              <w:marLeft w:val="0"/>
                                              <w:marRight w:val="0"/>
                                              <w:marTop w:val="0"/>
                                              <w:marBottom w:val="0"/>
                                              <w:divBdr>
                                                <w:top w:val="none" w:sz="0" w:space="0" w:color="auto"/>
                                                <w:left w:val="none" w:sz="0" w:space="0" w:color="auto"/>
                                                <w:bottom w:val="none" w:sz="0" w:space="0" w:color="auto"/>
                                                <w:right w:val="none" w:sz="0" w:space="0" w:color="auto"/>
                                              </w:divBdr>
                                              <w:divsChild>
                                                <w:div w:id="1455513500">
                                                  <w:marLeft w:val="0"/>
                                                  <w:marRight w:val="0"/>
                                                  <w:marTop w:val="0"/>
                                                  <w:marBottom w:val="0"/>
                                                  <w:divBdr>
                                                    <w:top w:val="none" w:sz="0" w:space="0" w:color="auto"/>
                                                    <w:left w:val="none" w:sz="0" w:space="0" w:color="auto"/>
                                                    <w:bottom w:val="none" w:sz="0" w:space="0" w:color="auto"/>
                                                    <w:right w:val="none" w:sz="0" w:space="0" w:color="auto"/>
                                                  </w:divBdr>
                                                  <w:divsChild>
                                                    <w:div w:id="732200074">
                                                      <w:marLeft w:val="0"/>
                                                      <w:marRight w:val="0"/>
                                                      <w:marTop w:val="0"/>
                                                      <w:marBottom w:val="0"/>
                                                      <w:divBdr>
                                                        <w:top w:val="none" w:sz="0" w:space="0" w:color="auto"/>
                                                        <w:left w:val="none" w:sz="0" w:space="0" w:color="auto"/>
                                                        <w:bottom w:val="none" w:sz="0" w:space="0" w:color="auto"/>
                                                        <w:right w:val="none" w:sz="0" w:space="0" w:color="auto"/>
                                                      </w:divBdr>
                                                      <w:divsChild>
                                                        <w:div w:id="1212502530">
                                                          <w:marLeft w:val="0"/>
                                                          <w:marRight w:val="0"/>
                                                          <w:marTop w:val="0"/>
                                                          <w:marBottom w:val="0"/>
                                                          <w:divBdr>
                                                            <w:top w:val="none" w:sz="0" w:space="0" w:color="auto"/>
                                                            <w:left w:val="none" w:sz="0" w:space="0" w:color="auto"/>
                                                            <w:bottom w:val="none" w:sz="0" w:space="0" w:color="auto"/>
                                                            <w:right w:val="none" w:sz="0" w:space="0" w:color="auto"/>
                                                          </w:divBdr>
                                                          <w:divsChild>
                                                            <w:div w:id="1290359075">
                                                              <w:marLeft w:val="0"/>
                                                              <w:marRight w:val="150"/>
                                                              <w:marTop w:val="0"/>
                                                              <w:marBottom w:val="150"/>
                                                              <w:divBdr>
                                                                <w:top w:val="none" w:sz="0" w:space="0" w:color="auto"/>
                                                                <w:left w:val="none" w:sz="0" w:space="0" w:color="auto"/>
                                                                <w:bottom w:val="none" w:sz="0" w:space="0" w:color="auto"/>
                                                                <w:right w:val="none" w:sz="0" w:space="0" w:color="auto"/>
                                                              </w:divBdr>
                                                              <w:divsChild>
                                                                <w:div w:id="1867791152">
                                                                  <w:marLeft w:val="0"/>
                                                                  <w:marRight w:val="0"/>
                                                                  <w:marTop w:val="0"/>
                                                                  <w:marBottom w:val="0"/>
                                                                  <w:divBdr>
                                                                    <w:top w:val="none" w:sz="0" w:space="0" w:color="auto"/>
                                                                    <w:left w:val="none" w:sz="0" w:space="0" w:color="auto"/>
                                                                    <w:bottom w:val="none" w:sz="0" w:space="0" w:color="auto"/>
                                                                    <w:right w:val="none" w:sz="0" w:space="0" w:color="auto"/>
                                                                  </w:divBdr>
                                                                  <w:divsChild>
                                                                    <w:div w:id="796484431">
                                                                      <w:marLeft w:val="0"/>
                                                                      <w:marRight w:val="0"/>
                                                                      <w:marTop w:val="0"/>
                                                                      <w:marBottom w:val="0"/>
                                                                      <w:divBdr>
                                                                        <w:top w:val="none" w:sz="0" w:space="0" w:color="auto"/>
                                                                        <w:left w:val="none" w:sz="0" w:space="0" w:color="auto"/>
                                                                        <w:bottom w:val="none" w:sz="0" w:space="0" w:color="auto"/>
                                                                        <w:right w:val="none" w:sz="0" w:space="0" w:color="auto"/>
                                                                      </w:divBdr>
                                                                      <w:divsChild>
                                                                        <w:div w:id="1244416824">
                                                                          <w:marLeft w:val="0"/>
                                                                          <w:marRight w:val="0"/>
                                                                          <w:marTop w:val="0"/>
                                                                          <w:marBottom w:val="0"/>
                                                                          <w:divBdr>
                                                                            <w:top w:val="none" w:sz="0" w:space="0" w:color="auto"/>
                                                                            <w:left w:val="none" w:sz="0" w:space="0" w:color="auto"/>
                                                                            <w:bottom w:val="none" w:sz="0" w:space="0" w:color="auto"/>
                                                                            <w:right w:val="none" w:sz="0" w:space="0" w:color="auto"/>
                                                                          </w:divBdr>
                                                                          <w:divsChild>
                                                                            <w:div w:id="936444930">
                                                                              <w:marLeft w:val="0"/>
                                                                              <w:marRight w:val="0"/>
                                                                              <w:marTop w:val="0"/>
                                                                              <w:marBottom w:val="0"/>
                                                                              <w:divBdr>
                                                                                <w:top w:val="none" w:sz="0" w:space="0" w:color="auto"/>
                                                                                <w:left w:val="none" w:sz="0" w:space="0" w:color="auto"/>
                                                                                <w:bottom w:val="none" w:sz="0" w:space="0" w:color="auto"/>
                                                                                <w:right w:val="none" w:sz="0" w:space="0" w:color="auto"/>
                                                                              </w:divBdr>
                                                                              <w:divsChild>
                                                                                <w:div w:id="1079865817">
                                                                                  <w:marLeft w:val="0"/>
                                                                                  <w:marRight w:val="0"/>
                                                                                  <w:marTop w:val="0"/>
                                                                                  <w:marBottom w:val="0"/>
                                                                                  <w:divBdr>
                                                                                    <w:top w:val="none" w:sz="0" w:space="0" w:color="auto"/>
                                                                                    <w:left w:val="none" w:sz="0" w:space="0" w:color="auto"/>
                                                                                    <w:bottom w:val="none" w:sz="0" w:space="0" w:color="auto"/>
                                                                                    <w:right w:val="none" w:sz="0" w:space="0" w:color="auto"/>
                                                                                  </w:divBdr>
                                                                                  <w:divsChild>
                                                                                    <w:div w:id="426318107">
                                                                                      <w:marLeft w:val="0"/>
                                                                                      <w:marRight w:val="0"/>
                                                                                      <w:marTop w:val="0"/>
                                                                                      <w:marBottom w:val="0"/>
                                                                                      <w:divBdr>
                                                                                        <w:top w:val="none" w:sz="0" w:space="0" w:color="auto"/>
                                                                                        <w:left w:val="none" w:sz="0" w:space="0" w:color="auto"/>
                                                                                        <w:bottom w:val="none" w:sz="0" w:space="0" w:color="auto"/>
                                                                                        <w:right w:val="none" w:sz="0" w:space="0" w:color="auto"/>
                                                                                      </w:divBdr>
                                                                                      <w:divsChild>
                                                                                        <w:div w:id="43338211">
                                                                                          <w:marLeft w:val="402"/>
                                                                                          <w:marRight w:val="545"/>
                                                                                          <w:marTop w:val="0"/>
                                                                                          <w:marBottom w:val="0"/>
                                                                                          <w:divBdr>
                                                                                            <w:top w:val="none" w:sz="0" w:space="0" w:color="auto"/>
                                                                                            <w:left w:val="none" w:sz="0" w:space="0" w:color="auto"/>
                                                                                            <w:bottom w:val="none" w:sz="0" w:space="0" w:color="auto"/>
                                                                                            <w:right w:val="none" w:sz="0" w:space="0" w:color="auto"/>
                                                                                          </w:divBdr>
                                                                                        </w:div>
                                                                                        <w:div w:id="159514753">
                                                                                          <w:marLeft w:val="402"/>
                                                                                          <w:marRight w:val="545"/>
                                                                                          <w:marTop w:val="0"/>
                                                                                          <w:marBottom w:val="0"/>
                                                                                          <w:divBdr>
                                                                                            <w:top w:val="none" w:sz="0" w:space="0" w:color="auto"/>
                                                                                            <w:left w:val="none" w:sz="0" w:space="0" w:color="auto"/>
                                                                                            <w:bottom w:val="none" w:sz="0" w:space="0" w:color="auto"/>
                                                                                            <w:right w:val="none" w:sz="0" w:space="0" w:color="auto"/>
                                                                                          </w:divBdr>
                                                                                        </w:div>
                                                                                        <w:div w:id="276641145">
                                                                                          <w:marLeft w:val="402"/>
                                                                                          <w:marRight w:val="545"/>
                                                                                          <w:marTop w:val="0"/>
                                                                                          <w:marBottom w:val="0"/>
                                                                                          <w:divBdr>
                                                                                            <w:top w:val="none" w:sz="0" w:space="0" w:color="auto"/>
                                                                                            <w:left w:val="none" w:sz="0" w:space="0" w:color="auto"/>
                                                                                            <w:bottom w:val="none" w:sz="0" w:space="0" w:color="auto"/>
                                                                                            <w:right w:val="none" w:sz="0" w:space="0" w:color="auto"/>
                                                                                          </w:divBdr>
                                                                                        </w:div>
                                                                                        <w:div w:id="592856348">
                                                                                          <w:marLeft w:val="402"/>
                                                                                          <w:marRight w:val="545"/>
                                                                                          <w:marTop w:val="0"/>
                                                                                          <w:marBottom w:val="0"/>
                                                                                          <w:divBdr>
                                                                                            <w:top w:val="none" w:sz="0" w:space="0" w:color="auto"/>
                                                                                            <w:left w:val="none" w:sz="0" w:space="0" w:color="auto"/>
                                                                                            <w:bottom w:val="none" w:sz="0" w:space="0" w:color="auto"/>
                                                                                            <w:right w:val="none" w:sz="0" w:space="0" w:color="auto"/>
                                                                                          </w:divBdr>
                                                                                        </w:div>
                                                                                        <w:div w:id="633875758">
                                                                                          <w:marLeft w:val="402"/>
                                                                                          <w:marRight w:val="545"/>
                                                                                          <w:marTop w:val="0"/>
                                                                                          <w:marBottom w:val="0"/>
                                                                                          <w:divBdr>
                                                                                            <w:top w:val="none" w:sz="0" w:space="0" w:color="auto"/>
                                                                                            <w:left w:val="none" w:sz="0" w:space="0" w:color="auto"/>
                                                                                            <w:bottom w:val="none" w:sz="0" w:space="0" w:color="auto"/>
                                                                                            <w:right w:val="none" w:sz="0" w:space="0" w:color="auto"/>
                                                                                          </w:divBdr>
                                                                                        </w:div>
                                                                                        <w:div w:id="734087377">
                                                                                          <w:marLeft w:val="402"/>
                                                                                          <w:marRight w:val="545"/>
                                                                                          <w:marTop w:val="0"/>
                                                                                          <w:marBottom w:val="0"/>
                                                                                          <w:divBdr>
                                                                                            <w:top w:val="none" w:sz="0" w:space="0" w:color="auto"/>
                                                                                            <w:left w:val="none" w:sz="0" w:space="0" w:color="auto"/>
                                                                                            <w:bottom w:val="none" w:sz="0" w:space="0" w:color="auto"/>
                                                                                            <w:right w:val="none" w:sz="0" w:space="0" w:color="auto"/>
                                                                                          </w:divBdr>
                                                                                        </w:div>
                                                                                        <w:div w:id="801122160">
                                                                                          <w:marLeft w:val="402"/>
                                                                                          <w:marRight w:val="545"/>
                                                                                          <w:marTop w:val="0"/>
                                                                                          <w:marBottom w:val="0"/>
                                                                                          <w:divBdr>
                                                                                            <w:top w:val="none" w:sz="0" w:space="0" w:color="auto"/>
                                                                                            <w:left w:val="none" w:sz="0" w:space="0" w:color="auto"/>
                                                                                            <w:bottom w:val="none" w:sz="0" w:space="0" w:color="auto"/>
                                                                                            <w:right w:val="none" w:sz="0" w:space="0" w:color="auto"/>
                                                                                          </w:divBdr>
                                                                                        </w:div>
                                                                                        <w:div w:id="983000706">
                                                                                          <w:marLeft w:val="402"/>
                                                                                          <w:marRight w:val="545"/>
                                                                                          <w:marTop w:val="0"/>
                                                                                          <w:marBottom w:val="0"/>
                                                                                          <w:divBdr>
                                                                                            <w:top w:val="none" w:sz="0" w:space="0" w:color="auto"/>
                                                                                            <w:left w:val="none" w:sz="0" w:space="0" w:color="auto"/>
                                                                                            <w:bottom w:val="none" w:sz="0" w:space="0" w:color="auto"/>
                                                                                            <w:right w:val="none" w:sz="0" w:space="0" w:color="auto"/>
                                                                                          </w:divBdr>
                                                                                        </w:div>
                                                                                        <w:div w:id="984161958">
                                                                                          <w:marLeft w:val="402"/>
                                                                                          <w:marRight w:val="545"/>
                                                                                          <w:marTop w:val="0"/>
                                                                                          <w:marBottom w:val="0"/>
                                                                                          <w:divBdr>
                                                                                            <w:top w:val="none" w:sz="0" w:space="0" w:color="auto"/>
                                                                                            <w:left w:val="none" w:sz="0" w:space="0" w:color="auto"/>
                                                                                            <w:bottom w:val="none" w:sz="0" w:space="0" w:color="auto"/>
                                                                                            <w:right w:val="none" w:sz="0" w:space="0" w:color="auto"/>
                                                                                          </w:divBdr>
                                                                                        </w:div>
                                                                                        <w:div w:id="1263806591">
                                                                                          <w:marLeft w:val="402"/>
                                                                                          <w:marRight w:val="545"/>
                                                                                          <w:marTop w:val="0"/>
                                                                                          <w:marBottom w:val="0"/>
                                                                                          <w:divBdr>
                                                                                            <w:top w:val="none" w:sz="0" w:space="0" w:color="auto"/>
                                                                                            <w:left w:val="none" w:sz="0" w:space="0" w:color="auto"/>
                                                                                            <w:bottom w:val="none" w:sz="0" w:space="0" w:color="auto"/>
                                                                                            <w:right w:val="none" w:sz="0" w:space="0" w:color="auto"/>
                                                                                          </w:divBdr>
                                                                                        </w:div>
                                                                                        <w:div w:id="1614284126">
                                                                                          <w:marLeft w:val="402"/>
                                                                                          <w:marRight w:val="545"/>
                                                                                          <w:marTop w:val="0"/>
                                                                                          <w:marBottom w:val="0"/>
                                                                                          <w:divBdr>
                                                                                            <w:top w:val="none" w:sz="0" w:space="0" w:color="auto"/>
                                                                                            <w:left w:val="none" w:sz="0" w:space="0" w:color="auto"/>
                                                                                            <w:bottom w:val="none" w:sz="0" w:space="0" w:color="auto"/>
                                                                                            <w:right w:val="none" w:sz="0" w:space="0" w:color="auto"/>
                                                                                          </w:divBdr>
                                                                                        </w:div>
                                                                                        <w:div w:id="1625189617">
                                                                                          <w:marLeft w:val="402"/>
                                                                                          <w:marRight w:val="545"/>
                                                                                          <w:marTop w:val="0"/>
                                                                                          <w:marBottom w:val="0"/>
                                                                                          <w:divBdr>
                                                                                            <w:top w:val="none" w:sz="0" w:space="0" w:color="auto"/>
                                                                                            <w:left w:val="none" w:sz="0" w:space="0" w:color="auto"/>
                                                                                            <w:bottom w:val="none" w:sz="0" w:space="0" w:color="auto"/>
                                                                                            <w:right w:val="none" w:sz="0" w:space="0" w:color="auto"/>
                                                                                          </w:divBdr>
                                                                                        </w:div>
                                                                                        <w:div w:id="1768882710">
                                                                                          <w:marLeft w:val="402"/>
                                                                                          <w:marRight w:val="545"/>
                                                                                          <w:marTop w:val="0"/>
                                                                                          <w:marBottom w:val="0"/>
                                                                                          <w:divBdr>
                                                                                            <w:top w:val="none" w:sz="0" w:space="0" w:color="auto"/>
                                                                                            <w:left w:val="none" w:sz="0" w:space="0" w:color="auto"/>
                                                                                            <w:bottom w:val="none" w:sz="0" w:space="0" w:color="auto"/>
                                                                                            <w:right w:val="none" w:sz="0" w:space="0" w:color="auto"/>
                                                                                          </w:divBdr>
                                                                                        </w:div>
                                                                                        <w:div w:id="1866946220">
                                                                                          <w:marLeft w:val="402"/>
                                                                                          <w:marRight w:val="545"/>
                                                                                          <w:marTop w:val="0"/>
                                                                                          <w:marBottom w:val="0"/>
                                                                                          <w:divBdr>
                                                                                            <w:top w:val="none" w:sz="0" w:space="0" w:color="auto"/>
                                                                                            <w:left w:val="none" w:sz="0" w:space="0" w:color="auto"/>
                                                                                            <w:bottom w:val="none" w:sz="0" w:space="0" w:color="auto"/>
                                                                                            <w:right w:val="none" w:sz="0" w:space="0" w:color="auto"/>
                                                                                          </w:divBdr>
                                                                                        </w:div>
                                                                                        <w:div w:id="1913737496">
                                                                                          <w:marLeft w:val="402"/>
                                                                                          <w:marRight w:val="545"/>
                                                                                          <w:marTop w:val="0"/>
                                                                                          <w:marBottom w:val="0"/>
                                                                                          <w:divBdr>
                                                                                            <w:top w:val="none" w:sz="0" w:space="0" w:color="auto"/>
                                                                                            <w:left w:val="none" w:sz="0" w:space="0" w:color="auto"/>
                                                                                            <w:bottom w:val="none" w:sz="0" w:space="0" w:color="auto"/>
                                                                                            <w:right w:val="none" w:sz="0" w:space="0" w:color="auto"/>
                                                                                          </w:divBdr>
                                                                                        </w:div>
                                                                                        <w:div w:id="2136410817">
                                                                                          <w:marLeft w:val="402"/>
                                                                                          <w:marRight w:val="5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897049">
      <w:bodyDiv w:val="1"/>
      <w:marLeft w:val="0"/>
      <w:marRight w:val="0"/>
      <w:marTop w:val="0"/>
      <w:marBottom w:val="0"/>
      <w:divBdr>
        <w:top w:val="none" w:sz="0" w:space="0" w:color="auto"/>
        <w:left w:val="none" w:sz="0" w:space="0" w:color="auto"/>
        <w:bottom w:val="none" w:sz="0" w:space="0" w:color="auto"/>
        <w:right w:val="none" w:sz="0" w:space="0" w:color="auto"/>
      </w:divBdr>
    </w:div>
    <w:div w:id="894202549">
      <w:bodyDiv w:val="1"/>
      <w:marLeft w:val="0"/>
      <w:marRight w:val="0"/>
      <w:marTop w:val="0"/>
      <w:marBottom w:val="0"/>
      <w:divBdr>
        <w:top w:val="none" w:sz="0" w:space="0" w:color="auto"/>
        <w:left w:val="none" w:sz="0" w:space="0" w:color="auto"/>
        <w:bottom w:val="none" w:sz="0" w:space="0" w:color="auto"/>
        <w:right w:val="none" w:sz="0" w:space="0" w:color="auto"/>
      </w:divBdr>
    </w:div>
    <w:div w:id="952437495">
      <w:bodyDiv w:val="1"/>
      <w:marLeft w:val="0"/>
      <w:marRight w:val="0"/>
      <w:marTop w:val="0"/>
      <w:marBottom w:val="0"/>
      <w:divBdr>
        <w:top w:val="none" w:sz="0" w:space="0" w:color="auto"/>
        <w:left w:val="none" w:sz="0" w:space="0" w:color="auto"/>
        <w:bottom w:val="none" w:sz="0" w:space="0" w:color="auto"/>
        <w:right w:val="none" w:sz="0" w:space="0" w:color="auto"/>
      </w:divBdr>
      <w:divsChild>
        <w:div w:id="1224827766">
          <w:marLeft w:val="0"/>
          <w:marRight w:val="0"/>
          <w:marTop w:val="0"/>
          <w:marBottom w:val="0"/>
          <w:divBdr>
            <w:top w:val="none" w:sz="0" w:space="0" w:color="auto"/>
            <w:left w:val="none" w:sz="0" w:space="0" w:color="auto"/>
            <w:bottom w:val="none" w:sz="0" w:space="0" w:color="auto"/>
            <w:right w:val="none" w:sz="0" w:space="0" w:color="auto"/>
          </w:divBdr>
          <w:divsChild>
            <w:div w:id="1567059931">
              <w:marLeft w:val="0"/>
              <w:marRight w:val="0"/>
              <w:marTop w:val="0"/>
              <w:marBottom w:val="0"/>
              <w:divBdr>
                <w:top w:val="none" w:sz="0" w:space="0" w:color="auto"/>
                <w:left w:val="none" w:sz="0" w:space="0" w:color="auto"/>
                <w:bottom w:val="none" w:sz="0" w:space="0" w:color="auto"/>
                <w:right w:val="none" w:sz="0" w:space="0" w:color="auto"/>
              </w:divBdr>
              <w:divsChild>
                <w:div w:id="2056394696">
                  <w:marLeft w:val="0"/>
                  <w:marRight w:val="0"/>
                  <w:marTop w:val="0"/>
                  <w:marBottom w:val="0"/>
                  <w:divBdr>
                    <w:top w:val="none" w:sz="0" w:space="0" w:color="auto"/>
                    <w:left w:val="none" w:sz="0" w:space="0" w:color="auto"/>
                    <w:bottom w:val="none" w:sz="0" w:space="0" w:color="auto"/>
                    <w:right w:val="none" w:sz="0" w:space="0" w:color="auto"/>
                  </w:divBdr>
                  <w:divsChild>
                    <w:div w:id="1360083204">
                      <w:marLeft w:val="0"/>
                      <w:marRight w:val="0"/>
                      <w:marTop w:val="0"/>
                      <w:marBottom w:val="0"/>
                      <w:divBdr>
                        <w:top w:val="none" w:sz="0" w:space="0" w:color="auto"/>
                        <w:left w:val="none" w:sz="0" w:space="0" w:color="auto"/>
                        <w:bottom w:val="none" w:sz="0" w:space="0" w:color="auto"/>
                        <w:right w:val="none" w:sz="0" w:space="0" w:color="auto"/>
                      </w:divBdr>
                      <w:divsChild>
                        <w:div w:id="534736862">
                          <w:marLeft w:val="0"/>
                          <w:marRight w:val="0"/>
                          <w:marTop w:val="0"/>
                          <w:marBottom w:val="0"/>
                          <w:divBdr>
                            <w:top w:val="none" w:sz="0" w:space="0" w:color="auto"/>
                            <w:left w:val="none" w:sz="0" w:space="0" w:color="auto"/>
                            <w:bottom w:val="none" w:sz="0" w:space="0" w:color="auto"/>
                            <w:right w:val="none" w:sz="0" w:space="0" w:color="auto"/>
                          </w:divBdr>
                          <w:divsChild>
                            <w:div w:id="347566372">
                              <w:marLeft w:val="0"/>
                              <w:marRight w:val="0"/>
                              <w:marTop w:val="0"/>
                              <w:marBottom w:val="0"/>
                              <w:divBdr>
                                <w:top w:val="none" w:sz="0" w:space="0" w:color="auto"/>
                                <w:left w:val="none" w:sz="0" w:space="0" w:color="auto"/>
                                <w:bottom w:val="none" w:sz="0" w:space="0" w:color="auto"/>
                                <w:right w:val="none" w:sz="0" w:space="0" w:color="auto"/>
                              </w:divBdr>
                              <w:divsChild>
                                <w:div w:id="155805887">
                                  <w:marLeft w:val="0"/>
                                  <w:marRight w:val="0"/>
                                  <w:marTop w:val="0"/>
                                  <w:marBottom w:val="0"/>
                                  <w:divBdr>
                                    <w:top w:val="none" w:sz="0" w:space="0" w:color="auto"/>
                                    <w:left w:val="none" w:sz="0" w:space="0" w:color="auto"/>
                                    <w:bottom w:val="none" w:sz="0" w:space="0" w:color="auto"/>
                                    <w:right w:val="none" w:sz="0" w:space="0" w:color="auto"/>
                                  </w:divBdr>
                                  <w:divsChild>
                                    <w:div w:id="388767646">
                                      <w:marLeft w:val="0"/>
                                      <w:marRight w:val="0"/>
                                      <w:marTop w:val="0"/>
                                      <w:marBottom w:val="0"/>
                                      <w:divBdr>
                                        <w:top w:val="none" w:sz="0" w:space="0" w:color="auto"/>
                                        <w:left w:val="none" w:sz="0" w:space="0" w:color="auto"/>
                                        <w:bottom w:val="none" w:sz="0" w:space="0" w:color="auto"/>
                                        <w:right w:val="none" w:sz="0" w:space="0" w:color="auto"/>
                                      </w:divBdr>
                                      <w:divsChild>
                                        <w:div w:id="1108354481">
                                          <w:marLeft w:val="0"/>
                                          <w:marRight w:val="0"/>
                                          <w:marTop w:val="0"/>
                                          <w:marBottom w:val="0"/>
                                          <w:divBdr>
                                            <w:top w:val="none" w:sz="0" w:space="0" w:color="auto"/>
                                            <w:left w:val="none" w:sz="0" w:space="0" w:color="auto"/>
                                            <w:bottom w:val="none" w:sz="0" w:space="0" w:color="auto"/>
                                            <w:right w:val="none" w:sz="0" w:space="0" w:color="auto"/>
                                          </w:divBdr>
                                          <w:divsChild>
                                            <w:div w:id="1725524344">
                                              <w:marLeft w:val="0"/>
                                              <w:marRight w:val="0"/>
                                              <w:marTop w:val="0"/>
                                              <w:marBottom w:val="0"/>
                                              <w:divBdr>
                                                <w:top w:val="none" w:sz="0" w:space="0" w:color="auto"/>
                                                <w:left w:val="none" w:sz="0" w:space="0" w:color="auto"/>
                                                <w:bottom w:val="none" w:sz="0" w:space="0" w:color="auto"/>
                                                <w:right w:val="none" w:sz="0" w:space="0" w:color="auto"/>
                                              </w:divBdr>
                                              <w:divsChild>
                                                <w:div w:id="796333557">
                                                  <w:marLeft w:val="0"/>
                                                  <w:marRight w:val="0"/>
                                                  <w:marTop w:val="0"/>
                                                  <w:marBottom w:val="0"/>
                                                  <w:divBdr>
                                                    <w:top w:val="none" w:sz="0" w:space="0" w:color="auto"/>
                                                    <w:left w:val="none" w:sz="0" w:space="0" w:color="auto"/>
                                                    <w:bottom w:val="none" w:sz="0" w:space="0" w:color="auto"/>
                                                    <w:right w:val="none" w:sz="0" w:space="0" w:color="auto"/>
                                                  </w:divBdr>
                                                  <w:divsChild>
                                                    <w:div w:id="680086051">
                                                      <w:marLeft w:val="0"/>
                                                      <w:marRight w:val="0"/>
                                                      <w:marTop w:val="0"/>
                                                      <w:marBottom w:val="0"/>
                                                      <w:divBdr>
                                                        <w:top w:val="none" w:sz="0" w:space="0" w:color="auto"/>
                                                        <w:left w:val="none" w:sz="0" w:space="0" w:color="auto"/>
                                                        <w:bottom w:val="none" w:sz="0" w:space="0" w:color="auto"/>
                                                        <w:right w:val="none" w:sz="0" w:space="0" w:color="auto"/>
                                                      </w:divBdr>
                                                      <w:divsChild>
                                                        <w:div w:id="1961841574">
                                                          <w:marLeft w:val="0"/>
                                                          <w:marRight w:val="0"/>
                                                          <w:marTop w:val="0"/>
                                                          <w:marBottom w:val="0"/>
                                                          <w:divBdr>
                                                            <w:top w:val="none" w:sz="0" w:space="0" w:color="auto"/>
                                                            <w:left w:val="none" w:sz="0" w:space="0" w:color="auto"/>
                                                            <w:bottom w:val="none" w:sz="0" w:space="0" w:color="auto"/>
                                                            <w:right w:val="none" w:sz="0" w:space="0" w:color="auto"/>
                                                          </w:divBdr>
                                                          <w:divsChild>
                                                            <w:div w:id="822115446">
                                                              <w:marLeft w:val="0"/>
                                                              <w:marRight w:val="150"/>
                                                              <w:marTop w:val="0"/>
                                                              <w:marBottom w:val="150"/>
                                                              <w:divBdr>
                                                                <w:top w:val="none" w:sz="0" w:space="0" w:color="auto"/>
                                                                <w:left w:val="none" w:sz="0" w:space="0" w:color="auto"/>
                                                                <w:bottom w:val="none" w:sz="0" w:space="0" w:color="auto"/>
                                                                <w:right w:val="none" w:sz="0" w:space="0" w:color="auto"/>
                                                              </w:divBdr>
                                                              <w:divsChild>
                                                                <w:div w:id="54738906">
                                                                  <w:marLeft w:val="0"/>
                                                                  <w:marRight w:val="0"/>
                                                                  <w:marTop w:val="0"/>
                                                                  <w:marBottom w:val="0"/>
                                                                  <w:divBdr>
                                                                    <w:top w:val="none" w:sz="0" w:space="0" w:color="auto"/>
                                                                    <w:left w:val="none" w:sz="0" w:space="0" w:color="auto"/>
                                                                    <w:bottom w:val="none" w:sz="0" w:space="0" w:color="auto"/>
                                                                    <w:right w:val="none" w:sz="0" w:space="0" w:color="auto"/>
                                                                  </w:divBdr>
                                                                  <w:divsChild>
                                                                    <w:div w:id="688868414">
                                                                      <w:marLeft w:val="0"/>
                                                                      <w:marRight w:val="0"/>
                                                                      <w:marTop w:val="0"/>
                                                                      <w:marBottom w:val="0"/>
                                                                      <w:divBdr>
                                                                        <w:top w:val="none" w:sz="0" w:space="0" w:color="auto"/>
                                                                        <w:left w:val="none" w:sz="0" w:space="0" w:color="auto"/>
                                                                        <w:bottom w:val="none" w:sz="0" w:space="0" w:color="auto"/>
                                                                        <w:right w:val="none" w:sz="0" w:space="0" w:color="auto"/>
                                                                      </w:divBdr>
                                                                      <w:divsChild>
                                                                        <w:div w:id="1088113970">
                                                                          <w:marLeft w:val="0"/>
                                                                          <w:marRight w:val="0"/>
                                                                          <w:marTop w:val="0"/>
                                                                          <w:marBottom w:val="0"/>
                                                                          <w:divBdr>
                                                                            <w:top w:val="none" w:sz="0" w:space="0" w:color="auto"/>
                                                                            <w:left w:val="none" w:sz="0" w:space="0" w:color="auto"/>
                                                                            <w:bottom w:val="none" w:sz="0" w:space="0" w:color="auto"/>
                                                                            <w:right w:val="none" w:sz="0" w:space="0" w:color="auto"/>
                                                                          </w:divBdr>
                                                                          <w:divsChild>
                                                                            <w:div w:id="661734099">
                                                                              <w:marLeft w:val="0"/>
                                                                              <w:marRight w:val="0"/>
                                                                              <w:marTop w:val="0"/>
                                                                              <w:marBottom w:val="0"/>
                                                                              <w:divBdr>
                                                                                <w:top w:val="none" w:sz="0" w:space="0" w:color="auto"/>
                                                                                <w:left w:val="none" w:sz="0" w:space="0" w:color="auto"/>
                                                                                <w:bottom w:val="none" w:sz="0" w:space="0" w:color="auto"/>
                                                                                <w:right w:val="none" w:sz="0" w:space="0" w:color="auto"/>
                                                                              </w:divBdr>
                                                                              <w:divsChild>
                                                                                <w:div w:id="848062385">
                                                                                  <w:marLeft w:val="0"/>
                                                                                  <w:marRight w:val="0"/>
                                                                                  <w:marTop w:val="0"/>
                                                                                  <w:marBottom w:val="0"/>
                                                                                  <w:divBdr>
                                                                                    <w:top w:val="none" w:sz="0" w:space="0" w:color="auto"/>
                                                                                    <w:left w:val="none" w:sz="0" w:space="0" w:color="auto"/>
                                                                                    <w:bottom w:val="none" w:sz="0" w:space="0" w:color="auto"/>
                                                                                    <w:right w:val="none" w:sz="0" w:space="0" w:color="auto"/>
                                                                                  </w:divBdr>
                                                                                  <w:divsChild>
                                                                                    <w:div w:id="987440295">
                                                                                      <w:marLeft w:val="0"/>
                                                                                      <w:marRight w:val="0"/>
                                                                                      <w:marTop w:val="0"/>
                                                                                      <w:marBottom w:val="0"/>
                                                                                      <w:divBdr>
                                                                                        <w:top w:val="none" w:sz="0" w:space="0" w:color="auto"/>
                                                                                        <w:left w:val="none" w:sz="0" w:space="0" w:color="auto"/>
                                                                                        <w:bottom w:val="none" w:sz="0" w:space="0" w:color="auto"/>
                                                                                        <w:right w:val="none" w:sz="0" w:space="0" w:color="auto"/>
                                                                                      </w:divBdr>
                                                                                      <w:divsChild>
                                                                                        <w:div w:id="167451111">
                                                                                          <w:marLeft w:val="402"/>
                                                                                          <w:marRight w:val="545"/>
                                                                                          <w:marTop w:val="0"/>
                                                                                          <w:marBottom w:val="0"/>
                                                                                          <w:divBdr>
                                                                                            <w:top w:val="none" w:sz="0" w:space="0" w:color="auto"/>
                                                                                            <w:left w:val="none" w:sz="0" w:space="0" w:color="auto"/>
                                                                                            <w:bottom w:val="none" w:sz="0" w:space="0" w:color="auto"/>
                                                                                            <w:right w:val="none" w:sz="0" w:space="0" w:color="auto"/>
                                                                                          </w:divBdr>
                                                                                        </w:div>
                                                                                        <w:div w:id="390735911">
                                                                                          <w:marLeft w:val="402"/>
                                                                                          <w:marRight w:val="545"/>
                                                                                          <w:marTop w:val="0"/>
                                                                                          <w:marBottom w:val="0"/>
                                                                                          <w:divBdr>
                                                                                            <w:top w:val="none" w:sz="0" w:space="0" w:color="auto"/>
                                                                                            <w:left w:val="none" w:sz="0" w:space="0" w:color="auto"/>
                                                                                            <w:bottom w:val="none" w:sz="0" w:space="0" w:color="auto"/>
                                                                                            <w:right w:val="none" w:sz="0" w:space="0" w:color="auto"/>
                                                                                          </w:divBdr>
                                                                                        </w:div>
                                                                                        <w:div w:id="561988684">
                                                                                          <w:marLeft w:val="402"/>
                                                                                          <w:marRight w:val="545"/>
                                                                                          <w:marTop w:val="0"/>
                                                                                          <w:marBottom w:val="0"/>
                                                                                          <w:divBdr>
                                                                                            <w:top w:val="none" w:sz="0" w:space="0" w:color="auto"/>
                                                                                            <w:left w:val="none" w:sz="0" w:space="0" w:color="auto"/>
                                                                                            <w:bottom w:val="none" w:sz="0" w:space="0" w:color="auto"/>
                                                                                            <w:right w:val="none" w:sz="0" w:space="0" w:color="auto"/>
                                                                                          </w:divBdr>
                                                                                        </w:div>
                                                                                        <w:div w:id="643853402">
                                                                                          <w:marLeft w:val="402"/>
                                                                                          <w:marRight w:val="545"/>
                                                                                          <w:marTop w:val="0"/>
                                                                                          <w:marBottom w:val="0"/>
                                                                                          <w:divBdr>
                                                                                            <w:top w:val="none" w:sz="0" w:space="0" w:color="auto"/>
                                                                                            <w:left w:val="none" w:sz="0" w:space="0" w:color="auto"/>
                                                                                            <w:bottom w:val="none" w:sz="0" w:space="0" w:color="auto"/>
                                                                                            <w:right w:val="none" w:sz="0" w:space="0" w:color="auto"/>
                                                                                          </w:divBdr>
                                                                                        </w:div>
                                                                                        <w:div w:id="878929230">
                                                                                          <w:marLeft w:val="402"/>
                                                                                          <w:marRight w:val="545"/>
                                                                                          <w:marTop w:val="0"/>
                                                                                          <w:marBottom w:val="0"/>
                                                                                          <w:divBdr>
                                                                                            <w:top w:val="none" w:sz="0" w:space="0" w:color="auto"/>
                                                                                            <w:left w:val="none" w:sz="0" w:space="0" w:color="auto"/>
                                                                                            <w:bottom w:val="none" w:sz="0" w:space="0" w:color="auto"/>
                                                                                            <w:right w:val="none" w:sz="0" w:space="0" w:color="auto"/>
                                                                                          </w:divBdr>
                                                                                        </w:div>
                                                                                        <w:div w:id="888612642">
                                                                                          <w:marLeft w:val="402"/>
                                                                                          <w:marRight w:val="545"/>
                                                                                          <w:marTop w:val="0"/>
                                                                                          <w:marBottom w:val="0"/>
                                                                                          <w:divBdr>
                                                                                            <w:top w:val="none" w:sz="0" w:space="0" w:color="auto"/>
                                                                                            <w:left w:val="none" w:sz="0" w:space="0" w:color="auto"/>
                                                                                            <w:bottom w:val="none" w:sz="0" w:space="0" w:color="auto"/>
                                                                                            <w:right w:val="none" w:sz="0" w:space="0" w:color="auto"/>
                                                                                          </w:divBdr>
                                                                                        </w:div>
                                                                                        <w:div w:id="930087451">
                                                                                          <w:marLeft w:val="402"/>
                                                                                          <w:marRight w:val="545"/>
                                                                                          <w:marTop w:val="0"/>
                                                                                          <w:marBottom w:val="0"/>
                                                                                          <w:divBdr>
                                                                                            <w:top w:val="none" w:sz="0" w:space="0" w:color="auto"/>
                                                                                            <w:left w:val="none" w:sz="0" w:space="0" w:color="auto"/>
                                                                                            <w:bottom w:val="none" w:sz="0" w:space="0" w:color="auto"/>
                                                                                            <w:right w:val="none" w:sz="0" w:space="0" w:color="auto"/>
                                                                                          </w:divBdr>
                                                                                        </w:div>
                                                                                        <w:div w:id="964044900">
                                                                                          <w:marLeft w:val="402"/>
                                                                                          <w:marRight w:val="545"/>
                                                                                          <w:marTop w:val="0"/>
                                                                                          <w:marBottom w:val="0"/>
                                                                                          <w:divBdr>
                                                                                            <w:top w:val="none" w:sz="0" w:space="0" w:color="auto"/>
                                                                                            <w:left w:val="none" w:sz="0" w:space="0" w:color="auto"/>
                                                                                            <w:bottom w:val="none" w:sz="0" w:space="0" w:color="auto"/>
                                                                                            <w:right w:val="none" w:sz="0" w:space="0" w:color="auto"/>
                                                                                          </w:divBdr>
                                                                                        </w:div>
                                                                                        <w:div w:id="1021784773">
                                                                                          <w:marLeft w:val="402"/>
                                                                                          <w:marRight w:val="545"/>
                                                                                          <w:marTop w:val="0"/>
                                                                                          <w:marBottom w:val="0"/>
                                                                                          <w:divBdr>
                                                                                            <w:top w:val="none" w:sz="0" w:space="0" w:color="auto"/>
                                                                                            <w:left w:val="none" w:sz="0" w:space="0" w:color="auto"/>
                                                                                            <w:bottom w:val="none" w:sz="0" w:space="0" w:color="auto"/>
                                                                                            <w:right w:val="none" w:sz="0" w:space="0" w:color="auto"/>
                                                                                          </w:divBdr>
                                                                                        </w:div>
                                                                                        <w:div w:id="1066755832">
                                                                                          <w:marLeft w:val="402"/>
                                                                                          <w:marRight w:val="545"/>
                                                                                          <w:marTop w:val="0"/>
                                                                                          <w:marBottom w:val="0"/>
                                                                                          <w:divBdr>
                                                                                            <w:top w:val="none" w:sz="0" w:space="0" w:color="auto"/>
                                                                                            <w:left w:val="none" w:sz="0" w:space="0" w:color="auto"/>
                                                                                            <w:bottom w:val="none" w:sz="0" w:space="0" w:color="auto"/>
                                                                                            <w:right w:val="none" w:sz="0" w:space="0" w:color="auto"/>
                                                                                          </w:divBdr>
                                                                                        </w:div>
                                                                                        <w:div w:id="1308778277">
                                                                                          <w:marLeft w:val="402"/>
                                                                                          <w:marRight w:val="545"/>
                                                                                          <w:marTop w:val="0"/>
                                                                                          <w:marBottom w:val="0"/>
                                                                                          <w:divBdr>
                                                                                            <w:top w:val="none" w:sz="0" w:space="0" w:color="auto"/>
                                                                                            <w:left w:val="none" w:sz="0" w:space="0" w:color="auto"/>
                                                                                            <w:bottom w:val="none" w:sz="0" w:space="0" w:color="auto"/>
                                                                                            <w:right w:val="none" w:sz="0" w:space="0" w:color="auto"/>
                                                                                          </w:divBdr>
                                                                                        </w:div>
                                                                                        <w:div w:id="1395860757">
                                                                                          <w:marLeft w:val="402"/>
                                                                                          <w:marRight w:val="545"/>
                                                                                          <w:marTop w:val="0"/>
                                                                                          <w:marBottom w:val="0"/>
                                                                                          <w:divBdr>
                                                                                            <w:top w:val="none" w:sz="0" w:space="0" w:color="auto"/>
                                                                                            <w:left w:val="none" w:sz="0" w:space="0" w:color="auto"/>
                                                                                            <w:bottom w:val="none" w:sz="0" w:space="0" w:color="auto"/>
                                                                                            <w:right w:val="none" w:sz="0" w:space="0" w:color="auto"/>
                                                                                          </w:divBdr>
                                                                                        </w:div>
                                                                                        <w:div w:id="1828597104">
                                                                                          <w:marLeft w:val="402"/>
                                                                                          <w:marRight w:val="545"/>
                                                                                          <w:marTop w:val="0"/>
                                                                                          <w:marBottom w:val="0"/>
                                                                                          <w:divBdr>
                                                                                            <w:top w:val="none" w:sz="0" w:space="0" w:color="auto"/>
                                                                                            <w:left w:val="none" w:sz="0" w:space="0" w:color="auto"/>
                                                                                            <w:bottom w:val="none" w:sz="0" w:space="0" w:color="auto"/>
                                                                                            <w:right w:val="none" w:sz="0" w:space="0" w:color="auto"/>
                                                                                          </w:divBdr>
                                                                                        </w:div>
                                                                                        <w:div w:id="1845433273">
                                                                                          <w:marLeft w:val="402"/>
                                                                                          <w:marRight w:val="545"/>
                                                                                          <w:marTop w:val="0"/>
                                                                                          <w:marBottom w:val="0"/>
                                                                                          <w:divBdr>
                                                                                            <w:top w:val="none" w:sz="0" w:space="0" w:color="auto"/>
                                                                                            <w:left w:val="none" w:sz="0" w:space="0" w:color="auto"/>
                                                                                            <w:bottom w:val="none" w:sz="0" w:space="0" w:color="auto"/>
                                                                                            <w:right w:val="none" w:sz="0" w:space="0" w:color="auto"/>
                                                                                          </w:divBdr>
                                                                                        </w:div>
                                                                                        <w:div w:id="1857772692">
                                                                                          <w:marLeft w:val="402"/>
                                                                                          <w:marRight w:val="545"/>
                                                                                          <w:marTop w:val="0"/>
                                                                                          <w:marBottom w:val="0"/>
                                                                                          <w:divBdr>
                                                                                            <w:top w:val="none" w:sz="0" w:space="0" w:color="auto"/>
                                                                                            <w:left w:val="none" w:sz="0" w:space="0" w:color="auto"/>
                                                                                            <w:bottom w:val="none" w:sz="0" w:space="0" w:color="auto"/>
                                                                                            <w:right w:val="none" w:sz="0" w:space="0" w:color="auto"/>
                                                                                          </w:divBdr>
                                                                                        </w:div>
                                                                                        <w:div w:id="2080051622">
                                                                                          <w:marLeft w:val="402"/>
                                                                                          <w:marRight w:val="5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219087">
      <w:bodyDiv w:val="1"/>
      <w:marLeft w:val="0"/>
      <w:marRight w:val="0"/>
      <w:marTop w:val="0"/>
      <w:marBottom w:val="0"/>
      <w:divBdr>
        <w:top w:val="none" w:sz="0" w:space="0" w:color="auto"/>
        <w:left w:val="none" w:sz="0" w:space="0" w:color="auto"/>
        <w:bottom w:val="none" w:sz="0" w:space="0" w:color="auto"/>
        <w:right w:val="none" w:sz="0" w:space="0" w:color="auto"/>
      </w:divBdr>
    </w:div>
    <w:div w:id="162654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167AD-B61D-41B3-BE93-6ED7F8AE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1990</Words>
  <Characters>11348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Sidney Stringer Academy</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sbains.staff</dc:creator>
  <cp:keywords/>
  <dc:description/>
  <cp:lastModifiedBy>Emma McCann</cp:lastModifiedBy>
  <cp:revision>4</cp:revision>
  <cp:lastPrinted>2019-12-16T07:19:00Z</cp:lastPrinted>
  <dcterms:created xsi:type="dcterms:W3CDTF">2021-06-17T07:21:00Z</dcterms:created>
  <dcterms:modified xsi:type="dcterms:W3CDTF">2021-09-01T09:12:00Z</dcterms:modified>
</cp:coreProperties>
</file>