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D6" w:rsidRPr="00F6148D" w:rsidRDefault="00037455" w:rsidP="00F6148D">
      <w:pPr>
        <w:pStyle w:val="Title"/>
        <w:jc w:val="center"/>
        <w:rPr>
          <w:rFonts w:ascii="Calibri Light" w:hAnsi="Calibri Light" w:cs="Calibri Light"/>
        </w:rPr>
      </w:pPr>
      <w:r w:rsidRPr="00F6148D">
        <w:rPr>
          <w:rFonts w:ascii="Calibri Light" w:hAnsi="Calibri Light" w:cs="Calibri Light"/>
        </w:rPr>
        <w:t>Loughborough College</w:t>
      </w:r>
    </w:p>
    <w:p w:rsidR="002937D6" w:rsidRPr="00F6148D" w:rsidRDefault="00037455" w:rsidP="00F6148D">
      <w:pPr>
        <w:pStyle w:val="Title"/>
        <w:jc w:val="center"/>
        <w:rPr>
          <w:rFonts w:ascii="Calibri Light" w:hAnsi="Calibri Light" w:cs="Calibri Light"/>
        </w:rPr>
      </w:pPr>
      <w:r w:rsidRPr="00F6148D">
        <w:rPr>
          <w:rFonts w:ascii="Calibri Light" w:hAnsi="Calibri Light" w:cs="Calibri Light"/>
        </w:rPr>
        <w:t>Job Description</w:t>
      </w:r>
    </w:p>
    <w:p w:rsidR="002937D6" w:rsidRPr="001508C0" w:rsidRDefault="002937D6">
      <w:pPr>
        <w:rPr>
          <w:rFonts w:asciiTheme="minorHAnsi" w:hAnsiTheme="minorHAnsi" w:cs="Arial"/>
          <w:sz w:val="22"/>
          <w:szCs w:val="22"/>
        </w:rPr>
      </w:pPr>
    </w:p>
    <w:p w:rsidR="00AD5728" w:rsidRPr="00CB0663" w:rsidRDefault="00AD5728" w:rsidP="00CB0663">
      <w:pPr>
        <w:pStyle w:val="Heading1"/>
      </w:pPr>
      <w:r w:rsidRPr="00CB0663">
        <w:t>Job Details</w:t>
      </w:r>
    </w:p>
    <w:p w:rsidR="005F22FD" w:rsidRPr="001508C0" w:rsidRDefault="005F22FD">
      <w:pPr>
        <w:rPr>
          <w:rFonts w:asciiTheme="minorHAnsi" w:hAnsiTheme="minorHAnsi" w:cs="Arial"/>
          <w:b/>
          <w:sz w:val="22"/>
          <w:szCs w:val="22"/>
        </w:rPr>
      </w:pPr>
    </w:p>
    <w:tbl>
      <w:tblPr>
        <w:tblStyle w:val="TableGrid"/>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E2237E" w:rsidRPr="001508C0" w:rsidTr="00E2237E">
        <w:tc>
          <w:tcPr>
            <w:tcW w:w="7366" w:type="dxa"/>
          </w:tcPr>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4421"/>
            </w:tblGrid>
            <w:tr w:rsidR="00E2237E" w:rsidRPr="00016629" w:rsidTr="00456A94">
              <w:tc>
                <w:tcPr>
                  <w:tcW w:w="2450" w:type="dxa"/>
                </w:tcPr>
                <w:p w:rsidR="00E2237E" w:rsidRPr="00A51C7A" w:rsidRDefault="00E2237E" w:rsidP="00E2237E">
                  <w:pPr>
                    <w:spacing w:line="360" w:lineRule="auto"/>
                    <w:rPr>
                      <w:rFonts w:asciiTheme="minorHAnsi" w:hAnsiTheme="minorHAnsi" w:cs="Arial"/>
                      <w:sz w:val="22"/>
                      <w:szCs w:val="22"/>
                    </w:rPr>
                  </w:pPr>
                  <w:r w:rsidRPr="00A51C7A">
                    <w:rPr>
                      <w:rFonts w:asciiTheme="minorHAnsi" w:hAnsiTheme="minorHAnsi" w:cs="Arial"/>
                      <w:sz w:val="22"/>
                      <w:szCs w:val="22"/>
                    </w:rPr>
                    <w:t>Job Title:</w:t>
                  </w:r>
                </w:p>
              </w:tc>
              <w:tc>
                <w:tcPr>
                  <w:tcW w:w="4421" w:type="dxa"/>
                </w:tcPr>
                <w:p w:rsidR="00E2237E"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 xml:space="preserve">ESOL Lecturer </w:t>
                  </w:r>
                  <w:r>
                    <w:rPr>
                      <w:rFonts w:asciiTheme="minorHAnsi" w:hAnsiTheme="minorHAnsi" w:cs="Arial"/>
                      <w:sz w:val="22"/>
                      <w:szCs w:val="22"/>
                    </w:rPr>
                    <w:t>–</w:t>
                  </w:r>
                  <w:r w:rsidRPr="00A51C7A">
                    <w:rPr>
                      <w:rFonts w:asciiTheme="minorHAnsi" w:hAnsiTheme="minorHAnsi" w:cs="Arial"/>
                      <w:sz w:val="22"/>
                      <w:szCs w:val="22"/>
                    </w:rPr>
                    <w:t xml:space="preserve"> </w:t>
                  </w:r>
                  <w:r>
                    <w:rPr>
                      <w:rFonts w:asciiTheme="minorHAnsi" w:hAnsiTheme="minorHAnsi" w:cs="Arial"/>
                      <w:sz w:val="22"/>
                      <w:szCs w:val="22"/>
                    </w:rPr>
                    <w:t xml:space="preserve">Casual hours </w:t>
                  </w:r>
                </w:p>
              </w:tc>
            </w:tr>
            <w:tr w:rsidR="00E2237E" w:rsidRPr="00016629" w:rsidTr="00456A94">
              <w:tc>
                <w:tcPr>
                  <w:tcW w:w="2450" w:type="dxa"/>
                </w:tcPr>
                <w:p w:rsidR="00E2237E" w:rsidRPr="00A51C7A" w:rsidRDefault="00E2237E" w:rsidP="00E2237E">
                  <w:pPr>
                    <w:spacing w:line="360" w:lineRule="auto"/>
                    <w:rPr>
                      <w:rFonts w:asciiTheme="minorHAnsi" w:hAnsiTheme="minorHAnsi" w:cs="Arial"/>
                      <w:sz w:val="22"/>
                      <w:szCs w:val="22"/>
                    </w:rPr>
                  </w:pPr>
                  <w:r w:rsidRPr="00A51C7A">
                    <w:rPr>
                      <w:rFonts w:asciiTheme="minorHAnsi" w:hAnsiTheme="minorHAnsi" w:cs="Arial"/>
                      <w:sz w:val="22"/>
                      <w:szCs w:val="22"/>
                    </w:rPr>
                    <w:t>Department:</w:t>
                  </w:r>
                </w:p>
              </w:tc>
              <w:tc>
                <w:tcPr>
                  <w:tcW w:w="4421" w:type="dxa"/>
                </w:tcPr>
                <w:p w:rsidR="00E2237E" w:rsidRPr="00A51C7A" w:rsidRDefault="00A51C7A" w:rsidP="00E2237E">
                  <w:pPr>
                    <w:spacing w:line="360" w:lineRule="auto"/>
                    <w:rPr>
                      <w:rFonts w:asciiTheme="minorHAnsi" w:hAnsiTheme="minorHAnsi" w:cs="Arial"/>
                      <w:sz w:val="22"/>
                      <w:szCs w:val="22"/>
                    </w:rPr>
                  </w:pPr>
                  <w:r w:rsidRPr="00A51C7A">
                    <w:rPr>
                      <w:rFonts w:asciiTheme="minorHAnsi" w:hAnsiTheme="minorHAnsi" w:cs="Arial"/>
                      <w:sz w:val="22"/>
                      <w:szCs w:val="22"/>
                    </w:rPr>
                    <w:t>Preparation for Work</w:t>
                  </w:r>
                </w:p>
              </w:tc>
            </w:tr>
            <w:tr w:rsidR="00A51C7A" w:rsidRPr="00016629" w:rsidTr="00456A94">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Reporting To:</w:t>
                  </w:r>
                </w:p>
              </w:tc>
              <w:tc>
                <w:tcPr>
                  <w:tcW w:w="4421" w:type="dxa"/>
                </w:tcPr>
                <w:p w:rsidR="00A51C7A" w:rsidRPr="00A51C7A" w:rsidRDefault="00A51C7A" w:rsidP="00A51C7A">
                  <w:pPr>
                    <w:rPr>
                      <w:rFonts w:asciiTheme="minorHAnsi" w:hAnsiTheme="minorHAnsi" w:cs="Arial"/>
                      <w:sz w:val="22"/>
                      <w:szCs w:val="22"/>
                    </w:rPr>
                  </w:pPr>
                  <w:r w:rsidRPr="00A51C7A">
                    <w:rPr>
                      <w:rFonts w:asciiTheme="minorHAnsi" w:hAnsiTheme="minorHAnsi" w:cs="Arial"/>
                      <w:sz w:val="22"/>
                      <w:szCs w:val="22"/>
                    </w:rPr>
                    <w:t>Curriculum Manager ESOL and Functional Skills/ Programme Area Lead- ESOL</w:t>
                  </w:r>
                </w:p>
              </w:tc>
            </w:tr>
            <w:tr w:rsidR="00A51C7A" w:rsidRPr="00016629" w:rsidTr="00456A94">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Competency Level:</w:t>
                  </w:r>
                </w:p>
              </w:tc>
              <w:tc>
                <w:tcPr>
                  <w:tcW w:w="4421" w:type="dxa"/>
                </w:tcPr>
                <w:p w:rsidR="00A51C7A" w:rsidRPr="00A51C7A" w:rsidRDefault="00096785" w:rsidP="00A51C7A">
                  <w:pPr>
                    <w:rPr>
                      <w:rFonts w:asciiTheme="minorHAnsi" w:hAnsiTheme="minorHAnsi" w:cs="Arial"/>
                      <w:sz w:val="22"/>
                      <w:szCs w:val="22"/>
                    </w:rPr>
                  </w:pPr>
                  <w:r>
                    <w:rPr>
                      <w:rFonts w:asciiTheme="minorHAnsi" w:hAnsiTheme="minorHAnsi" w:cs="Arial"/>
                      <w:sz w:val="22"/>
                      <w:szCs w:val="22"/>
                    </w:rPr>
                    <w:t xml:space="preserve">Teaching 2 </w:t>
                  </w:r>
                </w:p>
              </w:tc>
            </w:tr>
            <w:tr w:rsidR="00A51C7A" w:rsidRPr="00016629" w:rsidTr="00456A94">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Hay Grade:</w:t>
                  </w:r>
                </w:p>
              </w:tc>
              <w:tc>
                <w:tcPr>
                  <w:tcW w:w="4421"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TBC</w:t>
                  </w:r>
                </w:p>
              </w:tc>
            </w:tr>
            <w:tr w:rsidR="00A51C7A" w:rsidRPr="00016629" w:rsidTr="00456A94">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Date of Job Evaluation:</w:t>
                  </w:r>
                </w:p>
              </w:tc>
              <w:tc>
                <w:tcPr>
                  <w:tcW w:w="4421"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TBC</w:t>
                  </w:r>
                </w:p>
              </w:tc>
            </w:tr>
            <w:tr w:rsidR="00A51C7A" w:rsidRPr="00016629" w:rsidTr="00A51C7A">
              <w:trPr>
                <w:trHeight w:val="80"/>
              </w:trPr>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Annual Salary (FTE):</w:t>
                  </w:r>
                </w:p>
              </w:tc>
              <w:tc>
                <w:tcPr>
                  <w:tcW w:w="4421" w:type="dxa"/>
                </w:tcPr>
                <w:p w:rsidR="00A51C7A" w:rsidRPr="00A51C7A" w:rsidRDefault="00A51C7A" w:rsidP="00A51C7A">
                  <w:pPr>
                    <w:spacing w:line="360" w:lineRule="auto"/>
                    <w:rPr>
                      <w:rFonts w:asciiTheme="minorHAnsi" w:hAnsiTheme="minorHAnsi" w:cs="Arial"/>
                      <w:sz w:val="22"/>
                      <w:szCs w:val="22"/>
                    </w:rPr>
                  </w:pPr>
                  <w:r>
                    <w:rPr>
                      <w:rFonts w:asciiTheme="minorHAnsi" w:hAnsiTheme="minorHAnsi" w:cs="Arial"/>
                      <w:sz w:val="22"/>
                      <w:szCs w:val="22"/>
                    </w:rPr>
                    <w:t xml:space="preserve">£22.93 </w:t>
                  </w:r>
                  <w:r w:rsidRPr="00A51C7A">
                    <w:rPr>
                      <w:rFonts w:asciiTheme="minorHAnsi" w:hAnsiTheme="minorHAnsi" w:cs="Arial"/>
                      <w:sz w:val="22"/>
                      <w:szCs w:val="22"/>
                    </w:rPr>
                    <w:t>per hour</w:t>
                  </w:r>
                  <w:r w:rsidR="002918A1">
                    <w:rPr>
                      <w:rFonts w:asciiTheme="minorHAnsi" w:hAnsiTheme="minorHAnsi" w:cs="Arial"/>
                      <w:sz w:val="22"/>
                      <w:szCs w:val="22"/>
                    </w:rPr>
                    <w:t xml:space="preserve"> </w:t>
                  </w:r>
                </w:p>
              </w:tc>
            </w:tr>
            <w:tr w:rsidR="00A51C7A" w:rsidRPr="00016629" w:rsidTr="00456A94">
              <w:trPr>
                <w:trHeight w:val="305"/>
              </w:trPr>
              <w:tc>
                <w:tcPr>
                  <w:tcW w:w="2450"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Date:</w:t>
                  </w:r>
                </w:p>
              </w:tc>
              <w:tc>
                <w:tcPr>
                  <w:tcW w:w="4421" w:type="dxa"/>
                </w:tcPr>
                <w:p w:rsidR="00A51C7A" w:rsidRPr="00A51C7A" w:rsidRDefault="00A51C7A" w:rsidP="00A51C7A">
                  <w:pPr>
                    <w:spacing w:line="360" w:lineRule="auto"/>
                    <w:rPr>
                      <w:rFonts w:asciiTheme="minorHAnsi" w:hAnsiTheme="minorHAnsi" w:cs="Arial"/>
                      <w:sz w:val="22"/>
                      <w:szCs w:val="22"/>
                    </w:rPr>
                  </w:pPr>
                  <w:r w:rsidRPr="00A51C7A">
                    <w:rPr>
                      <w:rFonts w:asciiTheme="minorHAnsi" w:hAnsiTheme="minorHAnsi" w:cs="Arial"/>
                      <w:sz w:val="22"/>
                      <w:szCs w:val="22"/>
                    </w:rPr>
                    <w:t>January, 2019</w:t>
                  </w:r>
                </w:p>
              </w:tc>
            </w:tr>
          </w:tbl>
          <w:p w:rsidR="00E2237E" w:rsidRPr="00D44E1B" w:rsidRDefault="00E2237E" w:rsidP="00E75D42">
            <w:pPr>
              <w:spacing w:line="360" w:lineRule="auto"/>
              <w:rPr>
                <w:rFonts w:asciiTheme="minorHAnsi" w:hAnsiTheme="minorHAnsi" w:cs="Arial"/>
                <w:sz w:val="22"/>
                <w:szCs w:val="22"/>
              </w:rPr>
            </w:pPr>
          </w:p>
        </w:tc>
      </w:tr>
    </w:tbl>
    <w:p w:rsidR="00AD5728" w:rsidRPr="00AD2F2B" w:rsidRDefault="00AD5728" w:rsidP="00DF24AA">
      <w:pPr>
        <w:rPr>
          <w:rFonts w:asciiTheme="minorHAnsi" w:hAnsiTheme="minorHAnsi" w:cs="Arial"/>
          <w:b/>
          <w:szCs w:val="22"/>
        </w:rPr>
      </w:pPr>
    </w:p>
    <w:p w:rsidR="001655DD" w:rsidRDefault="002937D6" w:rsidP="00CB0663">
      <w:pPr>
        <w:pStyle w:val="Heading1"/>
      </w:pPr>
      <w:r w:rsidRPr="00AD2F2B">
        <w:t>Job Purpose</w:t>
      </w:r>
    </w:p>
    <w:p w:rsidR="00A51C7A" w:rsidRPr="00A51C7A" w:rsidRDefault="00A51C7A" w:rsidP="00A51C7A">
      <w:pPr>
        <w:rPr>
          <w:rFonts w:asciiTheme="minorHAnsi" w:hAnsiTheme="minorHAnsi"/>
          <w:sz w:val="22"/>
          <w:szCs w:val="22"/>
        </w:rPr>
      </w:pPr>
      <w:r w:rsidRPr="00914CF1">
        <w:rPr>
          <w:rFonts w:asciiTheme="minorHAnsi" w:hAnsiTheme="minorHAnsi"/>
          <w:sz w:val="22"/>
          <w:szCs w:val="22"/>
        </w:rPr>
        <w:t>To act as a lecturer in the ESOL programme area</w:t>
      </w:r>
      <w:r>
        <w:rPr>
          <w:rFonts w:asciiTheme="minorHAnsi" w:hAnsiTheme="minorHAnsi"/>
          <w:sz w:val="22"/>
          <w:szCs w:val="22"/>
        </w:rPr>
        <w:t xml:space="preserve">. </w:t>
      </w:r>
      <w:r w:rsidRPr="00914CF1">
        <w:rPr>
          <w:rFonts w:asciiTheme="minorHAnsi" w:hAnsiTheme="minorHAnsi"/>
          <w:sz w:val="22"/>
          <w:szCs w:val="22"/>
        </w:rPr>
        <w:t>To deliver inspiring teaching and learning</w:t>
      </w:r>
    </w:p>
    <w:p w:rsidR="00D44E1B" w:rsidRPr="00D44E1B" w:rsidRDefault="00D44E1B" w:rsidP="00D44E1B">
      <w:pPr>
        <w:pStyle w:val="ListParagraph"/>
        <w:ind w:left="360"/>
        <w:rPr>
          <w:rFonts w:asciiTheme="minorHAnsi" w:hAnsiTheme="minorHAnsi" w:cs="Arial"/>
          <w:b/>
          <w:szCs w:val="22"/>
        </w:rPr>
      </w:pPr>
    </w:p>
    <w:p w:rsidR="00D44E1B" w:rsidRPr="001508C0" w:rsidRDefault="00D44E1B">
      <w:pPr>
        <w:rPr>
          <w:rFonts w:asciiTheme="minorHAnsi" w:hAnsiTheme="minorHAnsi" w:cs="Arial"/>
          <w:sz w:val="22"/>
          <w:szCs w:val="22"/>
        </w:rPr>
      </w:pPr>
    </w:p>
    <w:p w:rsidR="00D44E1B" w:rsidRDefault="00D44E1B" w:rsidP="00CB0663">
      <w:pPr>
        <w:pStyle w:val="Heading1"/>
      </w:pPr>
      <w:r>
        <w:t>Di</w:t>
      </w:r>
      <w:r w:rsidR="005D0705" w:rsidRPr="00AD2F2B">
        <w:t>mensions</w:t>
      </w:r>
    </w:p>
    <w:p w:rsidR="00564033" w:rsidRDefault="00A51C7A">
      <w:pPr>
        <w:rPr>
          <w:rFonts w:asciiTheme="minorHAnsi" w:hAnsiTheme="minorHAnsi" w:cs="Arial"/>
          <w:i/>
          <w:sz w:val="22"/>
          <w:szCs w:val="22"/>
        </w:rPr>
      </w:pPr>
      <w:r>
        <w:rPr>
          <w:rFonts w:asciiTheme="minorHAnsi" w:hAnsiTheme="minorHAnsi" w:cs="Arial"/>
          <w:i/>
          <w:sz w:val="22"/>
          <w:szCs w:val="22"/>
        </w:rPr>
        <w:t>Not applicable</w:t>
      </w:r>
    </w:p>
    <w:p w:rsidR="00A51C7A" w:rsidRPr="00AD2F2B" w:rsidRDefault="00A51C7A">
      <w:pPr>
        <w:rPr>
          <w:rFonts w:asciiTheme="minorHAnsi" w:hAnsiTheme="minorHAnsi" w:cs="Arial"/>
          <w:szCs w:val="22"/>
        </w:rPr>
      </w:pPr>
    </w:p>
    <w:p w:rsidR="006C38CD" w:rsidRDefault="00427F98" w:rsidP="00CB0663">
      <w:pPr>
        <w:pStyle w:val="Heading1"/>
      </w:pPr>
      <w:r w:rsidRPr="00AD2F2B">
        <w:t>Organisation c</w:t>
      </w:r>
      <w:r w:rsidR="006C38CD" w:rsidRPr="00AD2F2B">
        <w:t>hart</w:t>
      </w:r>
    </w:p>
    <w:p w:rsidR="00A51C7A" w:rsidRDefault="00A51C7A" w:rsidP="006C38CD">
      <w:pPr>
        <w:rPr>
          <w:rFonts w:asciiTheme="minorHAnsi" w:hAnsiTheme="minorHAnsi" w:cs="Arial"/>
          <w:sz w:val="22"/>
          <w:szCs w:val="22"/>
        </w:rPr>
      </w:pPr>
    </w:p>
    <w:p w:rsidR="00A51C7A" w:rsidRDefault="00E90FDC" w:rsidP="006C38CD">
      <w:pPr>
        <w:rPr>
          <w:rFonts w:asciiTheme="minorHAnsi" w:hAnsiTheme="minorHAnsi" w:cs="Arial"/>
          <w:sz w:val="22"/>
          <w:szCs w:val="22"/>
        </w:rPr>
      </w:pPr>
      <w:r w:rsidRPr="00E90FDC">
        <w:rPr>
          <w:rFonts w:asciiTheme="minorHAnsi" w:hAnsiTheme="minorHAnsi" w:cs="Arial"/>
          <w:noProof/>
          <w:sz w:val="22"/>
          <w:szCs w:val="22"/>
          <w:lang w:eastAsia="en-GB"/>
        </w:rPr>
        <mc:AlternateContent>
          <mc:Choice Requires="wps">
            <w:drawing>
              <wp:anchor distT="45720" distB="45720" distL="114300" distR="114300" simplePos="0" relativeHeight="251669504" behindDoc="0" locked="0" layoutInCell="1" allowOverlap="1">
                <wp:simplePos x="0" y="0"/>
                <wp:positionH relativeFrom="column">
                  <wp:posOffset>1832610</wp:posOffset>
                </wp:positionH>
                <wp:positionV relativeFrom="paragraph">
                  <wp:posOffset>8255</wp:posOffset>
                </wp:positionV>
                <wp:extent cx="2209800" cy="342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Curriculum Manager ESOL</w:t>
                            </w:r>
                          </w:p>
                          <w:p w:rsidR="00E90FDC" w:rsidRDefault="00E90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pt;margin-top:.65pt;width:174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">
                <v:textbo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Curriculum Manager ESOL</w:t>
                      </w:r>
                    </w:p>
                    <w:p w:rsidR="00E90FDC" w:rsidRDefault="00E90FDC"/>
                  </w:txbxContent>
                </v:textbox>
                <w10:wrap type="square"/>
              </v:shape>
            </w:pict>
          </mc:Fallback>
        </mc:AlternateContent>
      </w:r>
    </w:p>
    <w:p w:rsidR="00A51C7A" w:rsidRDefault="00A51C7A" w:rsidP="006C38CD">
      <w:pPr>
        <w:rPr>
          <w:rFonts w:asciiTheme="minorHAnsi" w:hAnsiTheme="minorHAnsi" w:cs="Arial"/>
          <w:sz w:val="22"/>
          <w:szCs w:val="22"/>
        </w:rPr>
      </w:pPr>
    </w:p>
    <w:p w:rsidR="00A51C7A" w:rsidRDefault="00E90FDC" w:rsidP="006C38CD">
      <w:pPr>
        <w:rPr>
          <w:rFonts w:asciiTheme="minorHAnsi" w:hAnsiTheme="minorHAnsi" w:cs="Arial"/>
          <w:sz w:val="22"/>
          <w:szCs w:val="22"/>
        </w:rPr>
      </w:pPr>
      <w:r w:rsidRPr="00914CF1">
        <w:rPr>
          <w:rFonts w:asciiTheme="minorHAnsi" w:hAnsiTheme="minorHAnsi" w:cs="Arial"/>
          <w:noProof/>
          <w:sz w:val="22"/>
          <w:szCs w:val="22"/>
          <w:lang w:eastAsia="en-GB"/>
        </w:rPr>
        <mc:AlternateContent>
          <mc:Choice Requires="wps">
            <w:drawing>
              <wp:anchor distT="0" distB="0" distL="114300" distR="114300" simplePos="0" relativeHeight="251675648" behindDoc="0" locked="0" layoutInCell="1" allowOverlap="1" wp14:anchorId="0357FBEC" wp14:editId="61684A53">
                <wp:simplePos x="0" y="0"/>
                <wp:positionH relativeFrom="column">
                  <wp:posOffset>2747010</wp:posOffset>
                </wp:positionH>
                <wp:positionV relativeFrom="paragraph">
                  <wp:posOffset>76835</wp:posOffset>
                </wp:positionV>
                <wp:extent cx="342900" cy="40957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3429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FDA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6.3pt;margin-top:6.05pt;width:27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" adj="12558" fillcolor="#4f81bd [3204]" strokecolor="#243f60 [1604]" strokeweight="2pt"/>
            </w:pict>
          </mc:Fallback>
        </mc:AlternateContent>
      </w:r>
    </w:p>
    <w:p w:rsidR="00A51C7A" w:rsidRDefault="00A51C7A" w:rsidP="006C38CD">
      <w:pPr>
        <w:rPr>
          <w:rFonts w:asciiTheme="minorHAnsi" w:hAnsiTheme="minorHAnsi" w:cs="Arial"/>
          <w:sz w:val="22"/>
          <w:szCs w:val="22"/>
        </w:rPr>
      </w:pPr>
    </w:p>
    <w:p w:rsidR="00A51C7A" w:rsidRDefault="00A51C7A" w:rsidP="006C38CD">
      <w:pPr>
        <w:rPr>
          <w:rFonts w:asciiTheme="minorHAnsi" w:hAnsiTheme="minorHAnsi" w:cs="Arial"/>
          <w:sz w:val="22"/>
          <w:szCs w:val="22"/>
        </w:rPr>
      </w:pPr>
    </w:p>
    <w:p w:rsidR="00A51C7A" w:rsidRDefault="00E90FDC" w:rsidP="006C38CD">
      <w:pPr>
        <w:rPr>
          <w:rFonts w:asciiTheme="minorHAnsi" w:hAnsiTheme="minorHAnsi" w:cs="Arial"/>
          <w:sz w:val="22"/>
          <w:szCs w:val="22"/>
        </w:rPr>
      </w:pPr>
      <w:r w:rsidRPr="00E90FDC">
        <w:rPr>
          <w:rFonts w:asciiTheme="minorHAnsi" w:hAnsiTheme="minorHAnsi" w:cs="Arial"/>
          <w:noProof/>
          <w:sz w:val="22"/>
          <w:szCs w:val="22"/>
          <w:lang w:eastAsia="en-GB"/>
        </w:rPr>
        <mc:AlternateContent>
          <mc:Choice Requires="wps">
            <w:drawing>
              <wp:anchor distT="45720" distB="45720" distL="114300" distR="114300" simplePos="0" relativeHeight="251671552" behindDoc="0" locked="0" layoutInCell="1" allowOverlap="1">
                <wp:simplePos x="0" y="0"/>
                <wp:positionH relativeFrom="column">
                  <wp:posOffset>1832610</wp:posOffset>
                </wp:positionH>
                <wp:positionV relativeFrom="paragraph">
                  <wp:posOffset>8255</wp:posOffset>
                </wp:positionV>
                <wp:extent cx="242506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33375"/>
                        </a:xfrm>
                        <a:prstGeom prst="rect">
                          <a:avLst/>
                        </a:prstGeom>
                        <a:solidFill>
                          <a:srgbClr val="FFFFFF"/>
                        </a:solidFill>
                        <a:ln w="9525">
                          <a:solidFill>
                            <a:srgbClr val="000000"/>
                          </a:solidFill>
                          <a:miter lim="800000"/>
                          <a:headEnd/>
                          <a:tailEnd/>
                        </a:ln>
                      </wps:spPr>
                      <wps:txb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Programme Area Lead ESOL</w:t>
                            </w:r>
                          </w:p>
                          <w:p w:rsidR="00E90FDC" w:rsidRDefault="00E90FDC"/>
                          <w:p w:rsidR="00E90FDC" w:rsidRDefault="00E90FD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4.3pt;margin-top:.65pt;width:190.95pt;height:26.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mkJQIAAE0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">
                <v:textbo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Programme Area Lead ESOL</w:t>
                      </w:r>
                    </w:p>
                    <w:p w:rsidR="00E90FDC" w:rsidRDefault="00E90FDC"/>
                    <w:p w:rsidR="00E90FDC" w:rsidRDefault="00E90FDC"/>
                  </w:txbxContent>
                </v:textbox>
                <w10:wrap type="square"/>
              </v:shape>
            </w:pict>
          </mc:Fallback>
        </mc:AlternateContent>
      </w:r>
    </w:p>
    <w:p w:rsidR="00A51C7A" w:rsidRDefault="00A51C7A" w:rsidP="006C38CD">
      <w:pPr>
        <w:rPr>
          <w:rFonts w:asciiTheme="minorHAnsi" w:hAnsiTheme="minorHAnsi" w:cs="Arial"/>
          <w:sz w:val="22"/>
          <w:szCs w:val="22"/>
        </w:rPr>
      </w:pPr>
    </w:p>
    <w:p w:rsidR="00E90FDC" w:rsidRDefault="00DE4816" w:rsidP="006C38CD">
      <w:pPr>
        <w:rPr>
          <w:rFonts w:asciiTheme="minorHAnsi" w:hAnsiTheme="minorHAnsi" w:cs="Arial"/>
          <w:sz w:val="22"/>
          <w:szCs w:val="22"/>
        </w:rPr>
      </w:pPr>
      <w:r w:rsidRPr="00914CF1">
        <w:rPr>
          <w:rFonts w:asciiTheme="minorHAnsi" w:hAnsiTheme="minorHAnsi" w:cs="Arial"/>
          <w:noProof/>
          <w:sz w:val="22"/>
          <w:szCs w:val="22"/>
          <w:lang w:eastAsia="en-GB"/>
        </w:rPr>
        <mc:AlternateContent>
          <mc:Choice Requires="wps">
            <w:drawing>
              <wp:anchor distT="0" distB="0" distL="114300" distR="114300" simplePos="0" relativeHeight="251677696" behindDoc="0" locked="0" layoutInCell="1" allowOverlap="1" wp14:anchorId="75D64330" wp14:editId="37DC8232">
                <wp:simplePos x="0" y="0"/>
                <wp:positionH relativeFrom="column">
                  <wp:posOffset>2756535</wp:posOffset>
                </wp:positionH>
                <wp:positionV relativeFrom="paragraph">
                  <wp:posOffset>71755</wp:posOffset>
                </wp:positionV>
                <wp:extent cx="342900" cy="3429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4290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5A5B" id="Down Arrow 6" o:spid="_x0000_s1026" type="#_x0000_t67" style="position:absolute;margin-left:217.05pt;margin-top:5.6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" adj="10800" fillcolor="#4f81bd" strokecolor="#385d8a" strokeweight="2pt"/>
            </w:pict>
          </mc:Fallback>
        </mc:AlternateContent>
      </w:r>
    </w:p>
    <w:p w:rsidR="00E90FDC" w:rsidRDefault="00E90FDC" w:rsidP="006C38CD">
      <w:pPr>
        <w:rPr>
          <w:rFonts w:asciiTheme="minorHAnsi" w:hAnsiTheme="minorHAnsi" w:cs="Arial"/>
          <w:sz w:val="22"/>
          <w:szCs w:val="22"/>
        </w:rPr>
      </w:pPr>
    </w:p>
    <w:p w:rsidR="00E90FDC" w:rsidRDefault="00E90FDC" w:rsidP="006C38CD">
      <w:pPr>
        <w:rPr>
          <w:rFonts w:asciiTheme="minorHAnsi" w:hAnsiTheme="minorHAnsi" w:cs="Arial"/>
          <w:sz w:val="22"/>
          <w:szCs w:val="22"/>
        </w:rPr>
      </w:pPr>
      <w:r w:rsidRPr="00E90FDC">
        <w:rPr>
          <w:rFonts w:asciiTheme="minorHAnsi" w:hAnsiTheme="minorHAnsi" w:cs="Arial"/>
          <w:noProof/>
          <w:sz w:val="22"/>
          <w:szCs w:val="22"/>
          <w:lang w:eastAsia="en-GB"/>
        </w:rPr>
        <mc:AlternateContent>
          <mc:Choice Requires="wps">
            <w:drawing>
              <wp:anchor distT="45720" distB="45720" distL="114300" distR="114300" simplePos="0" relativeHeight="251673600" behindDoc="0" locked="0" layoutInCell="1" allowOverlap="1">
                <wp:simplePos x="0" y="0"/>
                <wp:positionH relativeFrom="column">
                  <wp:posOffset>2442210</wp:posOffset>
                </wp:positionH>
                <wp:positionV relativeFrom="paragraph">
                  <wp:posOffset>159385</wp:posOffset>
                </wp:positionV>
                <wp:extent cx="971550" cy="323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3850"/>
                        </a:xfrm>
                        <a:prstGeom prst="rect">
                          <a:avLst/>
                        </a:prstGeom>
                        <a:solidFill>
                          <a:srgbClr val="FFFFFF"/>
                        </a:solidFill>
                        <a:ln w="9525">
                          <a:solidFill>
                            <a:srgbClr val="000000"/>
                          </a:solidFill>
                          <a:miter lim="800000"/>
                          <a:headEnd/>
                          <a:tailEnd/>
                        </a:ln>
                      </wps:spPr>
                      <wps:txb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3pt;margin-top:12.55pt;width:76.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">
                <v:textbox>
                  <w:txbxContent>
                    <w:p w:rsidR="00E90FDC" w:rsidRPr="00E90FDC" w:rsidRDefault="00E90FDC" w:rsidP="00E90FDC">
                      <w:pPr>
                        <w:jc w:val="center"/>
                        <w:rPr>
                          <w:rFonts w:asciiTheme="minorHAnsi" w:hAnsiTheme="minorHAnsi"/>
                          <w:sz w:val="22"/>
                          <w:szCs w:val="22"/>
                        </w:rPr>
                      </w:pPr>
                      <w:r w:rsidRPr="00E90FDC">
                        <w:rPr>
                          <w:rFonts w:asciiTheme="minorHAnsi" w:hAnsiTheme="minorHAnsi"/>
                          <w:sz w:val="22"/>
                          <w:szCs w:val="22"/>
                        </w:rPr>
                        <w:t>Lecturer</w:t>
                      </w:r>
                    </w:p>
                  </w:txbxContent>
                </v:textbox>
                <w10:wrap type="square"/>
              </v:shape>
            </w:pict>
          </mc:Fallback>
        </mc:AlternateContent>
      </w:r>
    </w:p>
    <w:p w:rsidR="00E90FDC" w:rsidRDefault="00E90FDC" w:rsidP="006C38CD">
      <w:pPr>
        <w:rPr>
          <w:rFonts w:asciiTheme="minorHAnsi" w:hAnsiTheme="minorHAnsi" w:cs="Arial"/>
          <w:sz w:val="22"/>
          <w:szCs w:val="22"/>
        </w:rPr>
      </w:pPr>
    </w:p>
    <w:p w:rsidR="00E90FDC" w:rsidRDefault="00E90FDC" w:rsidP="006C38CD">
      <w:pPr>
        <w:rPr>
          <w:rFonts w:asciiTheme="minorHAnsi" w:hAnsiTheme="minorHAnsi" w:cs="Arial"/>
          <w:sz w:val="22"/>
          <w:szCs w:val="22"/>
        </w:rPr>
      </w:pPr>
    </w:p>
    <w:p w:rsidR="00E90FDC" w:rsidRDefault="00E90FDC" w:rsidP="006C38CD">
      <w:pPr>
        <w:rPr>
          <w:rFonts w:asciiTheme="minorHAnsi" w:hAnsiTheme="minorHAnsi" w:cs="Arial"/>
          <w:sz w:val="22"/>
          <w:szCs w:val="22"/>
        </w:rPr>
      </w:pPr>
    </w:p>
    <w:p w:rsidR="00A51C7A" w:rsidRDefault="00A51C7A" w:rsidP="006C38CD">
      <w:pPr>
        <w:rPr>
          <w:rFonts w:asciiTheme="minorHAnsi" w:hAnsiTheme="minorHAnsi" w:cs="Arial"/>
          <w:sz w:val="22"/>
          <w:szCs w:val="22"/>
        </w:rPr>
      </w:pPr>
    </w:p>
    <w:p w:rsidR="004A7AB7" w:rsidRPr="00D44E1B" w:rsidRDefault="00427F98" w:rsidP="00CB0663">
      <w:pPr>
        <w:pStyle w:val="Heading1"/>
      </w:pPr>
      <w:r w:rsidRPr="00D44E1B">
        <w:t>Key R</w:t>
      </w:r>
      <w:r w:rsidR="004A7AB7" w:rsidRPr="00D44E1B">
        <w:t>esponsibilities</w:t>
      </w: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t>To deliver high quality and challenging learning experiences within the ESOL programme area.</w:t>
      </w:r>
    </w:p>
    <w:p w:rsidR="00A51C7A" w:rsidRPr="00A51C7A" w:rsidRDefault="00A51C7A" w:rsidP="00A51C7A">
      <w:pPr>
        <w:pStyle w:val="NoSpacing"/>
        <w:rPr>
          <w:rFonts w:asciiTheme="minorHAnsi" w:hAnsiTheme="minorHAnsi"/>
          <w:sz w:val="22"/>
          <w:szCs w:val="22"/>
        </w:rPr>
      </w:pP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lastRenderedPageBreak/>
        <w:t>To provide ongoing assessment and feedback to students through a variety of assessment approaches.</w:t>
      </w:r>
    </w:p>
    <w:p w:rsidR="00A51C7A" w:rsidRPr="00A51C7A" w:rsidRDefault="00A51C7A" w:rsidP="00A51C7A">
      <w:pPr>
        <w:pStyle w:val="NoSpacing"/>
        <w:rPr>
          <w:rFonts w:asciiTheme="minorHAnsi" w:hAnsiTheme="minorHAnsi"/>
          <w:sz w:val="22"/>
          <w:szCs w:val="22"/>
        </w:rPr>
      </w:pP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t>To undertake duties as designated by the Curriculum Manager and Programme Area Lead.</w:t>
      </w:r>
    </w:p>
    <w:p w:rsidR="00A51C7A" w:rsidRPr="00A51C7A" w:rsidRDefault="00A51C7A" w:rsidP="00A51C7A">
      <w:pPr>
        <w:pStyle w:val="NoSpacing"/>
        <w:rPr>
          <w:rFonts w:asciiTheme="minorHAnsi" w:hAnsiTheme="minorHAnsi"/>
          <w:sz w:val="22"/>
          <w:szCs w:val="22"/>
        </w:rPr>
      </w:pP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t>To comply with and develop best practice administrative and quality assurance systems.</w:t>
      </w:r>
    </w:p>
    <w:p w:rsidR="00A51C7A" w:rsidRPr="00A51C7A" w:rsidRDefault="00A51C7A" w:rsidP="00A51C7A">
      <w:pPr>
        <w:pStyle w:val="NoSpacing"/>
        <w:rPr>
          <w:rFonts w:asciiTheme="minorHAnsi" w:hAnsiTheme="minorHAnsi"/>
          <w:sz w:val="22"/>
          <w:szCs w:val="22"/>
        </w:rPr>
      </w:pP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t xml:space="preserve">To undertake appropriate staff development and training, including the maintaining and updating of specialist skills. </w:t>
      </w:r>
    </w:p>
    <w:p w:rsidR="00A51C7A" w:rsidRPr="00A51C7A" w:rsidRDefault="00A51C7A" w:rsidP="00A51C7A">
      <w:pPr>
        <w:pStyle w:val="NoSpacing"/>
        <w:rPr>
          <w:rFonts w:asciiTheme="minorHAnsi" w:hAnsiTheme="minorHAnsi"/>
          <w:sz w:val="22"/>
          <w:szCs w:val="22"/>
        </w:rPr>
      </w:pPr>
    </w:p>
    <w:p w:rsidR="00A51C7A" w:rsidRPr="00A51C7A" w:rsidRDefault="00A51C7A" w:rsidP="00A51C7A">
      <w:pPr>
        <w:pStyle w:val="NoSpacing"/>
        <w:numPr>
          <w:ilvl w:val="0"/>
          <w:numId w:val="30"/>
        </w:numPr>
        <w:rPr>
          <w:rFonts w:asciiTheme="minorHAnsi" w:hAnsiTheme="minorHAnsi"/>
          <w:sz w:val="22"/>
          <w:szCs w:val="22"/>
        </w:rPr>
      </w:pPr>
      <w:r w:rsidRPr="00A51C7A">
        <w:rPr>
          <w:rFonts w:asciiTheme="minorHAnsi" w:hAnsiTheme="minorHAnsi"/>
          <w:sz w:val="22"/>
          <w:szCs w:val="22"/>
        </w:rPr>
        <w:t>To attend and actively participate in area and department meetings, planning events, open days and recruitment events.</w:t>
      </w:r>
    </w:p>
    <w:p w:rsidR="00A51C7A" w:rsidRPr="00914CF1" w:rsidRDefault="00A51C7A" w:rsidP="00A51C7A">
      <w:pPr>
        <w:rPr>
          <w:rFonts w:asciiTheme="minorHAnsi" w:hAnsiTheme="minorHAnsi" w:cs="Arial"/>
          <w:sz w:val="22"/>
          <w:szCs w:val="22"/>
        </w:rPr>
      </w:pPr>
    </w:p>
    <w:p w:rsidR="00A51C7A" w:rsidRPr="00914CF1" w:rsidRDefault="00A51C7A" w:rsidP="00A51C7A">
      <w:pPr>
        <w:pStyle w:val="ListParagraph"/>
        <w:numPr>
          <w:ilvl w:val="0"/>
          <w:numId w:val="29"/>
        </w:numPr>
        <w:rPr>
          <w:rFonts w:asciiTheme="minorHAnsi" w:hAnsiTheme="minorHAnsi" w:cs="Arial"/>
          <w:sz w:val="22"/>
          <w:szCs w:val="22"/>
        </w:rPr>
      </w:pPr>
      <w:r w:rsidRPr="00914CF1">
        <w:rPr>
          <w:rFonts w:asciiTheme="minorHAnsi" w:hAnsiTheme="minorHAnsi" w:cs="Arial"/>
          <w:sz w:val="22"/>
          <w:szCs w:val="22"/>
        </w:rPr>
        <w:t>To modify duties and responsibilities as required to meet new situations, in consultation with the Curriculum Manager and Programme Area Lead.</w:t>
      </w:r>
    </w:p>
    <w:p w:rsidR="00D44E1B" w:rsidRDefault="00D44E1B" w:rsidP="00D44E1B">
      <w:pPr>
        <w:rPr>
          <w:rFonts w:asciiTheme="minorHAnsi" w:hAnsiTheme="minorHAnsi" w:cs="Arial"/>
          <w:b/>
          <w:sz w:val="22"/>
          <w:szCs w:val="22"/>
        </w:rPr>
      </w:pPr>
    </w:p>
    <w:p w:rsidR="00D44E1B" w:rsidRPr="00F57B09" w:rsidRDefault="00D44E1B" w:rsidP="00F57B09">
      <w:pPr>
        <w:pStyle w:val="Heading2"/>
      </w:pPr>
      <w:r w:rsidRPr="00F57B09">
        <w:t>Cor</w:t>
      </w:r>
      <w:r w:rsidR="00F57B09" w:rsidRPr="00F57B09">
        <w:t xml:space="preserve">e </w:t>
      </w:r>
      <w:r w:rsidRPr="00F57B09">
        <w:t>Responsibilities</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the College’s vision, mission and strategic objectives and to promote the values and behaviours which underpin them at all times.</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act as an ambassador for the college in dealings with all external agencies (other colleges, funding bodies, suppliers, learners, parents and employers) and to maintain the highest standards of professional conduct.</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Loughborough College and its subsidiaries as the first choice destination for students, employers and staff alike.</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Pr>
          <w:rFonts w:asciiTheme="minorHAnsi" w:hAnsiTheme="minorHAnsi" w:cs="Arial"/>
          <w:sz w:val="22"/>
          <w:szCs w:val="22"/>
        </w:rPr>
        <w:t xml:space="preserve">To </w:t>
      </w:r>
      <w:r w:rsidRPr="00D44E1B">
        <w:rPr>
          <w:rFonts w:asciiTheme="minorHAnsi" w:hAnsiTheme="minorHAnsi" w:cs="Arial"/>
          <w:sz w:val="22"/>
          <w:szCs w:val="22"/>
        </w:rPr>
        <w:t xml:space="preserve">proactively </w:t>
      </w:r>
      <w:r>
        <w:rPr>
          <w:rFonts w:asciiTheme="minorHAnsi" w:hAnsiTheme="minorHAnsi" w:cs="Arial"/>
          <w:sz w:val="22"/>
          <w:szCs w:val="22"/>
        </w:rPr>
        <w:t xml:space="preserve">promote </w:t>
      </w:r>
      <w:r w:rsidRPr="00D44E1B">
        <w:rPr>
          <w:rFonts w:asciiTheme="minorHAnsi" w:hAnsiTheme="minorHAnsi" w:cs="Arial"/>
          <w:sz w:val="22"/>
          <w:szCs w:val="22"/>
        </w:rPr>
        <w:t>equality of opportunity in all aspects of the work role and to assist in the leadership and management of compliance to the agreed Health &amp; Safety policy and practice.</w:t>
      </w:r>
    </w:p>
    <w:p w:rsidR="001508C0" w:rsidRPr="00A51C7A" w:rsidRDefault="00D44E1B" w:rsidP="00A51C7A">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a positive approach to security and discipline within the College community.</w:t>
      </w:r>
    </w:p>
    <w:p w:rsidR="00CB0663" w:rsidRPr="00AD2F2B" w:rsidRDefault="00CB0663" w:rsidP="00CB0663">
      <w:pPr>
        <w:pStyle w:val="Heading1"/>
      </w:pPr>
      <w:r w:rsidRPr="00AD2F2B">
        <w:t>Key Result Areas</w:t>
      </w:r>
    </w:p>
    <w:p w:rsidR="00CB0663" w:rsidRDefault="00CB0663" w:rsidP="00CB0663">
      <w:pPr>
        <w:ind w:left="360"/>
        <w:rPr>
          <w:rFonts w:asciiTheme="minorHAnsi" w:hAnsiTheme="minorHAnsi" w:cs="Arial"/>
          <w:sz w:val="22"/>
          <w:szCs w:val="22"/>
        </w:rPr>
      </w:pPr>
    </w:p>
    <w:tbl>
      <w:tblPr>
        <w:tblStyle w:val="GridTable4-Accent1"/>
        <w:tblW w:w="0" w:type="auto"/>
        <w:tblLook w:val="04A0" w:firstRow="1" w:lastRow="0" w:firstColumn="1" w:lastColumn="0" w:noHBand="0" w:noVBand="1"/>
      </w:tblPr>
      <w:tblGrid>
        <w:gridCol w:w="4814"/>
        <w:gridCol w:w="4814"/>
      </w:tblGrid>
      <w:tr w:rsidR="00F57B09" w:rsidRPr="00F57B09" w:rsidTr="00F5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57B09" w:rsidRPr="00F57B09" w:rsidRDefault="00F57B09" w:rsidP="00CB0663">
            <w:pPr>
              <w:rPr>
                <w:rFonts w:asciiTheme="minorHAnsi" w:hAnsiTheme="minorHAnsi" w:cs="Arial"/>
                <w:sz w:val="22"/>
                <w:szCs w:val="22"/>
              </w:rPr>
            </w:pPr>
            <w:r w:rsidRPr="00F57B09">
              <w:rPr>
                <w:rFonts w:asciiTheme="minorHAnsi" w:hAnsiTheme="minorHAnsi" w:cs="Arial"/>
                <w:sz w:val="22"/>
                <w:szCs w:val="22"/>
              </w:rPr>
              <w:t>Action</w:t>
            </w:r>
          </w:p>
        </w:tc>
        <w:tc>
          <w:tcPr>
            <w:tcW w:w="4814" w:type="dxa"/>
          </w:tcPr>
          <w:p w:rsidR="00F57B09" w:rsidRPr="00F57B09" w:rsidRDefault="00F57B09" w:rsidP="00CB0663">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57B09">
              <w:rPr>
                <w:rFonts w:asciiTheme="minorHAnsi" w:hAnsiTheme="minorHAnsi" w:cs="Arial"/>
                <w:sz w:val="22"/>
                <w:szCs w:val="22"/>
              </w:rPr>
              <w:t>Result</w:t>
            </w:r>
          </w:p>
        </w:tc>
      </w:tr>
      <w:tr w:rsidR="00F57B09"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57B09" w:rsidRPr="00A919A0" w:rsidRDefault="00A919A0" w:rsidP="00CB0663">
            <w:pPr>
              <w:rPr>
                <w:rFonts w:asciiTheme="minorHAnsi" w:hAnsiTheme="minorHAnsi" w:cs="Arial"/>
                <w:b w:val="0"/>
                <w:sz w:val="22"/>
                <w:szCs w:val="22"/>
              </w:rPr>
            </w:pPr>
            <w:r w:rsidRPr="00A919A0">
              <w:rPr>
                <w:rFonts w:asciiTheme="minorHAnsi" w:hAnsiTheme="minorHAnsi"/>
                <w:b w:val="0"/>
                <w:sz w:val="22"/>
                <w:szCs w:val="22"/>
              </w:rPr>
              <w:t>Teach and assess students</w:t>
            </w:r>
          </w:p>
        </w:tc>
        <w:tc>
          <w:tcPr>
            <w:tcW w:w="4814" w:type="dxa"/>
          </w:tcPr>
          <w:p w:rsidR="00A919A0" w:rsidRPr="00914CF1" w:rsidRDefault="00A919A0" w:rsidP="00A919A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4CF1">
              <w:rPr>
                <w:rFonts w:asciiTheme="minorHAnsi" w:hAnsiTheme="minorHAnsi"/>
                <w:sz w:val="22"/>
                <w:szCs w:val="22"/>
              </w:rPr>
              <w:t>To ensure they achieve results and succeed</w:t>
            </w:r>
          </w:p>
          <w:p w:rsidR="00F57B09" w:rsidRDefault="00F57B09" w:rsidP="00CB066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F57B09" w:rsidTr="00F57B09">
        <w:tc>
          <w:tcPr>
            <w:cnfStyle w:val="001000000000" w:firstRow="0" w:lastRow="0" w:firstColumn="1" w:lastColumn="0" w:oddVBand="0" w:evenVBand="0" w:oddHBand="0" w:evenHBand="0" w:firstRowFirstColumn="0" w:firstRowLastColumn="0" w:lastRowFirstColumn="0" w:lastRowLastColumn="0"/>
            <w:tcW w:w="4814" w:type="dxa"/>
          </w:tcPr>
          <w:p w:rsidR="00A919A0" w:rsidRPr="00A919A0" w:rsidRDefault="00A919A0" w:rsidP="00A919A0">
            <w:pPr>
              <w:rPr>
                <w:rFonts w:asciiTheme="minorHAnsi" w:hAnsiTheme="minorHAnsi"/>
                <w:b w:val="0"/>
                <w:sz w:val="22"/>
                <w:szCs w:val="22"/>
              </w:rPr>
            </w:pPr>
            <w:r w:rsidRPr="00A919A0">
              <w:rPr>
                <w:rFonts w:asciiTheme="minorHAnsi" w:hAnsiTheme="minorHAnsi"/>
                <w:b w:val="0"/>
                <w:sz w:val="22"/>
                <w:szCs w:val="22"/>
              </w:rPr>
              <w:t>Plan, prepare and assess effective learning programmes</w:t>
            </w:r>
          </w:p>
          <w:p w:rsidR="00F57B09" w:rsidRPr="00A919A0" w:rsidRDefault="00F57B09" w:rsidP="00CB0663">
            <w:pPr>
              <w:rPr>
                <w:rFonts w:asciiTheme="minorHAnsi" w:hAnsiTheme="minorHAnsi" w:cs="Arial"/>
                <w:b w:val="0"/>
                <w:sz w:val="22"/>
                <w:szCs w:val="22"/>
              </w:rPr>
            </w:pPr>
          </w:p>
        </w:tc>
        <w:tc>
          <w:tcPr>
            <w:tcW w:w="4814" w:type="dxa"/>
          </w:tcPr>
          <w:p w:rsidR="00F57B09" w:rsidRDefault="00A919A0" w:rsidP="00CB066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914CF1">
              <w:rPr>
                <w:rFonts w:asciiTheme="minorHAnsi" w:hAnsiTheme="minorHAnsi"/>
                <w:sz w:val="22"/>
                <w:szCs w:val="22"/>
              </w:rPr>
              <w:t>To ensure students achieve their target grades</w:t>
            </w:r>
          </w:p>
        </w:tc>
      </w:tr>
      <w:tr w:rsidR="00A919A0"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919A0" w:rsidRPr="00A919A0" w:rsidRDefault="00A919A0" w:rsidP="00A919A0">
            <w:pPr>
              <w:rPr>
                <w:rFonts w:asciiTheme="minorHAnsi" w:hAnsiTheme="minorHAnsi"/>
                <w:b w:val="0"/>
                <w:sz w:val="22"/>
                <w:szCs w:val="22"/>
              </w:rPr>
            </w:pPr>
            <w:r w:rsidRPr="00A919A0">
              <w:rPr>
                <w:rFonts w:asciiTheme="minorHAnsi" w:hAnsiTheme="minorHAnsi"/>
                <w:b w:val="0"/>
                <w:sz w:val="22"/>
                <w:szCs w:val="22"/>
              </w:rPr>
              <w:t xml:space="preserve">Use stretch and challenge techniques </w:t>
            </w:r>
          </w:p>
        </w:tc>
        <w:tc>
          <w:tcPr>
            <w:tcW w:w="4814" w:type="dxa"/>
          </w:tcPr>
          <w:p w:rsidR="00A919A0" w:rsidRPr="00914CF1" w:rsidRDefault="00A919A0" w:rsidP="00A919A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4CF1">
              <w:rPr>
                <w:rFonts w:asciiTheme="minorHAnsi" w:hAnsiTheme="minorHAnsi"/>
                <w:sz w:val="22"/>
                <w:szCs w:val="22"/>
              </w:rPr>
              <w:t>To ensure all students achieve to the best of their ability</w:t>
            </w:r>
          </w:p>
          <w:p w:rsidR="00A919A0" w:rsidRPr="00914CF1" w:rsidRDefault="00A919A0" w:rsidP="00A919A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A919A0" w:rsidTr="00F57B09">
        <w:tc>
          <w:tcPr>
            <w:cnfStyle w:val="001000000000" w:firstRow="0" w:lastRow="0" w:firstColumn="1" w:lastColumn="0" w:oddVBand="0" w:evenVBand="0" w:oddHBand="0" w:evenHBand="0" w:firstRowFirstColumn="0" w:firstRowLastColumn="0" w:lastRowFirstColumn="0" w:lastRowLastColumn="0"/>
            <w:tcW w:w="4814" w:type="dxa"/>
          </w:tcPr>
          <w:p w:rsidR="00A919A0" w:rsidRPr="00A919A0" w:rsidRDefault="00A919A0" w:rsidP="00A919A0">
            <w:pPr>
              <w:rPr>
                <w:rFonts w:asciiTheme="minorHAnsi" w:hAnsiTheme="minorHAnsi"/>
                <w:b w:val="0"/>
                <w:sz w:val="22"/>
                <w:szCs w:val="22"/>
              </w:rPr>
            </w:pPr>
            <w:r w:rsidRPr="00A919A0">
              <w:rPr>
                <w:rFonts w:asciiTheme="minorHAnsi" w:hAnsiTheme="minorHAnsi"/>
                <w:b w:val="0"/>
                <w:sz w:val="22"/>
                <w:szCs w:val="22"/>
              </w:rPr>
              <w:t>Monitor progress in lessons and through homework given</w:t>
            </w:r>
          </w:p>
        </w:tc>
        <w:tc>
          <w:tcPr>
            <w:tcW w:w="4814" w:type="dxa"/>
          </w:tcPr>
          <w:p w:rsidR="00A919A0" w:rsidRPr="00914CF1" w:rsidRDefault="00A919A0" w:rsidP="00A919A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4CF1">
              <w:rPr>
                <w:rFonts w:asciiTheme="minorHAnsi" w:hAnsiTheme="minorHAnsi"/>
                <w:sz w:val="22"/>
                <w:szCs w:val="22"/>
              </w:rPr>
              <w:t>To ensure students are on track to achieve their target grades</w:t>
            </w:r>
          </w:p>
          <w:p w:rsidR="00A919A0" w:rsidRPr="00914CF1" w:rsidRDefault="00A919A0" w:rsidP="00A919A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919A0"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919A0" w:rsidRPr="00A919A0" w:rsidRDefault="00A919A0" w:rsidP="00A919A0">
            <w:pPr>
              <w:rPr>
                <w:rFonts w:asciiTheme="minorHAnsi" w:hAnsiTheme="minorHAnsi"/>
                <w:b w:val="0"/>
                <w:sz w:val="22"/>
                <w:szCs w:val="22"/>
              </w:rPr>
            </w:pPr>
            <w:r w:rsidRPr="00A919A0">
              <w:rPr>
                <w:rFonts w:asciiTheme="minorHAnsi" w:hAnsiTheme="minorHAnsi"/>
                <w:b w:val="0"/>
                <w:sz w:val="22"/>
                <w:szCs w:val="22"/>
              </w:rPr>
              <w:t>Give high quality feedback</w:t>
            </w:r>
          </w:p>
        </w:tc>
        <w:tc>
          <w:tcPr>
            <w:tcW w:w="4814" w:type="dxa"/>
          </w:tcPr>
          <w:p w:rsidR="00A919A0" w:rsidRPr="00914CF1" w:rsidRDefault="00A919A0" w:rsidP="00A919A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4CF1">
              <w:rPr>
                <w:rFonts w:asciiTheme="minorHAnsi" w:hAnsiTheme="minorHAnsi"/>
                <w:sz w:val="22"/>
                <w:szCs w:val="22"/>
              </w:rPr>
              <w:t>To ensure students can meet their targets and progress</w:t>
            </w:r>
          </w:p>
          <w:p w:rsidR="00A919A0" w:rsidRPr="00914CF1" w:rsidRDefault="00A919A0" w:rsidP="00A919A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A919A0" w:rsidTr="00F57B09">
        <w:tc>
          <w:tcPr>
            <w:cnfStyle w:val="001000000000" w:firstRow="0" w:lastRow="0" w:firstColumn="1" w:lastColumn="0" w:oddVBand="0" w:evenVBand="0" w:oddHBand="0" w:evenHBand="0" w:firstRowFirstColumn="0" w:firstRowLastColumn="0" w:lastRowFirstColumn="0" w:lastRowLastColumn="0"/>
            <w:tcW w:w="4814" w:type="dxa"/>
          </w:tcPr>
          <w:p w:rsidR="00A919A0" w:rsidRPr="00A919A0" w:rsidRDefault="00A919A0" w:rsidP="00A919A0">
            <w:pPr>
              <w:rPr>
                <w:rFonts w:asciiTheme="minorHAnsi" w:hAnsiTheme="minorHAnsi"/>
                <w:b w:val="0"/>
                <w:sz w:val="22"/>
                <w:szCs w:val="22"/>
              </w:rPr>
            </w:pPr>
            <w:r w:rsidRPr="00A919A0">
              <w:rPr>
                <w:rFonts w:asciiTheme="minorHAnsi" w:hAnsiTheme="minorHAnsi"/>
                <w:b w:val="0"/>
                <w:sz w:val="22"/>
                <w:szCs w:val="22"/>
              </w:rPr>
              <w:t>Participate in staff development opportunities and mandatory training</w:t>
            </w:r>
          </w:p>
        </w:tc>
        <w:tc>
          <w:tcPr>
            <w:tcW w:w="4814" w:type="dxa"/>
          </w:tcPr>
          <w:p w:rsidR="00A919A0" w:rsidRPr="00914CF1" w:rsidRDefault="00A919A0" w:rsidP="00A919A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4CF1">
              <w:rPr>
                <w:rFonts w:asciiTheme="minorHAnsi" w:hAnsiTheme="minorHAnsi"/>
                <w:sz w:val="22"/>
                <w:szCs w:val="22"/>
              </w:rPr>
              <w:t xml:space="preserve">To ensure teaching and learning is up to date and maintained to the highest standards </w:t>
            </w:r>
          </w:p>
          <w:p w:rsidR="00A919A0" w:rsidRPr="00914CF1" w:rsidRDefault="00A919A0" w:rsidP="00A919A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F57B09" w:rsidRDefault="00F57B09" w:rsidP="00CB0663">
      <w:pPr>
        <w:ind w:left="360"/>
        <w:rPr>
          <w:rFonts w:asciiTheme="minorHAnsi" w:hAnsiTheme="minorHAnsi" w:cs="Arial"/>
          <w:sz w:val="22"/>
          <w:szCs w:val="22"/>
        </w:rPr>
      </w:pPr>
    </w:p>
    <w:p w:rsidR="00D44E1B" w:rsidRPr="00AD2F2B" w:rsidRDefault="00D44E1B" w:rsidP="00A51C7A">
      <w:pPr>
        <w:rPr>
          <w:rFonts w:asciiTheme="minorHAnsi" w:hAnsiTheme="minorHAnsi" w:cs="Arial"/>
          <w:szCs w:val="22"/>
        </w:rPr>
      </w:pPr>
    </w:p>
    <w:p w:rsidR="00CB0663" w:rsidRPr="00AD2F2B" w:rsidRDefault="00CB0663" w:rsidP="00CB0663">
      <w:pPr>
        <w:pStyle w:val="Heading1"/>
      </w:pPr>
      <w:r w:rsidRPr="00AD2F2B">
        <w:t>Key Working Relationships and Communications</w:t>
      </w:r>
    </w:p>
    <w:p w:rsidR="00CB0663" w:rsidRDefault="00CB0663" w:rsidP="00CB0663">
      <w:pPr>
        <w:rPr>
          <w:rFonts w:asciiTheme="minorHAnsi" w:hAnsiTheme="minorHAnsi" w:cs="Arial"/>
          <w:b/>
          <w:bCs/>
          <w:sz w:val="22"/>
          <w:szCs w:val="22"/>
        </w:rPr>
      </w:pPr>
    </w:p>
    <w:p w:rsidR="00CB0663" w:rsidRPr="001508C0" w:rsidRDefault="00CB0663" w:rsidP="00CB0663">
      <w:pPr>
        <w:rPr>
          <w:rFonts w:asciiTheme="minorHAnsi" w:hAnsiTheme="minorHAnsi" w:cs="Arial"/>
          <w:b/>
          <w:bCs/>
          <w:sz w:val="22"/>
          <w:szCs w:val="22"/>
        </w:rPr>
      </w:pPr>
      <w:r w:rsidRPr="001508C0">
        <w:rPr>
          <w:rFonts w:asciiTheme="minorHAnsi" w:hAnsiTheme="minorHAnsi" w:cs="Arial"/>
          <w:b/>
          <w:bCs/>
          <w:sz w:val="22"/>
          <w:szCs w:val="22"/>
        </w:rPr>
        <w:t>Internal:</w:t>
      </w:r>
      <w:r w:rsidR="00A51C7A">
        <w:rPr>
          <w:rFonts w:asciiTheme="minorHAnsi" w:hAnsiTheme="minorHAnsi" w:cs="Arial"/>
          <w:b/>
          <w:bCs/>
          <w:sz w:val="22"/>
          <w:szCs w:val="22"/>
        </w:rPr>
        <w:t xml:space="preserve"> </w:t>
      </w:r>
      <w:r w:rsidR="00A51C7A" w:rsidRPr="00914CF1">
        <w:rPr>
          <w:rFonts w:asciiTheme="minorHAnsi" w:hAnsiTheme="minorHAnsi" w:cs="Arial"/>
          <w:bCs/>
          <w:sz w:val="22"/>
          <w:szCs w:val="22"/>
        </w:rPr>
        <w:t>Head of Department, Curriculum Manager and Programme Area Lead</w:t>
      </w:r>
    </w:p>
    <w:p w:rsidR="00CB0663" w:rsidRPr="001508C0" w:rsidRDefault="00CB0663" w:rsidP="00CB0663">
      <w:pPr>
        <w:rPr>
          <w:rFonts w:asciiTheme="minorHAnsi" w:hAnsiTheme="minorHAnsi" w:cs="Arial"/>
          <w:b/>
          <w:bCs/>
          <w:sz w:val="22"/>
          <w:szCs w:val="22"/>
        </w:rPr>
      </w:pPr>
    </w:p>
    <w:p w:rsidR="00CB0663" w:rsidRPr="001508C0" w:rsidRDefault="00CB0663" w:rsidP="00CB0663">
      <w:pPr>
        <w:rPr>
          <w:rFonts w:asciiTheme="minorHAnsi" w:hAnsiTheme="minorHAnsi" w:cs="Arial"/>
          <w:sz w:val="22"/>
          <w:szCs w:val="22"/>
        </w:rPr>
      </w:pPr>
      <w:r w:rsidRPr="001508C0">
        <w:rPr>
          <w:rFonts w:asciiTheme="minorHAnsi" w:hAnsiTheme="minorHAnsi" w:cs="Arial"/>
          <w:b/>
          <w:bCs/>
          <w:sz w:val="22"/>
          <w:szCs w:val="22"/>
        </w:rPr>
        <w:t>External:</w:t>
      </w:r>
      <w:r w:rsidR="00A51C7A">
        <w:rPr>
          <w:rFonts w:asciiTheme="minorHAnsi" w:hAnsiTheme="minorHAnsi" w:cs="Arial"/>
          <w:b/>
          <w:bCs/>
          <w:sz w:val="22"/>
          <w:szCs w:val="22"/>
        </w:rPr>
        <w:t xml:space="preserve"> </w:t>
      </w:r>
      <w:r w:rsidR="00A51C7A" w:rsidRPr="00A51C7A">
        <w:rPr>
          <w:rFonts w:asciiTheme="minorHAnsi" w:hAnsiTheme="minorHAnsi" w:cs="Arial"/>
          <w:bCs/>
          <w:sz w:val="22"/>
          <w:szCs w:val="22"/>
        </w:rPr>
        <w:t>Staff at Community   Venue</w:t>
      </w:r>
    </w:p>
    <w:p w:rsidR="00CB0663" w:rsidRPr="001508C0" w:rsidRDefault="00CB0663" w:rsidP="00CB0663">
      <w:pPr>
        <w:ind w:left="360"/>
        <w:rPr>
          <w:rFonts w:asciiTheme="minorHAnsi" w:hAnsiTheme="minorHAnsi" w:cs="Arial"/>
          <w:sz w:val="22"/>
          <w:szCs w:val="22"/>
        </w:rPr>
      </w:pPr>
    </w:p>
    <w:p w:rsidR="00CB0663" w:rsidRPr="00AD2F2B" w:rsidRDefault="00CB0663" w:rsidP="00CB0663">
      <w:pPr>
        <w:pStyle w:val="Heading1"/>
      </w:pPr>
      <w:r w:rsidRPr="00AD2F2B">
        <w:t>Scope for Impact</w:t>
      </w:r>
    </w:p>
    <w:p w:rsidR="00CB0663" w:rsidRDefault="00A51C7A" w:rsidP="00CB0663">
      <w:pPr>
        <w:tabs>
          <w:tab w:val="left" w:pos="360"/>
        </w:tabs>
        <w:rPr>
          <w:rFonts w:asciiTheme="minorHAnsi" w:hAnsiTheme="minorHAnsi" w:cs="Arial"/>
          <w:i/>
          <w:sz w:val="22"/>
          <w:szCs w:val="22"/>
        </w:rPr>
      </w:pPr>
      <w:r>
        <w:rPr>
          <w:rFonts w:asciiTheme="minorHAnsi" w:hAnsiTheme="minorHAnsi" w:cs="Arial"/>
          <w:i/>
          <w:sz w:val="22"/>
          <w:szCs w:val="22"/>
        </w:rPr>
        <w:t>Not applicable</w:t>
      </w:r>
    </w:p>
    <w:p w:rsidR="00CB0663" w:rsidRPr="00AD2F2B" w:rsidRDefault="00CB0663" w:rsidP="00CB0663">
      <w:pPr>
        <w:tabs>
          <w:tab w:val="left" w:pos="360"/>
        </w:tabs>
        <w:rPr>
          <w:rFonts w:asciiTheme="minorHAnsi" w:hAnsiTheme="minorHAnsi" w:cs="Arial"/>
          <w:sz w:val="22"/>
          <w:szCs w:val="22"/>
        </w:rPr>
      </w:pPr>
    </w:p>
    <w:p w:rsidR="00CB0663" w:rsidRPr="00AD2F2B" w:rsidRDefault="00CB0663" w:rsidP="00CB0663">
      <w:pPr>
        <w:pStyle w:val="Heading1"/>
      </w:pPr>
      <w:r w:rsidRPr="00AD2F2B">
        <w:t>Competency profile</w:t>
      </w:r>
    </w:p>
    <w:p w:rsidR="00CB0663" w:rsidRPr="001508C0" w:rsidRDefault="00CB0663" w:rsidP="00CB0663">
      <w:pPr>
        <w:rPr>
          <w:rFonts w:asciiTheme="minorHAnsi" w:hAnsiTheme="minorHAnsi" w:cs="Arial"/>
          <w:sz w:val="22"/>
          <w:szCs w:val="22"/>
        </w:rPr>
      </w:pPr>
    </w:p>
    <w:p w:rsidR="00CB0663" w:rsidRPr="001508C0" w:rsidRDefault="00CB0663" w:rsidP="00CB0663">
      <w:pPr>
        <w:rPr>
          <w:rFonts w:asciiTheme="minorHAnsi" w:hAnsiTheme="minorHAnsi" w:cs="Arial"/>
          <w:sz w:val="22"/>
          <w:szCs w:val="22"/>
        </w:rPr>
      </w:pPr>
      <w:r w:rsidRPr="001508C0">
        <w:rPr>
          <w:rFonts w:asciiTheme="minorHAnsi" w:hAnsiTheme="minorHAnsi" w:cs="Arial"/>
          <w:sz w:val="22"/>
          <w:szCs w:val="22"/>
        </w:rPr>
        <w:t>The following profile is a description of the required competencies of the role:</w:t>
      </w:r>
    </w:p>
    <w:p w:rsidR="00CB0663" w:rsidRDefault="00CB0663" w:rsidP="00CB0663">
      <w:pPr>
        <w:rPr>
          <w:rFonts w:asciiTheme="minorHAnsi" w:hAnsiTheme="minorHAnsi" w:cs="Arial"/>
          <w:sz w:val="22"/>
          <w:szCs w:val="22"/>
        </w:rPr>
      </w:pPr>
    </w:p>
    <w:tbl>
      <w:tblPr>
        <w:tblW w:w="9102" w:type="dxa"/>
        <w:tblLook w:val="04A0" w:firstRow="1" w:lastRow="0" w:firstColumn="1" w:lastColumn="0" w:noHBand="0" w:noVBand="1"/>
      </w:tblPr>
      <w:tblGrid>
        <w:gridCol w:w="2095"/>
        <w:gridCol w:w="2515"/>
        <w:gridCol w:w="1743"/>
        <w:gridCol w:w="2749"/>
      </w:tblGrid>
      <w:tr w:rsidR="00335F00" w:rsidTr="00335F00">
        <w:trPr>
          <w:trHeight w:val="223"/>
        </w:trPr>
        <w:tc>
          <w:tcPr>
            <w:tcW w:w="2095" w:type="dxa"/>
            <w:tcBorders>
              <w:top w:val="single" w:sz="4" w:space="0" w:color="auto"/>
              <w:left w:val="single" w:sz="4" w:space="0" w:color="auto"/>
              <w:bottom w:val="single" w:sz="4" w:space="0" w:color="auto"/>
              <w:right w:val="single" w:sz="4" w:space="0" w:color="auto"/>
            </w:tcBorders>
            <w:shd w:val="clear" w:color="000000" w:fill="FCD5B4"/>
            <w:hideMark/>
          </w:tcPr>
          <w:p w:rsidR="00335F00" w:rsidRDefault="00335F00">
            <w:pPr>
              <w:jc w:val="center"/>
              <w:rPr>
                <w:rFonts w:ascii="Calibri" w:hAnsi="Calibri" w:cs="Arial"/>
                <w:b/>
                <w:bCs/>
                <w:color w:val="000000"/>
                <w:sz w:val="18"/>
                <w:szCs w:val="18"/>
                <w:lang w:eastAsia="en-GB"/>
              </w:rPr>
            </w:pPr>
            <w:r>
              <w:rPr>
                <w:rFonts w:ascii="Calibri" w:hAnsi="Calibri" w:cs="Arial"/>
                <w:b/>
                <w:bCs/>
                <w:color w:val="000000"/>
                <w:sz w:val="18"/>
                <w:szCs w:val="18"/>
              </w:rPr>
              <w:t>Competency</w:t>
            </w:r>
          </w:p>
        </w:tc>
        <w:tc>
          <w:tcPr>
            <w:tcW w:w="2515" w:type="dxa"/>
            <w:tcBorders>
              <w:top w:val="single" w:sz="4" w:space="0" w:color="auto"/>
              <w:left w:val="nil"/>
              <w:bottom w:val="single" w:sz="4" w:space="0" w:color="auto"/>
              <w:right w:val="single" w:sz="4" w:space="0" w:color="auto"/>
            </w:tcBorders>
            <w:shd w:val="clear" w:color="000000" w:fill="FCD5B4"/>
            <w:hideMark/>
          </w:tcPr>
          <w:p w:rsidR="00335F00" w:rsidRDefault="00335F00">
            <w:pPr>
              <w:jc w:val="center"/>
              <w:rPr>
                <w:rFonts w:ascii="Calibri" w:hAnsi="Calibri" w:cs="Arial"/>
                <w:b/>
                <w:bCs/>
                <w:color w:val="000000"/>
                <w:sz w:val="18"/>
                <w:szCs w:val="18"/>
              </w:rPr>
            </w:pPr>
            <w:r>
              <w:rPr>
                <w:rFonts w:ascii="Calibri" w:hAnsi="Calibri" w:cs="Arial"/>
                <w:b/>
                <w:bCs/>
                <w:color w:val="000000"/>
                <w:sz w:val="18"/>
                <w:szCs w:val="18"/>
              </w:rPr>
              <w:t>Descriptor</w:t>
            </w:r>
          </w:p>
        </w:tc>
        <w:tc>
          <w:tcPr>
            <w:tcW w:w="1743" w:type="dxa"/>
            <w:tcBorders>
              <w:top w:val="single" w:sz="4" w:space="0" w:color="auto"/>
              <w:left w:val="nil"/>
              <w:bottom w:val="single" w:sz="4" w:space="0" w:color="auto"/>
              <w:right w:val="single" w:sz="4" w:space="0" w:color="auto"/>
            </w:tcBorders>
            <w:shd w:val="clear" w:color="000000" w:fill="FCD5B4"/>
            <w:hideMark/>
          </w:tcPr>
          <w:p w:rsidR="00335F00" w:rsidRDefault="00335F00">
            <w:pPr>
              <w:jc w:val="center"/>
              <w:rPr>
                <w:rFonts w:ascii="Calibri" w:hAnsi="Calibri" w:cs="Arial"/>
                <w:b/>
                <w:bCs/>
                <w:color w:val="000000"/>
                <w:sz w:val="18"/>
                <w:szCs w:val="18"/>
              </w:rPr>
            </w:pPr>
            <w:r>
              <w:rPr>
                <w:rFonts w:ascii="Calibri" w:hAnsi="Calibri" w:cs="Arial"/>
                <w:b/>
                <w:bCs/>
                <w:color w:val="000000"/>
                <w:sz w:val="18"/>
                <w:szCs w:val="18"/>
              </w:rPr>
              <w:t>Competency</w:t>
            </w:r>
          </w:p>
        </w:tc>
        <w:tc>
          <w:tcPr>
            <w:tcW w:w="2749" w:type="dxa"/>
            <w:tcBorders>
              <w:top w:val="single" w:sz="4" w:space="0" w:color="auto"/>
              <w:left w:val="nil"/>
              <w:bottom w:val="single" w:sz="4" w:space="0" w:color="auto"/>
              <w:right w:val="single" w:sz="4" w:space="0" w:color="auto"/>
            </w:tcBorders>
            <w:shd w:val="clear" w:color="000000" w:fill="FCD5B4"/>
            <w:hideMark/>
          </w:tcPr>
          <w:p w:rsidR="00335F00" w:rsidRDefault="00335F00">
            <w:pPr>
              <w:jc w:val="center"/>
              <w:rPr>
                <w:rFonts w:ascii="Calibri" w:hAnsi="Calibri" w:cs="Arial"/>
                <w:b/>
                <w:bCs/>
                <w:color w:val="000000"/>
                <w:sz w:val="18"/>
                <w:szCs w:val="18"/>
              </w:rPr>
            </w:pPr>
            <w:r>
              <w:rPr>
                <w:rFonts w:ascii="Calibri" w:hAnsi="Calibri" w:cs="Arial"/>
                <w:b/>
                <w:bCs/>
                <w:color w:val="000000"/>
                <w:sz w:val="18"/>
                <w:szCs w:val="18"/>
              </w:rPr>
              <w:t>Descriptor</w:t>
            </w:r>
          </w:p>
        </w:tc>
      </w:tr>
      <w:tr w:rsidR="00335F00" w:rsidTr="00335F00">
        <w:trPr>
          <w:trHeight w:val="2830"/>
        </w:trPr>
        <w:tc>
          <w:tcPr>
            <w:tcW w:w="2095" w:type="dxa"/>
            <w:tcBorders>
              <w:top w:val="nil"/>
              <w:left w:val="single" w:sz="4" w:space="0" w:color="auto"/>
              <w:bottom w:val="nil"/>
              <w:right w:val="single" w:sz="4" w:space="0" w:color="auto"/>
            </w:tcBorders>
            <w:shd w:val="clear" w:color="000000" w:fill="B8CCE4"/>
            <w:hideMark/>
          </w:tcPr>
          <w:p w:rsidR="00335F00" w:rsidRDefault="00335F00">
            <w:pPr>
              <w:rPr>
                <w:rFonts w:ascii="Calibri" w:hAnsi="Calibri" w:cs="Arial"/>
                <w:b/>
                <w:bCs/>
                <w:i/>
                <w:iCs/>
                <w:color w:val="000000"/>
                <w:sz w:val="18"/>
                <w:szCs w:val="18"/>
              </w:rPr>
            </w:pPr>
            <w:r>
              <w:rPr>
                <w:rFonts w:ascii="Calibri" w:hAnsi="Calibri" w:cs="Arial"/>
                <w:b/>
                <w:bCs/>
                <w:color w:val="000000"/>
                <w:sz w:val="18"/>
                <w:szCs w:val="18"/>
              </w:rPr>
              <w:t>Accountable</w:t>
            </w:r>
            <w:r>
              <w:rPr>
                <w:rFonts w:ascii="Calibri" w:hAnsi="Calibri" w:cs="Arial"/>
                <w:b/>
                <w:bCs/>
                <w:i/>
                <w:iCs/>
                <w:color w:val="000000"/>
                <w:sz w:val="18"/>
                <w:szCs w:val="18"/>
              </w:rPr>
              <w:t xml:space="preserve"> - </w:t>
            </w:r>
            <w:r>
              <w:rPr>
                <w:rFonts w:ascii="Calibri" w:hAnsi="Calibri" w:cs="Arial"/>
                <w:i/>
                <w:iCs/>
                <w:color w:val="000000"/>
                <w:sz w:val="18"/>
                <w:szCs w:val="18"/>
              </w:rPr>
              <w:t>We have full ownership for our actions, thinking through our decisions and taking responsibility for the outcomes.</w:t>
            </w:r>
          </w:p>
        </w:tc>
        <w:tc>
          <w:tcPr>
            <w:tcW w:w="2515"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Takes ownership for own development, supports that of others and develops beyond own role. Works efficiently; makes best use of the College's resources. Maintains a healthy and safe environment for College people and visitors. Swiftly implements changes to keep up with legislation and best practice. Enable learners to share responsibility for their own learning and assessment, setting goals that stretch and challenge Understand the teaching and professional role and your responsibilities  Maintain and update your knowledge of educational research to develop evidence-based practice Maintain and update knowledge of your subject and/or vocational area  Evaluate and challenge your practice, values and beliefs</w:t>
            </w:r>
          </w:p>
        </w:tc>
        <w:tc>
          <w:tcPr>
            <w:tcW w:w="1743" w:type="dxa"/>
            <w:tcBorders>
              <w:top w:val="nil"/>
              <w:left w:val="nil"/>
              <w:bottom w:val="nil"/>
              <w:right w:val="single" w:sz="4" w:space="0" w:color="auto"/>
            </w:tcBorders>
            <w:shd w:val="clear" w:color="000000" w:fill="C4BD97"/>
            <w:hideMark/>
          </w:tcPr>
          <w:p w:rsidR="00335F00" w:rsidRDefault="00335F00">
            <w:pPr>
              <w:rPr>
                <w:rFonts w:ascii="Calibri" w:hAnsi="Calibri" w:cs="Arial"/>
                <w:b/>
                <w:bCs/>
                <w:color w:val="000000"/>
                <w:sz w:val="18"/>
                <w:szCs w:val="18"/>
              </w:rPr>
            </w:pPr>
            <w:r>
              <w:rPr>
                <w:rFonts w:ascii="Calibri" w:hAnsi="Calibri" w:cs="Arial"/>
                <w:b/>
                <w:bCs/>
                <w:color w:val="000000"/>
                <w:sz w:val="18"/>
                <w:szCs w:val="18"/>
              </w:rPr>
              <w:t xml:space="preserve">Entrepreneurial - </w:t>
            </w:r>
            <w:r>
              <w:rPr>
                <w:rFonts w:ascii="Calibri" w:hAnsi="Calibri" w:cs="Arial"/>
                <w:i/>
                <w:iCs/>
                <w:color w:val="000000"/>
                <w:sz w:val="18"/>
                <w:szCs w:val="18"/>
              </w:rPr>
              <w:t>We think outside the box, exploiting technology and providing opportunities using our initiative and creativity.</w:t>
            </w:r>
          </w:p>
        </w:tc>
        <w:tc>
          <w:tcPr>
            <w:tcW w:w="2749"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 xml:space="preserve">Looks for opportunities to do own job better; puts forward ideas. Always considers longer term impact of own tasks You try new approaches and are not tied down by the existing ways of doing things. Address the mathematics and English needs of learners and work creatively to overcome individual barriers to learning Be creative and innovative in selecting and adapting strategies to help learners to learn        </w:t>
            </w:r>
          </w:p>
        </w:tc>
      </w:tr>
      <w:tr w:rsidR="00335F00" w:rsidTr="00335F00">
        <w:trPr>
          <w:trHeight w:val="3811"/>
        </w:trPr>
        <w:tc>
          <w:tcPr>
            <w:tcW w:w="2095" w:type="dxa"/>
            <w:tcBorders>
              <w:top w:val="single" w:sz="4" w:space="0" w:color="auto"/>
              <w:left w:val="single" w:sz="4" w:space="0" w:color="auto"/>
              <w:bottom w:val="single" w:sz="4" w:space="0" w:color="auto"/>
              <w:right w:val="single" w:sz="4" w:space="0" w:color="auto"/>
            </w:tcBorders>
            <w:shd w:val="clear" w:color="000000" w:fill="DA9694"/>
            <w:hideMark/>
          </w:tcPr>
          <w:p w:rsidR="00335F00" w:rsidRDefault="00335F00">
            <w:pPr>
              <w:rPr>
                <w:rFonts w:ascii="Calibri" w:hAnsi="Calibri" w:cs="Arial"/>
                <w:b/>
                <w:bCs/>
                <w:color w:val="000000"/>
                <w:sz w:val="18"/>
                <w:szCs w:val="18"/>
              </w:rPr>
            </w:pPr>
            <w:r>
              <w:rPr>
                <w:rFonts w:ascii="Calibri" w:hAnsi="Calibri" w:cs="Arial"/>
                <w:b/>
                <w:bCs/>
                <w:color w:val="000000"/>
                <w:sz w:val="18"/>
                <w:szCs w:val="18"/>
              </w:rPr>
              <w:t xml:space="preserve">Agile - </w:t>
            </w:r>
            <w:r>
              <w:rPr>
                <w:rFonts w:ascii="Calibri" w:hAnsi="Calibri" w:cs="Arial"/>
                <w:i/>
                <w:iCs/>
                <w:color w:val="000000"/>
                <w:sz w:val="18"/>
                <w:szCs w:val="18"/>
              </w:rPr>
              <w:t>We are flexible and responsive in all that we do and demonstrate adaptability towards new challenges and changing environments.</w:t>
            </w:r>
          </w:p>
        </w:tc>
        <w:tc>
          <w:tcPr>
            <w:tcW w:w="2515"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 xml:space="preserve">Handles change with responsiveness and adaptability. Uses a structured and collaborative approach to solving problems in own and related work areas. Reaches clear, definite and timely decisions based on thorough understanding of the facts and an eye to their practical implications. Multi-tasks and consistently delivers own and team objectives on time and to standard. Anticipates customer needs; prevents poor service; delivers consistently high quality service. Knows how to handle, store, disseminate and </w:t>
            </w:r>
            <w:r>
              <w:rPr>
                <w:rFonts w:ascii="Calibri" w:hAnsi="Calibri" w:cs="Arial"/>
                <w:color w:val="000000"/>
                <w:sz w:val="18"/>
                <w:szCs w:val="18"/>
              </w:rPr>
              <w:lastRenderedPageBreak/>
              <w:t>share digital information and data in a responsible and ethical way. 0 Maintain and update your teaching and training expertise and vocational skills through collaboration with employers Evaluate your practice with others and assess its impact on learning Reflect on what works best in your teaching and learning to meet the diverse needs of learners</w:t>
            </w:r>
          </w:p>
        </w:tc>
        <w:tc>
          <w:tcPr>
            <w:tcW w:w="1743" w:type="dxa"/>
            <w:tcBorders>
              <w:top w:val="single" w:sz="4" w:space="0" w:color="auto"/>
              <w:left w:val="nil"/>
              <w:bottom w:val="nil"/>
              <w:right w:val="single" w:sz="4" w:space="0" w:color="auto"/>
            </w:tcBorders>
            <w:shd w:val="clear" w:color="000000" w:fill="C4D79B"/>
            <w:hideMark/>
          </w:tcPr>
          <w:p w:rsidR="00335F00" w:rsidRDefault="00335F00">
            <w:pPr>
              <w:rPr>
                <w:rFonts w:ascii="Calibri" w:hAnsi="Calibri" w:cs="Arial"/>
                <w:b/>
                <w:bCs/>
                <w:color w:val="000000"/>
                <w:sz w:val="18"/>
                <w:szCs w:val="18"/>
              </w:rPr>
            </w:pPr>
            <w:r>
              <w:rPr>
                <w:rFonts w:ascii="Calibri" w:hAnsi="Calibri" w:cs="Arial"/>
                <w:b/>
                <w:bCs/>
                <w:color w:val="000000"/>
                <w:sz w:val="18"/>
                <w:szCs w:val="18"/>
              </w:rPr>
              <w:lastRenderedPageBreak/>
              <w:t xml:space="preserve">Inspiring - </w:t>
            </w:r>
            <w:r>
              <w:rPr>
                <w:rFonts w:ascii="Calibri" w:hAnsi="Calibri" w:cs="Arial"/>
                <w:i/>
                <w:iCs/>
                <w:color w:val="000000"/>
                <w:sz w:val="18"/>
                <w:szCs w:val="18"/>
              </w:rPr>
              <w:t>We are passionate and positive about what we do, creating challenging and motivational environments where everyone grows and succeeds.</w:t>
            </w:r>
          </w:p>
        </w:tc>
        <w:tc>
          <w:tcPr>
            <w:tcW w:w="2749"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 xml:space="preserve">Inspires people to reach great heights of performance and success through leadership. Communicates with impact and sophistication; adapts style and uses varied media to meet different audience needs. Promotes and ensures diversity, equality and inclusion in own team; team works within relevant laws. Promote the benefits of technology and support learners in its use Motivate and inspire learners to promote achievement and develop their skills to enable progression  Inspire, motivate and raise aspirations of learners </w:t>
            </w:r>
            <w:r>
              <w:rPr>
                <w:rFonts w:ascii="Calibri" w:hAnsi="Calibri" w:cs="Arial"/>
                <w:color w:val="000000"/>
                <w:sz w:val="18"/>
                <w:szCs w:val="18"/>
              </w:rPr>
              <w:lastRenderedPageBreak/>
              <w:t xml:space="preserve">through your enthusiasm and knowledge    </w:t>
            </w:r>
          </w:p>
        </w:tc>
      </w:tr>
      <w:tr w:rsidR="00335F00" w:rsidTr="00335F00">
        <w:trPr>
          <w:trHeight w:val="3167"/>
        </w:trPr>
        <w:tc>
          <w:tcPr>
            <w:tcW w:w="2095" w:type="dxa"/>
            <w:tcBorders>
              <w:top w:val="nil"/>
              <w:left w:val="single" w:sz="4" w:space="0" w:color="auto"/>
              <w:bottom w:val="single" w:sz="4" w:space="0" w:color="auto"/>
              <w:right w:val="single" w:sz="4" w:space="0" w:color="auto"/>
            </w:tcBorders>
            <w:shd w:val="clear" w:color="000000" w:fill="FABF8F"/>
            <w:hideMark/>
          </w:tcPr>
          <w:p w:rsidR="00335F00" w:rsidRDefault="00335F00">
            <w:pPr>
              <w:rPr>
                <w:rFonts w:ascii="Calibri" w:hAnsi="Calibri" w:cs="Arial"/>
                <w:b/>
                <w:bCs/>
                <w:color w:val="000000"/>
                <w:sz w:val="18"/>
                <w:szCs w:val="18"/>
              </w:rPr>
            </w:pPr>
            <w:r>
              <w:rPr>
                <w:rFonts w:ascii="Calibri" w:hAnsi="Calibri" w:cs="Arial"/>
                <w:b/>
                <w:bCs/>
                <w:color w:val="000000"/>
                <w:sz w:val="18"/>
                <w:szCs w:val="18"/>
              </w:rPr>
              <w:lastRenderedPageBreak/>
              <w:t xml:space="preserve">Engaging - </w:t>
            </w:r>
            <w:r>
              <w:rPr>
                <w:rFonts w:ascii="Calibri" w:hAnsi="Calibri" w:cs="Arial"/>
                <w:i/>
                <w:iCs/>
                <w:color w:val="000000"/>
                <w:sz w:val="18"/>
                <w:szCs w:val="18"/>
              </w:rPr>
              <w:t>We are focussed on building relationships, using clear communication to ensure everyone participates and feels part of the College.</w:t>
            </w:r>
          </w:p>
        </w:tc>
        <w:tc>
          <w:tcPr>
            <w:tcW w:w="2515"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 xml:space="preserve">Supportive team member; forms positive working relationships in team. Effectively coordinates others in achieving a task. Contribute to organisational development and quality improvement through collaboration Plan and deliver effective learning programmes for diverse groups or individuals in a safe and inclusive environment Manage and promote positive learner behaviour Apply theoretical understanding of effective practice in teaching, learning and assessment drawing on research and other evidence Build positive and collaborative relationships with colleagues and learners Value and promote social and cultural diversity, equality of opportunity and inclusion  </w:t>
            </w:r>
          </w:p>
        </w:tc>
        <w:tc>
          <w:tcPr>
            <w:tcW w:w="1743" w:type="dxa"/>
            <w:tcBorders>
              <w:top w:val="single" w:sz="4" w:space="0" w:color="auto"/>
              <w:left w:val="nil"/>
              <w:bottom w:val="single" w:sz="4" w:space="0" w:color="auto"/>
              <w:right w:val="single" w:sz="4" w:space="0" w:color="auto"/>
            </w:tcBorders>
            <w:shd w:val="clear" w:color="000000" w:fill="B1A0C7"/>
            <w:hideMark/>
          </w:tcPr>
          <w:p w:rsidR="00335F00" w:rsidRDefault="00335F00">
            <w:pPr>
              <w:rPr>
                <w:rFonts w:ascii="Calibri" w:hAnsi="Calibri" w:cs="Arial"/>
                <w:b/>
                <w:bCs/>
                <w:color w:val="000000"/>
                <w:sz w:val="18"/>
                <w:szCs w:val="18"/>
              </w:rPr>
            </w:pPr>
            <w:r>
              <w:rPr>
                <w:rFonts w:ascii="Calibri" w:hAnsi="Calibri" w:cs="Arial"/>
                <w:b/>
                <w:bCs/>
                <w:color w:val="000000"/>
                <w:sz w:val="18"/>
                <w:szCs w:val="18"/>
              </w:rPr>
              <w:t xml:space="preserve">Integrity - </w:t>
            </w:r>
            <w:r>
              <w:rPr>
                <w:rFonts w:ascii="Calibri" w:hAnsi="Calibri" w:cs="Arial"/>
                <w:i/>
                <w:iCs/>
                <w:color w:val="000000"/>
                <w:sz w:val="18"/>
                <w:szCs w:val="18"/>
              </w:rPr>
              <w:t>We are open, honest and transparent in our work, behaving professionally and ethically at all times</w:t>
            </w:r>
          </w:p>
        </w:tc>
        <w:tc>
          <w:tcPr>
            <w:tcW w:w="2749" w:type="dxa"/>
            <w:tcBorders>
              <w:top w:val="nil"/>
              <w:left w:val="nil"/>
              <w:bottom w:val="single" w:sz="4" w:space="0" w:color="auto"/>
              <w:right w:val="single" w:sz="4" w:space="0" w:color="auto"/>
            </w:tcBorders>
            <w:shd w:val="clear" w:color="auto" w:fill="auto"/>
            <w:hideMark/>
          </w:tcPr>
          <w:p w:rsidR="00335F00" w:rsidRDefault="00335F00">
            <w:pPr>
              <w:rPr>
                <w:rFonts w:ascii="Calibri" w:hAnsi="Calibri" w:cs="Arial"/>
                <w:color w:val="000000"/>
                <w:sz w:val="18"/>
                <w:szCs w:val="18"/>
              </w:rPr>
            </w:pPr>
            <w:r>
              <w:rPr>
                <w:rFonts w:ascii="Calibri" w:hAnsi="Calibri" w:cs="Arial"/>
                <w:color w:val="000000"/>
                <w:sz w:val="18"/>
                <w:szCs w:val="18"/>
              </w:rPr>
              <w:t xml:space="preserve">Credibly represents the College by demonstrating a superior knowledge of subject area - current and related topics. Own work consistently contributes to the strategic aims of the College. Improves diversity, equality and inclusion in own area; challenges inappropriate behaviours. Understands self and others; communicates with sensitivity; handles difficult people and events effectively. Apply appropriate and fair methods of assessment and provide constructive and timely feedback to support progression and achievement      </w:t>
            </w:r>
          </w:p>
        </w:tc>
      </w:tr>
    </w:tbl>
    <w:p w:rsidR="00335F00" w:rsidRPr="001508C0" w:rsidRDefault="00335F00" w:rsidP="00CB0663">
      <w:pPr>
        <w:rPr>
          <w:rFonts w:asciiTheme="minorHAnsi" w:hAnsiTheme="minorHAnsi" w:cs="Arial"/>
          <w:i/>
          <w:sz w:val="22"/>
          <w:szCs w:val="22"/>
        </w:rPr>
      </w:pPr>
    </w:p>
    <w:p w:rsidR="00CB0663" w:rsidRPr="001508C0" w:rsidRDefault="00CB0663" w:rsidP="00CB0663">
      <w:pPr>
        <w:rPr>
          <w:rFonts w:asciiTheme="minorHAnsi" w:hAnsiTheme="minorHAnsi" w:cs="Arial"/>
          <w:sz w:val="22"/>
          <w:szCs w:val="22"/>
        </w:rPr>
      </w:pPr>
    </w:p>
    <w:p w:rsidR="00A773AD" w:rsidRPr="001508C0" w:rsidRDefault="00A773AD" w:rsidP="00A773AD">
      <w:pPr>
        <w:rPr>
          <w:rFonts w:asciiTheme="minorHAnsi" w:hAnsiTheme="minorHAnsi" w:cs="Arial"/>
          <w:b/>
          <w:sz w:val="22"/>
          <w:szCs w:val="22"/>
        </w:rPr>
      </w:pPr>
    </w:p>
    <w:p w:rsidR="00917A32" w:rsidRPr="00167F60" w:rsidRDefault="00917A32" w:rsidP="00CB0663">
      <w:pPr>
        <w:pStyle w:val="Heading1"/>
      </w:pPr>
      <w:r w:rsidRPr="00167F60">
        <w:t>Knowledge, Skills and Experience (Person Specification)</w:t>
      </w:r>
    </w:p>
    <w:p w:rsidR="006C38CD" w:rsidRDefault="006C38CD" w:rsidP="006C38CD">
      <w:pPr>
        <w:rPr>
          <w:rFonts w:asciiTheme="minorHAnsi" w:hAnsiTheme="minorHAnsi" w:cs="Arial"/>
          <w:i/>
          <w:sz w:val="22"/>
          <w:szCs w:val="22"/>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3969"/>
        <w:gridCol w:w="14"/>
        <w:gridCol w:w="1546"/>
        <w:gridCol w:w="13"/>
        <w:gridCol w:w="1971"/>
        <w:gridCol w:w="13"/>
        <w:gridCol w:w="1830"/>
      </w:tblGrid>
      <w:tr w:rsidR="00A51C7A" w:rsidRPr="00914CF1" w:rsidTr="008F55AB">
        <w:tc>
          <w:tcPr>
            <w:tcW w:w="4536" w:type="dxa"/>
            <w:gridSpan w:val="2"/>
            <w:tcBorders>
              <w:top w:val="single" w:sz="4" w:space="0" w:color="auto"/>
              <w:left w:val="single" w:sz="4" w:space="0" w:color="auto"/>
              <w:bottom w:val="single" w:sz="4" w:space="0" w:color="auto"/>
            </w:tcBorders>
            <w:shd w:val="clear" w:color="auto" w:fill="D9D9D9"/>
          </w:tcPr>
          <w:p w:rsidR="00A51C7A" w:rsidRPr="00914CF1" w:rsidRDefault="00A51C7A" w:rsidP="008F55AB">
            <w:pPr>
              <w:rPr>
                <w:rFonts w:asciiTheme="minorHAnsi" w:hAnsiTheme="minorHAnsi" w:cs="Arial"/>
                <w:b/>
                <w:sz w:val="22"/>
                <w:szCs w:val="22"/>
              </w:rPr>
            </w:pPr>
            <w:r w:rsidRPr="00914CF1">
              <w:rPr>
                <w:rFonts w:asciiTheme="minorHAnsi" w:hAnsiTheme="minorHAnsi" w:cs="Arial"/>
                <w:b/>
                <w:sz w:val="22"/>
                <w:szCs w:val="22"/>
              </w:rPr>
              <w:t>QUALIFICATIONS</w:t>
            </w:r>
          </w:p>
        </w:tc>
        <w:tc>
          <w:tcPr>
            <w:tcW w:w="1560" w:type="dxa"/>
            <w:gridSpan w:val="2"/>
            <w:tcBorders>
              <w:top w:val="single" w:sz="4" w:space="0" w:color="auto"/>
              <w:bottom w:val="single" w:sz="4" w:space="0" w:color="auto"/>
            </w:tcBorders>
            <w:shd w:val="clear" w:color="auto" w:fill="D9D9D9"/>
          </w:tcPr>
          <w:p w:rsidR="00A51C7A" w:rsidRPr="00914CF1" w:rsidRDefault="00A51C7A" w:rsidP="008F55AB">
            <w:pPr>
              <w:jc w:val="center"/>
              <w:rPr>
                <w:rFonts w:asciiTheme="minorHAnsi" w:hAnsiTheme="minorHAnsi" w:cs="Arial"/>
                <w:b/>
                <w:sz w:val="22"/>
                <w:szCs w:val="22"/>
              </w:rPr>
            </w:pPr>
            <w:r w:rsidRPr="00914CF1">
              <w:rPr>
                <w:rFonts w:asciiTheme="minorHAnsi" w:hAnsiTheme="minorHAnsi" w:cs="Arial"/>
                <w:b/>
                <w:sz w:val="22"/>
                <w:szCs w:val="22"/>
              </w:rPr>
              <w:t>ESSENTIAL</w:t>
            </w:r>
          </w:p>
        </w:tc>
        <w:tc>
          <w:tcPr>
            <w:tcW w:w="1984" w:type="dxa"/>
            <w:gridSpan w:val="2"/>
            <w:tcBorders>
              <w:top w:val="single" w:sz="4" w:space="0" w:color="auto"/>
              <w:bottom w:val="single" w:sz="4" w:space="0" w:color="auto"/>
              <w:right w:val="single" w:sz="4" w:space="0" w:color="auto"/>
            </w:tcBorders>
            <w:shd w:val="clear" w:color="auto" w:fill="D9D9D9"/>
          </w:tcPr>
          <w:p w:rsidR="00A51C7A" w:rsidRPr="00914CF1" w:rsidRDefault="00A51C7A" w:rsidP="008F55AB">
            <w:pPr>
              <w:jc w:val="center"/>
              <w:rPr>
                <w:rFonts w:asciiTheme="minorHAnsi" w:hAnsiTheme="minorHAnsi" w:cs="Arial"/>
                <w:b/>
                <w:sz w:val="22"/>
                <w:szCs w:val="22"/>
              </w:rPr>
            </w:pPr>
            <w:r w:rsidRPr="00914CF1">
              <w:rPr>
                <w:rFonts w:asciiTheme="minorHAnsi" w:hAnsiTheme="minorHAnsi" w:cs="Arial"/>
                <w:b/>
                <w:sz w:val="22"/>
                <w:szCs w:val="22"/>
              </w:rPr>
              <w:t>DESIRABLE</w:t>
            </w:r>
          </w:p>
        </w:tc>
        <w:tc>
          <w:tcPr>
            <w:tcW w:w="1843" w:type="dxa"/>
            <w:gridSpan w:val="2"/>
            <w:tcBorders>
              <w:top w:val="single" w:sz="4" w:space="0" w:color="auto"/>
              <w:bottom w:val="single" w:sz="4" w:space="0" w:color="auto"/>
              <w:right w:val="single" w:sz="4" w:space="0" w:color="auto"/>
            </w:tcBorders>
            <w:shd w:val="clear" w:color="auto" w:fill="D9D9D9"/>
          </w:tcPr>
          <w:p w:rsidR="00A51C7A" w:rsidRPr="00914CF1" w:rsidRDefault="00A51C7A" w:rsidP="008F55AB">
            <w:pPr>
              <w:rPr>
                <w:rFonts w:asciiTheme="minorHAnsi" w:hAnsiTheme="minorHAnsi" w:cs="Arial"/>
                <w:b/>
                <w:sz w:val="22"/>
                <w:szCs w:val="22"/>
              </w:rPr>
            </w:pPr>
            <w:r w:rsidRPr="00914CF1">
              <w:rPr>
                <w:rFonts w:asciiTheme="minorHAnsi" w:hAnsiTheme="minorHAnsi" w:cs="Arial"/>
                <w:b/>
                <w:sz w:val="22"/>
                <w:szCs w:val="22"/>
              </w:rPr>
              <w:t>HOW ASSESSED</w:t>
            </w:r>
          </w:p>
        </w:tc>
      </w:tr>
      <w:tr w:rsidR="00A51C7A" w:rsidRPr="00914CF1" w:rsidTr="008F55AB">
        <w:tc>
          <w:tcPr>
            <w:tcW w:w="567" w:type="dxa"/>
            <w:tcBorders>
              <w:top w:val="single" w:sz="4"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w:t>
            </w:r>
          </w:p>
        </w:tc>
        <w:tc>
          <w:tcPr>
            <w:tcW w:w="3983" w:type="dxa"/>
            <w:gridSpan w:val="2"/>
            <w:tcBorders>
              <w:top w:val="single" w:sz="4"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Possess a degree in a relevant subject area (or equivalent qualification)</w:t>
            </w:r>
          </w:p>
        </w:tc>
        <w:tc>
          <w:tcPr>
            <w:tcW w:w="1559" w:type="dxa"/>
            <w:gridSpan w:val="2"/>
            <w:tcBorders>
              <w:top w:val="single" w:sz="4" w:space="0" w:color="auto"/>
              <w:bottom w:val="single" w:sz="6" w:space="0" w:color="auto"/>
            </w:tcBorders>
          </w:tcPr>
          <w:p w:rsidR="00A51C7A" w:rsidRPr="00914CF1" w:rsidRDefault="00A51C7A" w:rsidP="00A51C7A">
            <w:pPr>
              <w:pStyle w:val="ListParagraph"/>
              <w:numPr>
                <w:ilvl w:val="0"/>
                <w:numId w:val="31"/>
              </w:numPr>
              <w:autoSpaceDE w:val="0"/>
              <w:autoSpaceDN w:val="0"/>
              <w:adjustRightInd w:val="0"/>
              <w:jc w:val="center"/>
              <w:rPr>
                <w:rFonts w:asciiTheme="minorHAnsi" w:hAnsiTheme="minorHAnsi" w:cs="Wingdings"/>
                <w:color w:val="000000"/>
                <w:sz w:val="22"/>
                <w:szCs w:val="22"/>
                <w:lang w:eastAsia="en-GB"/>
              </w:rPr>
            </w:pPr>
          </w:p>
          <w:p w:rsidR="00A51C7A" w:rsidRPr="00914CF1" w:rsidRDefault="00A51C7A" w:rsidP="008F55AB">
            <w:pPr>
              <w:jc w:val="center"/>
              <w:rPr>
                <w:rFonts w:asciiTheme="minorHAnsi" w:hAnsiTheme="minorHAnsi" w:cs="Arial"/>
                <w:sz w:val="22"/>
                <w:szCs w:val="22"/>
              </w:rPr>
            </w:pPr>
          </w:p>
        </w:tc>
        <w:tc>
          <w:tcPr>
            <w:tcW w:w="1984" w:type="dxa"/>
            <w:gridSpan w:val="2"/>
            <w:tcBorders>
              <w:top w:val="single" w:sz="4"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4"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r w:rsidR="00D55D8D">
              <w:rPr>
                <w:rFonts w:asciiTheme="minorHAnsi" w:hAnsiTheme="minorHAnsi" w:cs="Arial"/>
                <w:sz w:val="22"/>
                <w:szCs w:val="22"/>
              </w:rPr>
              <w:t xml:space="preserve">/Certificates </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2</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Possess a PGCE or equivalent teaching qualification</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autoSpaceDE w:val="0"/>
              <w:autoSpaceDN w:val="0"/>
              <w:adjustRightInd w:val="0"/>
              <w:jc w:val="center"/>
              <w:rPr>
                <w:rFonts w:asciiTheme="minorHAnsi" w:hAnsiTheme="minorHAnsi" w:cs="Wingdings"/>
                <w:color w:val="000000"/>
                <w:sz w:val="22"/>
                <w:szCs w:val="22"/>
                <w:lang w:eastAsia="en-GB"/>
              </w:rPr>
            </w:pPr>
          </w:p>
          <w:p w:rsidR="00A51C7A" w:rsidRPr="00914CF1" w:rsidRDefault="00A51C7A" w:rsidP="008F55AB">
            <w:p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r w:rsidR="00D55D8D">
              <w:rPr>
                <w:rFonts w:asciiTheme="minorHAnsi" w:hAnsiTheme="minorHAnsi" w:cs="Arial"/>
                <w:sz w:val="22"/>
                <w:szCs w:val="22"/>
              </w:rPr>
              <w:t xml:space="preserve">/Certificates </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3</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 xml:space="preserve">Possess and appropriate TESOL certificate or equivalent </w:t>
            </w:r>
          </w:p>
        </w:tc>
        <w:tc>
          <w:tcPr>
            <w:tcW w:w="1559" w:type="dxa"/>
            <w:gridSpan w:val="2"/>
            <w:tcBorders>
              <w:top w:val="single" w:sz="6" w:space="0" w:color="auto"/>
              <w:bottom w:val="single" w:sz="6" w:space="0" w:color="auto"/>
            </w:tcBorders>
          </w:tcPr>
          <w:p w:rsidR="00A51C7A" w:rsidRPr="00914CF1" w:rsidRDefault="00A51C7A" w:rsidP="00D55D8D">
            <w:pPr>
              <w:pStyle w:val="ListParagraph"/>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autoSpaceDE w:val="0"/>
              <w:autoSpaceDN w:val="0"/>
              <w:adjustRightInd w:val="0"/>
              <w:jc w:val="center"/>
              <w:rPr>
                <w:rFonts w:asciiTheme="minorHAnsi" w:hAnsiTheme="minorHAnsi" w:cs="Wingdings"/>
                <w:color w:val="000000"/>
                <w:sz w:val="22"/>
                <w:szCs w:val="22"/>
                <w:lang w:eastAsia="en-GB"/>
              </w:rPr>
            </w:pPr>
          </w:p>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r w:rsidR="00D55D8D">
              <w:rPr>
                <w:rFonts w:asciiTheme="minorHAnsi" w:hAnsiTheme="minorHAnsi" w:cs="Arial"/>
                <w:sz w:val="22"/>
                <w:szCs w:val="22"/>
              </w:rPr>
              <w:t xml:space="preserve">/Certificates </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4</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Good standard of literacy and numeracy. At least GCSE passes A*-C in English Language and maths or equivalent</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autoSpaceDE w:val="0"/>
              <w:autoSpaceDN w:val="0"/>
              <w:adjustRightInd w:val="0"/>
              <w:jc w:val="center"/>
              <w:rPr>
                <w:rFonts w:asciiTheme="minorHAnsi" w:hAnsiTheme="minorHAnsi" w:cs="Wingdings"/>
                <w:color w:val="000000"/>
                <w:sz w:val="22"/>
                <w:szCs w:val="22"/>
                <w:lang w:eastAsia="en-GB"/>
              </w:rPr>
            </w:pPr>
          </w:p>
          <w:p w:rsidR="00A51C7A" w:rsidRPr="00914CF1" w:rsidRDefault="00A51C7A" w:rsidP="008F55AB">
            <w:p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r w:rsidR="00481698">
              <w:rPr>
                <w:rFonts w:asciiTheme="minorHAnsi" w:hAnsiTheme="minorHAnsi" w:cs="Arial"/>
                <w:sz w:val="22"/>
                <w:szCs w:val="22"/>
              </w:rPr>
              <w:t>/Certificates</w:t>
            </w:r>
          </w:p>
        </w:tc>
      </w:tr>
      <w:tr w:rsidR="00A51C7A" w:rsidRPr="00914CF1" w:rsidTr="008F55AB">
        <w:tc>
          <w:tcPr>
            <w:tcW w:w="9923" w:type="dxa"/>
            <w:gridSpan w:val="8"/>
            <w:tcBorders>
              <w:top w:val="single" w:sz="6" w:space="0" w:color="auto"/>
              <w:left w:val="single" w:sz="6" w:space="0" w:color="auto"/>
              <w:bottom w:val="single" w:sz="6" w:space="0" w:color="auto"/>
              <w:right w:val="single" w:sz="6" w:space="0" w:color="auto"/>
            </w:tcBorders>
            <w:shd w:val="clear" w:color="auto" w:fill="D9D9D9"/>
          </w:tcPr>
          <w:p w:rsidR="00A51C7A" w:rsidRPr="00481698" w:rsidRDefault="00A51C7A" w:rsidP="00481698">
            <w:pPr>
              <w:rPr>
                <w:rFonts w:asciiTheme="minorHAnsi" w:hAnsiTheme="minorHAnsi" w:cs="Arial"/>
                <w:b/>
                <w:sz w:val="22"/>
                <w:szCs w:val="22"/>
              </w:rPr>
            </w:pPr>
            <w:r w:rsidRPr="00481698">
              <w:rPr>
                <w:rFonts w:asciiTheme="minorHAnsi" w:hAnsiTheme="minorHAnsi" w:cs="Arial"/>
                <w:b/>
                <w:sz w:val="22"/>
                <w:szCs w:val="22"/>
              </w:rPr>
              <w:t>EXPERIENCE</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lastRenderedPageBreak/>
              <w:t>5</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Significant experience of designing and delivering ESOL lessons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6</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Experience of supporting and managing diverse groups of students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551610">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7</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Proven experience of motivation students to achieve excellent results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551610">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8</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Experience contextualising and embedding learning to meet specific language learning needs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2E62" w:rsidRDefault="0078775F" w:rsidP="0078775F">
            <w:pPr>
              <w:pStyle w:val="Heading4"/>
              <w:jc w:val="left"/>
              <w:rPr>
                <w:rFonts w:asciiTheme="minorHAnsi" w:hAnsiTheme="minorHAnsi"/>
                <w:b w:val="0"/>
                <w:sz w:val="22"/>
                <w:szCs w:val="22"/>
              </w:rPr>
            </w:pPr>
            <w:r w:rsidRPr="00912E62">
              <w:rPr>
                <w:rFonts w:asciiTheme="minorHAnsi" w:hAnsiTheme="minorHAnsi"/>
                <w:b w:val="0"/>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9</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Evidence of effective use of ILT in all aspects of work</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78775F" w:rsidRDefault="0078775F" w:rsidP="0078775F">
            <w:pPr>
              <w:pStyle w:val="Heading4"/>
              <w:jc w:val="left"/>
              <w:rPr>
                <w:rFonts w:asciiTheme="minorHAnsi" w:hAnsiTheme="minorHAnsi"/>
                <w:b w:val="0"/>
                <w:sz w:val="22"/>
                <w:szCs w:val="22"/>
              </w:rPr>
            </w:pPr>
            <w:r w:rsidRPr="0078775F">
              <w:rPr>
                <w:rFonts w:asciiTheme="minorHAnsi" w:hAnsiTheme="minorHAnsi"/>
                <w:b w:val="0"/>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10</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Experience of collaborating with teaching colleagues from other subject areas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78775F" w:rsidRDefault="00551610" w:rsidP="008F55AB">
            <w:pPr>
              <w:pStyle w:val="Heading4"/>
              <w:jc w:val="left"/>
              <w:rPr>
                <w:rFonts w:asciiTheme="minorHAnsi" w:hAnsiTheme="minorHAnsi"/>
                <w:b w:val="0"/>
                <w:sz w:val="22"/>
                <w:szCs w:val="22"/>
              </w:rPr>
            </w:pPr>
            <w:r w:rsidRPr="0078775F">
              <w:rPr>
                <w:rFonts w:asciiTheme="minorHAnsi" w:hAnsiTheme="minorHAnsi"/>
                <w:b w:val="0"/>
                <w:sz w:val="22"/>
                <w:szCs w:val="22"/>
              </w:rPr>
              <w:t>Application/Interview</w:t>
            </w:r>
          </w:p>
        </w:tc>
      </w:tr>
      <w:tr w:rsidR="00A51C7A" w:rsidRPr="00914CF1" w:rsidTr="008F55AB">
        <w:tc>
          <w:tcPr>
            <w:tcW w:w="9923" w:type="dxa"/>
            <w:gridSpan w:val="8"/>
            <w:tcBorders>
              <w:top w:val="single" w:sz="6" w:space="0" w:color="auto"/>
              <w:left w:val="single" w:sz="6" w:space="0" w:color="auto"/>
              <w:bottom w:val="single" w:sz="6" w:space="0" w:color="auto"/>
              <w:right w:val="single" w:sz="6" w:space="0" w:color="auto"/>
            </w:tcBorders>
            <w:shd w:val="clear" w:color="auto" w:fill="D9D9D9"/>
          </w:tcPr>
          <w:p w:rsidR="00A51C7A" w:rsidRPr="00481698" w:rsidRDefault="00A51C7A" w:rsidP="00481698">
            <w:pPr>
              <w:rPr>
                <w:rFonts w:asciiTheme="minorHAnsi" w:hAnsiTheme="minorHAnsi" w:cs="Arial"/>
                <w:b/>
                <w:sz w:val="22"/>
                <w:szCs w:val="22"/>
              </w:rPr>
            </w:pPr>
            <w:r w:rsidRPr="00481698">
              <w:rPr>
                <w:rFonts w:asciiTheme="minorHAnsi" w:hAnsiTheme="minorHAnsi" w:cs="Arial"/>
                <w:b/>
                <w:sz w:val="22"/>
                <w:szCs w:val="22"/>
              </w:rPr>
              <w:t>SKILLS &amp; KNOWLEDGE</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11</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Excellent teaching and learning skills</w:t>
            </w:r>
          </w:p>
        </w:tc>
        <w:tc>
          <w:tcPr>
            <w:tcW w:w="1559" w:type="dxa"/>
            <w:gridSpan w:val="2"/>
            <w:tcBorders>
              <w:top w:val="single" w:sz="6" w:space="0" w:color="auto"/>
              <w:bottom w:val="single" w:sz="6" w:space="0" w:color="auto"/>
            </w:tcBorders>
          </w:tcPr>
          <w:p w:rsidR="00A51C7A" w:rsidRPr="00914CF1" w:rsidRDefault="00A51C7A" w:rsidP="001E4F1F">
            <w:pPr>
              <w:pStyle w:val="ListParagraph"/>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1E4F1F" w:rsidRDefault="00A51C7A" w:rsidP="001E4F1F">
            <w:pPr>
              <w:pStyle w:val="ListParagraph"/>
              <w:numPr>
                <w:ilvl w:val="0"/>
                <w:numId w:val="31"/>
              </w:num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78775F" w:rsidP="008F55AB">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12</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Experience of active learning and assessment methods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78775F" w:rsidP="008F55AB">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13</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Knowledge of a range of ESOL teaching methodologies and the ability to utilise these effectively within a variety of contexts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14</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Work flexibly and to deadlines</w:t>
            </w:r>
          </w:p>
        </w:tc>
        <w:tc>
          <w:tcPr>
            <w:tcW w:w="1559" w:type="dxa"/>
            <w:gridSpan w:val="2"/>
            <w:tcBorders>
              <w:top w:val="single" w:sz="6" w:space="0" w:color="auto"/>
              <w:bottom w:val="single" w:sz="6" w:space="0" w:color="auto"/>
            </w:tcBorders>
          </w:tcPr>
          <w:p w:rsidR="00A51C7A" w:rsidRPr="00914CF1" w:rsidRDefault="00A51C7A" w:rsidP="00596DC4">
            <w:pPr>
              <w:pStyle w:val="ListParagraph"/>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596DC4" w:rsidRDefault="00A51C7A" w:rsidP="00596DC4">
            <w:pPr>
              <w:pStyle w:val="ListParagraph"/>
              <w:numPr>
                <w:ilvl w:val="0"/>
                <w:numId w:val="31"/>
              </w:num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15</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Excellent planning, administration and organisational skills</w:t>
            </w:r>
          </w:p>
        </w:tc>
        <w:tc>
          <w:tcPr>
            <w:tcW w:w="1559" w:type="dxa"/>
            <w:gridSpan w:val="2"/>
            <w:tcBorders>
              <w:top w:val="single" w:sz="6" w:space="0" w:color="auto"/>
              <w:bottom w:val="single" w:sz="6" w:space="0" w:color="auto"/>
            </w:tcBorders>
          </w:tcPr>
          <w:p w:rsidR="00A51C7A" w:rsidRPr="00914CF1" w:rsidRDefault="00A51C7A" w:rsidP="00993F05">
            <w:pPr>
              <w:pStyle w:val="ListParagraph"/>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93F05" w:rsidRDefault="00A51C7A" w:rsidP="00993F05">
            <w:pPr>
              <w:pStyle w:val="ListParagraph"/>
              <w:numPr>
                <w:ilvl w:val="0"/>
                <w:numId w:val="31"/>
              </w:num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78775F" w:rsidP="008F55AB">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16</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Communicate effectively to a diverse range of stakeholders at all levels</w:t>
            </w:r>
          </w:p>
        </w:tc>
        <w:tc>
          <w:tcPr>
            <w:tcW w:w="1559" w:type="dxa"/>
            <w:gridSpan w:val="2"/>
            <w:tcBorders>
              <w:top w:val="single" w:sz="6" w:space="0" w:color="auto"/>
              <w:bottom w:val="single" w:sz="6" w:space="0" w:color="auto"/>
            </w:tcBorders>
          </w:tcPr>
          <w:p w:rsidR="00A51C7A" w:rsidRPr="00953942" w:rsidRDefault="00A51C7A" w:rsidP="00953942">
            <w:pP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53942" w:rsidRDefault="00A51C7A" w:rsidP="00953942">
            <w:pPr>
              <w:pStyle w:val="ListParagraph"/>
              <w:numPr>
                <w:ilvl w:val="0"/>
                <w:numId w:val="31"/>
              </w:num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953942"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9923" w:type="dxa"/>
            <w:gridSpan w:val="8"/>
            <w:tcBorders>
              <w:top w:val="single" w:sz="6" w:space="0" w:color="auto"/>
              <w:left w:val="single" w:sz="6" w:space="0" w:color="auto"/>
              <w:bottom w:val="single" w:sz="6" w:space="0" w:color="auto"/>
              <w:right w:val="single" w:sz="6" w:space="0" w:color="auto"/>
            </w:tcBorders>
            <w:shd w:val="clear" w:color="auto" w:fill="D9D9D9"/>
          </w:tcPr>
          <w:p w:rsidR="00A51C7A" w:rsidRPr="00481698" w:rsidRDefault="00A51C7A" w:rsidP="00481698">
            <w:pPr>
              <w:rPr>
                <w:rFonts w:asciiTheme="minorHAnsi" w:hAnsiTheme="minorHAnsi" w:cs="Arial"/>
                <w:b/>
                <w:sz w:val="22"/>
                <w:szCs w:val="22"/>
              </w:rPr>
            </w:pPr>
            <w:r w:rsidRPr="00481698">
              <w:rPr>
                <w:rFonts w:asciiTheme="minorHAnsi" w:hAnsiTheme="minorHAnsi" w:cs="Arial"/>
                <w:b/>
                <w:sz w:val="22"/>
                <w:szCs w:val="22"/>
              </w:rPr>
              <w:t>BEHAVIOURS</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17</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Work effectively with colleagues as part of a team</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bookmarkStart w:id="0" w:name="_GoBack"/>
            <w:bookmarkEnd w:id="0"/>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18</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Motivate and relate with students from a range of cultural backgrounds</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78775F" w:rsidP="008F55AB">
            <w:pPr>
              <w:rPr>
                <w:rFonts w:asciiTheme="minorHAnsi" w:hAnsiTheme="minorHAnsi" w:cs="Arial"/>
                <w:sz w:val="22"/>
                <w:szCs w:val="22"/>
              </w:rPr>
            </w:pPr>
            <w:r>
              <w:rPr>
                <w:rFonts w:asciiTheme="minorHAnsi" w:hAnsiTheme="minorHAnsi" w:cs="Arial"/>
                <w:sz w:val="22"/>
                <w:szCs w:val="22"/>
              </w:rPr>
              <w:t>Application/Interview/Test</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19</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Comply with professional standards at work</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20</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 xml:space="preserve">Promote the College’s equal opportunities policy and practices </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r w:rsidR="00A51C7A" w:rsidRPr="00914CF1" w:rsidTr="008F55AB">
        <w:tc>
          <w:tcPr>
            <w:tcW w:w="567" w:type="dxa"/>
            <w:tcBorders>
              <w:top w:val="single" w:sz="6" w:space="0" w:color="auto"/>
              <w:left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21</w:t>
            </w:r>
          </w:p>
        </w:tc>
        <w:tc>
          <w:tcPr>
            <w:tcW w:w="3983" w:type="dxa"/>
            <w:gridSpan w:val="2"/>
            <w:tcBorders>
              <w:top w:val="single" w:sz="6" w:space="0" w:color="auto"/>
              <w:bottom w:val="single" w:sz="6" w:space="0" w:color="auto"/>
            </w:tcBorders>
          </w:tcPr>
          <w:p w:rsidR="00A51C7A" w:rsidRPr="00914CF1" w:rsidRDefault="00A51C7A" w:rsidP="008F55AB">
            <w:pPr>
              <w:rPr>
                <w:rFonts w:asciiTheme="minorHAnsi" w:hAnsiTheme="minorHAnsi" w:cs="Arial"/>
                <w:sz w:val="22"/>
                <w:szCs w:val="22"/>
              </w:rPr>
            </w:pPr>
            <w:r w:rsidRPr="00914CF1">
              <w:rPr>
                <w:rFonts w:asciiTheme="minorHAnsi" w:hAnsiTheme="minorHAnsi" w:cs="Arial"/>
                <w:sz w:val="22"/>
                <w:szCs w:val="22"/>
              </w:rPr>
              <w:t xml:space="preserve">Ensure the safeguarding of students </w:t>
            </w:r>
          </w:p>
        </w:tc>
        <w:tc>
          <w:tcPr>
            <w:tcW w:w="1559" w:type="dxa"/>
            <w:gridSpan w:val="2"/>
            <w:tcBorders>
              <w:top w:val="single" w:sz="6" w:space="0" w:color="auto"/>
              <w:bottom w:val="single" w:sz="6" w:space="0" w:color="auto"/>
            </w:tcBorders>
          </w:tcPr>
          <w:p w:rsidR="00A51C7A" w:rsidRPr="00914CF1" w:rsidRDefault="00A51C7A" w:rsidP="00A51C7A">
            <w:pPr>
              <w:pStyle w:val="ListParagraph"/>
              <w:numPr>
                <w:ilvl w:val="0"/>
                <w:numId w:val="31"/>
              </w:numPr>
              <w:jc w:val="center"/>
              <w:rPr>
                <w:rFonts w:asciiTheme="minorHAnsi" w:hAnsiTheme="minorHAnsi" w:cs="Arial"/>
                <w:sz w:val="22"/>
                <w:szCs w:val="22"/>
              </w:rPr>
            </w:pPr>
          </w:p>
        </w:tc>
        <w:tc>
          <w:tcPr>
            <w:tcW w:w="1984" w:type="dxa"/>
            <w:gridSpan w:val="2"/>
            <w:tcBorders>
              <w:top w:val="single" w:sz="6" w:space="0" w:color="auto"/>
              <w:bottom w:val="single" w:sz="6" w:space="0" w:color="auto"/>
            </w:tcBorders>
          </w:tcPr>
          <w:p w:rsidR="00A51C7A" w:rsidRPr="00914CF1" w:rsidRDefault="00A51C7A" w:rsidP="008F55AB">
            <w:pPr>
              <w:jc w:val="center"/>
              <w:rPr>
                <w:rFonts w:asciiTheme="minorHAnsi" w:hAnsiTheme="minorHAnsi" w:cs="Arial"/>
                <w:sz w:val="22"/>
                <w:szCs w:val="22"/>
              </w:rPr>
            </w:pPr>
          </w:p>
        </w:tc>
        <w:tc>
          <w:tcPr>
            <w:tcW w:w="1830" w:type="dxa"/>
            <w:tcBorders>
              <w:top w:val="single" w:sz="6" w:space="0" w:color="auto"/>
              <w:bottom w:val="single" w:sz="6" w:space="0" w:color="auto"/>
              <w:right w:val="single" w:sz="6" w:space="0" w:color="auto"/>
            </w:tcBorders>
          </w:tcPr>
          <w:p w:rsidR="00A51C7A" w:rsidRPr="00914CF1" w:rsidRDefault="00551610" w:rsidP="008F55AB">
            <w:pPr>
              <w:rPr>
                <w:rFonts w:asciiTheme="minorHAnsi" w:hAnsiTheme="minorHAnsi" w:cs="Arial"/>
                <w:sz w:val="22"/>
                <w:szCs w:val="22"/>
              </w:rPr>
            </w:pPr>
            <w:r>
              <w:rPr>
                <w:rFonts w:asciiTheme="minorHAnsi" w:hAnsiTheme="minorHAnsi" w:cs="Arial"/>
                <w:sz w:val="22"/>
                <w:szCs w:val="22"/>
              </w:rPr>
              <w:t>Application/Interview</w:t>
            </w:r>
          </w:p>
        </w:tc>
      </w:tr>
    </w:tbl>
    <w:p w:rsidR="00A51C7A" w:rsidRPr="00914CF1" w:rsidRDefault="00A51C7A" w:rsidP="00A51C7A">
      <w:pPr>
        <w:rPr>
          <w:rFonts w:asciiTheme="minorHAnsi" w:hAnsiTheme="minorHAnsi" w:cs="Arial"/>
          <w:b/>
          <w:sz w:val="22"/>
          <w:szCs w:val="22"/>
        </w:rPr>
      </w:pPr>
    </w:p>
    <w:p w:rsidR="00A51C7A" w:rsidRDefault="00A51C7A" w:rsidP="006C38CD">
      <w:pPr>
        <w:rPr>
          <w:rFonts w:asciiTheme="minorHAnsi" w:hAnsiTheme="minorHAnsi" w:cs="Arial"/>
          <w:sz w:val="22"/>
          <w:szCs w:val="22"/>
        </w:rPr>
      </w:pPr>
    </w:p>
    <w:p w:rsidR="00924938" w:rsidRDefault="00924938" w:rsidP="006C38CD">
      <w:pPr>
        <w:rPr>
          <w:rFonts w:asciiTheme="minorHAnsi" w:hAnsiTheme="minorHAnsi" w:cs="Arial"/>
          <w:sz w:val="22"/>
          <w:szCs w:val="22"/>
        </w:rPr>
      </w:pPr>
    </w:p>
    <w:p w:rsidR="00924938" w:rsidRPr="001508C0" w:rsidRDefault="00924938" w:rsidP="006C38CD">
      <w:pPr>
        <w:rPr>
          <w:rFonts w:asciiTheme="minorHAnsi" w:hAnsiTheme="minorHAnsi" w:cs="Arial"/>
          <w:sz w:val="22"/>
          <w:szCs w:val="22"/>
        </w:rPr>
      </w:pPr>
    </w:p>
    <w:p w:rsidR="001508C0" w:rsidRDefault="001508C0">
      <w:pPr>
        <w:rPr>
          <w:rFonts w:asciiTheme="minorHAnsi" w:hAnsiTheme="minorHAnsi" w:cs="Arial"/>
          <w:sz w:val="22"/>
          <w:szCs w:val="22"/>
        </w:rPr>
      </w:pPr>
    </w:p>
    <w:p w:rsidR="00A2718D" w:rsidRPr="001508C0" w:rsidRDefault="00A2718D" w:rsidP="006C38CD">
      <w:pPr>
        <w:rPr>
          <w:rFonts w:asciiTheme="minorHAnsi" w:hAnsiTheme="minorHAnsi" w:cs="Arial"/>
          <w:sz w:val="22"/>
          <w:szCs w:val="22"/>
        </w:rPr>
      </w:pPr>
      <w:r w:rsidRPr="001508C0">
        <w:rPr>
          <w:rFonts w:asciiTheme="minorHAnsi" w:hAnsiTheme="minorHAnsi" w:cs="Arial"/>
          <w:sz w:val="22"/>
          <w:szCs w:val="22"/>
        </w:rPr>
        <w:t>Notes</w:t>
      </w:r>
    </w:p>
    <w:p w:rsidR="00A2718D" w:rsidRPr="001508C0" w:rsidRDefault="00A2718D" w:rsidP="006C38CD">
      <w:pPr>
        <w:rPr>
          <w:rFonts w:asciiTheme="minorHAnsi" w:hAnsiTheme="minorHAnsi" w:cs="Arial"/>
          <w:sz w:val="22"/>
          <w:szCs w:val="22"/>
        </w:rPr>
      </w:pPr>
    </w:p>
    <w:p w:rsidR="00A2718D" w:rsidRPr="001508C0" w:rsidRDefault="00A2718D"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t xml:space="preserve">A satisfactory Enhanced Disclosure &amp; Barring Service check is required for this post.  </w:t>
      </w:r>
      <w:r w:rsidRPr="001508C0">
        <w:rPr>
          <w:rFonts w:asciiTheme="minorHAnsi" w:hAnsiTheme="minorHAnsi" w:cs="Arial"/>
          <w:iCs/>
          <w:sz w:val="22"/>
          <w:szCs w:val="22"/>
        </w:rPr>
        <w:t>Loughborough College is committed to safeguarding and promoting the welfare of children and young people and expects all staff and volunteers to share this commitment.</w:t>
      </w:r>
    </w:p>
    <w:p w:rsidR="00A2718D" w:rsidRPr="001508C0" w:rsidRDefault="00A2718D" w:rsidP="00A2718D">
      <w:pPr>
        <w:pStyle w:val="ListParagraph"/>
        <w:rPr>
          <w:rFonts w:asciiTheme="minorHAnsi" w:hAnsiTheme="minorHAnsi" w:cs="Arial"/>
          <w:iCs/>
          <w:sz w:val="22"/>
          <w:szCs w:val="22"/>
        </w:rPr>
      </w:pPr>
    </w:p>
    <w:p w:rsidR="00A2718D" w:rsidRPr="001508C0" w:rsidRDefault="00AD5728"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lastRenderedPageBreak/>
        <w:t>Loughborough College retains the right as a condition of your employment to require you to undertake such other duties as may be expected of you in the post mentioned above, or in</w:t>
      </w:r>
      <w:r w:rsidR="009A4142" w:rsidRPr="001508C0">
        <w:rPr>
          <w:rFonts w:asciiTheme="minorHAnsi" w:hAnsiTheme="minorHAnsi" w:cs="Arial"/>
          <w:sz w:val="22"/>
          <w:szCs w:val="22"/>
        </w:rPr>
        <w:t xml:space="preserve"> a similar post within the College</w:t>
      </w:r>
      <w:r w:rsidRPr="001508C0">
        <w:rPr>
          <w:rFonts w:asciiTheme="minorHAnsi" w:hAnsiTheme="minorHAnsi" w:cs="Arial"/>
          <w:sz w:val="22"/>
          <w:szCs w:val="22"/>
        </w:rPr>
        <w:t>.</w:t>
      </w:r>
    </w:p>
    <w:p w:rsidR="00A2718D" w:rsidRPr="001508C0" w:rsidRDefault="00A2718D" w:rsidP="00A2718D">
      <w:pPr>
        <w:pStyle w:val="ListParagraph"/>
        <w:rPr>
          <w:rFonts w:asciiTheme="minorHAnsi" w:hAnsiTheme="minorHAnsi" w:cs="Arial"/>
          <w:iCs/>
          <w:sz w:val="22"/>
          <w:szCs w:val="22"/>
        </w:rPr>
      </w:pPr>
    </w:p>
    <w:p w:rsidR="00AD5728" w:rsidRPr="001508C0" w:rsidRDefault="00AD5728"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t xml:space="preserve">This job description and person specification was prepared in </w:t>
      </w:r>
      <w:r w:rsidR="008A4C24">
        <w:rPr>
          <w:rFonts w:asciiTheme="minorHAnsi" w:hAnsiTheme="minorHAnsi" w:cs="Arial"/>
          <w:sz w:val="22"/>
          <w:szCs w:val="22"/>
        </w:rPr>
        <w:t xml:space="preserve">May 2018 </w:t>
      </w:r>
      <w:r w:rsidRPr="001508C0">
        <w:rPr>
          <w:rFonts w:asciiTheme="minorHAnsi" w:hAnsiTheme="minorHAnsi" w:cs="Arial"/>
          <w:sz w:val="22"/>
          <w:szCs w:val="22"/>
        </w:rPr>
        <w:t>and may be amended in light of changing circumstances following discussion with the post holder.</w:t>
      </w:r>
    </w:p>
    <w:p w:rsidR="00A2718D" w:rsidRDefault="00A2718D" w:rsidP="00A2718D">
      <w:pPr>
        <w:rPr>
          <w:rFonts w:asciiTheme="minorHAnsi" w:hAnsiTheme="minorHAnsi" w:cs="Arial"/>
          <w:sz w:val="22"/>
          <w:szCs w:val="22"/>
        </w:rPr>
      </w:pPr>
    </w:p>
    <w:p w:rsidR="00FF703E" w:rsidRPr="001508C0" w:rsidRDefault="00FF703E" w:rsidP="00A2718D">
      <w:pPr>
        <w:rPr>
          <w:rFonts w:asciiTheme="minorHAnsi" w:hAnsiTheme="minorHAnsi" w:cs="Arial"/>
          <w:sz w:val="22"/>
          <w:szCs w:val="22"/>
        </w:rPr>
      </w:pPr>
    </w:p>
    <w:p w:rsidR="00AE1156" w:rsidRPr="00FF703E" w:rsidRDefault="00AE1156" w:rsidP="00CB0663">
      <w:pPr>
        <w:pStyle w:val="Heading1"/>
      </w:pPr>
      <w:r w:rsidRPr="00FF703E">
        <w:t>Job Description Agreement</w:t>
      </w:r>
    </w:p>
    <w:p w:rsidR="00AE1156" w:rsidRPr="001508C0" w:rsidRDefault="00AE1156" w:rsidP="00AE115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2422"/>
        <w:gridCol w:w="3911"/>
        <w:gridCol w:w="897"/>
        <w:gridCol w:w="2398"/>
      </w:tblGrid>
      <w:tr w:rsidR="00AE1156" w:rsidRPr="001508C0" w:rsidTr="00924938">
        <w:tc>
          <w:tcPr>
            <w:tcW w:w="2463"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Job Holder Signature</w:t>
            </w:r>
          </w:p>
        </w:tc>
        <w:tc>
          <w:tcPr>
            <w:tcW w:w="4024" w:type="dxa"/>
          </w:tcPr>
          <w:p w:rsidR="00AE1156" w:rsidRPr="001508C0" w:rsidRDefault="00AE1156" w:rsidP="00924938">
            <w:pPr>
              <w:rPr>
                <w:rFonts w:asciiTheme="minorHAnsi" w:hAnsiTheme="minorHAnsi" w:cs="Arial"/>
                <w:b/>
                <w:sz w:val="22"/>
                <w:szCs w:val="22"/>
              </w:rPr>
            </w:pPr>
          </w:p>
        </w:tc>
        <w:tc>
          <w:tcPr>
            <w:tcW w:w="904"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Date</w:t>
            </w:r>
          </w:p>
        </w:tc>
        <w:tc>
          <w:tcPr>
            <w:tcW w:w="2464" w:type="dxa"/>
          </w:tcPr>
          <w:p w:rsidR="00AE1156" w:rsidRPr="001508C0" w:rsidRDefault="00AE1156" w:rsidP="00924938">
            <w:pPr>
              <w:rPr>
                <w:rFonts w:asciiTheme="minorHAnsi" w:hAnsiTheme="minorHAnsi" w:cs="Arial"/>
                <w:b/>
                <w:sz w:val="22"/>
                <w:szCs w:val="22"/>
              </w:rPr>
            </w:pPr>
          </w:p>
          <w:p w:rsidR="00AE1156" w:rsidRPr="001508C0" w:rsidRDefault="00AE1156" w:rsidP="00924938">
            <w:pPr>
              <w:rPr>
                <w:rFonts w:asciiTheme="minorHAnsi" w:hAnsiTheme="minorHAnsi" w:cs="Arial"/>
                <w:b/>
                <w:sz w:val="22"/>
                <w:szCs w:val="22"/>
              </w:rPr>
            </w:pPr>
          </w:p>
        </w:tc>
      </w:tr>
      <w:tr w:rsidR="00AE1156" w:rsidRPr="001508C0" w:rsidTr="00924938">
        <w:tc>
          <w:tcPr>
            <w:tcW w:w="2463"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Manager Signature</w:t>
            </w:r>
          </w:p>
        </w:tc>
        <w:tc>
          <w:tcPr>
            <w:tcW w:w="4024" w:type="dxa"/>
          </w:tcPr>
          <w:p w:rsidR="00AE1156" w:rsidRPr="001508C0" w:rsidRDefault="00AE1156" w:rsidP="00924938">
            <w:pPr>
              <w:rPr>
                <w:rFonts w:asciiTheme="minorHAnsi" w:hAnsiTheme="minorHAnsi" w:cs="Arial"/>
                <w:b/>
                <w:sz w:val="22"/>
                <w:szCs w:val="22"/>
              </w:rPr>
            </w:pPr>
          </w:p>
        </w:tc>
        <w:tc>
          <w:tcPr>
            <w:tcW w:w="904"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Date</w:t>
            </w:r>
          </w:p>
        </w:tc>
        <w:tc>
          <w:tcPr>
            <w:tcW w:w="2464" w:type="dxa"/>
          </w:tcPr>
          <w:p w:rsidR="00AE1156" w:rsidRPr="001508C0" w:rsidRDefault="00AE1156" w:rsidP="00924938">
            <w:pPr>
              <w:rPr>
                <w:rFonts w:asciiTheme="minorHAnsi" w:hAnsiTheme="minorHAnsi" w:cs="Arial"/>
                <w:b/>
                <w:sz w:val="22"/>
                <w:szCs w:val="22"/>
              </w:rPr>
            </w:pPr>
          </w:p>
          <w:p w:rsidR="00AE1156" w:rsidRPr="001508C0" w:rsidRDefault="00AE1156" w:rsidP="00924938">
            <w:pPr>
              <w:rPr>
                <w:rFonts w:asciiTheme="minorHAnsi" w:hAnsiTheme="minorHAnsi" w:cs="Arial"/>
                <w:b/>
                <w:sz w:val="22"/>
                <w:szCs w:val="22"/>
              </w:rPr>
            </w:pPr>
          </w:p>
        </w:tc>
      </w:tr>
    </w:tbl>
    <w:p w:rsidR="0068629B" w:rsidRPr="001508C0" w:rsidRDefault="0068629B" w:rsidP="00A2718D">
      <w:pPr>
        <w:rPr>
          <w:rFonts w:asciiTheme="minorHAnsi" w:hAnsiTheme="minorHAnsi" w:cs="Arial"/>
          <w:sz w:val="22"/>
          <w:szCs w:val="22"/>
        </w:rPr>
      </w:pPr>
    </w:p>
    <w:p w:rsidR="002937D6" w:rsidRPr="001508C0" w:rsidRDefault="002937D6">
      <w:pPr>
        <w:rPr>
          <w:rFonts w:asciiTheme="minorHAnsi" w:hAnsiTheme="minorHAnsi" w:cs="Arial"/>
          <w:sz w:val="22"/>
          <w:szCs w:val="22"/>
        </w:rPr>
      </w:pPr>
    </w:p>
    <w:sectPr w:rsidR="002937D6" w:rsidRPr="001508C0" w:rsidSect="00421DC4">
      <w:headerReference w:type="default" r:id="rId8"/>
      <w:footerReference w:type="default" r:id="rId9"/>
      <w:type w:val="continuous"/>
      <w:pgSz w:w="11906" w:h="16838"/>
      <w:pgMar w:top="1134" w:right="1134" w:bottom="1134"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38" w:rsidRDefault="00924938" w:rsidP="006C38CD">
      <w:r>
        <w:separator/>
      </w:r>
    </w:p>
  </w:endnote>
  <w:endnote w:type="continuationSeparator" w:id="0">
    <w:p w:rsidR="00924938" w:rsidRDefault="00924938" w:rsidP="006C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4" w:rsidRPr="009D3546" w:rsidRDefault="00421DC4" w:rsidP="00421DC4">
    <w:pPr>
      <w:widowControl w:val="0"/>
      <w:pBdr>
        <w:top w:val="single" w:sz="4" w:space="1" w:color="auto"/>
      </w:pBdr>
      <w:tabs>
        <w:tab w:val="center" w:pos="4820"/>
        <w:tab w:val="center" w:pos="4895"/>
        <w:tab w:val="right" w:pos="9638"/>
      </w:tabs>
      <w:autoSpaceDE w:val="0"/>
      <w:autoSpaceDN w:val="0"/>
      <w:rPr>
        <w:rFonts w:ascii="Calibri Light" w:eastAsia="Arial" w:hAnsi="Calibri Light" w:cs="Arial"/>
        <w:sz w:val="18"/>
        <w:szCs w:val="20"/>
        <w:lang w:val="en-US"/>
      </w:rPr>
    </w:pPr>
    <w:r>
      <w:rPr>
        <w:rFonts w:ascii="Calibri Light" w:eastAsia="Arial" w:hAnsi="Calibri Light" w:cs="Arial"/>
        <w:sz w:val="18"/>
        <w:szCs w:val="20"/>
        <w:lang w:val="en-US"/>
      </w:rPr>
      <w:t>Job Description Template</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 xml:space="preserve"> </w:t>
    </w:r>
    <w:r w:rsidRPr="009D3546">
      <w:rPr>
        <w:rFonts w:ascii="Calibri Light" w:eastAsia="Arial" w:hAnsi="Calibri Light" w:cs="Arial"/>
        <w:sz w:val="18"/>
        <w:szCs w:val="20"/>
        <w:lang w:val="en-US"/>
      </w:rPr>
      <w:t xml:space="preserve">Page </w:t>
    </w:r>
    <w:r w:rsidRPr="007E7047">
      <w:rPr>
        <w:rFonts w:ascii="Calibri Light" w:eastAsia="Arial" w:hAnsi="Calibri Light" w:cs="Arial"/>
        <w:b/>
        <w:sz w:val="18"/>
        <w:szCs w:val="20"/>
        <w:lang w:val="en-US"/>
      </w:rPr>
      <w:fldChar w:fldCharType="begin"/>
    </w:r>
    <w:r w:rsidRPr="007E7047">
      <w:rPr>
        <w:rFonts w:ascii="Calibri Light" w:eastAsia="Arial" w:hAnsi="Calibri Light" w:cs="Arial"/>
        <w:b/>
        <w:sz w:val="18"/>
        <w:szCs w:val="20"/>
        <w:lang w:val="en-US"/>
      </w:rPr>
      <w:instrText xml:space="preserve"> PAGE  \* Arabic  \* MERGEFORMAT </w:instrText>
    </w:r>
    <w:r w:rsidRPr="007E7047">
      <w:rPr>
        <w:rFonts w:ascii="Calibri Light" w:eastAsia="Arial" w:hAnsi="Calibri Light" w:cs="Arial"/>
        <w:b/>
        <w:sz w:val="18"/>
        <w:szCs w:val="20"/>
        <w:lang w:val="en-US"/>
      </w:rPr>
      <w:fldChar w:fldCharType="separate"/>
    </w:r>
    <w:r w:rsidR="00993F05">
      <w:rPr>
        <w:rFonts w:ascii="Calibri Light" w:eastAsia="Arial" w:hAnsi="Calibri Light" w:cs="Arial"/>
        <w:b/>
        <w:noProof/>
        <w:sz w:val="18"/>
        <w:szCs w:val="20"/>
        <w:lang w:val="en-US"/>
      </w:rPr>
      <w:t>6</w:t>
    </w:r>
    <w:r w:rsidRPr="007E7047">
      <w:rPr>
        <w:rFonts w:ascii="Calibri Light" w:eastAsia="Arial" w:hAnsi="Calibri Light" w:cs="Arial"/>
        <w:b/>
        <w:sz w:val="18"/>
        <w:szCs w:val="20"/>
        <w:lang w:val="en-US"/>
      </w:rPr>
      <w:fldChar w:fldCharType="end"/>
    </w:r>
    <w:r w:rsidRPr="009D3546">
      <w:rPr>
        <w:rFonts w:ascii="Calibri Light" w:eastAsia="Arial" w:hAnsi="Calibri Light" w:cs="Arial"/>
        <w:sz w:val="18"/>
        <w:szCs w:val="20"/>
        <w:lang w:val="en-US"/>
      </w:rPr>
      <w:t xml:space="preserve"> of </w:t>
    </w:r>
    <w:r w:rsidRPr="007E7047">
      <w:rPr>
        <w:rFonts w:ascii="Calibri Light" w:eastAsia="Arial" w:hAnsi="Calibri Light" w:cs="Arial"/>
        <w:b/>
        <w:sz w:val="18"/>
        <w:szCs w:val="20"/>
        <w:lang w:val="en-US"/>
      </w:rPr>
      <w:fldChar w:fldCharType="begin"/>
    </w:r>
    <w:r w:rsidRPr="007E7047">
      <w:rPr>
        <w:rFonts w:ascii="Calibri Light" w:eastAsia="Arial" w:hAnsi="Calibri Light" w:cs="Arial"/>
        <w:b/>
        <w:sz w:val="18"/>
        <w:szCs w:val="20"/>
        <w:lang w:val="en-US"/>
      </w:rPr>
      <w:instrText xml:space="preserve"> NUMPAGES  \* Arabic  \* MERGEFORMAT </w:instrText>
    </w:r>
    <w:r w:rsidRPr="007E7047">
      <w:rPr>
        <w:rFonts w:ascii="Calibri Light" w:eastAsia="Arial" w:hAnsi="Calibri Light" w:cs="Arial"/>
        <w:b/>
        <w:sz w:val="18"/>
        <w:szCs w:val="20"/>
        <w:lang w:val="en-US"/>
      </w:rPr>
      <w:fldChar w:fldCharType="separate"/>
    </w:r>
    <w:r w:rsidR="00993F05">
      <w:rPr>
        <w:rFonts w:ascii="Calibri Light" w:eastAsia="Arial" w:hAnsi="Calibri Light" w:cs="Arial"/>
        <w:b/>
        <w:noProof/>
        <w:sz w:val="18"/>
        <w:szCs w:val="20"/>
        <w:lang w:val="en-US"/>
      </w:rPr>
      <w:t>6</w:t>
    </w:r>
    <w:r w:rsidRPr="007E7047">
      <w:rPr>
        <w:rFonts w:ascii="Calibri Light" w:eastAsia="Arial" w:hAnsi="Calibri Light" w:cs="Arial"/>
        <w:b/>
        <w:sz w:val="18"/>
        <w:szCs w:val="20"/>
        <w:lang w:val="en-US"/>
      </w:rPr>
      <w:fldChar w:fldCharType="end"/>
    </w:r>
    <w:r>
      <w:rPr>
        <w:rFonts w:ascii="Calibri Light" w:eastAsia="Arial" w:hAnsi="Calibri Light" w:cs="Arial"/>
        <w:sz w:val="18"/>
        <w:szCs w:val="20"/>
        <w:lang w:val="en-US"/>
      </w:rPr>
      <w:tab/>
      <w:t xml:space="preserve">Document Ref: </w:t>
    </w:r>
    <w:r w:rsidRPr="007E7047">
      <w:rPr>
        <w:rFonts w:ascii="Calibri Light" w:eastAsia="Arial" w:hAnsi="Calibri Light" w:cs="Arial"/>
        <w:b/>
        <w:sz w:val="18"/>
        <w:szCs w:val="20"/>
        <w:lang w:val="en-US"/>
      </w:rPr>
      <w:t>HR-F00</w:t>
    </w:r>
    <w:r w:rsidR="00F57B09">
      <w:rPr>
        <w:rFonts w:ascii="Calibri Light" w:eastAsia="Arial" w:hAnsi="Calibri Light" w:cs="Arial"/>
        <w:b/>
        <w:sz w:val="18"/>
        <w:szCs w:val="20"/>
        <w:lang w:val="en-US"/>
      </w:rPr>
      <w:t>3</w:t>
    </w:r>
    <w:r w:rsidRPr="009D3546">
      <w:rPr>
        <w:rFonts w:ascii="Calibri Light" w:eastAsia="Arial" w:hAnsi="Calibri Light" w:cs="Arial"/>
        <w:b/>
        <w:sz w:val="18"/>
        <w:szCs w:val="20"/>
        <w:lang w:val="en-US"/>
      </w:rPr>
      <w:br/>
    </w:r>
    <w:r w:rsidRPr="009D3546">
      <w:rPr>
        <w:rFonts w:ascii="Calibri Light" w:eastAsia="Arial" w:hAnsi="Calibri Light" w:cs="Arial"/>
        <w:sz w:val="18"/>
        <w:szCs w:val="20"/>
        <w:lang w:val="en-US"/>
      </w:rPr>
      <w:t>Applicable to:</w:t>
    </w:r>
    <w:r>
      <w:rPr>
        <w:rFonts w:ascii="Calibri Light" w:eastAsia="Arial" w:hAnsi="Calibri Light" w:cs="Arial"/>
        <w:sz w:val="18"/>
        <w:szCs w:val="20"/>
        <w:lang w:val="en-US"/>
      </w:rPr>
      <w:t xml:space="preserve"> All S</w:t>
    </w:r>
    <w:r w:rsidRPr="009D3546">
      <w:rPr>
        <w:rFonts w:ascii="Calibri Light" w:eastAsia="Arial" w:hAnsi="Calibri Light" w:cs="Arial"/>
        <w:sz w:val="18"/>
        <w:szCs w:val="20"/>
        <w:lang w:val="en-US"/>
      </w:rPr>
      <w:t>taff</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 xml:space="preserve">Last Review: </w:t>
    </w:r>
    <w:r w:rsidR="00F57B09">
      <w:rPr>
        <w:rFonts w:ascii="Calibri Light" w:eastAsia="Arial" w:hAnsi="Calibri Light" w:cs="Arial"/>
        <w:sz w:val="18"/>
        <w:szCs w:val="20"/>
        <w:lang w:val="en-US"/>
      </w:rPr>
      <w:t>June 2018</w:t>
    </w:r>
    <w:r>
      <w:rPr>
        <w:rFonts w:ascii="Calibri Light" w:eastAsia="Arial" w:hAnsi="Calibri Light" w:cs="Arial"/>
        <w:sz w:val="18"/>
        <w:szCs w:val="20"/>
        <w:lang w:val="en-US"/>
      </w:rPr>
      <w:br/>
      <w:t>Approved by: VP People and Planning</w:t>
    </w:r>
    <w:r>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 xml:space="preserve">Next Review: </w:t>
    </w:r>
    <w:r w:rsidR="00F57B09">
      <w:rPr>
        <w:rFonts w:ascii="Calibri Light" w:eastAsia="Arial" w:hAnsi="Calibri Light" w:cs="Arial"/>
        <w:sz w:val="18"/>
        <w:szCs w:val="20"/>
        <w:lang w:val="en-US"/>
      </w:rPr>
      <w:t>June 2021</w:t>
    </w:r>
    <w:r>
      <w:rPr>
        <w:rFonts w:ascii="Calibri Light" w:eastAsia="Arial" w:hAnsi="Calibri Light" w:cs="Arial"/>
        <w:sz w:val="18"/>
        <w:szCs w:val="20"/>
        <w:lang w:val="en-US"/>
      </w:rPr>
      <w:br/>
      <w:t>Accessible to: All Staff</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Owner: HR</w:t>
    </w:r>
  </w:p>
  <w:p w:rsidR="00CB0663" w:rsidRDefault="00421DC4" w:rsidP="00421DC4">
    <w:pPr>
      <w:widowControl w:val="0"/>
      <w:pBdr>
        <w:top w:val="single" w:sz="4" w:space="1" w:color="auto"/>
      </w:pBdr>
      <w:tabs>
        <w:tab w:val="center" w:pos="4820"/>
        <w:tab w:val="center" w:pos="4895"/>
        <w:tab w:val="right" w:pos="9498"/>
      </w:tabs>
      <w:autoSpaceDE w:val="0"/>
      <w:autoSpaceDN w:val="0"/>
      <w:jc w:val="center"/>
    </w:pPr>
    <w:r w:rsidRPr="007E7047">
      <w:rPr>
        <w:rFonts w:ascii="Calibri Light" w:eastAsia="Calibri" w:hAnsi="Calibri Light"/>
        <w:bCs/>
        <w:i/>
        <w:sz w:val="16"/>
        <w:szCs w:val="16"/>
        <w:lang w:val="en-US"/>
      </w:rPr>
      <w:t>This document is the property of Loughborough College.</w:t>
    </w:r>
    <w:r w:rsidRPr="007E7047">
      <w:rPr>
        <w:rFonts w:ascii="Calibri Light" w:eastAsia="Calibri" w:hAnsi="Calibri Light"/>
        <w:bCs/>
        <w:sz w:val="16"/>
        <w:szCs w:val="16"/>
      </w:rPr>
      <w:br/>
    </w:r>
    <w:r w:rsidRPr="007E7047">
      <w:rPr>
        <w:rFonts w:ascii="Calibri Light" w:eastAsia="Calibri" w:hAnsi="Calibri Light"/>
        <w:bCs/>
        <w:i/>
        <w:sz w:val="16"/>
        <w:szCs w:val="16"/>
        <w:lang w:val="en-US"/>
      </w:rPr>
      <w:t>Any reproduction, even partial, is prohibited without prior written agreement.</w:t>
    </w:r>
    <w:r w:rsidRPr="007E7047">
      <w:rPr>
        <w:rFonts w:ascii="Calibri Light" w:eastAsia="Calibri" w:hAnsi="Calibri Light"/>
        <w:bCs/>
        <w:sz w:val="16"/>
        <w:szCs w:val="16"/>
      </w:rPr>
      <w:br/>
    </w:r>
    <w:r w:rsidRPr="007E7047">
      <w:rPr>
        <w:rFonts w:ascii="Calibri Light" w:eastAsia="Calibri" w:hAnsi="Calibri Light"/>
        <w:bCs/>
        <w:i/>
        <w:sz w:val="16"/>
        <w:szCs w:val="16"/>
        <w:lang w:val="en-US"/>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38" w:rsidRDefault="00924938" w:rsidP="006C38CD">
      <w:r>
        <w:separator/>
      </w:r>
    </w:p>
  </w:footnote>
  <w:footnote w:type="continuationSeparator" w:id="0">
    <w:p w:rsidR="00924938" w:rsidRDefault="00924938" w:rsidP="006C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38" w:rsidRDefault="00924938" w:rsidP="006C38CD">
    <w:pPr>
      <w:pStyle w:val="Header"/>
    </w:pPr>
    <w:r w:rsidRPr="00427F98">
      <w:rPr>
        <w:rFonts w:asciiTheme="minorHAnsi" w:hAnsiTheme="minorHAnsi"/>
        <w:noProof/>
        <w:sz w:val="22"/>
        <w:szCs w:val="22"/>
        <w:lang w:eastAsia="en-GB"/>
      </w:rPr>
      <w:drawing>
        <wp:anchor distT="0" distB="0" distL="114300" distR="114300" simplePos="0" relativeHeight="251661312" behindDoc="0" locked="0" layoutInCell="1" allowOverlap="1" wp14:anchorId="683F2FB9" wp14:editId="5B16A884">
          <wp:simplePos x="0" y="0"/>
          <wp:positionH relativeFrom="margin">
            <wp:align>right</wp:align>
          </wp:positionH>
          <wp:positionV relativeFrom="paragraph">
            <wp:posOffset>-156531</wp:posOffset>
          </wp:positionV>
          <wp:extent cx="1825543" cy="416987"/>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543" cy="4169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938" w:rsidRPr="0084410C" w:rsidRDefault="00924938" w:rsidP="006C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857"/>
    <w:multiLevelType w:val="hybridMultilevel"/>
    <w:tmpl w:val="A9C8E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3217A"/>
    <w:multiLevelType w:val="hybridMultilevel"/>
    <w:tmpl w:val="F5A20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560E8"/>
    <w:multiLevelType w:val="hybridMultilevel"/>
    <w:tmpl w:val="D2080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24D0F"/>
    <w:multiLevelType w:val="hybridMultilevel"/>
    <w:tmpl w:val="F6B64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E586B"/>
    <w:multiLevelType w:val="hybridMultilevel"/>
    <w:tmpl w:val="743A6380"/>
    <w:lvl w:ilvl="0" w:tplc="9E687F2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4A707E"/>
    <w:multiLevelType w:val="hybridMultilevel"/>
    <w:tmpl w:val="CC020DC8"/>
    <w:lvl w:ilvl="0" w:tplc="FAC28222">
      <w:start w:val="1"/>
      <w:numFmt w:val="bullet"/>
      <w:lvlText w:val=""/>
      <w:lvlJc w:val="left"/>
      <w:pPr>
        <w:tabs>
          <w:tab w:val="num" w:pos="720"/>
        </w:tabs>
        <w:ind w:left="720" w:hanging="360"/>
      </w:pPr>
      <w:rPr>
        <w:rFonts w:ascii="Symbol" w:hAnsi="Symbol" w:hint="default"/>
        <w:sz w:val="20"/>
      </w:rPr>
    </w:lvl>
    <w:lvl w:ilvl="1" w:tplc="D80E276E" w:tentative="1">
      <w:start w:val="1"/>
      <w:numFmt w:val="bullet"/>
      <w:lvlText w:val=""/>
      <w:lvlJc w:val="left"/>
      <w:pPr>
        <w:tabs>
          <w:tab w:val="num" w:pos="1440"/>
        </w:tabs>
        <w:ind w:left="1440" w:hanging="360"/>
      </w:pPr>
      <w:rPr>
        <w:rFonts w:ascii="Symbol" w:hAnsi="Symbol" w:hint="default"/>
        <w:sz w:val="20"/>
      </w:rPr>
    </w:lvl>
    <w:lvl w:ilvl="2" w:tplc="F2A8AA70" w:tentative="1">
      <w:start w:val="1"/>
      <w:numFmt w:val="bullet"/>
      <w:lvlText w:val=""/>
      <w:lvlJc w:val="left"/>
      <w:pPr>
        <w:tabs>
          <w:tab w:val="num" w:pos="2160"/>
        </w:tabs>
        <w:ind w:left="2160" w:hanging="360"/>
      </w:pPr>
      <w:rPr>
        <w:rFonts w:ascii="Symbol" w:hAnsi="Symbol" w:hint="default"/>
        <w:sz w:val="20"/>
      </w:rPr>
    </w:lvl>
    <w:lvl w:ilvl="3" w:tplc="29563D98" w:tentative="1">
      <w:start w:val="1"/>
      <w:numFmt w:val="bullet"/>
      <w:lvlText w:val=""/>
      <w:lvlJc w:val="left"/>
      <w:pPr>
        <w:tabs>
          <w:tab w:val="num" w:pos="2880"/>
        </w:tabs>
        <w:ind w:left="2880" w:hanging="360"/>
      </w:pPr>
      <w:rPr>
        <w:rFonts w:ascii="Symbol" w:hAnsi="Symbol" w:hint="default"/>
        <w:sz w:val="20"/>
      </w:rPr>
    </w:lvl>
    <w:lvl w:ilvl="4" w:tplc="6CF2020A" w:tentative="1">
      <w:start w:val="1"/>
      <w:numFmt w:val="bullet"/>
      <w:lvlText w:val=""/>
      <w:lvlJc w:val="left"/>
      <w:pPr>
        <w:tabs>
          <w:tab w:val="num" w:pos="3600"/>
        </w:tabs>
        <w:ind w:left="3600" w:hanging="360"/>
      </w:pPr>
      <w:rPr>
        <w:rFonts w:ascii="Symbol" w:hAnsi="Symbol" w:hint="default"/>
        <w:sz w:val="20"/>
      </w:rPr>
    </w:lvl>
    <w:lvl w:ilvl="5" w:tplc="A1FA85C2" w:tentative="1">
      <w:start w:val="1"/>
      <w:numFmt w:val="bullet"/>
      <w:lvlText w:val=""/>
      <w:lvlJc w:val="left"/>
      <w:pPr>
        <w:tabs>
          <w:tab w:val="num" w:pos="4320"/>
        </w:tabs>
        <w:ind w:left="4320" w:hanging="360"/>
      </w:pPr>
      <w:rPr>
        <w:rFonts w:ascii="Symbol" w:hAnsi="Symbol" w:hint="default"/>
        <w:sz w:val="20"/>
      </w:rPr>
    </w:lvl>
    <w:lvl w:ilvl="6" w:tplc="F368944A" w:tentative="1">
      <w:start w:val="1"/>
      <w:numFmt w:val="bullet"/>
      <w:lvlText w:val=""/>
      <w:lvlJc w:val="left"/>
      <w:pPr>
        <w:tabs>
          <w:tab w:val="num" w:pos="5040"/>
        </w:tabs>
        <w:ind w:left="5040" w:hanging="360"/>
      </w:pPr>
      <w:rPr>
        <w:rFonts w:ascii="Symbol" w:hAnsi="Symbol" w:hint="default"/>
        <w:sz w:val="20"/>
      </w:rPr>
    </w:lvl>
    <w:lvl w:ilvl="7" w:tplc="7736E302" w:tentative="1">
      <w:start w:val="1"/>
      <w:numFmt w:val="bullet"/>
      <w:lvlText w:val=""/>
      <w:lvlJc w:val="left"/>
      <w:pPr>
        <w:tabs>
          <w:tab w:val="num" w:pos="5760"/>
        </w:tabs>
        <w:ind w:left="5760" w:hanging="360"/>
      </w:pPr>
      <w:rPr>
        <w:rFonts w:ascii="Symbol" w:hAnsi="Symbol" w:hint="default"/>
        <w:sz w:val="20"/>
      </w:rPr>
    </w:lvl>
    <w:lvl w:ilvl="8" w:tplc="7AF0B9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17ED0"/>
    <w:multiLevelType w:val="hybridMultilevel"/>
    <w:tmpl w:val="780CE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0241B"/>
    <w:multiLevelType w:val="hybridMultilevel"/>
    <w:tmpl w:val="BB0C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A05F9"/>
    <w:multiLevelType w:val="hybridMultilevel"/>
    <w:tmpl w:val="A9E8B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FD1E6F"/>
    <w:multiLevelType w:val="hybridMultilevel"/>
    <w:tmpl w:val="4D7039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3617B3"/>
    <w:multiLevelType w:val="hybridMultilevel"/>
    <w:tmpl w:val="CB2E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A21DB5"/>
    <w:multiLevelType w:val="hybridMultilevel"/>
    <w:tmpl w:val="FFAAC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A21765"/>
    <w:multiLevelType w:val="hybridMultilevel"/>
    <w:tmpl w:val="6CB4D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1444"/>
    <w:multiLevelType w:val="hybridMultilevel"/>
    <w:tmpl w:val="8F1A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141EA"/>
    <w:multiLevelType w:val="hybridMultilevel"/>
    <w:tmpl w:val="BD92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57CCF"/>
    <w:multiLevelType w:val="hybridMultilevel"/>
    <w:tmpl w:val="A684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A0971"/>
    <w:multiLevelType w:val="hybridMultilevel"/>
    <w:tmpl w:val="C4AC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7513D4"/>
    <w:multiLevelType w:val="hybridMultilevel"/>
    <w:tmpl w:val="08F8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539F4"/>
    <w:multiLevelType w:val="hybridMultilevel"/>
    <w:tmpl w:val="95E62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785E41"/>
    <w:multiLevelType w:val="hybridMultilevel"/>
    <w:tmpl w:val="95E62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C92DB7"/>
    <w:multiLevelType w:val="hybridMultilevel"/>
    <w:tmpl w:val="18528BA2"/>
    <w:lvl w:ilvl="0" w:tplc="5318265C">
      <w:start w:val="1"/>
      <w:numFmt w:val="bullet"/>
      <w:lvlText w:val=""/>
      <w:lvlJc w:val="left"/>
      <w:pPr>
        <w:tabs>
          <w:tab w:val="num" w:pos="504"/>
        </w:tabs>
        <w:ind w:left="504" w:hanging="504"/>
      </w:pPr>
      <w:rPr>
        <w:rFonts w:ascii="Wingdings" w:hAnsi="Wingdings"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B2FD8"/>
    <w:multiLevelType w:val="hybridMultilevel"/>
    <w:tmpl w:val="3A623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BA4162"/>
    <w:multiLevelType w:val="hybridMultilevel"/>
    <w:tmpl w:val="0E927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A68C2"/>
    <w:multiLevelType w:val="hybridMultilevel"/>
    <w:tmpl w:val="2A2E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743BF"/>
    <w:multiLevelType w:val="hybridMultilevel"/>
    <w:tmpl w:val="6F14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01B8B"/>
    <w:multiLevelType w:val="hybridMultilevel"/>
    <w:tmpl w:val="E08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466DB"/>
    <w:multiLevelType w:val="hybridMultilevel"/>
    <w:tmpl w:val="963A99A6"/>
    <w:lvl w:ilvl="0" w:tplc="27F2FCE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D048BC"/>
    <w:multiLevelType w:val="hybridMultilevel"/>
    <w:tmpl w:val="536A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12859"/>
    <w:multiLevelType w:val="hybridMultilevel"/>
    <w:tmpl w:val="3210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0D4490"/>
    <w:multiLevelType w:val="hybridMultilevel"/>
    <w:tmpl w:val="191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D5A0D"/>
    <w:multiLevelType w:val="hybridMultilevel"/>
    <w:tmpl w:val="CE8A0F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27"/>
  </w:num>
  <w:num w:numId="5">
    <w:abstractNumId w:val="1"/>
  </w:num>
  <w:num w:numId="6">
    <w:abstractNumId w:val="10"/>
  </w:num>
  <w:num w:numId="7">
    <w:abstractNumId w:val="30"/>
  </w:num>
  <w:num w:numId="8">
    <w:abstractNumId w:val="11"/>
  </w:num>
  <w:num w:numId="9">
    <w:abstractNumId w:val="29"/>
  </w:num>
  <w:num w:numId="10">
    <w:abstractNumId w:val="20"/>
  </w:num>
  <w:num w:numId="11">
    <w:abstractNumId w:val="3"/>
  </w:num>
  <w:num w:numId="12">
    <w:abstractNumId w:val="21"/>
  </w:num>
  <w:num w:numId="13">
    <w:abstractNumId w:val="12"/>
  </w:num>
  <w:num w:numId="14">
    <w:abstractNumId w:val="9"/>
  </w:num>
  <w:num w:numId="15">
    <w:abstractNumId w:val="19"/>
  </w:num>
  <w:num w:numId="16">
    <w:abstractNumId w:val="15"/>
  </w:num>
  <w:num w:numId="17">
    <w:abstractNumId w:val="2"/>
  </w:num>
  <w:num w:numId="18">
    <w:abstractNumId w:val="8"/>
  </w:num>
  <w:num w:numId="19">
    <w:abstractNumId w:val="25"/>
  </w:num>
  <w:num w:numId="20">
    <w:abstractNumId w:val="26"/>
  </w:num>
  <w:num w:numId="21">
    <w:abstractNumId w:val="0"/>
  </w:num>
  <w:num w:numId="22">
    <w:abstractNumId w:val="18"/>
  </w:num>
  <w:num w:numId="23">
    <w:abstractNumId w:val="28"/>
  </w:num>
  <w:num w:numId="24">
    <w:abstractNumId w:val="13"/>
  </w:num>
  <w:num w:numId="25">
    <w:abstractNumId w:val="22"/>
  </w:num>
  <w:num w:numId="26">
    <w:abstractNumId w:val="17"/>
  </w:num>
  <w:num w:numId="27">
    <w:abstractNumId w:val="4"/>
  </w:num>
  <w:num w:numId="28">
    <w:abstractNumId w:val="16"/>
  </w:num>
  <w:num w:numId="29">
    <w:abstractNumId w:val="14"/>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5"/>
    <w:rsid w:val="00037455"/>
    <w:rsid w:val="00096785"/>
    <w:rsid w:val="000B4CD3"/>
    <w:rsid w:val="001508C0"/>
    <w:rsid w:val="001655DD"/>
    <w:rsid w:val="00167F60"/>
    <w:rsid w:val="001E4F1F"/>
    <w:rsid w:val="001F16BF"/>
    <w:rsid w:val="001F6B7B"/>
    <w:rsid w:val="00264F67"/>
    <w:rsid w:val="002914CD"/>
    <w:rsid w:val="002918A1"/>
    <w:rsid w:val="002937D6"/>
    <w:rsid w:val="002E5C5F"/>
    <w:rsid w:val="00335F00"/>
    <w:rsid w:val="003E24C1"/>
    <w:rsid w:val="00421DC4"/>
    <w:rsid w:val="00427F98"/>
    <w:rsid w:val="004561D0"/>
    <w:rsid w:val="00456A94"/>
    <w:rsid w:val="00481698"/>
    <w:rsid w:val="004A7AB7"/>
    <w:rsid w:val="004B693A"/>
    <w:rsid w:val="00507BA1"/>
    <w:rsid w:val="005117B9"/>
    <w:rsid w:val="00521DD6"/>
    <w:rsid w:val="00551610"/>
    <w:rsid w:val="00564033"/>
    <w:rsid w:val="00596DC4"/>
    <w:rsid w:val="005D0705"/>
    <w:rsid w:val="005F22FD"/>
    <w:rsid w:val="00635023"/>
    <w:rsid w:val="0068629B"/>
    <w:rsid w:val="006C38CD"/>
    <w:rsid w:val="006D535E"/>
    <w:rsid w:val="00720F3D"/>
    <w:rsid w:val="0072759B"/>
    <w:rsid w:val="007628DE"/>
    <w:rsid w:val="0078775F"/>
    <w:rsid w:val="008A4C24"/>
    <w:rsid w:val="008A5B6C"/>
    <w:rsid w:val="008C64CA"/>
    <w:rsid w:val="008D39D1"/>
    <w:rsid w:val="008D5018"/>
    <w:rsid w:val="00912E62"/>
    <w:rsid w:val="00917A32"/>
    <w:rsid w:val="00924938"/>
    <w:rsid w:val="00953942"/>
    <w:rsid w:val="00993F05"/>
    <w:rsid w:val="009A4142"/>
    <w:rsid w:val="009B6223"/>
    <w:rsid w:val="009D5B2E"/>
    <w:rsid w:val="00A01F9F"/>
    <w:rsid w:val="00A13FBD"/>
    <w:rsid w:val="00A2718D"/>
    <w:rsid w:val="00A30050"/>
    <w:rsid w:val="00A471DD"/>
    <w:rsid w:val="00A51C7A"/>
    <w:rsid w:val="00A773AD"/>
    <w:rsid w:val="00A919A0"/>
    <w:rsid w:val="00AD2F2B"/>
    <w:rsid w:val="00AD5728"/>
    <w:rsid w:val="00AD6E0A"/>
    <w:rsid w:val="00AE1156"/>
    <w:rsid w:val="00AE7911"/>
    <w:rsid w:val="00BC3550"/>
    <w:rsid w:val="00C44BC0"/>
    <w:rsid w:val="00C46C21"/>
    <w:rsid w:val="00C63D60"/>
    <w:rsid w:val="00C743AF"/>
    <w:rsid w:val="00C77EFE"/>
    <w:rsid w:val="00CA47A7"/>
    <w:rsid w:val="00CA549B"/>
    <w:rsid w:val="00CB0663"/>
    <w:rsid w:val="00CC6FCE"/>
    <w:rsid w:val="00D1558B"/>
    <w:rsid w:val="00D44E1B"/>
    <w:rsid w:val="00D55D8D"/>
    <w:rsid w:val="00D7350D"/>
    <w:rsid w:val="00DE4816"/>
    <w:rsid w:val="00DF24AA"/>
    <w:rsid w:val="00E2237E"/>
    <w:rsid w:val="00E60821"/>
    <w:rsid w:val="00E60F24"/>
    <w:rsid w:val="00E61450"/>
    <w:rsid w:val="00E75D42"/>
    <w:rsid w:val="00E87D53"/>
    <w:rsid w:val="00E90FDC"/>
    <w:rsid w:val="00E92760"/>
    <w:rsid w:val="00EC1649"/>
    <w:rsid w:val="00EE250B"/>
    <w:rsid w:val="00F32DA1"/>
    <w:rsid w:val="00F57B09"/>
    <w:rsid w:val="00F6148D"/>
    <w:rsid w:val="00F831BC"/>
    <w:rsid w:val="00F93229"/>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330C55"/>
  <w15:docId w15:val="{4D9C5A22-84B2-4863-8E20-409DEBB8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A1"/>
    <w:rPr>
      <w:sz w:val="24"/>
      <w:szCs w:val="24"/>
      <w:lang w:eastAsia="en-US"/>
    </w:rPr>
  </w:style>
  <w:style w:type="paragraph" w:styleId="Heading1">
    <w:name w:val="heading 1"/>
    <w:basedOn w:val="Normal"/>
    <w:next w:val="Normal"/>
    <w:qFormat/>
    <w:rsid w:val="00CB0663"/>
    <w:pPr>
      <w:keepNext/>
      <w:numPr>
        <w:numId w:val="27"/>
      </w:numPr>
      <w:outlineLvl w:val="0"/>
    </w:pPr>
    <w:rPr>
      <w:rFonts w:ascii="Calibri Light" w:hAnsi="Calibri Light" w:cs="Calibri Light"/>
      <w:bCs/>
      <w:sz w:val="32"/>
      <w:szCs w:val="32"/>
    </w:rPr>
  </w:style>
  <w:style w:type="paragraph" w:styleId="Heading2">
    <w:name w:val="heading 2"/>
    <w:basedOn w:val="Normal"/>
    <w:next w:val="Normal"/>
    <w:qFormat/>
    <w:rsid w:val="00F57B09"/>
    <w:pPr>
      <w:keepNext/>
      <w:outlineLvl w:val="1"/>
    </w:pPr>
    <w:rPr>
      <w:rFonts w:ascii="Calibri Light" w:hAnsi="Calibri Light" w:cs="Arial"/>
      <w:bCs/>
      <w:sz w:val="28"/>
    </w:rPr>
  </w:style>
  <w:style w:type="paragraph" w:styleId="Heading3">
    <w:name w:val="heading 3"/>
    <w:basedOn w:val="Normal"/>
    <w:next w:val="Normal"/>
    <w:qFormat/>
    <w:rsid w:val="00507BA1"/>
    <w:pPr>
      <w:keepNext/>
      <w:outlineLvl w:val="2"/>
    </w:pPr>
    <w:rPr>
      <w:rFonts w:ascii="Arial" w:hAnsi="Arial" w:cs="Arial"/>
      <w:bCs/>
      <w:u w:val="single"/>
    </w:rPr>
  </w:style>
  <w:style w:type="paragraph" w:styleId="Heading4">
    <w:name w:val="heading 4"/>
    <w:basedOn w:val="Normal"/>
    <w:next w:val="Normal"/>
    <w:qFormat/>
    <w:rsid w:val="00507BA1"/>
    <w:pPr>
      <w:keepNext/>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250B"/>
    <w:pPr>
      <w:tabs>
        <w:tab w:val="center" w:pos="4320"/>
        <w:tab w:val="right" w:pos="8640"/>
      </w:tabs>
      <w:jc w:val="both"/>
    </w:pPr>
    <w:rPr>
      <w:szCs w:val="20"/>
    </w:rPr>
  </w:style>
  <w:style w:type="character" w:customStyle="1" w:styleId="HeaderChar">
    <w:name w:val="Header Char"/>
    <w:basedOn w:val="DefaultParagraphFont"/>
    <w:link w:val="Header"/>
    <w:uiPriority w:val="99"/>
    <w:rsid w:val="00EE250B"/>
    <w:rPr>
      <w:sz w:val="24"/>
      <w:lang w:eastAsia="en-US"/>
    </w:rPr>
  </w:style>
  <w:style w:type="paragraph" w:styleId="Footer">
    <w:name w:val="footer"/>
    <w:basedOn w:val="Normal"/>
    <w:link w:val="FooterChar"/>
    <w:rsid w:val="00EE250B"/>
    <w:pPr>
      <w:tabs>
        <w:tab w:val="center" w:pos="4320"/>
        <w:tab w:val="right" w:pos="8640"/>
      </w:tabs>
      <w:jc w:val="both"/>
    </w:pPr>
    <w:rPr>
      <w:szCs w:val="20"/>
    </w:rPr>
  </w:style>
  <w:style w:type="character" w:customStyle="1" w:styleId="FooterChar">
    <w:name w:val="Footer Char"/>
    <w:basedOn w:val="DefaultParagraphFont"/>
    <w:link w:val="Footer"/>
    <w:rsid w:val="00EE250B"/>
    <w:rPr>
      <w:sz w:val="24"/>
      <w:lang w:eastAsia="en-US"/>
    </w:rPr>
  </w:style>
  <w:style w:type="table" w:styleId="TableGrid">
    <w:name w:val="Table Grid"/>
    <w:basedOn w:val="TableNormal"/>
    <w:rsid w:val="00EE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0">
    <w:name w:val="Hay Group 10"/>
    <w:basedOn w:val="Normal"/>
    <w:rsid w:val="00EE250B"/>
    <w:pPr>
      <w:jc w:val="both"/>
    </w:pPr>
    <w:rPr>
      <w:sz w:val="20"/>
      <w:szCs w:val="20"/>
      <w:lang w:val="en-US"/>
    </w:rPr>
  </w:style>
  <w:style w:type="paragraph" w:customStyle="1" w:styleId="BorderedHeadline">
    <w:name w:val="Bordered Headline"/>
    <w:basedOn w:val="Normal"/>
    <w:next w:val="Normal"/>
    <w:rsid w:val="00EE250B"/>
    <w:pPr>
      <w:pBdr>
        <w:top w:val="single" w:sz="4" w:space="1" w:color="203B71"/>
        <w:bottom w:val="single" w:sz="4" w:space="1" w:color="203B71"/>
      </w:pBdr>
    </w:pPr>
    <w:rPr>
      <w:rFonts w:ascii="Arial" w:hAnsi="Arial" w:cs="Arial"/>
      <w:color w:val="203B71"/>
      <w:sz w:val="32"/>
      <w:szCs w:val="32"/>
      <w:lang w:val="en-US"/>
    </w:rPr>
  </w:style>
  <w:style w:type="paragraph" w:customStyle="1" w:styleId="HayGroup11">
    <w:name w:val="Hay Group 11"/>
    <w:basedOn w:val="Normal"/>
    <w:rsid w:val="00EE250B"/>
    <w:pPr>
      <w:jc w:val="both"/>
    </w:pPr>
    <w:rPr>
      <w:szCs w:val="20"/>
      <w:lang w:val="en-US" w:eastAsia="ja-JP"/>
    </w:rPr>
  </w:style>
  <w:style w:type="paragraph" w:styleId="BodyText2">
    <w:name w:val="Body Text 2"/>
    <w:basedOn w:val="Normal"/>
    <w:link w:val="BodyText2Char"/>
    <w:uiPriority w:val="99"/>
    <w:semiHidden/>
    <w:unhideWhenUsed/>
    <w:rsid w:val="00427F98"/>
    <w:pPr>
      <w:spacing w:after="120" w:line="480" w:lineRule="auto"/>
    </w:pPr>
    <w:rPr>
      <w:rFonts w:ascii="Arial" w:eastAsia="Arial" w:hAnsi="Arial"/>
      <w:lang w:val="en-US" w:bidi="en-US"/>
    </w:rPr>
  </w:style>
  <w:style w:type="character" w:customStyle="1" w:styleId="BodyText2Char">
    <w:name w:val="Body Text 2 Char"/>
    <w:basedOn w:val="DefaultParagraphFont"/>
    <w:link w:val="BodyText2"/>
    <w:uiPriority w:val="99"/>
    <w:semiHidden/>
    <w:rsid w:val="00427F98"/>
    <w:rPr>
      <w:rFonts w:ascii="Arial" w:eastAsia="Arial" w:hAnsi="Arial"/>
      <w:sz w:val="24"/>
      <w:szCs w:val="24"/>
      <w:lang w:val="en-US" w:eastAsia="en-US" w:bidi="en-US"/>
    </w:rPr>
  </w:style>
  <w:style w:type="paragraph" w:styleId="BalloonText">
    <w:name w:val="Balloon Text"/>
    <w:basedOn w:val="Normal"/>
    <w:link w:val="BalloonTextChar"/>
    <w:uiPriority w:val="99"/>
    <w:semiHidden/>
    <w:unhideWhenUsed/>
    <w:rsid w:val="00427F98"/>
    <w:rPr>
      <w:rFonts w:ascii="Tahoma" w:hAnsi="Tahoma" w:cs="Tahoma"/>
      <w:sz w:val="16"/>
      <w:szCs w:val="16"/>
    </w:rPr>
  </w:style>
  <w:style w:type="character" w:customStyle="1" w:styleId="BalloonTextChar">
    <w:name w:val="Balloon Text Char"/>
    <w:basedOn w:val="DefaultParagraphFont"/>
    <w:link w:val="BalloonText"/>
    <w:uiPriority w:val="99"/>
    <w:semiHidden/>
    <w:rsid w:val="00427F98"/>
    <w:rPr>
      <w:rFonts w:ascii="Tahoma" w:hAnsi="Tahoma" w:cs="Tahoma"/>
      <w:sz w:val="16"/>
      <w:szCs w:val="16"/>
      <w:lang w:eastAsia="en-US"/>
    </w:rPr>
  </w:style>
  <w:style w:type="paragraph" w:styleId="ListParagraph">
    <w:name w:val="List Paragraph"/>
    <w:basedOn w:val="Normal"/>
    <w:uiPriority w:val="34"/>
    <w:qFormat/>
    <w:rsid w:val="00DF24AA"/>
    <w:pPr>
      <w:ind w:left="720"/>
      <w:contextualSpacing/>
    </w:pPr>
  </w:style>
  <w:style w:type="paragraph" w:styleId="Title">
    <w:name w:val="Title"/>
    <w:basedOn w:val="Normal"/>
    <w:next w:val="Normal"/>
    <w:link w:val="TitleChar"/>
    <w:uiPriority w:val="10"/>
    <w:qFormat/>
    <w:rsid w:val="00F614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48D"/>
    <w:rPr>
      <w:rFonts w:asciiTheme="majorHAnsi" w:eastAsiaTheme="majorEastAsia" w:hAnsiTheme="majorHAnsi" w:cstheme="majorBidi"/>
      <w:spacing w:val="-10"/>
      <w:kern w:val="28"/>
      <w:sz w:val="56"/>
      <w:szCs w:val="56"/>
      <w:lang w:eastAsia="en-US"/>
    </w:rPr>
  </w:style>
  <w:style w:type="table" w:styleId="GridTable4-Accent1">
    <w:name w:val="Grid Table 4 Accent 1"/>
    <w:basedOn w:val="TableNormal"/>
    <w:uiPriority w:val="49"/>
    <w:rsid w:val="00F57B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A51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794">
      <w:bodyDiv w:val="1"/>
      <w:marLeft w:val="0"/>
      <w:marRight w:val="0"/>
      <w:marTop w:val="0"/>
      <w:marBottom w:val="0"/>
      <w:divBdr>
        <w:top w:val="none" w:sz="0" w:space="0" w:color="auto"/>
        <w:left w:val="none" w:sz="0" w:space="0" w:color="auto"/>
        <w:bottom w:val="none" w:sz="0" w:space="0" w:color="auto"/>
        <w:right w:val="none" w:sz="0" w:space="0" w:color="auto"/>
      </w:divBdr>
    </w:div>
    <w:div w:id="2350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180A-1129-4B24-80DD-85ECF338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1469</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Butler</dc:creator>
  <cp:lastModifiedBy>Fran McDermott</cp:lastModifiedBy>
  <cp:revision>19</cp:revision>
  <cp:lastPrinted>2014-01-29T11:44:00Z</cp:lastPrinted>
  <dcterms:created xsi:type="dcterms:W3CDTF">2019-01-25T16:01:00Z</dcterms:created>
  <dcterms:modified xsi:type="dcterms:W3CDTF">2019-01-31T16:17:00Z</dcterms:modified>
</cp:coreProperties>
</file>