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179E4" w:rsidRDefault="007179E4" w:rsidP="007179E4">
      <w:pPr>
        <w:pStyle w:val="Heading1"/>
        <w:rPr>
          <w:rFonts w:ascii="Verdana" w:eastAsia="Verdana" w:hAnsi="Verdana" w:cs="Verdana"/>
          <w:b/>
          <w:sz w:val="20"/>
          <w:szCs w:val="20"/>
        </w:rPr>
      </w:pPr>
      <w:r w:rsidRPr="0097551D">
        <w:rPr>
          <w:rFonts w:ascii="Verdana" w:eastAsia="Verdana" w:hAnsi="Verdana" w:cs="Verdana"/>
          <w:b/>
          <w:noProof/>
          <w:sz w:val="20"/>
          <w:szCs w:val="20"/>
        </w:rPr>
        <w:drawing>
          <wp:inline distT="0" distB="0" distL="0" distR="0" wp14:anchorId="1DB0078D" wp14:editId="051E6B3E">
            <wp:extent cx="800100" cy="822960"/>
            <wp:effectExtent l="0" t="0" r="0" b="0"/>
            <wp:docPr id="1" name="Picture 1" descr="M:\Support Services\Human Resources\Templates\Logos\MNSP-Partnership-logo only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pport Services\Human Resources\Templates\Logos\MNSP-Partnership-logo only 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1810" cy="824719"/>
                    </a:xfrm>
                    <a:prstGeom prst="rect">
                      <a:avLst/>
                    </a:prstGeom>
                    <a:noFill/>
                    <a:ln>
                      <a:noFill/>
                    </a:ln>
                  </pic:spPr>
                </pic:pic>
              </a:graphicData>
            </a:graphic>
          </wp:inline>
        </w:drawing>
      </w:r>
    </w:p>
    <w:p w:rsidR="003661DD" w:rsidRDefault="003E0A8C" w:rsidP="007179E4">
      <w:pPr>
        <w:pStyle w:val="Heading1"/>
        <w:rPr>
          <w:rFonts w:ascii="Verdana" w:eastAsia="Verdana" w:hAnsi="Verdana" w:cs="Verdana"/>
          <w:b/>
          <w:sz w:val="20"/>
          <w:szCs w:val="20"/>
        </w:rPr>
      </w:pPr>
      <w:r>
        <w:rPr>
          <w:rFonts w:ascii="Verdana" w:eastAsia="Verdana" w:hAnsi="Verdana" w:cs="Verdana"/>
          <w:b/>
          <w:sz w:val="20"/>
          <w:szCs w:val="20"/>
        </w:rPr>
        <w:t>Midsomer Norton Schools’ Partnership</w:t>
      </w:r>
    </w:p>
    <w:p w:rsidR="003661DD" w:rsidRDefault="00366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Verdana" w:eastAsia="Verdana" w:hAnsi="Verdana" w:cs="Verdana"/>
          <w:b/>
          <w:sz w:val="20"/>
          <w:szCs w:val="20"/>
        </w:rPr>
      </w:pPr>
    </w:p>
    <w:p w:rsidR="003661DD" w:rsidRDefault="003E0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Verdana" w:eastAsia="Verdana" w:hAnsi="Verdana" w:cs="Verdana"/>
          <w:sz w:val="20"/>
          <w:szCs w:val="20"/>
        </w:rPr>
      </w:pPr>
      <w:r>
        <w:rPr>
          <w:rFonts w:ascii="Verdana" w:eastAsia="Verdana" w:hAnsi="Verdana" w:cs="Verdana"/>
          <w:b/>
          <w:sz w:val="20"/>
          <w:szCs w:val="20"/>
        </w:rPr>
        <w:t>Job Title</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sz w:val="20"/>
          <w:szCs w:val="20"/>
        </w:rPr>
        <w:t>Assistant C</w:t>
      </w:r>
      <w:r w:rsidR="00985375">
        <w:rPr>
          <w:rFonts w:ascii="Verdana" w:eastAsia="Verdana" w:hAnsi="Verdana" w:cs="Verdana"/>
          <w:sz w:val="20"/>
          <w:szCs w:val="20"/>
        </w:rPr>
        <w:t>ook</w:t>
      </w:r>
    </w:p>
    <w:p w:rsidR="003661DD" w:rsidRDefault="00366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Verdana" w:eastAsia="Verdana" w:hAnsi="Verdana" w:cs="Verdana"/>
          <w:b/>
          <w:sz w:val="20"/>
          <w:szCs w:val="20"/>
        </w:rPr>
      </w:pPr>
      <w:bookmarkStart w:id="0" w:name="_gjdgxs" w:colFirst="0" w:colLast="0"/>
      <w:bookmarkEnd w:id="0"/>
    </w:p>
    <w:p w:rsidR="003661DD" w:rsidRDefault="003E0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Verdana" w:eastAsia="Verdana" w:hAnsi="Verdana" w:cs="Verdana"/>
          <w:b/>
          <w:sz w:val="20"/>
          <w:szCs w:val="20"/>
        </w:rPr>
      </w:pPr>
      <w:r>
        <w:rPr>
          <w:rFonts w:ascii="Verdana" w:eastAsia="Verdana" w:hAnsi="Verdana" w:cs="Verdana"/>
          <w:b/>
          <w:sz w:val="20"/>
          <w:szCs w:val="20"/>
        </w:rPr>
        <w:t>Reports to</w:t>
      </w:r>
      <w:r>
        <w:rPr>
          <w:rFonts w:ascii="Verdana" w:eastAsia="Verdana" w:hAnsi="Verdana" w:cs="Verdana"/>
          <w:b/>
          <w:sz w:val="20"/>
          <w:szCs w:val="20"/>
        </w:rPr>
        <w:tab/>
      </w:r>
      <w:r>
        <w:rPr>
          <w:rFonts w:ascii="Verdana" w:eastAsia="Verdana" w:hAnsi="Verdana" w:cs="Verdana"/>
          <w:b/>
          <w:sz w:val="20"/>
          <w:szCs w:val="20"/>
        </w:rPr>
        <w:tab/>
        <w:t xml:space="preserve">School Head Chef and Trust Catering Manager </w:t>
      </w:r>
    </w:p>
    <w:p w:rsidR="003661DD" w:rsidRDefault="00366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Verdana" w:eastAsia="Verdana" w:hAnsi="Verdana" w:cs="Verdana"/>
          <w:b/>
          <w:sz w:val="20"/>
          <w:szCs w:val="20"/>
        </w:rPr>
      </w:pPr>
    </w:p>
    <w:p w:rsidR="003661DD" w:rsidRDefault="003E0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Verdana" w:eastAsia="Verdana" w:hAnsi="Verdana" w:cs="Verdana"/>
          <w:b/>
          <w:sz w:val="20"/>
          <w:szCs w:val="20"/>
        </w:rPr>
      </w:pPr>
      <w:r>
        <w:rPr>
          <w:rFonts w:ascii="Verdana" w:eastAsia="Verdana" w:hAnsi="Verdana" w:cs="Verdana"/>
          <w:b/>
          <w:sz w:val="20"/>
          <w:szCs w:val="20"/>
        </w:rPr>
        <w:t>Grade</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 xml:space="preserve">Grade </w:t>
      </w:r>
      <w:r w:rsidR="00D5430D">
        <w:rPr>
          <w:rFonts w:ascii="Verdana" w:eastAsia="Verdana" w:hAnsi="Verdana" w:cs="Verdana"/>
          <w:b/>
          <w:sz w:val="20"/>
          <w:szCs w:val="20"/>
        </w:rPr>
        <w:t>4</w:t>
      </w:r>
      <w:r>
        <w:rPr>
          <w:rFonts w:ascii="Verdana" w:eastAsia="Verdana" w:hAnsi="Verdana" w:cs="Verdana"/>
          <w:b/>
          <w:sz w:val="20"/>
          <w:szCs w:val="20"/>
        </w:rPr>
        <w:t xml:space="preserve"> SCP </w:t>
      </w:r>
      <w:r w:rsidR="00D5430D">
        <w:rPr>
          <w:rFonts w:ascii="Verdana" w:eastAsia="Verdana" w:hAnsi="Verdana" w:cs="Verdana"/>
          <w:b/>
          <w:sz w:val="20"/>
          <w:szCs w:val="20"/>
        </w:rPr>
        <w:t>7</w:t>
      </w:r>
      <w:r>
        <w:rPr>
          <w:rFonts w:ascii="Verdana" w:eastAsia="Verdana" w:hAnsi="Verdana" w:cs="Verdana"/>
          <w:b/>
          <w:sz w:val="20"/>
          <w:szCs w:val="20"/>
        </w:rPr>
        <w:t xml:space="preserve"> to </w:t>
      </w:r>
      <w:r w:rsidR="00D5430D">
        <w:rPr>
          <w:rFonts w:ascii="Verdana" w:eastAsia="Verdana" w:hAnsi="Verdana" w:cs="Verdana"/>
          <w:b/>
          <w:sz w:val="20"/>
          <w:szCs w:val="20"/>
        </w:rPr>
        <w:t>8</w:t>
      </w:r>
      <w:bookmarkStart w:id="1" w:name="_GoBack"/>
      <w:bookmarkEnd w:id="1"/>
    </w:p>
    <w:p w:rsidR="003661DD" w:rsidRDefault="00366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Verdana" w:eastAsia="Verdana" w:hAnsi="Verdana" w:cs="Verdana"/>
          <w:b/>
          <w:sz w:val="20"/>
          <w:szCs w:val="20"/>
        </w:rPr>
      </w:pPr>
    </w:p>
    <w:p w:rsidR="003661DD" w:rsidRPr="00434199" w:rsidRDefault="003E0A8C" w:rsidP="00434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2160"/>
        <w:jc w:val="both"/>
        <w:rPr>
          <w:rFonts w:ascii="Verdana" w:eastAsia="Verdana" w:hAnsi="Verdana" w:cs="Verdana"/>
          <w:sz w:val="20"/>
          <w:szCs w:val="20"/>
        </w:rPr>
      </w:pPr>
      <w:r>
        <w:rPr>
          <w:rFonts w:ascii="Verdana" w:eastAsia="Verdana" w:hAnsi="Verdana" w:cs="Verdana"/>
          <w:b/>
          <w:sz w:val="20"/>
          <w:szCs w:val="20"/>
        </w:rPr>
        <w:t>Job Purpose</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sz w:val="18"/>
          <w:szCs w:val="18"/>
        </w:rPr>
        <w:t>To assist the catering team in the production of fresh hot and cold food for students and to support Line Manager with ordering and stocktaking.</w:t>
      </w:r>
      <w:r>
        <w:rPr>
          <w:rFonts w:ascii="Verdana" w:eastAsia="Verdana" w:hAnsi="Verdana" w:cs="Verdana"/>
          <w:sz w:val="20"/>
          <w:szCs w:val="20"/>
        </w:rPr>
        <w:tab/>
      </w:r>
      <w:r>
        <w:rPr>
          <w:rFonts w:ascii="Verdana" w:eastAsia="Verdana" w:hAnsi="Verdana" w:cs="Verdana"/>
          <w:sz w:val="20"/>
          <w:szCs w:val="20"/>
        </w:rPr>
        <w:tab/>
      </w:r>
    </w:p>
    <w:p w:rsidR="003661DD" w:rsidRDefault="003E0A8C">
      <w:pPr>
        <w:pStyle w:val="Heading3"/>
        <w:spacing w:before="280"/>
        <w:rPr>
          <w:rFonts w:ascii="Verdana" w:eastAsia="Verdana" w:hAnsi="Verdana" w:cs="Verdana"/>
          <w:color w:val="00B050"/>
          <w:sz w:val="20"/>
          <w:szCs w:val="20"/>
        </w:rPr>
      </w:pPr>
      <w:bookmarkStart w:id="2" w:name="_lathfclkibbj" w:colFirst="0" w:colLast="0"/>
      <w:bookmarkEnd w:id="2"/>
      <w:r>
        <w:rPr>
          <w:rFonts w:ascii="Verdana" w:eastAsia="Verdana" w:hAnsi="Verdana" w:cs="Verdana"/>
          <w:color w:val="000000"/>
          <w:sz w:val="20"/>
          <w:szCs w:val="20"/>
        </w:rPr>
        <w:t>Main Duties &amp; Responsibilities</w:t>
      </w:r>
    </w:p>
    <w:p w:rsidR="003661DD" w:rsidRDefault="003E0A8C">
      <w:pPr>
        <w:numPr>
          <w:ilvl w:val="0"/>
          <w:numId w:val="1"/>
        </w:numPr>
        <w:spacing w:line="240" w:lineRule="auto"/>
        <w:ind w:right="180"/>
        <w:rPr>
          <w:rFonts w:ascii="Verdana" w:eastAsia="Verdana" w:hAnsi="Verdana" w:cs="Verdana"/>
          <w:sz w:val="20"/>
          <w:szCs w:val="20"/>
        </w:rPr>
      </w:pPr>
      <w:r>
        <w:rPr>
          <w:rFonts w:ascii="Verdana" w:eastAsia="Verdana" w:hAnsi="Verdana" w:cs="Verdana"/>
          <w:sz w:val="20"/>
          <w:szCs w:val="20"/>
        </w:rPr>
        <w:t>To assist in the preparation of food as directed using industry recognised catering techniques, methods, equipment and food commodities (e.g. fresh, blast/cook chill, frozen and dehydrated products) including the production of sandwiches, baguettes, salads, simple sauces, biscuits and pre-mixes according to requirements</w:t>
      </w:r>
      <w:r>
        <w:rPr>
          <w:rFonts w:ascii="Verdana" w:eastAsia="Verdana" w:hAnsi="Verdana" w:cs="Verdana"/>
          <w:color w:val="00B050"/>
          <w:sz w:val="20"/>
          <w:szCs w:val="20"/>
        </w:rPr>
        <w:t xml:space="preserve"> </w:t>
      </w:r>
    </w:p>
    <w:p w:rsidR="003661DD" w:rsidRDefault="003E0A8C">
      <w:pPr>
        <w:numPr>
          <w:ilvl w:val="0"/>
          <w:numId w:val="1"/>
        </w:numPr>
        <w:spacing w:line="240" w:lineRule="auto"/>
        <w:ind w:right="180"/>
        <w:rPr>
          <w:rFonts w:ascii="Verdana" w:eastAsia="Verdana" w:hAnsi="Verdana" w:cs="Verdana"/>
          <w:sz w:val="20"/>
          <w:szCs w:val="20"/>
        </w:rPr>
      </w:pPr>
      <w:r>
        <w:rPr>
          <w:rFonts w:ascii="Verdana" w:eastAsia="Verdana" w:hAnsi="Verdana" w:cs="Verdana"/>
          <w:sz w:val="20"/>
          <w:szCs w:val="20"/>
        </w:rPr>
        <w:t xml:space="preserve">With the Head Chef participate in the formulation of detailed Team objectives and policies. </w:t>
      </w:r>
    </w:p>
    <w:p w:rsidR="003661DD" w:rsidRDefault="003E0A8C">
      <w:pPr>
        <w:numPr>
          <w:ilvl w:val="0"/>
          <w:numId w:val="1"/>
        </w:numPr>
        <w:spacing w:line="240" w:lineRule="auto"/>
        <w:ind w:right="180"/>
        <w:rPr>
          <w:rFonts w:ascii="Verdana" w:eastAsia="Verdana" w:hAnsi="Verdana" w:cs="Verdana"/>
          <w:sz w:val="20"/>
          <w:szCs w:val="20"/>
        </w:rPr>
      </w:pPr>
      <w:r>
        <w:rPr>
          <w:rFonts w:ascii="Verdana" w:eastAsia="Verdana" w:hAnsi="Verdana" w:cs="Verdana"/>
          <w:sz w:val="20"/>
          <w:szCs w:val="20"/>
        </w:rPr>
        <w:t>With the Head Chef ensure the effective and efficient implementation of School policies and the achievement of the School’s objectives, including financial ones.</w:t>
      </w:r>
    </w:p>
    <w:p w:rsidR="003661DD" w:rsidRDefault="003E0A8C">
      <w:pPr>
        <w:numPr>
          <w:ilvl w:val="0"/>
          <w:numId w:val="1"/>
        </w:numPr>
        <w:spacing w:line="240" w:lineRule="auto"/>
        <w:ind w:right="180"/>
        <w:rPr>
          <w:rFonts w:ascii="Verdana" w:eastAsia="Verdana" w:hAnsi="Verdana" w:cs="Verdana"/>
          <w:sz w:val="20"/>
          <w:szCs w:val="20"/>
        </w:rPr>
      </w:pPr>
      <w:r>
        <w:rPr>
          <w:rFonts w:ascii="Verdana" w:eastAsia="Verdana" w:hAnsi="Verdana" w:cs="Verdana"/>
          <w:sz w:val="20"/>
          <w:szCs w:val="20"/>
        </w:rPr>
        <w:t>To ensure the service meets the needs of customers and that equal opportunity and health and safety issues are identified and addressed effectively.</w:t>
      </w:r>
    </w:p>
    <w:p w:rsidR="003661DD" w:rsidRDefault="003E0A8C">
      <w:pPr>
        <w:numPr>
          <w:ilvl w:val="0"/>
          <w:numId w:val="1"/>
        </w:numPr>
        <w:spacing w:line="240" w:lineRule="auto"/>
        <w:ind w:right="180"/>
        <w:rPr>
          <w:rFonts w:ascii="Verdana" w:eastAsia="Verdana" w:hAnsi="Verdana" w:cs="Verdana"/>
          <w:sz w:val="20"/>
          <w:szCs w:val="20"/>
        </w:rPr>
      </w:pPr>
      <w:r>
        <w:rPr>
          <w:rFonts w:ascii="Verdana" w:eastAsia="Verdana" w:hAnsi="Verdana" w:cs="Verdana"/>
          <w:sz w:val="20"/>
          <w:szCs w:val="20"/>
        </w:rPr>
        <w:t>To ensure effective and accessible communication with staff, students, external customers and others as appropriate.</w:t>
      </w:r>
    </w:p>
    <w:p w:rsidR="003661DD" w:rsidRDefault="003E0A8C">
      <w:pPr>
        <w:numPr>
          <w:ilvl w:val="0"/>
          <w:numId w:val="1"/>
        </w:numPr>
        <w:spacing w:line="240" w:lineRule="auto"/>
        <w:rPr>
          <w:rFonts w:ascii="Verdana" w:eastAsia="Verdana" w:hAnsi="Verdana" w:cs="Verdana"/>
          <w:sz w:val="20"/>
          <w:szCs w:val="20"/>
        </w:rPr>
      </w:pPr>
      <w:r>
        <w:rPr>
          <w:rFonts w:ascii="Verdana" w:eastAsia="Verdana" w:hAnsi="Verdana" w:cs="Verdana"/>
          <w:sz w:val="20"/>
          <w:szCs w:val="20"/>
        </w:rPr>
        <w:t>To assist in the kitchen with baking, frying, boiling, steaming etc of food products as directed.</w:t>
      </w:r>
    </w:p>
    <w:p w:rsidR="003661DD" w:rsidRDefault="003E0A8C">
      <w:pPr>
        <w:numPr>
          <w:ilvl w:val="0"/>
          <w:numId w:val="1"/>
        </w:numPr>
        <w:spacing w:line="240" w:lineRule="auto"/>
        <w:rPr>
          <w:rFonts w:ascii="Verdana" w:eastAsia="Verdana" w:hAnsi="Verdana" w:cs="Verdana"/>
          <w:sz w:val="20"/>
          <w:szCs w:val="20"/>
        </w:rPr>
      </w:pPr>
      <w:r>
        <w:rPr>
          <w:rFonts w:ascii="Verdana" w:eastAsia="Verdana" w:hAnsi="Verdana" w:cs="Verdana"/>
          <w:sz w:val="20"/>
          <w:szCs w:val="20"/>
        </w:rPr>
        <w:t>To operate kitchen machinery such as mixers, slicers (when trained), dishwashers, steriliser, etc as required.</w:t>
      </w:r>
    </w:p>
    <w:p w:rsidR="003661DD" w:rsidRDefault="003E0A8C">
      <w:pPr>
        <w:numPr>
          <w:ilvl w:val="0"/>
          <w:numId w:val="1"/>
        </w:numPr>
        <w:spacing w:line="240" w:lineRule="auto"/>
        <w:rPr>
          <w:rFonts w:ascii="Verdana" w:eastAsia="Verdana" w:hAnsi="Verdana" w:cs="Verdana"/>
          <w:sz w:val="20"/>
          <w:szCs w:val="20"/>
        </w:rPr>
      </w:pPr>
      <w:r>
        <w:rPr>
          <w:rFonts w:ascii="Verdana" w:eastAsia="Verdana" w:hAnsi="Verdana" w:cs="Verdana"/>
          <w:sz w:val="20"/>
          <w:szCs w:val="20"/>
        </w:rPr>
        <w:t>To assist with the setting up of the service counter, service of food according to type of service used and clearing of service area.  To include, where appropriate, ensuring safe delivery of food (at the correct temperature) to customers and assist colleagues in ensuring that access to food and beverages are available in accordance with service needs.</w:t>
      </w:r>
    </w:p>
    <w:p w:rsidR="003661DD" w:rsidRDefault="003E0A8C">
      <w:pPr>
        <w:numPr>
          <w:ilvl w:val="0"/>
          <w:numId w:val="1"/>
        </w:numPr>
        <w:spacing w:line="240" w:lineRule="auto"/>
        <w:rPr>
          <w:rFonts w:ascii="Verdana" w:eastAsia="Verdana" w:hAnsi="Verdana" w:cs="Verdana"/>
          <w:sz w:val="20"/>
          <w:szCs w:val="20"/>
        </w:rPr>
      </w:pPr>
      <w:r>
        <w:rPr>
          <w:rFonts w:ascii="Verdana" w:eastAsia="Verdana" w:hAnsi="Verdana" w:cs="Verdana"/>
          <w:sz w:val="20"/>
          <w:szCs w:val="20"/>
        </w:rPr>
        <w:t>To wipe tables and supervise lunch queues as directed by the Head Chef when required.</w:t>
      </w:r>
    </w:p>
    <w:p w:rsidR="003661DD" w:rsidRDefault="003E0A8C">
      <w:pPr>
        <w:numPr>
          <w:ilvl w:val="0"/>
          <w:numId w:val="1"/>
        </w:numPr>
        <w:spacing w:line="240" w:lineRule="auto"/>
        <w:rPr>
          <w:rFonts w:ascii="Verdana" w:eastAsia="Verdana" w:hAnsi="Verdana" w:cs="Verdana"/>
          <w:sz w:val="20"/>
          <w:szCs w:val="20"/>
        </w:rPr>
      </w:pPr>
      <w:r>
        <w:rPr>
          <w:rFonts w:ascii="Verdana" w:eastAsia="Verdana" w:hAnsi="Verdana" w:cs="Verdana"/>
          <w:sz w:val="20"/>
          <w:szCs w:val="20"/>
        </w:rPr>
        <w:t>To wash crockery, cutlery, cooking and serving utensils and kitchen machinery when required.</w:t>
      </w:r>
    </w:p>
    <w:p w:rsidR="003661DD" w:rsidRDefault="003E0A8C">
      <w:pPr>
        <w:numPr>
          <w:ilvl w:val="0"/>
          <w:numId w:val="1"/>
        </w:numPr>
        <w:spacing w:line="240" w:lineRule="auto"/>
        <w:rPr>
          <w:rFonts w:ascii="Verdana" w:eastAsia="Verdana" w:hAnsi="Verdana" w:cs="Verdana"/>
          <w:sz w:val="20"/>
          <w:szCs w:val="20"/>
        </w:rPr>
      </w:pPr>
      <w:r>
        <w:rPr>
          <w:rFonts w:ascii="Verdana" w:eastAsia="Verdana" w:hAnsi="Verdana" w:cs="Verdana"/>
          <w:sz w:val="20"/>
          <w:szCs w:val="20"/>
        </w:rPr>
        <w:t>To support the Catering Manager in maintaining all food stock levels, to include stock taking and stock rotation.</w:t>
      </w:r>
    </w:p>
    <w:p w:rsidR="003661DD" w:rsidRDefault="003E0A8C">
      <w:pPr>
        <w:numPr>
          <w:ilvl w:val="0"/>
          <w:numId w:val="1"/>
        </w:numPr>
        <w:spacing w:line="240" w:lineRule="auto"/>
        <w:rPr>
          <w:rFonts w:ascii="Verdana" w:eastAsia="Verdana" w:hAnsi="Verdana" w:cs="Verdana"/>
          <w:sz w:val="20"/>
          <w:szCs w:val="20"/>
        </w:rPr>
      </w:pPr>
      <w:r>
        <w:rPr>
          <w:rFonts w:ascii="Verdana" w:eastAsia="Verdana" w:hAnsi="Verdana" w:cs="Verdana"/>
          <w:sz w:val="20"/>
          <w:szCs w:val="20"/>
        </w:rPr>
        <w:t>To ensure the monitoring and maintaining of records of daily fridge and freezer and food temperature in accordance with Food Hygiene Regulations and Health &amp; Safety Policy.</w:t>
      </w:r>
    </w:p>
    <w:p w:rsidR="003661DD" w:rsidRDefault="003E0A8C">
      <w:pPr>
        <w:numPr>
          <w:ilvl w:val="0"/>
          <w:numId w:val="1"/>
        </w:numPr>
        <w:spacing w:line="240" w:lineRule="auto"/>
        <w:rPr>
          <w:rFonts w:ascii="Verdana" w:eastAsia="Verdana" w:hAnsi="Verdana" w:cs="Verdana"/>
          <w:sz w:val="20"/>
          <w:szCs w:val="20"/>
        </w:rPr>
      </w:pPr>
      <w:r>
        <w:rPr>
          <w:rFonts w:ascii="Verdana" w:eastAsia="Verdana" w:hAnsi="Verdana" w:cs="Verdana"/>
          <w:sz w:val="20"/>
          <w:szCs w:val="20"/>
        </w:rPr>
        <w:t>To assist in the routine and in-depth cleaning of the kitchen, dining room and kitchen equipment on a regular basis using equipment and chemicals as recommended, in accordance with Health &amp; Safety and COSHH requirements.</w:t>
      </w:r>
    </w:p>
    <w:p w:rsidR="003661DD" w:rsidRDefault="003E0A8C">
      <w:pPr>
        <w:numPr>
          <w:ilvl w:val="0"/>
          <w:numId w:val="1"/>
        </w:numPr>
        <w:spacing w:line="240" w:lineRule="auto"/>
        <w:rPr>
          <w:rFonts w:ascii="Verdana" w:eastAsia="Verdana" w:hAnsi="Verdana" w:cs="Verdana"/>
          <w:sz w:val="20"/>
          <w:szCs w:val="20"/>
        </w:rPr>
      </w:pPr>
      <w:r>
        <w:rPr>
          <w:rFonts w:ascii="Verdana" w:eastAsia="Verdana" w:hAnsi="Verdana" w:cs="Verdana"/>
          <w:sz w:val="20"/>
          <w:szCs w:val="20"/>
        </w:rPr>
        <w:t>To assist the Head Chef in any task associated with catering which is required and to develop, under instruction, skills in this area.</w:t>
      </w:r>
    </w:p>
    <w:p w:rsidR="003661DD" w:rsidRDefault="003E0A8C">
      <w:pPr>
        <w:numPr>
          <w:ilvl w:val="0"/>
          <w:numId w:val="1"/>
        </w:numPr>
        <w:spacing w:line="240" w:lineRule="auto"/>
        <w:rPr>
          <w:rFonts w:ascii="Verdana" w:eastAsia="Verdana" w:hAnsi="Verdana" w:cs="Verdana"/>
          <w:sz w:val="20"/>
          <w:szCs w:val="20"/>
        </w:rPr>
      </w:pPr>
      <w:r>
        <w:rPr>
          <w:rFonts w:ascii="Verdana" w:eastAsia="Verdana" w:hAnsi="Verdana" w:cs="Verdana"/>
          <w:sz w:val="20"/>
          <w:szCs w:val="20"/>
        </w:rPr>
        <w:lastRenderedPageBreak/>
        <w:t>To assist in the completion of risk assessments as appropriate, to include the reporting of any hazardous or potentially hazardous situations when required.</w:t>
      </w:r>
    </w:p>
    <w:p w:rsidR="00434199" w:rsidRPr="00434199" w:rsidRDefault="00434199" w:rsidP="00434199">
      <w:pPr>
        <w:numPr>
          <w:ilvl w:val="0"/>
          <w:numId w:val="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jc w:val="both"/>
        <w:rPr>
          <w:sz w:val="20"/>
          <w:szCs w:val="20"/>
        </w:rPr>
      </w:pPr>
      <w:r>
        <w:rPr>
          <w:rFonts w:ascii="Verdana" w:eastAsia="Verdana" w:hAnsi="Verdana" w:cs="Verdana"/>
          <w:sz w:val="20"/>
          <w:szCs w:val="20"/>
        </w:rPr>
        <w:t>To deliver the pre-prepared meals to local schools using the school catering vehicle if required</w:t>
      </w:r>
    </w:p>
    <w:p w:rsidR="003661DD" w:rsidRDefault="003661DD">
      <w:pPr>
        <w:pStyle w:val="Heading3"/>
        <w:spacing w:before="0"/>
        <w:rPr>
          <w:rFonts w:ascii="Verdana" w:eastAsia="Verdana" w:hAnsi="Verdana" w:cs="Verdana"/>
          <w:color w:val="000000"/>
          <w:sz w:val="20"/>
          <w:szCs w:val="20"/>
        </w:rPr>
      </w:pPr>
    </w:p>
    <w:p w:rsidR="003661DD" w:rsidRDefault="003E0A8C">
      <w:pPr>
        <w:pStyle w:val="Heading3"/>
        <w:spacing w:before="0"/>
        <w:rPr>
          <w:rFonts w:ascii="Verdana" w:eastAsia="Verdana" w:hAnsi="Verdana" w:cs="Verdana"/>
          <w:sz w:val="20"/>
          <w:szCs w:val="20"/>
        </w:rPr>
      </w:pPr>
      <w:r>
        <w:rPr>
          <w:rFonts w:ascii="Verdana" w:eastAsia="Verdana" w:hAnsi="Verdana" w:cs="Verdana"/>
          <w:color w:val="000000"/>
          <w:sz w:val="20"/>
          <w:szCs w:val="20"/>
        </w:rPr>
        <w:t>General</w:t>
      </w:r>
    </w:p>
    <w:p w:rsidR="003661DD" w:rsidRDefault="003661DD">
      <w:pPr>
        <w:rPr>
          <w:rFonts w:ascii="Verdana" w:eastAsia="Verdana" w:hAnsi="Verdana" w:cs="Verdana"/>
        </w:rPr>
      </w:pPr>
    </w:p>
    <w:p w:rsidR="003661DD" w:rsidRDefault="003E0A8C">
      <w:pPr>
        <w:numPr>
          <w:ilvl w:val="0"/>
          <w:numId w:val="2"/>
        </w:numPr>
        <w:spacing w:line="240" w:lineRule="auto"/>
        <w:ind w:right="180"/>
        <w:jc w:val="both"/>
        <w:rPr>
          <w:sz w:val="20"/>
          <w:szCs w:val="20"/>
        </w:rPr>
      </w:pPr>
      <w:r>
        <w:rPr>
          <w:rFonts w:ascii="Verdana" w:eastAsia="Verdana" w:hAnsi="Verdana" w:cs="Verdana"/>
          <w:sz w:val="20"/>
          <w:szCs w:val="20"/>
        </w:rPr>
        <w:t>Manage workload to meet deadlines.</w:t>
      </w:r>
    </w:p>
    <w:p w:rsidR="003661DD" w:rsidRDefault="003E0A8C">
      <w:pPr>
        <w:numPr>
          <w:ilvl w:val="0"/>
          <w:numId w:val="2"/>
        </w:numPr>
        <w:spacing w:line="240" w:lineRule="auto"/>
        <w:rPr>
          <w:sz w:val="20"/>
          <w:szCs w:val="20"/>
        </w:rPr>
      </w:pPr>
      <w:r>
        <w:rPr>
          <w:rFonts w:ascii="Verdana" w:eastAsia="Verdana" w:hAnsi="Verdana" w:cs="Verdana"/>
          <w:sz w:val="20"/>
          <w:szCs w:val="20"/>
        </w:rPr>
        <w:t>Develop and maintain professional relationships with internal colleagues and external clients.</w:t>
      </w:r>
    </w:p>
    <w:p w:rsidR="003661DD" w:rsidRDefault="003E0A8C">
      <w:pPr>
        <w:numPr>
          <w:ilvl w:val="0"/>
          <w:numId w:val="2"/>
        </w:numPr>
        <w:spacing w:line="240" w:lineRule="auto"/>
        <w:rPr>
          <w:sz w:val="20"/>
          <w:szCs w:val="20"/>
        </w:rPr>
      </w:pPr>
      <w:r>
        <w:rPr>
          <w:rFonts w:ascii="Verdana" w:eastAsia="Verdana" w:hAnsi="Verdana" w:cs="Verdana"/>
          <w:sz w:val="20"/>
          <w:szCs w:val="20"/>
        </w:rPr>
        <w:t xml:space="preserve">Actively engage in the school’s appraisal process. </w:t>
      </w:r>
    </w:p>
    <w:p w:rsidR="003661DD" w:rsidRDefault="003E0A8C">
      <w:pPr>
        <w:numPr>
          <w:ilvl w:val="0"/>
          <w:numId w:val="2"/>
        </w:numPr>
        <w:spacing w:line="240" w:lineRule="auto"/>
        <w:jc w:val="both"/>
        <w:rPr>
          <w:sz w:val="20"/>
          <w:szCs w:val="20"/>
        </w:rPr>
      </w:pPr>
      <w:r>
        <w:rPr>
          <w:rFonts w:ascii="Verdana" w:eastAsia="Verdana" w:hAnsi="Verdana" w:cs="Verdana"/>
          <w:sz w:val="20"/>
          <w:szCs w:val="20"/>
        </w:rPr>
        <w:t>To attend all department meetings and relevant staff meetings.</w:t>
      </w:r>
    </w:p>
    <w:p w:rsidR="003661DD" w:rsidRDefault="003E0A8C">
      <w:pPr>
        <w:numPr>
          <w:ilvl w:val="0"/>
          <w:numId w:val="2"/>
        </w:numPr>
        <w:spacing w:line="240" w:lineRule="auto"/>
        <w:jc w:val="both"/>
        <w:rPr>
          <w:sz w:val="20"/>
          <w:szCs w:val="20"/>
        </w:rPr>
      </w:pPr>
      <w:r>
        <w:rPr>
          <w:rFonts w:ascii="Verdana" w:eastAsia="Verdana" w:hAnsi="Verdana" w:cs="Verdana"/>
          <w:sz w:val="20"/>
          <w:szCs w:val="20"/>
        </w:rPr>
        <w:t>Attend all training courses as directed by the Line Manager.</w:t>
      </w:r>
    </w:p>
    <w:p w:rsidR="003661DD" w:rsidRDefault="003E0A8C">
      <w:pPr>
        <w:numPr>
          <w:ilvl w:val="0"/>
          <w:numId w:val="2"/>
        </w:numPr>
        <w:spacing w:line="240" w:lineRule="auto"/>
        <w:rPr>
          <w:sz w:val="20"/>
          <w:szCs w:val="20"/>
        </w:rPr>
      </w:pPr>
      <w:r>
        <w:rPr>
          <w:rFonts w:ascii="Verdana" w:eastAsia="Verdana" w:hAnsi="Verdana" w:cs="Verdana"/>
          <w:sz w:val="20"/>
          <w:szCs w:val="20"/>
        </w:rPr>
        <w:t>Maintain discretionary confidentiality according to organisation and legal requirements.</w:t>
      </w:r>
    </w:p>
    <w:p w:rsidR="003661DD" w:rsidRDefault="003E0A8C">
      <w:pPr>
        <w:numPr>
          <w:ilvl w:val="0"/>
          <w:numId w:val="2"/>
        </w:numPr>
        <w:spacing w:line="240" w:lineRule="auto"/>
        <w:rPr>
          <w:sz w:val="20"/>
          <w:szCs w:val="20"/>
        </w:rPr>
      </w:pPr>
      <w:r>
        <w:rPr>
          <w:rFonts w:ascii="Verdana" w:eastAsia="Verdana" w:hAnsi="Verdana" w:cs="Verdana"/>
          <w:sz w:val="20"/>
          <w:szCs w:val="20"/>
        </w:rPr>
        <w:t>Contribute to the protection of children as appropriate, in accordance with any agreed policies and guidelines, and to report any issues or concerns.</w:t>
      </w:r>
    </w:p>
    <w:p w:rsidR="003661DD" w:rsidRDefault="003E0A8C">
      <w:pPr>
        <w:numPr>
          <w:ilvl w:val="0"/>
          <w:numId w:val="2"/>
        </w:numPr>
        <w:spacing w:line="240" w:lineRule="auto"/>
        <w:rPr>
          <w:sz w:val="20"/>
          <w:szCs w:val="20"/>
        </w:rPr>
      </w:pPr>
      <w:r>
        <w:rPr>
          <w:rFonts w:ascii="Verdana" w:eastAsia="Verdana" w:hAnsi="Verdana" w:cs="Verdana"/>
          <w:sz w:val="20"/>
          <w:szCs w:val="20"/>
        </w:rPr>
        <w:t>Play an active and positive role in the life of the school, sharing its aims and objectives.</w:t>
      </w:r>
    </w:p>
    <w:p w:rsidR="003661DD" w:rsidRDefault="003E0A8C">
      <w:pPr>
        <w:numPr>
          <w:ilvl w:val="0"/>
          <w:numId w:val="2"/>
        </w:numPr>
        <w:spacing w:line="240" w:lineRule="auto"/>
        <w:rPr>
          <w:sz w:val="20"/>
          <w:szCs w:val="20"/>
        </w:rPr>
      </w:pPr>
      <w:r>
        <w:rPr>
          <w:rFonts w:ascii="Verdana" w:eastAsia="Verdana" w:hAnsi="Verdana" w:cs="Verdana"/>
          <w:sz w:val="20"/>
          <w:szCs w:val="20"/>
        </w:rPr>
        <w:t>Promote equal opportunities and diversity.</w:t>
      </w:r>
    </w:p>
    <w:p w:rsidR="003661DD" w:rsidRDefault="003661DD" w:rsidP="007179E4">
      <w:pPr>
        <w:spacing w:line="240" w:lineRule="auto"/>
        <w:rPr>
          <w:rFonts w:ascii="Verdana" w:eastAsia="Verdana" w:hAnsi="Verdana" w:cs="Verdana"/>
          <w:sz w:val="20"/>
          <w:szCs w:val="20"/>
        </w:rPr>
      </w:pPr>
    </w:p>
    <w:p w:rsidR="003661DD" w:rsidRDefault="003E0A8C" w:rsidP="00434199">
      <w:pPr>
        <w:spacing w:line="240" w:lineRule="auto"/>
        <w:ind w:right="180"/>
        <w:rPr>
          <w:rFonts w:ascii="Verdana" w:eastAsia="Verdana" w:hAnsi="Verdana" w:cs="Verdana"/>
          <w:b/>
          <w:sz w:val="20"/>
          <w:szCs w:val="20"/>
        </w:rPr>
      </w:pPr>
      <w:r>
        <w:rPr>
          <w:rFonts w:ascii="Verdana" w:eastAsia="Verdana" w:hAnsi="Verdana" w:cs="Verdana"/>
          <w:b/>
          <w:sz w:val="20"/>
          <w:szCs w:val="20"/>
        </w:rPr>
        <w:t>Physical Effort</w:t>
      </w:r>
    </w:p>
    <w:p w:rsidR="003661DD" w:rsidRDefault="003661DD" w:rsidP="00434199">
      <w:pPr>
        <w:spacing w:line="240" w:lineRule="auto"/>
        <w:ind w:right="180"/>
        <w:rPr>
          <w:rFonts w:ascii="Verdana" w:eastAsia="Verdana" w:hAnsi="Verdana" w:cs="Verdana"/>
          <w:b/>
          <w:sz w:val="20"/>
          <w:szCs w:val="20"/>
        </w:rPr>
      </w:pPr>
    </w:p>
    <w:p w:rsidR="003661DD" w:rsidRDefault="003E0A8C" w:rsidP="00434199">
      <w:pPr>
        <w:spacing w:line="240" w:lineRule="auto"/>
        <w:ind w:right="180"/>
        <w:rPr>
          <w:rFonts w:ascii="Verdana" w:eastAsia="Verdana" w:hAnsi="Verdana" w:cs="Verdana"/>
          <w:sz w:val="20"/>
          <w:szCs w:val="20"/>
        </w:rPr>
      </w:pPr>
      <w:r>
        <w:rPr>
          <w:rFonts w:ascii="Verdana" w:eastAsia="Verdana" w:hAnsi="Verdana" w:cs="Verdana"/>
          <w:sz w:val="20"/>
          <w:szCs w:val="20"/>
        </w:rPr>
        <w:t>At certain points of the day the postholder will be expected to undertake bending and lifting in the course of their duties e.g. lifting trays of food in and out of the oven and to the service area, moving food stores following deliveries.</w:t>
      </w:r>
    </w:p>
    <w:p w:rsidR="003661DD" w:rsidRDefault="003661DD" w:rsidP="00434199">
      <w:pPr>
        <w:spacing w:line="240" w:lineRule="auto"/>
        <w:ind w:right="180"/>
        <w:rPr>
          <w:rFonts w:ascii="Verdana" w:eastAsia="Verdana" w:hAnsi="Verdana" w:cs="Verdana"/>
          <w:b/>
          <w:sz w:val="20"/>
          <w:szCs w:val="20"/>
        </w:rPr>
      </w:pPr>
    </w:p>
    <w:p w:rsidR="003661DD" w:rsidRDefault="003E0A8C" w:rsidP="00434199">
      <w:pPr>
        <w:spacing w:line="240" w:lineRule="auto"/>
        <w:ind w:right="180"/>
        <w:rPr>
          <w:rFonts w:ascii="Verdana" w:eastAsia="Verdana" w:hAnsi="Verdana" w:cs="Verdana"/>
          <w:b/>
          <w:sz w:val="20"/>
          <w:szCs w:val="20"/>
        </w:rPr>
      </w:pPr>
      <w:r>
        <w:rPr>
          <w:rFonts w:ascii="Verdana" w:eastAsia="Verdana" w:hAnsi="Verdana" w:cs="Verdana"/>
          <w:b/>
          <w:sz w:val="20"/>
          <w:szCs w:val="20"/>
        </w:rPr>
        <w:t>Working Environment</w:t>
      </w:r>
    </w:p>
    <w:p w:rsidR="003661DD" w:rsidRDefault="003661DD" w:rsidP="00434199">
      <w:pPr>
        <w:spacing w:line="240" w:lineRule="auto"/>
        <w:ind w:right="180"/>
        <w:rPr>
          <w:rFonts w:ascii="Verdana" w:eastAsia="Verdana" w:hAnsi="Verdana" w:cs="Verdana"/>
          <w:b/>
          <w:sz w:val="20"/>
          <w:szCs w:val="20"/>
        </w:rPr>
      </w:pPr>
    </w:p>
    <w:p w:rsidR="003661DD" w:rsidRDefault="003E0A8C" w:rsidP="00434199">
      <w:pPr>
        <w:spacing w:line="240" w:lineRule="auto"/>
        <w:ind w:right="180"/>
        <w:rPr>
          <w:rFonts w:ascii="Verdana" w:eastAsia="Verdana" w:hAnsi="Verdana" w:cs="Verdana"/>
          <w:sz w:val="20"/>
          <w:szCs w:val="20"/>
        </w:rPr>
      </w:pPr>
      <w:r>
        <w:rPr>
          <w:rFonts w:ascii="Verdana" w:eastAsia="Verdana" w:hAnsi="Verdana" w:cs="Verdana"/>
          <w:sz w:val="20"/>
          <w:szCs w:val="20"/>
        </w:rPr>
        <w:t xml:space="preserve">The postholder will be exposed to heat and steam during cooking periods. </w:t>
      </w:r>
    </w:p>
    <w:p w:rsidR="003661DD" w:rsidRDefault="003E0A8C">
      <w:pPr>
        <w:spacing w:line="240" w:lineRule="auto"/>
        <w:ind w:right="180"/>
        <w:jc w:val="both"/>
        <w:rPr>
          <w:rFonts w:ascii="Verdana" w:eastAsia="Verdana" w:hAnsi="Verdana" w:cs="Verdana"/>
          <w:sz w:val="20"/>
          <w:szCs w:val="20"/>
        </w:rPr>
      </w:pPr>
      <w:r>
        <w:rPr>
          <w:rFonts w:ascii="Verdana" w:eastAsia="Verdana" w:hAnsi="Verdana" w:cs="Verdana"/>
          <w:sz w:val="20"/>
          <w:szCs w:val="20"/>
        </w:rPr>
        <w:t>Protective clothing must be worn at all times.  Protective headgear need only be worn if working in the kitchen and service area.</w:t>
      </w:r>
    </w:p>
    <w:p w:rsidR="003661DD" w:rsidRDefault="003661DD">
      <w:pPr>
        <w:spacing w:line="240" w:lineRule="auto"/>
        <w:ind w:right="180"/>
        <w:jc w:val="both"/>
        <w:rPr>
          <w:rFonts w:ascii="Verdana" w:eastAsia="Verdana" w:hAnsi="Verdana" w:cs="Verdana"/>
          <w:sz w:val="20"/>
          <w:szCs w:val="20"/>
        </w:rPr>
      </w:pPr>
    </w:p>
    <w:p w:rsidR="003661DD" w:rsidRDefault="003E0A8C">
      <w:pPr>
        <w:spacing w:line="240" w:lineRule="auto"/>
        <w:ind w:right="180"/>
        <w:jc w:val="both"/>
        <w:rPr>
          <w:rFonts w:ascii="Verdana" w:eastAsia="Verdana" w:hAnsi="Verdana" w:cs="Verdana"/>
          <w:sz w:val="20"/>
          <w:szCs w:val="20"/>
        </w:rPr>
      </w:pPr>
      <w:r>
        <w:rPr>
          <w:rFonts w:ascii="Verdana" w:eastAsia="Verdana" w:hAnsi="Verdana" w:cs="Verdana"/>
          <w:sz w:val="20"/>
          <w:szCs w:val="20"/>
        </w:rPr>
        <w:t>This list is intended as a guide and is not exhaustive.  The post holder is expected to be flexible and adaptable. This job description may be reviewed from time to time and amended after discussion with the post holder.  It does not form part of the written particulars of employment of the post holder.</w:t>
      </w:r>
    </w:p>
    <w:p w:rsidR="003661DD" w:rsidRDefault="003661DD">
      <w:pPr>
        <w:jc w:val="both"/>
        <w:rPr>
          <w:rFonts w:ascii="Verdana" w:eastAsia="Verdana" w:hAnsi="Verdana" w:cs="Verdana"/>
          <w:b/>
          <w:sz w:val="20"/>
          <w:szCs w:val="20"/>
        </w:rPr>
      </w:pPr>
    </w:p>
    <w:p w:rsidR="003661DD" w:rsidRDefault="003E0A8C">
      <w:pPr>
        <w:jc w:val="both"/>
        <w:rPr>
          <w:rFonts w:ascii="Verdana" w:eastAsia="Verdana" w:hAnsi="Verdana" w:cs="Verdana"/>
          <w:b/>
          <w:sz w:val="20"/>
          <w:szCs w:val="20"/>
        </w:rPr>
      </w:pPr>
      <w:r>
        <w:rPr>
          <w:rFonts w:ascii="Verdana" w:eastAsia="Verdana" w:hAnsi="Verdana" w:cs="Verdana"/>
          <w:b/>
          <w:sz w:val="20"/>
          <w:szCs w:val="20"/>
        </w:rPr>
        <w:t>Midsomer Norton Schools’ Partnership is committed to safeguarding and promoting the welfare of children and young people and expects all staff and volunteers to share this commitment. An enhanced Disclosure Barring Service Certificate is required for this post prior to commencement.</w:t>
      </w:r>
    </w:p>
    <w:p w:rsidR="003661DD" w:rsidRDefault="003661DD">
      <w:pPr>
        <w:jc w:val="both"/>
        <w:rPr>
          <w:rFonts w:ascii="Verdana" w:eastAsia="Verdana" w:hAnsi="Verdana" w:cs="Verdana"/>
          <w:b/>
          <w:sz w:val="20"/>
          <w:szCs w:val="20"/>
        </w:rPr>
      </w:pPr>
    </w:p>
    <w:p w:rsidR="007179E4" w:rsidRPr="009D4846" w:rsidRDefault="007179E4" w:rsidP="007179E4">
      <w:pPr>
        <w:spacing w:line="240" w:lineRule="auto"/>
        <w:rPr>
          <w:rFonts w:ascii="Times New Roman" w:eastAsia="Times New Roman" w:hAnsi="Times New Roman" w:cs="Times New Roman"/>
          <w:sz w:val="24"/>
          <w:szCs w:val="24"/>
        </w:rPr>
      </w:pPr>
      <w:r w:rsidRPr="009D4846">
        <w:rPr>
          <w:rFonts w:ascii="Verdana" w:eastAsia="Times New Roman" w:hAnsi="Verdana" w:cs="Times New Roman"/>
          <w:sz w:val="20"/>
          <w:szCs w:val="20"/>
        </w:rPr>
        <w:t xml:space="preserve">Post Holder: </w:t>
      </w:r>
      <w:r w:rsidRPr="009D4846">
        <w:rPr>
          <w:rFonts w:ascii="Verdana" w:eastAsia="Times New Roman" w:hAnsi="Verdana" w:cs="Times New Roman"/>
          <w:sz w:val="20"/>
          <w:szCs w:val="20"/>
        </w:rPr>
        <w:tab/>
      </w:r>
      <w:r w:rsidRPr="009D4846">
        <w:rPr>
          <w:rFonts w:ascii="Verdana" w:eastAsia="Times New Roman" w:hAnsi="Verdana" w:cs="Times New Roman"/>
          <w:sz w:val="20"/>
          <w:szCs w:val="20"/>
        </w:rPr>
        <w:tab/>
      </w:r>
      <w:r w:rsidRPr="009D4846">
        <w:rPr>
          <w:rFonts w:ascii="Verdana" w:eastAsia="Times New Roman" w:hAnsi="Verdana" w:cs="Times New Roman"/>
          <w:sz w:val="20"/>
          <w:szCs w:val="20"/>
        </w:rPr>
        <w:tab/>
      </w:r>
      <w:r w:rsidRPr="009D4846">
        <w:rPr>
          <w:rFonts w:ascii="Verdana" w:eastAsia="Times New Roman" w:hAnsi="Verdana" w:cs="Times New Roman"/>
          <w:sz w:val="20"/>
          <w:szCs w:val="20"/>
        </w:rPr>
        <w:tab/>
      </w:r>
      <w:r w:rsidRPr="009D4846">
        <w:rPr>
          <w:rFonts w:ascii="Verdana" w:eastAsia="Times New Roman" w:hAnsi="Verdana" w:cs="Times New Roman"/>
          <w:sz w:val="20"/>
          <w:szCs w:val="20"/>
        </w:rPr>
        <w:tab/>
        <w:t>Line Manager:</w:t>
      </w:r>
    </w:p>
    <w:p w:rsidR="007179E4" w:rsidRPr="009D4846" w:rsidRDefault="007179E4" w:rsidP="007179E4">
      <w:pPr>
        <w:spacing w:line="240" w:lineRule="auto"/>
        <w:rPr>
          <w:rFonts w:ascii="Times New Roman" w:eastAsia="Times New Roman" w:hAnsi="Times New Roman" w:cs="Times New Roman"/>
          <w:sz w:val="24"/>
          <w:szCs w:val="24"/>
        </w:rPr>
      </w:pPr>
    </w:p>
    <w:p w:rsidR="007179E4" w:rsidRPr="009D4846" w:rsidRDefault="007179E4" w:rsidP="007179E4">
      <w:pPr>
        <w:spacing w:line="240" w:lineRule="auto"/>
        <w:rPr>
          <w:rFonts w:ascii="Times New Roman" w:eastAsia="Times New Roman" w:hAnsi="Times New Roman" w:cs="Times New Roman"/>
          <w:sz w:val="24"/>
          <w:szCs w:val="24"/>
        </w:rPr>
      </w:pPr>
      <w:r w:rsidRPr="009D4846">
        <w:rPr>
          <w:rFonts w:ascii="Verdana" w:eastAsia="Times New Roman" w:hAnsi="Verdana" w:cs="Times New Roman"/>
          <w:sz w:val="20"/>
          <w:szCs w:val="20"/>
        </w:rPr>
        <w:t xml:space="preserve">Name: _______________________ </w:t>
      </w:r>
      <w:r w:rsidRPr="009D4846">
        <w:rPr>
          <w:rFonts w:ascii="Verdana" w:eastAsia="Times New Roman" w:hAnsi="Verdana" w:cs="Times New Roman"/>
          <w:sz w:val="20"/>
          <w:szCs w:val="20"/>
        </w:rPr>
        <w:tab/>
        <w:t>Name: _______________________</w:t>
      </w:r>
    </w:p>
    <w:p w:rsidR="007179E4" w:rsidRPr="009D4846" w:rsidRDefault="007179E4" w:rsidP="007179E4">
      <w:pPr>
        <w:spacing w:after="240" w:line="240" w:lineRule="auto"/>
        <w:rPr>
          <w:rFonts w:ascii="Times New Roman" w:eastAsia="Times New Roman" w:hAnsi="Times New Roman" w:cs="Times New Roman"/>
          <w:sz w:val="24"/>
          <w:szCs w:val="24"/>
        </w:rPr>
      </w:pPr>
    </w:p>
    <w:p w:rsidR="007179E4" w:rsidRPr="009D4846" w:rsidRDefault="007179E4" w:rsidP="007179E4">
      <w:pPr>
        <w:spacing w:line="240" w:lineRule="auto"/>
        <w:rPr>
          <w:rFonts w:ascii="Times New Roman" w:eastAsia="Times New Roman" w:hAnsi="Times New Roman" w:cs="Times New Roman"/>
          <w:sz w:val="24"/>
          <w:szCs w:val="24"/>
        </w:rPr>
      </w:pPr>
      <w:r w:rsidRPr="009D4846">
        <w:rPr>
          <w:rFonts w:ascii="Verdana" w:eastAsia="Times New Roman" w:hAnsi="Verdana" w:cs="Times New Roman"/>
          <w:sz w:val="20"/>
          <w:szCs w:val="20"/>
        </w:rPr>
        <w:t xml:space="preserve">Signature: _____________________ </w:t>
      </w:r>
      <w:r w:rsidRPr="009D4846">
        <w:rPr>
          <w:rFonts w:ascii="Verdana" w:eastAsia="Times New Roman" w:hAnsi="Verdana" w:cs="Times New Roman"/>
          <w:sz w:val="20"/>
          <w:szCs w:val="20"/>
        </w:rPr>
        <w:tab/>
        <w:t>Signature: _____________________</w:t>
      </w:r>
    </w:p>
    <w:p w:rsidR="007179E4" w:rsidRPr="009D4846" w:rsidRDefault="007179E4" w:rsidP="007179E4">
      <w:pPr>
        <w:spacing w:after="240" w:line="240" w:lineRule="auto"/>
        <w:rPr>
          <w:rFonts w:ascii="Times New Roman" w:eastAsia="Times New Roman" w:hAnsi="Times New Roman" w:cs="Times New Roman"/>
          <w:sz w:val="24"/>
          <w:szCs w:val="24"/>
        </w:rPr>
      </w:pPr>
    </w:p>
    <w:p w:rsidR="007179E4" w:rsidRPr="009D4846" w:rsidRDefault="007179E4" w:rsidP="007179E4">
      <w:pPr>
        <w:spacing w:line="240" w:lineRule="auto"/>
        <w:rPr>
          <w:rFonts w:ascii="Times New Roman" w:eastAsia="Times New Roman" w:hAnsi="Times New Roman" w:cs="Times New Roman"/>
          <w:sz w:val="24"/>
          <w:szCs w:val="24"/>
        </w:rPr>
      </w:pPr>
      <w:r w:rsidRPr="009D4846">
        <w:rPr>
          <w:rFonts w:ascii="Verdana" w:eastAsia="Times New Roman" w:hAnsi="Verdana" w:cs="Times New Roman"/>
          <w:sz w:val="20"/>
          <w:szCs w:val="20"/>
        </w:rPr>
        <w:t xml:space="preserve">Date: ____________________ </w:t>
      </w:r>
      <w:r w:rsidRPr="009D4846">
        <w:rPr>
          <w:rFonts w:ascii="Verdana" w:eastAsia="Times New Roman" w:hAnsi="Verdana" w:cs="Times New Roman"/>
          <w:sz w:val="20"/>
          <w:szCs w:val="20"/>
        </w:rPr>
        <w:tab/>
      </w:r>
      <w:r w:rsidRPr="009D4846">
        <w:rPr>
          <w:rFonts w:ascii="Verdana" w:eastAsia="Times New Roman" w:hAnsi="Verdana" w:cs="Times New Roman"/>
          <w:sz w:val="20"/>
          <w:szCs w:val="20"/>
        </w:rPr>
        <w:tab/>
        <w:t>Date: ____________________</w:t>
      </w:r>
    </w:p>
    <w:p w:rsidR="00434199" w:rsidRDefault="00434199">
      <w:pPr>
        <w:pBdr>
          <w:top w:val="none" w:sz="0" w:space="0" w:color="000000"/>
          <w:left w:val="none" w:sz="0" w:space="0" w:color="000000"/>
          <w:bottom w:val="none" w:sz="0" w:space="0" w:color="000000"/>
          <w:right w:val="none" w:sz="0" w:space="0" w:color="000000"/>
          <w:between w:val="none" w:sz="0" w:space="0" w:color="000000"/>
        </w:pBdr>
        <w:spacing w:after="200"/>
        <w:jc w:val="both"/>
        <w:rPr>
          <w:rFonts w:ascii="Verdana" w:eastAsia="Verdana" w:hAnsi="Verdana" w:cs="Verdana"/>
          <w:b/>
          <w:sz w:val="20"/>
          <w:szCs w:val="20"/>
        </w:rPr>
      </w:pPr>
    </w:p>
    <w:p w:rsidR="003661DD" w:rsidRDefault="003E0A8C">
      <w:pPr>
        <w:pBdr>
          <w:top w:val="none" w:sz="0" w:space="0" w:color="000000"/>
          <w:left w:val="none" w:sz="0" w:space="0" w:color="000000"/>
          <w:bottom w:val="none" w:sz="0" w:space="0" w:color="000000"/>
          <w:right w:val="none" w:sz="0" w:space="0" w:color="000000"/>
          <w:between w:val="none" w:sz="0" w:space="0" w:color="000000"/>
        </w:pBdr>
        <w:spacing w:after="200"/>
        <w:jc w:val="both"/>
        <w:rPr>
          <w:rFonts w:ascii="Times New Roman" w:eastAsia="Times New Roman" w:hAnsi="Times New Roman" w:cs="Times New Roman"/>
          <w:sz w:val="24"/>
          <w:szCs w:val="24"/>
        </w:rPr>
      </w:pPr>
      <w:r>
        <w:rPr>
          <w:rFonts w:ascii="Verdana" w:eastAsia="Verdana" w:hAnsi="Verdana" w:cs="Verdana"/>
          <w:b/>
          <w:sz w:val="20"/>
          <w:szCs w:val="20"/>
        </w:rPr>
        <w:lastRenderedPageBreak/>
        <w:t>Person Specification</w:t>
      </w:r>
    </w:p>
    <w:p w:rsidR="003661DD" w:rsidRDefault="003E0A8C">
      <w:pPr>
        <w:pBdr>
          <w:top w:val="none" w:sz="0" w:space="0" w:color="000000"/>
          <w:left w:val="none" w:sz="0" w:space="0" w:color="000000"/>
          <w:bottom w:val="none" w:sz="0" w:space="0" w:color="000000"/>
          <w:right w:val="none" w:sz="0" w:space="0" w:color="000000"/>
          <w:between w:val="none" w:sz="0" w:space="0" w:color="000000"/>
        </w:pBdr>
        <w:spacing w:after="200"/>
        <w:jc w:val="both"/>
        <w:rPr>
          <w:rFonts w:ascii="Times New Roman" w:eastAsia="Times New Roman" w:hAnsi="Times New Roman" w:cs="Times New Roman"/>
          <w:sz w:val="24"/>
          <w:szCs w:val="24"/>
        </w:rPr>
      </w:pPr>
      <w:r>
        <w:rPr>
          <w:rFonts w:ascii="Verdana" w:eastAsia="Verdana" w:hAnsi="Verdana" w:cs="Verdana"/>
          <w:sz w:val="20"/>
          <w:szCs w:val="20"/>
        </w:rPr>
        <w:t>It is expected that the post holder will possess the following attributes:</w:t>
      </w:r>
    </w:p>
    <w:tbl>
      <w:tblPr>
        <w:tblStyle w:val="a"/>
        <w:tblW w:w="2823" w:type="dxa"/>
        <w:tblLayout w:type="fixed"/>
        <w:tblLook w:val="0400" w:firstRow="0" w:lastRow="0" w:firstColumn="0" w:lastColumn="0" w:noHBand="0" w:noVBand="1"/>
      </w:tblPr>
      <w:tblGrid>
        <w:gridCol w:w="2823"/>
      </w:tblGrid>
      <w:tr w:rsidR="003661DD">
        <w:trPr>
          <w:trHeight w:val="280"/>
        </w:trPr>
        <w:tc>
          <w:tcPr>
            <w:tcW w:w="2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Verdana" w:eastAsia="Verdana" w:hAnsi="Verdana" w:cs="Verdana"/>
                <w:sz w:val="20"/>
                <w:szCs w:val="20"/>
              </w:rPr>
              <w:t>E/D = Essential/Desirable</w:t>
            </w:r>
          </w:p>
        </w:tc>
      </w:tr>
    </w:tbl>
    <w:p w:rsidR="003661DD" w:rsidRDefault="003661D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tbl>
      <w:tblPr>
        <w:tblStyle w:val="a0"/>
        <w:tblW w:w="9912" w:type="dxa"/>
        <w:tblLayout w:type="fixed"/>
        <w:tblLook w:val="0400" w:firstRow="0" w:lastRow="0" w:firstColumn="0" w:lastColumn="0" w:noHBand="0" w:noVBand="1"/>
      </w:tblPr>
      <w:tblGrid>
        <w:gridCol w:w="9527"/>
        <w:gridCol w:w="385"/>
      </w:tblGrid>
      <w:tr w:rsidR="003661DD">
        <w:tc>
          <w:tcPr>
            <w:tcW w:w="9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Verdana" w:hAnsi="Verdana" w:cs="Verdana"/>
                <w:color w:val="222222"/>
                <w:sz w:val="19"/>
                <w:szCs w:val="19"/>
              </w:rPr>
            </w:pPr>
            <w:r>
              <w:rPr>
                <w:rFonts w:ascii="Verdana" w:eastAsia="Verdana" w:hAnsi="Verdana" w:cs="Verdana"/>
                <w:color w:val="222222"/>
                <w:sz w:val="19"/>
                <w:szCs w:val="19"/>
              </w:rPr>
              <w:t>Working at Assistant Chef level with a minimum of 2 years’ experience</w:t>
            </w:r>
          </w:p>
        </w:tc>
        <w:tc>
          <w:tcPr>
            <w:tcW w:w="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rPr>
            </w:pPr>
            <w:r>
              <w:rPr>
                <w:rFonts w:ascii="Verdana" w:eastAsia="Verdana" w:hAnsi="Verdana" w:cs="Verdana"/>
                <w:sz w:val="20"/>
                <w:szCs w:val="20"/>
              </w:rPr>
              <w:t>E</w:t>
            </w:r>
          </w:p>
        </w:tc>
      </w:tr>
      <w:tr w:rsidR="003661DD">
        <w:tc>
          <w:tcPr>
            <w:tcW w:w="9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Verdana" w:hAnsi="Verdana" w:cs="Verdana"/>
                <w:sz w:val="19"/>
                <w:szCs w:val="19"/>
              </w:rPr>
            </w:pPr>
            <w:r>
              <w:rPr>
                <w:rFonts w:ascii="Verdana" w:eastAsia="Verdana" w:hAnsi="Verdana" w:cs="Verdana"/>
                <w:sz w:val="19"/>
                <w:szCs w:val="19"/>
              </w:rPr>
              <w:t>Hold relevant catering qualifications (City and Guilds 706/1 &amp; 2 or NVQ Level 2 or 3)</w:t>
            </w:r>
            <w:r>
              <w:rPr>
                <w:sz w:val="19"/>
                <w:szCs w:val="19"/>
              </w:rPr>
              <w:t xml:space="preserve"> </w:t>
            </w:r>
          </w:p>
        </w:tc>
        <w:tc>
          <w:tcPr>
            <w:tcW w:w="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sz w:val="20"/>
                <w:szCs w:val="20"/>
              </w:rPr>
            </w:pPr>
            <w:r>
              <w:rPr>
                <w:rFonts w:ascii="Verdana" w:eastAsia="Verdana" w:hAnsi="Verdana" w:cs="Verdana"/>
                <w:sz w:val="20"/>
                <w:szCs w:val="20"/>
              </w:rPr>
              <w:t>D</w:t>
            </w:r>
          </w:p>
        </w:tc>
      </w:tr>
      <w:tr w:rsidR="003661DD">
        <w:tc>
          <w:tcPr>
            <w:tcW w:w="9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Verdana" w:hAnsi="Verdana" w:cs="Verdana"/>
                <w:color w:val="222222"/>
                <w:sz w:val="19"/>
                <w:szCs w:val="19"/>
              </w:rPr>
            </w:pPr>
            <w:r>
              <w:rPr>
                <w:rFonts w:ascii="Verdana" w:eastAsia="Verdana" w:hAnsi="Verdana" w:cs="Verdana"/>
                <w:color w:val="222222"/>
                <w:sz w:val="19"/>
                <w:szCs w:val="19"/>
              </w:rPr>
              <w:t>Hold a valid food hygiene certificate at level 3</w:t>
            </w:r>
          </w:p>
        </w:tc>
        <w:tc>
          <w:tcPr>
            <w:tcW w:w="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sz w:val="20"/>
                <w:szCs w:val="20"/>
              </w:rPr>
            </w:pPr>
            <w:r>
              <w:rPr>
                <w:rFonts w:ascii="Verdana" w:eastAsia="Verdana" w:hAnsi="Verdana" w:cs="Verdana"/>
                <w:sz w:val="20"/>
                <w:szCs w:val="20"/>
              </w:rPr>
              <w:t>D</w:t>
            </w:r>
          </w:p>
        </w:tc>
      </w:tr>
      <w:tr w:rsidR="003661DD">
        <w:tc>
          <w:tcPr>
            <w:tcW w:w="9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Verdana" w:hAnsi="Verdana" w:cs="Verdana"/>
                <w:color w:val="222222"/>
                <w:sz w:val="19"/>
                <w:szCs w:val="19"/>
              </w:rPr>
            </w:pPr>
            <w:r>
              <w:rPr>
                <w:rFonts w:ascii="Verdana" w:eastAsia="Verdana" w:hAnsi="Verdana" w:cs="Verdana"/>
                <w:color w:val="222222"/>
                <w:sz w:val="19"/>
                <w:szCs w:val="19"/>
              </w:rPr>
              <w:t>Good general education including English and Mathematics to GCSE Level or equivalent</w:t>
            </w:r>
          </w:p>
        </w:tc>
        <w:tc>
          <w:tcPr>
            <w:tcW w:w="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sz w:val="20"/>
                <w:szCs w:val="20"/>
              </w:rPr>
            </w:pPr>
            <w:r>
              <w:rPr>
                <w:rFonts w:ascii="Verdana" w:eastAsia="Verdana" w:hAnsi="Verdana" w:cs="Verdana"/>
                <w:sz w:val="20"/>
                <w:szCs w:val="20"/>
              </w:rPr>
              <w:t>D</w:t>
            </w:r>
          </w:p>
        </w:tc>
      </w:tr>
      <w:tr w:rsidR="003661DD">
        <w:tc>
          <w:tcPr>
            <w:tcW w:w="9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Verdana" w:hAnsi="Verdana" w:cs="Verdana"/>
                <w:color w:val="222222"/>
                <w:sz w:val="19"/>
                <w:szCs w:val="19"/>
              </w:rPr>
            </w:pPr>
            <w:r>
              <w:rPr>
                <w:rFonts w:ascii="Verdana" w:eastAsia="Verdana" w:hAnsi="Verdana" w:cs="Verdana"/>
                <w:color w:val="222222"/>
                <w:sz w:val="19"/>
                <w:szCs w:val="19"/>
              </w:rPr>
              <w:t>Up to date knowledge of Health and Safety pertaining to catering, including COSHH</w:t>
            </w:r>
          </w:p>
        </w:tc>
        <w:tc>
          <w:tcPr>
            <w:tcW w:w="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sz w:val="20"/>
                <w:szCs w:val="20"/>
              </w:rPr>
            </w:pPr>
            <w:r>
              <w:rPr>
                <w:rFonts w:ascii="Verdana" w:eastAsia="Verdana" w:hAnsi="Verdana" w:cs="Verdana"/>
                <w:sz w:val="20"/>
                <w:szCs w:val="20"/>
              </w:rPr>
              <w:t>E</w:t>
            </w:r>
          </w:p>
        </w:tc>
      </w:tr>
      <w:tr w:rsidR="003661DD">
        <w:tc>
          <w:tcPr>
            <w:tcW w:w="9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Verdana" w:hAnsi="Verdana" w:cs="Verdana"/>
                <w:color w:val="222222"/>
                <w:sz w:val="19"/>
                <w:szCs w:val="19"/>
              </w:rPr>
            </w:pPr>
            <w:r>
              <w:rPr>
                <w:rFonts w:ascii="Verdana" w:eastAsia="Verdana" w:hAnsi="Verdana" w:cs="Verdana"/>
                <w:color w:val="222222"/>
                <w:sz w:val="19"/>
                <w:szCs w:val="19"/>
              </w:rPr>
              <w:t>Have a strong knowledge of nutrition and dietary requirements</w:t>
            </w:r>
          </w:p>
        </w:tc>
        <w:tc>
          <w:tcPr>
            <w:tcW w:w="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sz w:val="20"/>
                <w:szCs w:val="20"/>
              </w:rPr>
            </w:pPr>
            <w:r>
              <w:rPr>
                <w:rFonts w:ascii="Verdana" w:eastAsia="Verdana" w:hAnsi="Verdana" w:cs="Verdana"/>
                <w:sz w:val="20"/>
                <w:szCs w:val="20"/>
              </w:rPr>
              <w:t>E</w:t>
            </w:r>
          </w:p>
        </w:tc>
      </w:tr>
      <w:tr w:rsidR="003661DD">
        <w:tc>
          <w:tcPr>
            <w:tcW w:w="9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Verdana" w:hAnsi="Verdana" w:cs="Verdana"/>
                <w:color w:val="222222"/>
                <w:sz w:val="19"/>
                <w:szCs w:val="19"/>
              </w:rPr>
            </w:pPr>
            <w:r>
              <w:rPr>
                <w:rFonts w:ascii="Verdana" w:eastAsia="Verdana" w:hAnsi="Verdana" w:cs="Verdana"/>
                <w:color w:val="222222"/>
                <w:sz w:val="19"/>
                <w:szCs w:val="19"/>
              </w:rPr>
              <w:t>Can carry out risk assessments and use safe working procedures</w:t>
            </w:r>
          </w:p>
        </w:tc>
        <w:tc>
          <w:tcPr>
            <w:tcW w:w="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sz w:val="20"/>
                <w:szCs w:val="20"/>
              </w:rPr>
            </w:pPr>
            <w:r>
              <w:rPr>
                <w:rFonts w:ascii="Verdana" w:eastAsia="Verdana" w:hAnsi="Verdana" w:cs="Verdana"/>
                <w:sz w:val="20"/>
                <w:szCs w:val="20"/>
              </w:rPr>
              <w:t>E</w:t>
            </w:r>
          </w:p>
        </w:tc>
      </w:tr>
      <w:tr w:rsidR="003661DD">
        <w:tc>
          <w:tcPr>
            <w:tcW w:w="9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Verdana" w:hAnsi="Verdana" w:cs="Verdana"/>
                <w:color w:val="222222"/>
                <w:sz w:val="19"/>
                <w:szCs w:val="19"/>
              </w:rPr>
            </w:pPr>
            <w:r>
              <w:rPr>
                <w:rFonts w:ascii="Verdana" w:eastAsia="Verdana" w:hAnsi="Verdana" w:cs="Verdana"/>
                <w:color w:val="222222"/>
                <w:sz w:val="19"/>
                <w:szCs w:val="19"/>
              </w:rPr>
              <w:t xml:space="preserve">Efficient stock control management </w:t>
            </w:r>
          </w:p>
        </w:tc>
        <w:tc>
          <w:tcPr>
            <w:tcW w:w="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sz w:val="20"/>
                <w:szCs w:val="20"/>
              </w:rPr>
            </w:pPr>
            <w:r>
              <w:rPr>
                <w:rFonts w:ascii="Verdana" w:eastAsia="Verdana" w:hAnsi="Verdana" w:cs="Verdana"/>
                <w:sz w:val="20"/>
                <w:szCs w:val="20"/>
              </w:rPr>
              <w:t>E</w:t>
            </w:r>
          </w:p>
        </w:tc>
      </w:tr>
      <w:tr w:rsidR="003661DD">
        <w:tc>
          <w:tcPr>
            <w:tcW w:w="9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Verdana" w:hAnsi="Verdana" w:cs="Verdana"/>
                <w:color w:val="222222"/>
                <w:sz w:val="19"/>
                <w:szCs w:val="19"/>
              </w:rPr>
            </w:pPr>
            <w:r>
              <w:rPr>
                <w:rFonts w:ascii="Verdana" w:eastAsia="Verdana" w:hAnsi="Verdana" w:cs="Verdana"/>
                <w:color w:val="222222"/>
                <w:sz w:val="19"/>
                <w:szCs w:val="19"/>
              </w:rPr>
              <w:t>Be financially aware with the ability to manage budgets and costs</w:t>
            </w:r>
          </w:p>
        </w:tc>
        <w:tc>
          <w:tcPr>
            <w:tcW w:w="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sz w:val="20"/>
                <w:szCs w:val="20"/>
              </w:rPr>
            </w:pPr>
            <w:r>
              <w:rPr>
                <w:rFonts w:ascii="Verdana" w:eastAsia="Verdana" w:hAnsi="Verdana" w:cs="Verdana"/>
                <w:sz w:val="20"/>
                <w:szCs w:val="20"/>
              </w:rPr>
              <w:t>E</w:t>
            </w:r>
          </w:p>
        </w:tc>
      </w:tr>
      <w:tr w:rsidR="003661DD">
        <w:tc>
          <w:tcPr>
            <w:tcW w:w="9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Verdana" w:hAnsi="Verdana" w:cs="Verdana"/>
                <w:color w:val="222222"/>
                <w:sz w:val="19"/>
                <w:szCs w:val="19"/>
              </w:rPr>
            </w:pPr>
            <w:r>
              <w:rPr>
                <w:rFonts w:ascii="Verdana" w:eastAsia="Verdana" w:hAnsi="Verdana" w:cs="Verdana"/>
                <w:color w:val="222222"/>
                <w:sz w:val="19"/>
                <w:szCs w:val="19"/>
              </w:rPr>
              <w:t>Commitment to high standards</w:t>
            </w:r>
          </w:p>
        </w:tc>
        <w:tc>
          <w:tcPr>
            <w:tcW w:w="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sz w:val="20"/>
                <w:szCs w:val="20"/>
              </w:rPr>
            </w:pPr>
            <w:r>
              <w:rPr>
                <w:rFonts w:ascii="Verdana" w:eastAsia="Verdana" w:hAnsi="Verdana" w:cs="Verdana"/>
                <w:sz w:val="20"/>
                <w:szCs w:val="20"/>
              </w:rPr>
              <w:t>E</w:t>
            </w:r>
          </w:p>
        </w:tc>
      </w:tr>
      <w:tr w:rsidR="003661DD">
        <w:tc>
          <w:tcPr>
            <w:tcW w:w="9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Verdana" w:hAnsi="Verdana" w:cs="Verdana"/>
                <w:color w:val="222222"/>
                <w:sz w:val="19"/>
                <w:szCs w:val="19"/>
              </w:rPr>
            </w:pPr>
            <w:r>
              <w:rPr>
                <w:rFonts w:ascii="Verdana" w:eastAsia="Verdana" w:hAnsi="Verdana" w:cs="Verdana"/>
                <w:color w:val="222222"/>
                <w:sz w:val="19"/>
                <w:szCs w:val="19"/>
              </w:rPr>
              <w:t>Excellent communication and organisational skills</w:t>
            </w:r>
          </w:p>
        </w:tc>
        <w:tc>
          <w:tcPr>
            <w:tcW w:w="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sz w:val="20"/>
                <w:szCs w:val="20"/>
              </w:rPr>
            </w:pPr>
            <w:r>
              <w:rPr>
                <w:rFonts w:ascii="Verdana" w:eastAsia="Verdana" w:hAnsi="Verdana" w:cs="Verdana"/>
                <w:sz w:val="20"/>
                <w:szCs w:val="20"/>
              </w:rPr>
              <w:t>E</w:t>
            </w:r>
          </w:p>
        </w:tc>
      </w:tr>
      <w:tr w:rsidR="003661DD">
        <w:tc>
          <w:tcPr>
            <w:tcW w:w="9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Verdana" w:hAnsi="Verdana" w:cs="Verdana"/>
                <w:color w:val="222222"/>
                <w:sz w:val="19"/>
                <w:szCs w:val="19"/>
              </w:rPr>
            </w:pPr>
            <w:r>
              <w:rPr>
                <w:rFonts w:ascii="Verdana" w:eastAsia="Verdana" w:hAnsi="Verdana" w:cs="Verdana"/>
                <w:color w:val="222222"/>
                <w:sz w:val="19"/>
                <w:szCs w:val="19"/>
              </w:rPr>
              <w:t xml:space="preserve">Can successfully supervise a team  </w:t>
            </w:r>
          </w:p>
        </w:tc>
        <w:tc>
          <w:tcPr>
            <w:tcW w:w="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sz w:val="20"/>
                <w:szCs w:val="20"/>
              </w:rPr>
            </w:pPr>
            <w:r>
              <w:rPr>
                <w:rFonts w:ascii="Verdana" w:eastAsia="Verdana" w:hAnsi="Verdana" w:cs="Verdana"/>
                <w:sz w:val="20"/>
                <w:szCs w:val="20"/>
              </w:rPr>
              <w:t>E</w:t>
            </w:r>
          </w:p>
        </w:tc>
      </w:tr>
      <w:tr w:rsidR="003661DD">
        <w:tc>
          <w:tcPr>
            <w:tcW w:w="9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Verdana" w:hAnsi="Verdana" w:cs="Verdana"/>
                <w:color w:val="222222"/>
                <w:sz w:val="19"/>
                <w:szCs w:val="19"/>
              </w:rPr>
            </w:pPr>
            <w:r>
              <w:rPr>
                <w:rFonts w:ascii="Verdana" w:eastAsia="Verdana" w:hAnsi="Verdana" w:cs="Verdana"/>
                <w:color w:val="222222"/>
                <w:sz w:val="19"/>
                <w:szCs w:val="19"/>
              </w:rPr>
              <w:t xml:space="preserve">Can identify strengths and weaknesses in the team </w:t>
            </w:r>
          </w:p>
        </w:tc>
        <w:tc>
          <w:tcPr>
            <w:tcW w:w="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661DD">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sz w:val="20"/>
                <w:szCs w:val="20"/>
              </w:rPr>
            </w:pPr>
          </w:p>
        </w:tc>
      </w:tr>
      <w:tr w:rsidR="003661DD">
        <w:tc>
          <w:tcPr>
            <w:tcW w:w="9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Verdana" w:hAnsi="Verdana" w:cs="Verdana"/>
                <w:color w:val="222222"/>
                <w:sz w:val="19"/>
                <w:szCs w:val="19"/>
              </w:rPr>
            </w:pPr>
            <w:r>
              <w:rPr>
                <w:rFonts w:ascii="Verdana" w:eastAsia="Verdana" w:hAnsi="Verdana" w:cs="Verdana"/>
                <w:color w:val="222222"/>
                <w:sz w:val="19"/>
                <w:szCs w:val="19"/>
              </w:rPr>
              <w:t>Approachable manner</w:t>
            </w:r>
          </w:p>
        </w:tc>
        <w:tc>
          <w:tcPr>
            <w:tcW w:w="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sz w:val="20"/>
                <w:szCs w:val="20"/>
              </w:rPr>
            </w:pPr>
            <w:r>
              <w:rPr>
                <w:rFonts w:ascii="Verdana" w:eastAsia="Verdana" w:hAnsi="Verdana" w:cs="Verdana"/>
                <w:sz w:val="20"/>
                <w:szCs w:val="20"/>
              </w:rPr>
              <w:t>E</w:t>
            </w:r>
          </w:p>
        </w:tc>
      </w:tr>
      <w:tr w:rsidR="003661DD">
        <w:tc>
          <w:tcPr>
            <w:tcW w:w="9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Verdana" w:hAnsi="Verdana" w:cs="Verdana"/>
                <w:color w:val="222222"/>
                <w:sz w:val="19"/>
                <w:szCs w:val="19"/>
              </w:rPr>
            </w:pPr>
            <w:r>
              <w:rPr>
                <w:rFonts w:ascii="Verdana" w:eastAsia="Verdana" w:hAnsi="Verdana" w:cs="Verdana"/>
                <w:color w:val="222222"/>
                <w:sz w:val="19"/>
                <w:szCs w:val="19"/>
              </w:rPr>
              <w:t>Extremely well-organised</w:t>
            </w:r>
          </w:p>
        </w:tc>
        <w:tc>
          <w:tcPr>
            <w:tcW w:w="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sz w:val="20"/>
                <w:szCs w:val="20"/>
              </w:rPr>
            </w:pPr>
            <w:r>
              <w:rPr>
                <w:rFonts w:ascii="Verdana" w:eastAsia="Verdana" w:hAnsi="Verdana" w:cs="Verdana"/>
                <w:sz w:val="20"/>
                <w:szCs w:val="20"/>
              </w:rPr>
              <w:t>E</w:t>
            </w:r>
          </w:p>
        </w:tc>
      </w:tr>
      <w:tr w:rsidR="003661DD">
        <w:tc>
          <w:tcPr>
            <w:tcW w:w="9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Verdana" w:hAnsi="Verdana" w:cs="Verdana"/>
                <w:color w:val="222222"/>
                <w:sz w:val="19"/>
                <w:szCs w:val="19"/>
              </w:rPr>
            </w:pPr>
            <w:r>
              <w:rPr>
                <w:rFonts w:ascii="Verdana" w:eastAsia="Verdana" w:hAnsi="Verdana" w:cs="Verdana"/>
                <w:color w:val="222222"/>
                <w:sz w:val="19"/>
                <w:szCs w:val="19"/>
              </w:rPr>
              <w:t>Resilient and calm under pressure</w:t>
            </w:r>
          </w:p>
        </w:tc>
        <w:tc>
          <w:tcPr>
            <w:tcW w:w="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661DD">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sz w:val="20"/>
                <w:szCs w:val="20"/>
              </w:rPr>
            </w:pPr>
          </w:p>
        </w:tc>
      </w:tr>
      <w:tr w:rsidR="003661DD">
        <w:tc>
          <w:tcPr>
            <w:tcW w:w="9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Verdana" w:hAnsi="Verdana" w:cs="Verdana"/>
                <w:color w:val="222222"/>
                <w:sz w:val="19"/>
                <w:szCs w:val="19"/>
              </w:rPr>
            </w:pPr>
            <w:r>
              <w:rPr>
                <w:rFonts w:ascii="Verdana" w:eastAsia="Verdana" w:hAnsi="Verdana" w:cs="Verdana"/>
                <w:color w:val="222222"/>
                <w:sz w:val="19"/>
                <w:szCs w:val="19"/>
              </w:rPr>
              <w:t>Ability to undertake bending and lifting in the course of duties e.g. lifting trays of food in and out of oven and the service area, moving food stores following deliveries and moving tables, chairs and trolleys.</w:t>
            </w:r>
          </w:p>
        </w:tc>
        <w:tc>
          <w:tcPr>
            <w:tcW w:w="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sz w:val="20"/>
                <w:szCs w:val="20"/>
              </w:rPr>
            </w:pPr>
            <w:r>
              <w:rPr>
                <w:rFonts w:ascii="Verdana" w:eastAsia="Verdana" w:hAnsi="Verdana" w:cs="Verdana"/>
                <w:sz w:val="20"/>
                <w:szCs w:val="20"/>
              </w:rPr>
              <w:t>E</w:t>
            </w:r>
          </w:p>
        </w:tc>
      </w:tr>
      <w:tr w:rsidR="003661DD">
        <w:tc>
          <w:tcPr>
            <w:tcW w:w="9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Verdana" w:hAnsi="Verdana" w:cs="Verdana"/>
                <w:color w:val="222222"/>
                <w:sz w:val="19"/>
                <w:szCs w:val="19"/>
              </w:rPr>
            </w:pPr>
            <w:r>
              <w:rPr>
                <w:rFonts w:ascii="Verdana" w:eastAsia="Verdana" w:hAnsi="Verdana" w:cs="Verdana"/>
                <w:color w:val="222222"/>
                <w:sz w:val="19"/>
                <w:szCs w:val="19"/>
              </w:rPr>
              <w:t>Develops good working relationships with the wider School community</w:t>
            </w:r>
          </w:p>
        </w:tc>
        <w:tc>
          <w:tcPr>
            <w:tcW w:w="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sz w:val="20"/>
                <w:szCs w:val="20"/>
              </w:rPr>
            </w:pPr>
            <w:r>
              <w:rPr>
                <w:rFonts w:ascii="Verdana" w:eastAsia="Verdana" w:hAnsi="Verdana" w:cs="Verdana"/>
                <w:sz w:val="20"/>
                <w:szCs w:val="20"/>
              </w:rPr>
              <w:t>E</w:t>
            </w:r>
          </w:p>
        </w:tc>
      </w:tr>
      <w:tr w:rsidR="003661DD">
        <w:tc>
          <w:tcPr>
            <w:tcW w:w="9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spacing w:after="280" w:line="240" w:lineRule="auto"/>
              <w:rPr>
                <w:rFonts w:ascii="Verdana" w:eastAsia="Verdana" w:hAnsi="Verdana" w:cs="Verdana"/>
                <w:color w:val="222222"/>
                <w:sz w:val="19"/>
                <w:szCs w:val="19"/>
              </w:rPr>
            </w:pPr>
            <w:r>
              <w:rPr>
                <w:rFonts w:ascii="Verdana" w:eastAsia="Verdana" w:hAnsi="Verdana" w:cs="Verdana"/>
                <w:color w:val="222222"/>
                <w:sz w:val="19"/>
                <w:szCs w:val="19"/>
              </w:rPr>
              <w:t>Communicates well with children and young people and in particular be prepared to demonstrate:</w:t>
            </w:r>
          </w:p>
          <w:p w:rsidR="003661DD" w:rsidRDefault="003E0A8C">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426"/>
              <w:rPr>
                <w:color w:val="222222"/>
              </w:rPr>
            </w:pPr>
            <w:r>
              <w:rPr>
                <w:rFonts w:ascii="Verdana" w:eastAsia="Verdana" w:hAnsi="Verdana" w:cs="Verdana"/>
                <w:color w:val="222222"/>
                <w:sz w:val="19"/>
                <w:szCs w:val="19"/>
              </w:rPr>
              <w:t>Ability to form and maintain appropriate relationships and personal boundaries with children and young people</w:t>
            </w:r>
          </w:p>
          <w:p w:rsidR="003661DD" w:rsidRDefault="003E0A8C">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426"/>
              <w:rPr>
                <w:color w:val="222222"/>
              </w:rPr>
            </w:pPr>
            <w:r>
              <w:rPr>
                <w:rFonts w:ascii="Verdana" w:eastAsia="Verdana" w:hAnsi="Verdana" w:cs="Verdana"/>
                <w:color w:val="222222"/>
                <w:sz w:val="19"/>
                <w:szCs w:val="19"/>
              </w:rPr>
              <w:t>Professional attitudes to use of authority and maintaining discipline</w:t>
            </w:r>
          </w:p>
          <w:p w:rsidR="003661DD" w:rsidRDefault="003E0A8C">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426"/>
              <w:rPr>
                <w:color w:val="222222"/>
              </w:rPr>
            </w:pPr>
            <w:r>
              <w:rPr>
                <w:rFonts w:ascii="Verdana" w:eastAsia="Verdana" w:hAnsi="Verdana" w:cs="Verdana"/>
                <w:color w:val="222222"/>
                <w:sz w:val="19"/>
                <w:szCs w:val="19"/>
              </w:rPr>
              <w:t>Understanding of safeguarding and promoting the welfare of young people</w:t>
            </w:r>
          </w:p>
        </w:tc>
        <w:tc>
          <w:tcPr>
            <w:tcW w:w="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sz w:val="20"/>
                <w:szCs w:val="20"/>
              </w:rPr>
            </w:pPr>
            <w:r>
              <w:rPr>
                <w:rFonts w:ascii="Verdana" w:eastAsia="Verdana" w:hAnsi="Verdana" w:cs="Verdana"/>
                <w:sz w:val="20"/>
                <w:szCs w:val="20"/>
              </w:rPr>
              <w:t>E</w:t>
            </w:r>
          </w:p>
        </w:tc>
      </w:tr>
      <w:tr w:rsidR="003661DD">
        <w:tc>
          <w:tcPr>
            <w:tcW w:w="9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Verdana" w:hAnsi="Verdana" w:cs="Verdana"/>
                <w:color w:val="222222"/>
                <w:sz w:val="19"/>
                <w:szCs w:val="19"/>
              </w:rPr>
            </w:pPr>
            <w:r>
              <w:rPr>
                <w:rFonts w:ascii="Verdana" w:eastAsia="Verdana" w:hAnsi="Verdana" w:cs="Verdana"/>
                <w:color w:val="222222"/>
                <w:sz w:val="19"/>
                <w:szCs w:val="19"/>
              </w:rPr>
              <w:t>Commitment to the ethos and vision of the School</w:t>
            </w:r>
          </w:p>
        </w:tc>
        <w:tc>
          <w:tcPr>
            <w:tcW w:w="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61DD" w:rsidRDefault="003E0A8C">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sz w:val="20"/>
                <w:szCs w:val="20"/>
              </w:rPr>
            </w:pPr>
            <w:r>
              <w:rPr>
                <w:rFonts w:ascii="Verdana" w:eastAsia="Verdana" w:hAnsi="Verdana" w:cs="Verdana"/>
                <w:sz w:val="20"/>
                <w:szCs w:val="20"/>
              </w:rPr>
              <w:t>E</w:t>
            </w:r>
          </w:p>
        </w:tc>
      </w:tr>
    </w:tbl>
    <w:p w:rsidR="003661DD" w:rsidRDefault="003661DD">
      <w:pPr>
        <w:jc w:val="both"/>
        <w:rPr>
          <w:rFonts w:ascii="Verdana" w:eastAsia="Verdana" w:hAnsi="Verdana" w:cs="Verdana"/>
          <w:b/>
          <w:sz w:val="20"/>
          <w:szCs w:val="20"/>
        </w:rPr>
      </w:pPr>
    </w:p>
    <w:p w:rsidR="003661DD" w:rsidRDefault="003661DD">
      <w:pPr>
        <w:jc w:val="both"/>
        <w:rPr>
          <w:rFonts w:ascii="Verdana" w:eastAsia="Verdana" w:hAnsi="Verdana" w:cs="Verdana"/>
          <w:b/>
          <w:sz w:val="20"/>
          <w:szCs w:val="20"/>
        </w:rPr>
      </w:pPr>
      <w:bookmarkStart w:id="3" w:name="_30j0zll" w:colFirst="0" w:colLast="0"/>
      <w:bookmarkEnd w:id="3"/>
    </w:p>
    <w:sectPr w:rsidR="003661DD" w:rsidSect="007179E4">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12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134" w:rsidRDefault="003E0A8C">
      <w:pPr>
        <w:spacing w:line="240" w:lineRule="auto"/>
      </w:pPr>
      <w:r>
        <w:separator/>
      </w:r>
    </w:p>
  </w:endnote>
  <w:endnote w:type="continuationSeparator" w:id="0">
    <w:p w:rsidR="001F7134" w:rsidRDefault="003E0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DD" w:rsidRDefault="003661DD">
    <w:pPr>
      <w:tabs>
        <w:tab w:val="center" w:pos="4513"/>
        <w:tab w:val="right" w:pos="9026"/>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DD" w:rsidRDefault="003E0A8C">
    <w:pPr>
      <w:tabs>
        <w:tab w:val="center" w:pos="4513"/>
        <w:tab w:val="right" w:pos="9026"/>
      </w:tabs>
      <w:spacing w:line="240" w:lineRule="auto"/>
      <w:jc w:val="right"/>
      <w:rPr>
        <w:sz w:val="20"/>
        <w:szCs w:val="20"/>
      </w:rPr>
    </w:pPr>
    <w:r>
      <w:rPr>
        <w:sz w:val="20"/>
        <w:szCs w:val="20"/>
      </w:rPr>
      <w:t xml:space="preserve"> </w:t>
    </w:r>
    <w:r>
      <w:rPr>
        <w:sz w:val="16"/>
        <w:szCs w:val="16"/>
      </w:rPr>
      <w:t xml:space="preserve"> Assistant Chef </w:t>
    </w:r>
    <w:r w:rsidR="007179E4">
      <w:rPr>
        <w:rFonts w:ascii="Verdana" w:eastAsia="Verdana" w:hAnsi="Verdana" w:cs="Verdana"/>
        <w:sz w:val="16"/>
        <w:szCs w:val="16"/>
      </w:rPr>
      <w:t xml:space="preserve"> - </w:t>
    </w:r>
    <w:r>
      <w:rPr>
        <w:rFonts w:ascii="Verdana" w:eastAsia="Verdana" w:hAnsi="Verdana" w:cs="Verdana"/>
        <w:sz w:val="16"/>
        <w:szCs w:val="16"/>
      </w:rPr>
      <w:t xml:space="preserve">Job Description                                                                                                     August 2019      Page </w:t>
    </w:r>
    <w:r>
      <w:rPr>
        <w:rFonts w:ascii="Verdana" w:eastAsia="Verdana" w:hAnsi="Verdana" w:cs="Verdana"/>
        <w:sz w:val="16"/>
        <w:szCs w:val="16"/>
      </w:rPr>
      <w:fldChar w:fldCharType="begin"/>
    </w:r>
    <w:r>
      <w:rPr>
        <w:rFonts w:ascii="Verdana" w:eastAsia="Verdana" w:hAnsi="Verdana" w:cs="Verdana"/>
        <w:sz w:val="16"/>
        <w:szCs w:val="16"/>
      </w:rPr>
      <w:instrText>PAGE</w:instrText>
    </w:r>
    <w:r>
      <w:rPr>
        <w:rFonts w:ascii="Verdana" w:eastAsia="Verdana" w:hAnsi="Verdana" w:cs="Verdana"/>
        <w:sz w:val="16"/>
        <w:szCs w:val="16"/>
      </w:rPr>
      <w:fldChar w:fldCharType="separate"/>
    </w:r>
    <w:r w:rsidR="00D5430D">
      <w:rPr>
        <w:rFonts w:ascii="Verdana" w:eastAsia="Verdana" w:hAnsi="Verdana" w:cs="Verdana"/>
        <w:noProof/>
        <w:sz w:val="16"/>
        <w:szCs w:val="16"/>
      </w:rPr>
      <w:t>1</w:t>
    </w:r>
    <w:r>
      <w:rPr>
        <w:rFonts w:ascii="Verdana" w:eastAsia="Verdana" w:hAnsi="Verdana" w:cs="Verdana"/>
        <w:sz w:val="16"/>
        <w:szCs w:val="16"/>
      </w:rPr>
      <w:fldChar w:fldCharType="end"/>
    </w:r>
    <w:r>
      <w:rPr>
        <w:rFonts w:ascii="Verdana" w:eastAsia="Verdana" w:hAnsi="Verdana" w:cs="Verdana"/>
        <w:sz w:val="16"/>
        <w:szCs w:val="16"/>
      </w:rPr>
      <w:t xml:space="preserve"> of </w:t>
    </w:r>
    <w:r>
      <w:rPr>
        <w:rFonts w:ascii="Verdana" w:eastAsia="Verdana" w:hAnsi="Verdana" w:cs="Verdana"/>
        <w:sz w:val="16"/>
        <w:szCs w:val="16"/>
      </w:rPr>
      <w:fldChar w:fldCharType="begin"/>
    </w:r>
    <w:r>
      <w:rPr>
        <w:rFonts w:ascii="Verdana" w:eastAsia="Verdana" w:hAnsi="Verdana" w:cs="Verdana"/>
        <w:sz w:val="16"/>
        <w:szCs w:val="16"/>
      </w:rPr>
      <w:instrText>NUMPAGES</w:instrText>
    </w:r>
    <w:r>
      <w:rPr>
        <w:rFonts w:ascii="Verdana" w:eastAsia="Verdana" w:hAnsi="Verdana" w:cs="Verdana"/>
        <w:sz w:val="16"/>
        <w:szCs w:val="16"/>
      </w:rPr>
      <w:fldChar w:fldCharType="separate"/>
    </w:r>
    <w:r w:rsidR="00D5430D">
      <w:rPr>
        <w:rFonts w:ascii="Verdana" w:eastAsia="Verdana" w:hAnsi="Verdana" w:cs="Verdana"/>
        <w:noProof/>
        <w:sz w:val="16"/>
        <w:szCs w:val="16"/>
      </w:rPr>
      <w:t>3</w:t>
    </w:r>
    <w:r>
      <w:rPr>
        <w:rFonts w:ascii="Verdana" w:eastAsia="Verdana" w:hAnsi="Verdana" w:cs="Verdana"/>
        <w:sz w:val="16"/>
        <w:szCs w:val="16"/>
      </w:rPr>
      <w:fldChar w:fldCharType="end"/>
    </w:r>
  </w:p>
  <w:p w:rsidR="003661DD" w:rsidRDefault="003661DD">
    <w:pPr>
      <w:tabs>
        <w:tab w:val="center" w:pos="4513"/>
        <w:tab w:val="right" w:pos="9026"/>
      </w:tabs>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DD" w:rsidRDefault="003661DD">
    <w:pPr>
      <w:tabs>
        <w:tab w:val="center" w:pos="4513"/>
        <w:tab w:val="right" w:pos="9026"/>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134" w:rsidRDefault="003E0A8C">
      <w:pPr>
        <w:spacing w:line="240" w:lineRule="auto"/>
      </w:pPr>
      <w:r>
        <w:separator/>
      </w:r>
    </w:p>
  </w:footnote>
  <w:footnote w:type="continuationSeparator" w:id="0">
    <w:p w:rsidR="001F7134" w:rsidRDefault="003E0A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DD" w:rsidRDefault="003661DD">
    <w:pPr>
      <w:tabs>
        <w:tab w:val="center" w:pos="4513"/>
        <w:tab w:val="right" w:pos="9026"/>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DD" w:rsidRDefault="003661DD">
    <w:pPr>
      <w:tabs>
        <w:tab w:val="center" w:pos="4513"/>
        <w:tab w:val="right" w:pos="9026"/>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DD" w:rsidRDefault="003661DD">
    <w:pPr>
      <w:tabs>
        <w:tab w:val="center" w:pos="4513"/>
        <w:tab w:val="right" w:pos="9026"/>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5F7"/>
    <w:multiLevelType w:val="multilevel"/>
    <w:tmpl w:val="EB387A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F622834"/>
    <w:multiLevelType w:val="multilevel"/>
    <w:tmpl w:val="FD287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200D0B"/>
    <w:multiLevelType w:val="multilevel"/>
    <w:tmpl w:val="1054DD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4D85692"/>
    <w:multiLevelType w:val="multilevel"/>
    <w:tmpl w:val="D08C3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DD"/>
    <w:rsid w:val="001F7134"/>
    <w:rsid w:val="003661DD"/>
    <w:rsid w:val="003E0A8C"/>
    <w:rsid w:val="00434199"/>
    <w:rsid w:val="007179E4"/>
    <w:rsid w:val="00763E5C"/>
    <w:rsid w:val="00985375"/>
    <w:rsid w:val="00D54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AE41"/>
  <w15:docId w15:val="{F7E3D299-99FA-4DDC-A182-93920FA7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B6DB7-B754-4642-AB14-115195C3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Dragonfly Education Trust</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Finch</dc:creator>
  <cp:lastModifiedBy>Mrs E Morris</cp:lastModifiedBy>
  <cp:revision>2</cp:revision>
  <dcterms:created xsi:type="dcterms:W3CDTF">2021-11-05T12:25:00Z</dcterms:created>
  <dcterms:modified xsi:type="dcterms:W3CDTF">2021-11-05T12:25:00Z</dcterms:modified>
</cp:coreProperties>
</file>