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1C7A0" w14:textId="77777777" w:rsidR="00192875" w:rsidRDefault="00705DBF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smartTag w:uri="urn:schemas-microsoft-com:office:smarttags" w:element="PlaceName">
        <w:r>
          <w:rPr>
            <w:rFonts w:ascii="Arial" w:hAnsi="Arial" w:cs="Arial"/>
            <w:b/>
            <w:sz w:val="40"/>
            <w:szCs w:val="40"/>
          </w:rPr>
          <w:t>Whickham</w:t>
        </w:r>
      </w:smartTag>
      <w:r>
        <w:rPr>
          <w:rFonts w:ascii="Arial" w:hAnsi="Arial" w:cs="Arial"/>
          <w:b/>
          <w:sz w:val="40"/>
          <w:szCs w:val="4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40"/>
            <w:szCs w:val="40"/>
          </w:rPr>
          <w:t>School</w:t>
        </w:r>
      </w:smartTag>
      <w:r>
        <w:rPr>
          <w:rFonts w:ascii="Arial" w:hAnsi="Arial" w:cs="Arial"/>
          <w:b/>
          <w:sz w:val="40"/>
          <w:szCs w:val="40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40"/>
              <w:szCs w:val="40"/>
            </w:rPr>
            <w:t>Sports</w:t>
          </w:r>
        </w:smartTag>
        <w:r>
          <w:rPr>
            <w:rFonts w:ascii="Arial" w:hAnsi="Arial" w:cs="Arial"/>
            <w:b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40"/>
              <w:szCs w:val="40"/>
            </w:rPr>
            <w:t>College</w:t>
          </w:r>
        </w:smartTag>
      </w:smartTag>
    </w:p>
    <w:p w14:paraId="3A7437C4" w14:textId="77777777" w:rsidR="00192875" w:rsidRDefault="00705DBF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7EB4CE6E" wp14:editId="79604413">
            <wp:simplePos x="0" y="0"/>
            <wp:positionH relativeFrom="column">
              <wp:posOffset>1828800</wp:posOffset>
            </wp:positionH>
            <wp:positionV relativeFrom="paragraph">
              <wp:posOffset>138430</wp:posOffset>
            </wp:positionV>
            <wp:extent cx="1809750" cy="1362075"/>
            <wp:effectExtent l="0" t="0" r="0" b="9525"/>
            <wp:wrapNone/>
            <wp:docPr id="2" name="Picture 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C3099" w14:textId="77777777" w:rsidR="00192875" w:rsidRDefault="00192875">
      <w:pPr>
        <w:jc w:val="both"/>
        <w:rPr>
          <w:rFonts w:ascii="Arial" w:hAnsi="Arial" w:cs="Arial"/>
        </w:rPr>
      </w:pPr>
    </w:p>
    <w:p w14:paraId="7831219D" w14:textId="77777777" w:rsidR="00192875" w:rsidRDefault="00192875">
      <w:pPr>
        <w:jc w:val="both"/>
        <w:rPr>
          <w:rFonts w:ascii="Arial" w:hAnsi="Arial" w:cs="Arial"/>
        </w:rPr>
      </w:pPr>
    </w:p>
    <w:p w14:paraId="0FE3818B" w14:textId="77777777" w:rsidR="00192875" w:rsidRDefault="00705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ED6E91" w14:textId="77777777" w:rsidR="00192875" w:rsidRDefault="00192875">
      <w:pPr>
        <w:jc w:val="both"/>
        <w:rPr>
          <w:rFonts w:ascii="Arial" w:hAnsi="Arial" w:cs="Arial"/>
        </w:rPr>
      </w:pPr>
    </w:p>
    <w:p w14:paraId="20B76594" w14:textId="77777777" w:rsidR="00192875" w:rsidRDefault="00192875">
      <w:pPr>
        <w:jc w:val="both"/>
        <w:rPr>
          <w:rFonts w:ascii="Arial" w:hAnsi="Arial" w:cs="Arial"/>
        </w:rPr>
      </w:pPr>
    </w:p>
    <w:p w14:paraId="36C09B62" w14:textId="77777777" w:rsidR="00192875" w:rsidRDefault="00192875">
      <w:pPr>
        <w:jc w:val="both"/>
        <w:rPr>
          <w:rFonts w:ascii="Arial" w:hAnsi="Arial" w:cs="Arial"/>
        </w:rPr>
      </w:pPr>
    </w:p>
    <w:p w14:paraId="1615D66C" w14:textId="77777777" w:rsidR="00192875" w:rsidRDefault="00192875">
      <w:pPr>
        <w:jc w:val="both"/>
        <w:rPr>
          <w:rFonts w:ascii="Arial" w:hAnsi="Arial" w:cs="Arial"/>
        </w:rPr>
      </w:pPr>
    </w:p>
    <w:p w14:paraId="5ECF9C36" w14:textId="77777777" w:rsidR="00192875" w:rsidRDefault="00192875">
      <w:pPr>
        <w:jc w:val="both"/>
        <w:rPr>
          <w:rFonts w:ascii="Arial" w:hAnsi="Arial" w:cs="Arial"/>
        </w:rPr>
      </w:pPr>
    </w:p>
    <w:p w14:paraId="5DA8BF8C" w14:textId="77777777" w:rsidR="00192875" w:rsidRDefault="00192875">
      <w:pPr>
        <w:jc w:val="center"/>
        <w:rPr>
          <w:rFonts w:ascii="Arial" w:hAnsi="Arial" w:cs="Arial"/>
        </w:rPr>
      </w:pPr>
    </w:p>
    <w:p w14:paraId="2DC94855" w14:textId="77777777" w:rsidR="00192875" w:rsidRDefault="00705D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1DE8C2FE" w14:textId="77777777" w:rsidR="00192875" w:rsidRDefault="00192875">
      <w:pPr>
        <w:jc w:val="center"/>
        <w:rPr>
          <w:rFonts w:ascii="Arial" w:hAnsi="Arial" w:cs="Arial"/>
          <w:b/>
          <w:sz w:val="28"/>
          <w:szCs w:val="28"/>
        </w:rPr>
      </w:pPr>
    </w:p>
    <w:p w14:paraId="058D4326" w14:textId="77777777" w:rsidR="00192875" w:rsidRDefault="00705D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POST: Creative Arts Technician </w:t>
      </w:r>
      <w:r w:rsidR="009F68C4">
        <w:rPr>
          <w:rFonts w:ascii="Arial" w:hAnsi="Arial" w:cs="Arial"/>
          <w:b/>
          <w:sz w:val="28"/>
          <w:szCs w:val="28"/>
        </w:rPr>
        <w:t>&amp; Cover Supervisor</w:t>
      </w:r>
    </w:p>
    <w:p w14:paraId="1755B71D" w14:textId="77777777" w:rsidR="00192875" w:rsidRPr="00705DBF" w:rsidRDefault="00705D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3325EA">
        <w:rPr>
          <w:rFonts w:ascii="Arial" w:hAnsi="Arial" w:cs="Arial"/>
          <w:b/>
          <w:sz w:val="28"/>
          <w:szCs w:val="28"/>
        </w:rPr>
        <w:t xml:space="preserve">GRADE:  </w:t>
      </w:r>
      <w:r w:rsidR="00D345CB" w:rsidRPr="00705DBF">
        <w:rPr>
          <w:rFonts w:ascii="Arial" w:hAnsi="Arial" w:cs="Arial"/>
          <w:b/>
          <w:sz w:val="28"/>
          <w:szCs w:val="28"/>
        </w:rPr>
        <w:t>E Term time plus 3 days</w:t>
      </w:r>
      <w:r w:rsidR="006C1BC3">
        <w:rPr>
          <w:rFonts w:ascii="Arial" w:hAnsi="Arial" w:cs="Arial"/>
          <w:b/>
          <w:sz w:val="28"/>
          <w:szCs w:val="28"/>
        </w:rPr>
        <w:t xml:space="preserve"> actual salary £14,914 - £15,827</w:t>
      </w:r>
    </w:p>
    <w:p w14:paraId="4E5E90C0" w14:textId="77777777" w:rsidR="00192875" w:rsidRPr="00705DBF" w:rsidRDefault="00192875">
      <w:pPr>
        <w:jc w:val="center"/>
        <w:rPr>
          <w:rFonts w:ascii="Arial" w:hAnsi="Arial" w:cs="Arial"/>
        </w:rPr>
      </w:pPr>
    </w:p>
    <w:p w14:paraId="1CE3FEF4" w14:textId="77777777" w:rsidR="00192875" w:rsidRPr="00705DBF" w:rsidRDefault="00705DBF">
      <w:pPr>
        <w:tabs>
          <w:tab w:val="left" w:pos="18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Whickham is a school at the heart of the community. It is a place in which everybody is valued and where learning is cherished in a safe, caring and supportive environment. A school where everyone is inspired to be the best they can be.</w:t>
      </w:r>
    </w:p>
    <w:p w14:paraId="71B88B03" w14:textId="77777777" w:rsidR="00192875" w:rsidRPr="00705DBF" w:rsidRDefault="00192875">
      <w:pPr>
        <w:tabs>
          <w:tab w:val="left" w:pos="180"/>
        </w:tabs>
        <w:rPr>
          <w:rFonts w:ascii="Arial" w:hAnsi="Arial" w:cs="Arial"/>
        </w:rPr>
      </w:pPr>
    </w:p>
    <w:p w14:paraId="4FB9F105" w14:textId="77777777" w:rsidR="00192875" w:rsidRPr="00705DBF" w:rsidRDefault="00705DBF">
      <w:pPr>
        <w:rPr>
          <w:rFonts w:ascii="Arial" w:hAnsi="Arial" w:cs="Arial"/>
          <w:b/>
        </w:rPr>
      </w:pPr>
      <w:r w:rsidRPr="00705DBF">
        <w:rPr>
          <w:rFonts w:ascii="Arial" w:hAnsi="Arial" w:cs="Arial"/>
          <w:b/>
        </w:rPr>
        <w:t xml:space="preserve">Purpose of the post and main scope of responsibility: </w:t>
      </w:r>
    </w:p>
    <w:p w14:paraId="2B601B45" w14:textId="77777777" w:rsidR="00192875" w:rsidRPr="00705DBF" w:rsidRDefault="00192875">
      <w:pPr>
        <w:rPr>
          <w:rFonts w:ascii="Arial" w:hAnsi="Arial" w:cs="Arial"/>
          <w:b/>
        </w:rPr>
      </w:pPr>
    </w:p>
    <w:p w14:paraId="2102E05D" w14:textId="77777777" w:rsidR="00192875" w:rsidRDefault="00705DBF">
      <w:pPr>
        <w:numPr>
          <w:ilvl w:val="0"/>
          <w:numId w:val="9"/>
        </w:numPr>
        <w:rPr>
          <w:rFonts w:ascii="Arial" w:hAnsi="Arial" w:cs="Arial"/>
        </w:rPr>
      </w:pPr>
      <w:r w:rsidRPr="00705DBF">
        <w:rPr>
          <w:rFonts w:ascii="Arial" w:hAnsi="Arial" w:cs="Arial"/>
        </w:rPr>
        <w:t>To ensure that resources are in place that will allow for the effective teaching of the Creative Arts and the participation of students in enriching activities.</w:t>
      </w:r>
    </w:p>
    <w:p w14:paraId="06660F67" w14:textId="77777777" w:rsidR="009F68C4" w:rsidRPr="00705DBF" w:rsidRDefault="009F68C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cover lessons in the case of staff absence.</w:t>
      </w:r>
    </w:p>
    <w:p w14:paraId="14699E10" w14:textId="77777777" w:rsidR="00192875" w:rsidRPr="00705DBF" w:rsidRDefault="00192875">
      <w:pPr>
        <w:ind w:left="720"/>
        <w:rPr>
          <w:rFonts w:ascii="Arial" w:hAnsi="Arial" w:cs="Arial"/>
          <w:b/>
        </w:rPr>
      </w:pPr>
    </w:p>
    <w:p w14:paraId="32E195C5" w14:textId="77777777" w:rsidR="00192875" w:rsidRPr="00705DBF" w:rsidRDefault="00705DBF">
      <w:pPr>
        <w:tabs>
          <w:tab w:val="left" w:pos="180"/>
        </w:tabs>
        <w:rPr>
          <w:rFonts w:ascii="Arial" w:hAnsi="Arial" w:cs="Arial"/>
        </w:rPr>
      </w:pPr>
      <w:r w:rsidRPr="00705DBF">
        <w:rPr>
          <w:rFonts w:ascii="Arial" w:hAnsi="Arial" w:cs="Arial"/>
          <w:b/>
        </w:rPr>
        <w:t>Responsible to</w:t>
      </w:r>
      <w:r w:rsidRPr="00705DBF">
        <w:rPr>
          <w:rFonts w:ascii="Arial" w:hAnsi="Arial" w:cs="Arial"/>
        </w:rPr>
        <w:t>: Faculty Leader for Creative Arts.</w:t>
      </w:r>
    </w:p>
    <w:p w14:paraId="133B64C3" w14:textId="77777777" w:rsidR="00192875" w:rsidRPr="00705DBF" w:rsidRDefault="00192875">
      <w:pPr>
        <w:rPr>
          <w:rFonts w:ascii="Arial" w:hAnsi="Arial" w:cs="Arial"/>
        </w:rPr>
      </w:pPr>
    </w:p>
    <w:p w14:paraId="6895372C" w14:textId="77777777" w:rsidR="00192875" w:rsidRPr="00705DBF" w:rsidRDefault="00705DBF">
      <w:pPr>
        <w:rPr>
          <w:rFonts w:ascii="Arial" w:hAnsi="Arial" w:cs="Arial"/>
        </w:rPr>
      </w:pPr>
      <w:r w:rsidRPr="00705DBF">
        <w:rPr>
          <w:rFonts w:ascii="Arial" w:hAnsi="Arial" w:cs="Arial"/>
          <w:b/>
        </w:rPr>
        <w:t>Hours of Work</w:t>
      </w:r>
      <w:r w:rsidRPr="00705DBF">
        <w:rPr>
          <w:rFonts w:ascii="Arial" w:hAnsi="Arial" w:cs="Arial"/>
        </w:rPr>
        <w:t xml:space="preserve">: </w:t>
      </w:r>
    </w:p>
    <w:p w14:paraId="3F7284E0" w14:textId="77777777" w:rsidR="00192875" w:rsidRPr="00705DBF" w:rsidRDefault="000157F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05DBF">
        <w:rPr>
          <w:rFonts w:ascii="Arial" w:hAnsi="Arial" w:cs="Arial"/>
        </w:rPr>
        <w:t>32</w:t>
      </w:r>
      <w:r w:rsidR="00705DBF" w:rsidRPr="00705DBF">
        <w:rPr>
          <w:rFonts w:ascii="Arial" w:hAnsi="Arial" w:cs="Arial"/>
        </w:rPr>
        <w:t xml:space="preserve"> hours</w:t>
      </w:r>
      <w:r w:rsidRPr="00705DBF">
        <w:rPr>
          <w:rFonts w:ascii="Arial" w:hAnsi="Arial" w:cs="Arial"/>
        </w:rPr>
        <w:t xml:space="preserve"> per week, Monday to Friday 8.40</w:t>
      </w:r>
      <w:r w:rsidR="00705DBF" w:rsidRPr="00705DBF">
        <w:rPr>
          <w:rFonts w:ascii="Arial" w:hAnsi="Arial" w:cs="Arial"/>
        </w:rPr>
        <w:t>am to 3.15pm</w:t>
      </w:r>
      <w:r w:rsidRPr="00705DBF">
        <w:rPr>
          <w:rFonts w:ascii="Arial" w:hAnsi="Arial" w:cs="Arial"/>
        </w:rPr>
        <w:t xml:space="preserve"> each day with a</w:t>
      </w:r>
      <w:r w:rsidR="00D345CB" w:rsidRPr="00705DBF">
        <w:rPr>
          <w:rFonts w:ascii="Arial" w:hAnsi="Arial" w:cs="Arial"/>
        </w:rPr>
        <w:t>n art club each week until 4.15pm and a</w:t>
      </w:r>
      <w:r w:rsidRPr="00705DBF">
        <w:rPr>
          <w:rFonts w:ascii="Arial" w:hAnsi="Arial" w:cs="Arial"/>
        </w:rPr>
        <w:t xml:space="preserve"> faculty meeting once per fortnight until 4.15pm</w:t>
      </w:r>
      <w:r w:rsidR="00705DBF" w:rsidRPr="00705DBF">
        <w:rPr>
          <w:rFonts w:ascii="Arial" w:hAnsi="Arial" w:cs="Arial"/>
        </w:rPr>
        <w:t>.</w:t>
      </w:r>
    </w:p>
    <w:p w14:paraId="276062D0" w14:textId="77777777" w:rsidR="00192875" w:rsidRPr="00705DBF" w:rsidRDefault="00705DB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05DBF">
        <w:rPr>
          <w:rFonts w:ascii="Arial" w:hAnsi="Arial" w:cs="Arial"/>
        </w:rPr>
        <w:t>Term time only plus 3 days (2 days in the Easter holidays and 1 day in February half term).</w:t>
      </w:r>
    </w:p>
    <w:p w14:paraId="37BB8C72" w14:textId="44205A48" w:rsidR="00192875" w:rsidRDefault="00705DB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05DBF">
        <w:rPr>
          <w:rFonts w:ascii="Arial" w:hAnsi="Arial" w:cs="Arial"/>
        </w:rPr>
        <w:t>Some flexibility with hours will be required to support with Creative Arts shows.</w:t>
      </w:r>
    </w:p>
    <w:p w14:paraId="28344F07" w14:textId="26CCDF73" w:rsidR="007D3A8C" w:rsidRPr="00705DBF" w:rsidRDefault="007D3A8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undertake a lunchtime duty each day.</w:t>
      </w:r>
    </w:p>
    <w:p w14:paraId="3107C4CF" w14:textId="77777777" w:rsidR="00192875" w:rsidRDefault="00192875">
      <w:pPr>
        <w:rPr>
          <w:rFonts w:ascii="Arial" w:hAnsi="Arial" w:cs="Arial"/>
          <w:b/>
        </w:rPr>
      </w:pPr>
    </w:p>
    <w:p w14:paraId="12161969" w14:textId="77777777" w:rsidR="00192875" w:rsidRDefault="00192875">
      <w:pPr>
        <w:tabs>
          <w:tab w:val="left" w:pos="180"/>
        </w:tabs>
        <w:ind w:right="-662"/>
        <w:rPr>
          <w:rFonts w:ascii="Arial" w:hAnsi="Arial" w:cs="Arial"/>
          <w:b/>
        </w:rPr>
      </w:pPr>
    </w:p>
    <w:p w14:paraId="74D98D4F" w14:textId="77777777" w:rsidR="00192875" w:rsidRDefault="00705DBF">
      <w:pPr>
        <w:tabs>
          <w:tab w:val="left" w:pos="0"/>
        </w:tabs>
        <w:ind w:right="-66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MAIN DUTIES</w:t>
      </w:r>
    </w:p>
    <w:p w14:paraId="590F0A6E" w14:textId="77777777" w:rsidR="00192875" w:rsidRPr="00705DBF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To carry out daily maintenance duties of the Creative Arts storerooms, stock and equipment.</w:t>
      </w:r>
    </w:p>
    <w:p w14:paraId="31100C2F" w14:textId="77777777" w:rsidR="00192875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lastRenderedPageBreak/>
        <w:t>Assist staff to maintain classroom</w:t>
      </w:r>
      <w:r>
        <w:rPr>
          <w:rFonts w:ascii="Arial" w:hAnsi="Arial" w:cs="Arial"/>
        </w:rPr>
        <w:t xml:space="preserve"> areas in an orderly state (this is the main responsibility of the member of staff responsible for the room).</w:t>
      </w:r>
    </w:p>
    <w:p w14:paraId="4FB021F8" w14:textId="77777777" w:rsidR="00192875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To assist in the production of teaching materials for the department.</w:t>
      </w:r>
    </w:p>
    <w:p w14:paraId="3313F818" w14:textId="77777777" w:rsidR="00192875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To assist in the handling, storing and transporting of materials and equipment.</w:t>
      </w:r>
    </w:p>
    <w:p w14:paraId="202171C2" w14:textId="77777777" w:rsidR="00192875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To set up and clear equipment used for lessons and demonstrations.</w:t>
      </w:r>
    </w:p>
    <w:p w14:paraId="3E15EC6E" w14:textId="77777777" w:rsidR="00192875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To control and requisition stock including basic materials.</w:t>
      </w:r>
    </w:p>
    <w:p w14:paraId="6A1C0057" w14:textId="77777777" w:rsidR="00192875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To recycle materials as and when possible.</w:t>
      </w:r>
    </w:p>
    <w:p w14:paraId="4F45F547" w14:textId="77777777" w:rsidR="00192875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To follow procedures and keep records.</w:t>
      </w:r>
    </w:p>
    <w:p w14:paraId="49DF7F4E" w14:textId="77777777" w:rsidR="00192875" w:rsidRPr="00705DBF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To comply with Health and Safety rules and regulations and undertake regular risk and COSHH assessments for the faculty.</w:t>
      </w:r>
    </w:p>
    <w:p w14:paraId="1E23BD5D" w14:textId="77777777" w:rsidR="00192875" w:rsidRPr="00705DBF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To maintain and refresh displays across the faculty</w:t>
      </w:r>
      <w:r w:rsidR="009F68C4">
        <w:rPr>
          <w:rFonts w:ascii="Arial" w:hAnsi="Arial" w:cs="Arial"/>
        </w:rPr>
        <w:t>.</w:t>
      </w:r>
    </w:p>
    <w:p w14:paraId="5C244D15" w14:textId="77777777" w:rsidR="00192875" w:rsidRPr="00705DBF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To provide first aid cover within the faculty and the wider school.</w:t>
      </w:r>
    </w:p>
    <w:p w14:paraId="77AE1696" w14:textId="77777777" w:rsidR="00192875" w:rsidRPr="00705DBF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Provid</w:t>
      </w:r>
      <w:r w:rsidR="009F68C4">
        <w:rPr>
          <w:rFonts w:ascii="Arial" w:hAnsi="Arial" w:cs="Arial"/>
        </w:rPr>
        <w:t>ing cover for staff as and when required.</w:t>
      </w:r>
    </w:p>
    <w:p w14:paraId="6CA57146" w14:textId="77777777" w:rsidR="00192875" w:rsidRPr="00705DBF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To support extra-curricular activities and trips</w:t>
      </w:r>
      <w:r w:rsidR="009F68C4">
        <w:rPr>
          <w:rFonts w:ascii="Arial" w:hAnsi="Arial" w:cs="Arial"/>
        </w:rPr>
        <w:t>.</w:t>
      </w:r>
    </w:p>
    <w:p w14:paraId="21F78324" w14:textId="77777777" w:rsidR="00192875" w:rsidRPr="00705DBF" w:rsidRDefault="00705DBF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To understand and follow the school’s safeguarding and child protection policies.</w:t>
      </w:r>
    </w:p>
    <w:p w14:paraId="2F6EC788" w14:textId="77777777" w:rsidR="00192875" w:rsidRPr="00705DBF" w:rsidRDefault="00192875">
      <w:pPr>
        <w:tabs>
          <w:tab w:val="left" w:pos="0"/>
        </w:tabs>
        <w:ind w:right="-662"/>
        <w:rPr>
          <w:rFonts w:ascii="Arial" w:hAnsi="Arial" w:cs="Arial"/>
        </w:rPr>
      </w:pPr>
    </w:p>
    <w:p w14:paraId="47E982E0" w14:textId="77777777" w:rsidR="00192875" w:rsidRPr="00705DBF" w:rsidRDefault="00705DBF">
      <w:pPr>
        <w:tabs>
          <w:tab w:val="left" w:pos="0"/>
        </w:tabs>
        <w:ind w:right="-662"/>
        <w:rPr>
          <w:rFonts w:ascii="Arial" w:hAnsi="Arial" w:cs="Arial"/>
          <w:b/>
          <w:u w:val="single"/>
        </w:rPr>
      </w:pPr>
      <w:r w:rsidRPr="00705DBF">
        <w:rPr>
          <w:rFonts w:ascii="Arial" w:hAnsi="Arial" w:cs="Arial"/>
          <w:b/>
          <w:u w:val="single"/>
        </w:rPr>
        <w:t>STUDENT SUPPORT</w:t>
      </w:r>
    </w:p>
    <w:p w14:paraId="644E9660" w14:textId="77777777" w:rsidR="00192875" w:rsidRPr="00705DBF" w:rsidRDefault="00705DB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Organise and supervise a weekly arts club after school for students in Key Stage 3</w:t>
      </w:r>
    </w:p>
    <w:p w14:paraId="35EBDA43" w14:textId="77777777" w:rsidR="00192875" w:rsidRPr="00705DBF" w:rsidRDefault="00705DB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 xml:space="preserve">Organise and supervise art study facilities for students in Key Stages 4 and 5 during the holidays (2 days in the Easter holidays and 1 day in the February half term). </w:t>
      </w:r>
    </w:p>
    <w:p w14:paraId="3420F9B5" w14:textId="77777777" w:rsidR="00192875" w:rsidRPr="00705DBF" w:rsidRDefault="00705DB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Provide 1:1 or small group support as directed</w:t>
      </w:r>
    </w:p>
    <w:p w14:paraId="70186586" w14:textId="77777777" w:rsidR="00192875" w:rsidRPr="00705DBF" w:rsidRDefault="00705DB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Support student examinations</w:t>
      </w:r>
    </w:p>
    <w:p w14:paraId="72FBBE89" w14:textId="77777777" w:rsidR="00192875" w:rsidRPr="00705DBF" w:rsidRDefault="00192875">
      <w:pPr>
        <w:tabs>
          <w:tab w:val="left" w:pos="0"/>
        </w:tabs>
        <w:rPr>
          <w:rFonts w:ascii="Arial" w:hAnsi="Arial" w:cs="Arial"/>
        </w:rPr>
      </w:pPr>
    </w:p>
    <w:p w14:paraId="3EC98D86" w14:textId="77777777" w:rsidR="00192875" w:rsidRPr="00705DBF" w:rsidRDefault="00705DBF">
      <w:pPr>
        <w:tabs>
          <w:tab w:val="left" w:pos="0"/>
        </w:tabs>
        <w:ind w:right="-662"/>
        <w:rPr>
          <w:rFonts w:ascii="Arial" w:hAnsi="Arial" w:cs="Arial"/>
          <w:b/>
          <w:u w:val="single"/>
        </w:rPr>
      </w:pPr>
      <w:r w:rsidRPr="00705DBF">
        <w:rPr>
          <w:rFonts w:ascii="Arial" w:hAnsi="Arial" w:cs="Arial"/>
          <w:b/>
          <w:u w:val="single"/>
        </w:rPr>
        <w:t>KNOWLEDGE/QUALIFICATIONS/EXPERIENCE</w:t>
      </w:r>
    </w:p>
    <w:p w14:paraId="55471BFB" w14:textId="77777777" w:rsidR="00192875" w:rsidRPr="00705DBF" w:rsidRDefault="00705DB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A qualification or experience in a relevant creative arts discipline.</w:t>
      </w:r>
    </w:p>
    <w:p w14:paraId="24093EE8" w14:textId="77777777" w:rsidR="00192875" w:rsidRPr="00705DBF" w:rsidRDefault="00705DB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Ability to communicate at all levels.</w:t>
      </w:r>
    </w:p>
    <w:p w14:paraId="11BF1224" w14:textId="77777777" w:rsidR="00192875" w:rsidRPr="00705DBF" w:rsidRDefault="00705DB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Ability to use relevant technology.</w:t>
      </w:r>
    </w:p>
    <w:p w14:paraId="6A27A9F8" w14:textId="77777777" w:rsidR="00192875" w:rsidRPr="00705DBF" w:rsidRDefault="00705DB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Ability to use IT for administration purposes.</w:t>
      </w:r>
    </w:p>
    <w:p w14:paraId="0EB08675" w14:textId="77777777" w:rsidR="00192875" w:rsidRPr="00705DBF" w:rsidRDefault="00705DBF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Arial" w:hAnsi="Arial" w:cs="Arial"/>
        </w:rPr>
      </w:pPr>
      <w:r w:rsidRPr="00705DBF">
        <w:rPr>
          <w:rFonts w:ascii="Arial" w:hAnsi="Arial" w:cs="Arial"/>
        </w:rPr>
        <w:t>A relevant first aid qualification or willingness to be trained in first aid</w:t>
      </w:r>
    </w:p>
    <w:p w14:paraId="2522F78B" w14:textId="77777777" w:rsidR="00192875" w:rsidRDefault="00192875">
      <w:pPr>
        <w:tabs>
          <w:tab w:val="left" w:pos="0"/>
        </w:tabs>
        <w:rPr>
          <w:rFonts w:ascii="Arial" w:hAnsi="Arial" w:cs="Arial"/>
        </w:rPr>
      </w:pPr>
    </w:p>
    <w:p w14:paraId="497F5C72" w14:textId="77777777" w:rsidR="00192875" w:rsidRDefault="00192875">
      <w:pPr>
        <w:tabs>
          <w:tab w:val="left" w:pos="0"/>
        </w:tabs>
        <w:rPr>
          <w:rFonts w:ascii="Arial" w:hAnsi="Arial" w:cs="Arial"/>
          <w:b/>
        </w:rPr>
      </w:pPr>
    </w:p>
    <w:p w14:paraId="360A7029" w14:textId="77777777" w:rsidR="00192875" w:rsidRDefault="00705DBF">
      <w:pPr>
        <w:tabs>
          <w:tab w:val="left" w:pos="0"/>
        </w:tabs>
        <w:ind w:right="-66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STAFF DEVELOPMENT</w:t>
      </w:r>
    </w:p>
    <w:p w14:paraId="497D9A34" w14:textId="77777777" w:rsidR="00192875" w:rsidRDefault="00705DBF">
      <w:pPr>
        <w:pStyle w:val="ListParagraph"/>
        <w:numPr>
          <w:ilvl w:val="0"/>
          <w:numId w:val="30"/>
        </w:numPr>
        <w:tabs>
          <w:tab w:val="left" w:pos="0"/>
        </w:tabs>
        <w:ind w:right="-662"/>
        <w:rPr>
          <w:rFonts w:ascii="Arial" w:hAnsi="Arial" w:cs="Arial"/>
        </w:rPr>
      </w:pPr>
      <w:r>
        <w:rPr>
          <w:rFonts w:ascii="Arial" w:hAnsi="Arial" w:cs="Arial"/>
        </w:rPr>
        <w:t>To undertake training relevant to the role performed</w:t>
      </w:r>
    </w:p>
    <w:p w14:paraId="72919767" w14:textId="77777777" w:rsidR="00192875" w:rsidRDefault="00705DBF">
      <w:pPr>
        <w:pStyle w:val="ListParagraph"/>
        <w:numPr>
          <w:ilvl w:val="0"/>
          <w:numId w:val="30"/>
        </w:numPr>
        <w:tabs>
          <w:tab w:val="left" w:pos="0"/>
        </w:tabs>
        <w:ind w:right="-662"/>
        <w:rPr>
          <w:rFonts w:ascii="Arial" w:hAnsi="Arial" w:cs="Arial"/>
        </w:rPr>
      </w:pPr>
      <w:r>
        <w:rPr>
          <w:rFonts w:ascii="Arial" w:hAnsi="Arial" w:cs="Arial"/>
        </w:rPr>
        <w:t>To undertake training so as to be able to substitute for colleagues as and when required.</w:t>
      </w:r>
    </w:p>
    <w:p w14:paraId="566A3471" w14:textId="77777777" w:rsidR="00192875" w:rsidRDefault="00192875">
      <w:pPr>
        <w:pStyle w:val="ListParagraph"/>
        <w:tabs>
          <w:tab w:val="left" w:pos="0"/>
        </w:tabs>
        <w:ind w:left="0" w:right="-662"/>
        <w:rPr>
          <w:rFonts w:ascii="Arial" w:hAnsi="Arial" w:cs="Arial"/>
        </w:rPr>
      </w:pPr>
    </w:p>
    <w:p w14:paraId="436AADCA" w14:textId="77777777" w:rsidR="00192875" w:rsidRDefault="00705DBF">
      <w:pPr>
        <w:tabs>
          <w:tab w:val="left" w:pos="0"/>
        </w:tabs>
        <w:ind w:right="-662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GENERAL</w:t>
      </w:r>
    </w:p>
    <w:p w14:paraId="6E99F6F2" w14:textId="77777777" w:rsidR="00192875" w:rsidRDefault="00705DB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The above responsibilities are subject to the general duties and responsibilities contained in the Statement of Conditions of Employment.</w:t>
      </w:r>
    </w:p>
    <w:p w14:paraId="23A39694" w14:textId="77777777" w:rsidR="00192875" w:rsidRDefault="00192875">
      <w:pPr>
        <w:tabs>
          <w:tab w:val="left" w:pos="0"/>
        </w:tabs>
        <w:rPr>
          <w:rFonts w:ascii="Arial" w:hAnsi="Arial" w:cs="Arial"/>
        </w:rPr>
      </w:pPr>
    </w:p>
    <w:p w14:paraId="55D47E8F" w14:textId="77777777" w:rsidR="00192875" w:rsidRDefault="00705DB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Undertaking any reasonable task at the request of the Faculty Leader, Headteacher or other senior manager.</w:t>
      </w:r>
    </w:p>
    <w:p w14:paraId="54082923" w14:textId="77777777" w:rsidR="00192875" w:rsidRDefault="00192875">
      <w:pPr>
        <w:tabs>
          <w:tab w:val="left" w:pos="0"/>
        </w:tabs>
        <w:rPr>
          <w:rFonts w:ascii="Arial" w:hAnsi="Arial" w:cs="Arial"/>
        </w:rPr>
      </w:pPr>
    </w:p>
    <w:p w14:paraId="581F00D9" w14:textId="77777777" w:rsidR="00192875" w:rsidRDefault="00705DB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No Job Description can be fully comprehensive and this is, therefore, subject to review and modification, as necessary.</w:t>
      </w:r>
    </w:p>
    <w:p w14:paraId="38707C91" w14:textId="77777777" w:rsidR="00192875" w:rsidRDefault="00192875">
      <w:pPr>
        <w:rPr>
          <w:rFonts w:ascii="Arial" w:hAnsi="Arial" w:cs="Arial"/>
        </w:rPr>
      </w:pPr>
    </w:p>
    <w:p w14:paraId="4E67AA8E" w14:textId="77777777" w:rsidR="00192875" w:rsidRDefault="00192875">
      <w:pPr>
        <w:rPr>
          <w:rFonts w:ascii="Arial" w:hAnsi="Arial" w:cs="Arial"/>
        </w:rPr>
      </w:pPr>
    </w:p>
    <w:p w14:paraId="7A06E84B" w14:textId="77777777" w:rsidR="00192875" w:rsidRDefault="00192875">
      <w:pPr>
        <w:rPr>
          <w:rFonts w:ascii="Arial" w:hAnsi="Arial" w:cs="Arial"/>
        </w:rPr>
      </w:pPr>
    </w:p>
    <w:p w14:paraId="760A75DC" w14:textId="77777777" w:rsidR="00192875" w:rsidRDefault="00705D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Signed …………………………………………….. (Post holder)</w:t>
      </w:r>
    </w:p>
    <w:p w14:paraId="0A58796D" w14:textId="77777777" w:rsidR="00192875" w:rsidRDefault="00192875">
      <w:pPr>
        <w:jc w:val="right"/>
        <w:rPr>
          <w:rFonts w:ascii="Arial" w:hAnsi="Arial" w:cs="Arial"/>
        </w:rPr>
      </w:pPr>
    </w:p>
    <w:p w14:paraId="7F3711DA" w14:textId="77777777" w:rsidR="00192875" w:rsidRDefault="00705D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Date………………………………………………………………..</w:t>
      </w:r>
    </w:p>
    <w:sectPr w:rsidR="0019287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54CF0" w14:textId="77777777" w:rsidR="00192875" w:rsidRDefault="00705DBF">
      <w:r>
        <w:separator/>
      </w:r>
    </w:p>
  </w:endnote>
  <w:endnote w:type="continuationSeparator" w:id="0">
    <w:p w14:paraId="01CABDBE" w14:textId="77777777" w:rsidR="00192875" w:rsidRDefault="0070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07F50" w14:textId="77777777" w:rsidR="00192875" w:rsidRDefault="00705DBF">
      <w:r>
        <w:separator/>
      </w:r>
    </w:p>
  </w:footnote>
  <w:footnote w:type="continuationSeparator" w:id="0">
    <w:p w14:paraId="281C0A23" w14:textId="77777777" w:rsidR="00192875" w:rsidRDefault="0070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8DE"/>
    <w:multiLevelType w:val="hybridMultilevel"/>
    <w:tmpl w:val="36C0B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3F6"/>
    <w:multiLevelType w:val="hybridMultilevel"/>
    <w:tmpl w:val="D0DE7AD2"/>
    <w:lvl w:ilvl="0" w:tplc="7A0ED5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349"/>
    <w:multiLevelType w:val="hybridMultilevel"/>
    <w:tmpl w:val="859AE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680"/>
    <w:multiLevelType w:val="hybridMultilevel"/>
    <w:tmpl w:val="6600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3DD8"/>
    <w:multiLevelType w:val="hybridMultilevel"/>
    <w:tmpl w:val="AC90A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6595"/>
    <w:multiLevelType w:val="hybridMultilevel"/>
    <w:tmpl w:val="7F12796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110588C"/>
    <w:multiLevelType w:val="hybridMultilevel"/>
    <w:tmpl w:val="132CEFC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4006E4F"/>
    <w:multiLevelType w:val="hybridMultilevel"/>
    <w:tmpl w:val="4404C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D2AE9"/>
    <w:multiLevelType w:val="hybridMultilevel"/>
    <w:tmpl w:val="D94AA51A"/>
    <w:lvl w:ilvl="0" w:tplc="6D70BBBC">
      <w:start w:val="6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1A4C7E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17CD4"/>
    <w:multiLevelType w:val="hybridMultilevel"/>
    <w:tmpl w:val="77D0D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A37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C97447"/>
    <w:multiLevelType w:val="hybridMultilevel"/>
    <w:tmpl w:val="F0B019AE"/>
    <w:lvl w:ilvl="0" w:tplc="E24AD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812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29794E"/>
    <w:multiLevelType w:val="hybridMultilevel"/>
    <w:tmpl w:val="9E2446FC"/>
    <w:lvl w:ilvl="0" w:tplc="711000F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AB50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E2861A8"/>
    <w:multiLevelType w:val="hybridMultilevel"/>
    <w:tmpl w:val="60EEE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B09A6"/>
    <w:multiLevelType w:val="hybridMultilevel"/>
    <w:tmpl w:val="2640B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17B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2823A3"/>
    <w:multiLevelType w:val="hybridMultilevel"/>
    <w:tmpl w:val="A7D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16316"/>
    <w:multiLevelType w:val="hybridMultilevel"/>
    <w:tmpl w:val="8A462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D2194"/>
    <w:multiLevelType w:val="singleLevel"/>
    <w:tmpl w:val="582E6548"/>
    <w:lvl w:ilvl="0">
      <w:start w:val="1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 w15:restartNumberingAfterBreak="0">
    <w:nsid w:val="47C17609"/>
    <w:multiLevelType w:val="hybridMultilevel"/>
    <w:tmpl w:val="765AB7C2"/>
    <w:lvl w:ilvl="0" w:tplc="26DE6A2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4D533914"/>
    <w:multiLevelType w:val="hybridMultilevel"/>
    <w:tmpl w:val="3EEEA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E7063"/>
    <w:multiLevelType w:val="hybridMultilevel"/>
    <w:tmpl w:val="BE1C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E49E4"/>
    <w:multiLevelType w:val="hybridMultilevel"/>
    <w:tmpl w:val="472A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86597"/>
    <w:multiLevelType w:val="hybridMultilevel"/>
    <w:tmpl w:val="5372A3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C4550E"/>
    <w:multiLevelType w:val="hybridMultilevel"/>
    <w:tmpl w:val="4A46F3E0"/>
    <w:lvl w:ilvl="0" w:tplc="FADEDD1E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8" w15:restartNumberingAfterBreak="0">
    <w:nsid w:val="6A6858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AB07207"/>
    <w:multiLevelType w:val="hybridMultilevel"/>
    <w:tmpl w:val="8F4AA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2"/>
  </w:num>
  <w:num w:numId="5">
    <w:abstractNumId w:val="10"/>
  </w:num>
  <w:num w:numId="6">
    <w:abstractNumId w:val="15"/>
  </w:num>
  <w:num w:numId="7">
    <w:abstractNumId w:val="21"/>
  </w:num>
  <w:num w:numId="8">
    <w:abstractNumId w:val="22"/>
  </w:num>
  <w:num w:numId="9">
    <w:abstractNumId w:val="0"/>
  </w:num>
  <w:num w:numId="10">
    <w:abstractNumId w:val="4"/>
  </w:num>
  <w:num w:numId="11">
    <w:abstractNumId w:val="27"/>
  </w:num>
  <w:num w:numId="12">
    <w:abstractNumId w:val="8"/>
  </w:num>
  <w:num w:numId="13">
    <w:abstractNumId w:val="25"/>
  </w:num>
  <w:num w:numId="14">
    <w:abstractNumId w:val="12"/>
  </w:num>
  <w:num w:numId="15">
    <w:abstractNumId w:val="23"/>
  </w:num>
  <w:num w:numId="16">
    <w:abstractNumId w:val="6"/>
  </w:num>
  <w:num w:numId="17">
    <w:abstractNumId w:val="24"/>
  </w:num>
  <w:num w:numId="18">
    <w:abstractNumId w:val="26"/>
  </w:num>
  <w:num w:numId="19">
    <w:abstractNumId w:val="16"/>
  </w:num>
  <w:num w:numId="20">
    <w:abstractNumId w:val="28"/>
  </w:num>
  <w:num w:numId="21">
    <w:abstractNumId w:val="19"/>
  </w:num>
  <w:num w:numId="22">
    <w:abstractNumId w:val="13"/>
  </w:num>
  <w:num w:numId="23">
    <w:abstractNumId w:val="9"/>
  </w:num>
  <w:num w:numId="24">
    <w:abstractNumId w:val="5"/>
  </w:num>
  <w:num w:numId="25">
    <w:abstractNumId w:val="18"/>
  </w:num>
  <w:num w:numId="26">
    <w:abstractNumId w:val="11"/>
  </w:num>
  <w:num w:numId="27">
    <w:abstractNumId w:val="29"/>
  </w:num>
  <w:num w:numId="28">
    <w:abstractNumId w:val="3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75"/>
    <w:rsid w:val="000157F9"/>
    <w:rsid w:val="00192875"/>
    <w:rsid w:val="003325EA"/>
    <w:rsid w:val="006C1BC3"/>
    <w:rsid w:val="00705DBF"/>
    <w:rsid w:val="007D3A8C"/>
    <w:rsid w:val="009F68C4"/>
    <w:rsid w:val="00D345CB"/>
    <w:rsid w:val="00D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CB8FD5A"/>
  <w15:chartTrackingRefBased/>
  <w15:docId w15:val="{DBF035BD-8D78-49E7-A7CD-EAF8A964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CG Omega" w:hAnsi="CG Omega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">
    <w:name w:val="main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4Char">
    <w:name w:val="Heading 4 Char"/>
    <w:link w:val="Heading4"/>
    <w:rPr>
      <w:rFonts w:ascii="CG Omega" w:hAnsi="CG Omega"/>
      <w:b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KS5 Learning Manager</vt:lpstr>
    </vt:vector>
  </TitlesOfParts>
  <Company>Whickham School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KS5 Learning Manager</dc:title>
  <dc:subject/>
  <dc:creator>Administrator</dc:creator>
  <cp:keywords/>
  <dc:description/>
  <cp:lastModifiedBy>Nicola Graham</cp:lastModifiedBy>
  <cp:revision>2</cp:revision>
  <cp:lastPrinted>2018-05-04T11:02:00Z</cp:lastPrinted>
  <dcterms:created xsi:type="dcterms:W3CDTF">2020-01-14T13:15:00Z</dcterms:created>
  <dcterms:modified xsi:type="dcterms:W3CDTF">2020-01-14T13:15:00Z</dcterms:modified>
</cp:coreProperties>
</file>