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2A94" w14:textId="77777777" w:rsidR="00F973B2" w:rsidRPr="0008695A" w:rsidRDefault="00715398">
      <w:pPr>
        <w:spacing w:after="15"/>
        <w:ind w:left="7680"/>
      </w:pPr>
      <w:bookmarkStart w:id="0" w:name="_GoBack"/>
      <w:bookmarkEnd w:id="0"/>
      <w:r w:rsidRPr="0008695A">
        <w:rPr>
          <w:noProof/>
        </w:rPr>
        <w:drawing>
          <wp:inline distT="0" distB="0" distL="0" distR="0" wp14:anchorId="5DD23201" wp14:editId="28E64CF8">
            <wp:extent cx="1266471" cy="544919"/>
            <wp:effectExtent l="0" t="0" r="3810" b="127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90" cy="5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A6C50" w14:textId="77777777" w:rsidR="0008695A" w:rsidRPr="0008695A" w:rsidRDefault="0008695A" w:rsidP="0008695A">
      <w:pPr>
        <w:ind w:left="165"/>
        <w:jc w:val="both"/>
        <w:rPr>
          <w:rFonts w:ascii="Tahoma" w:hAnsi="Tahoma" w:cs="Tahoma"/>
          <w:b/>
        </w:rPr>
      </w:pPr>
      <w:r w:rsidRPr="0008695A">
        <w:rPr>
          <w:rFonts w:ascii="Tahoma" w:hAnsi="Tahoma" w:cs="Tahoma"/>
          <w:b/>
          <w:w w:val="105"/>
        </w:rPr>
        <w:t>Job</w:t>
      </w:r>
      <w:r w:rsidRPr="0008695A">
        <w:rPr>
          <w:rFonts w:ascii="Tahoma" w:hAnsi="Tahoma" w:cs="Tahoma"/>
          <w:b/>
          <w:spacing w:val="5"/>
          <w:w w:val="105"/>
        </w:rPr>
        <w:t xml:space="preserve"> </w:t>
      </w:r>
      <w:r w:rsidRPr="0008695A">
        <w:rPr>
          <w:rFonts w:ascii="Tahoma" w:hAnsi="Tahoma" w:cs="Tahoma"/>
          <w:b/>
          <w:spacing w:val="-2"/>
          <w:w w:val="105"/>
        </w:rPr>
        <w:t>Description</w:t>
      </w:r>
    </w:p>
    <w:p w14:paraId="2E89E63F" w14:textId="77777777" w:rsidR="0008695A" w:rsidRPr="0008695A" w:rsidRDefault="0008695A" w:rsidP="0008695A">
      <w:pPr>
        <w:spacing w:before="100"/>
        <w:ind w:left="165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Build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effective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relationships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scope</w:t>
      </w:r>
    </w:p>
    <w:p w14:paraId="7B52C6A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5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Build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exceptional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individual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relationships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all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MCR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people,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especially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during primary school transitions and in Years 7 and 8 through delivery of MCR Pathways’ group work</w:t>
      </w:r>
    </w:p>
    <w:p w14:paraId="319C6869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5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Actively support all young people in Years 9 upwards to participate and to get the maximum beneﬁts from their mentoring relationships.</w:t>
      </w:r>
    </w:p>
    <w:p w14:paraId="585E5956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3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Ensure the young people beneﬁt from all other aspects of the MCR Pathways’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model including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enrichment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opportunities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offered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by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key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stakeholders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funders.</w:t>
      </w:r>
    </w:p>
    <w:p w14:paraId="3696263D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2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Produce case studies and good news stories utilising quantitative outcomes and qualitative feedback (with young person voice at the heart) to evidence progression, programme impact and best practice.</w:t>
      </w:r>
    </w:p>
    <w:p w14:paraId="3945BE83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9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Continue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keep</w:t>
      </w:r>
      <w:r w:rsidRPr="0008695A">
        <w:rPr>
          <w:rFonts w:ascii="Tahoma" w:hAnsi="Tahoma" w:cs="Tahoma"/>
          <w:spacing w:val="-1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touch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and,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where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appropriate,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support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scope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who don’t yet participate and/or are disengaged</w:t>
      </w:r>
    </w:p>
    <w:p w14:paraId="43AA84F3" w14:textId="77777777" w:rsidR="0008695A" w:rsidRPr="0008695A" w:rsidRDefault="0008695A" w:rsidP="0008695A">
      <w:pPr>
        <w:pStyle w:val="BodyText"/>
        <w:spacing w:before="33"/>
        <w:rPr>
          <w:rFonts w:ascii="Tahoma" w:hAnsi="Tahoma" w:cs="Tahoma"/>
        </w:rPr>
      </w:pPr>
    </w:p>
    <w:p w14:paraId="7FBB448D" w14:textId="77777777" w:rsidR="0008695A" w:rsidRPr="0008695A" w:rsidRDefault="0008695A" w:rsidP="0008695A">
      <w:pPr>
        <w:ind w:left="165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Mentor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recruitment,</w:t>
      </w:r>
      <w:r w:rsidRPr="0008695A">
        <w:rPr>
          <w:rFonts w:ascii="Tahoma" w:hAnsi="Tahoma" w:cs="Tahoma"/>
          <w:spacing w:val="-2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training,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engagement</w:t>
      </w:r>
      <w:r w:rsidRPr="0008695A">
        <w:rPr>
          <w:rFonts w:ascii="Tahoma" w:hAnsi="Tahoma" w:cs="Tahoma"/>
          <w:spacing w:val="-2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support</w:t>
      </w:r>
    </w:p>
    <w:p w14:paraId="4E41D31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Consistently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support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actively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engage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mentors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throughout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length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of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their mentoring relationships</w:t>
      </w:r>
    </w:p>
    <w:p w14:paraId="4E4C6C47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Working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regional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team,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Programme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Manager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Mentor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Services,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help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drive mentor recruitment to the targets needed for your school</w:t>
      </w:r>
    </w:p>
    <w:p w14:paraId="64E2C5D8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after="0" w:line="228" w:lineRule="exact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Co-deliver</w:t>
      </w:r>
      <w:r w:rsidRPr="0008695A">
        <w:rPr>
          <w:rFonts w:ascii="Tahoma" w:hAnsi="Tahoma" w:cs="Tahoma"/>
          <w:spacing w:val="-10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Core</w:t>
      </w:r>
      <w:r w:rsidRPr="0008695A">
        <w:rPr>
          <w:rFonts w:ascii="Tahoma" w:hAnsi="Tahoma" w:cs="Tahoma"/>
          <w:spacing w:val="-9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Mentor</w:t>
      </w:r>
      <w:r w:rsidRPr="0008695A">
        <w:rPr>
          <w:rFonts w:ascii="Tahoma" w:hAnsi="Tahoma" w:cs="Tahoma"/>
          <w:spacing w:val="-10"/>
          <w:w w:val="105"/>
        </w:rPr>
        <w:t xml:space="preserve"> </w:t>
      </w:r>
      <w:r w:rsidRPr="0008695A">
        <w:rPr>
          <w:rFonts w:ascii="Tahoma" w:hAnsi="Tahoma" w:cs="Tahoma"/>
          <w:spacing w:val="-2"/>
          <w:w w:val="105"/>
        </w:rPr>
        <w:t>Training</w:t>
      </w:r>
    </w:p>
    <w:p w14:paraId="6ACCD871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before="43" w:after="0" w:line="240" w:lineRule="auto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</w:rPr>
        <w:t>Promote</w:t>
      </w:r>
      <w:r w:rsidRPr="0008695A">
        <w:rPr>
          <w:rFonts w:ascii="Tahoma" w:hAnsi="Tahoma" w:cs="Tahoma"/>
          <w:spacing w:val="32"/>
        </w:rPr>
        <w:t xml:space="preserve"> </w:t>
      </w:r>
      <w:r w:rsidRPr="0008695A">
        <w:rPr>
          <w:rFonts w:ascii="Tahoma" w:hAnsi="Tahoma" w:cs="Tahoma"/>
        </w:rPr>
        <w:t>use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of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the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Mentor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Hub,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identify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training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materials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and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share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best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  <w:spacing w:val="-2"/>
        </w:rPr>
        <w:t>practice</w:t>
      </w:r>
    </w:p>
    <w:p w14:paraId="4F98533F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44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</w:rPr>
        <w:t>Continually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feedback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to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mentoring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services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all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mentor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issues,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improvement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 xml:space="preserve">suggestions </w:t>
      </w:r>
      <w:r w:rsidRPr="0008695A">
        <w:rPr>
          <w:rFonts w:ascii="Tahoma" w:hAnsi="Tahoma" w:cs="Tahoma"/>
          <w:w w:val="110"/>
        </w:rPr>
        <w:t>and perspectives on quality of matches</w:t>
      </w:r>
    </w:p>
    <w:p w14:paraId="21BE7CD1" w14:textId="77777777" w:rsidR="0008695A" w:rsidRPr="0008695A" w:rsidRDefault="0008695A" w:rsidP="0008695A">
      <w:pPr>
        <w:pStyle w:val="BodyText"/>
        <w:spacing w:before="43"/>
        <w:rPr>
          <w:rFonts w:ascii="Tahoma" w:hAnsi="Tahoma" w:cs="Tahoma"/>
        </w:rPr>
      </w:pPr>
    </w:p>
    <w:p w14:paraId="23C72B1B" w14:textId="77777777" w:rsidR="0008695A" w:rsidRPr="0008695A" w:rsidRDefault="0008695A" w:rsidP="0008695A">
      <w:pPr>
        <w:ind w:left="165"/>
        <w:rPr>
          <w:rFonts w:ascii="Tahoma" w:hAnsi="Tahoma" w:cs="Tahoma"/>
        </w:rPr>
      </w:pPr>
      <w:r w:rsidRPr="0008695A">
        <w:rPr>
          <w:rFonts w:ascii="Tahoma" w:hAnsi="Tahoma" w:cs="Tahoma"/>
          <w:spacing w:val="-2"/>
          <w:w w:val="110"/>
        </w:rPr>
        <w:t>MCR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programme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development,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impact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&amp;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continuous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improvement</w:t>
      </w:r>
    </w:p>
    <w:p w14:paraId="2ACD61BC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8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Feedback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on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programme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improvement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strategies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(regional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or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school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speciﬁc)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 xml:space="preserve">MCR </w:t>
      </w:r>
      <w:r w:rsidRPr="0008695A">
        <w:rPr>
          <w:rFonts w:ascii="Tahoma" w:hAnsi="Tahoma" w:cs="Tahoma"/>
          <w:spacing w:val="-4"/>
          <w:w w:val="110"/>
        </w:rPr>
        <w:t>team</w:t>
      </w:r>
    </w:p>
    <w:p w14:paraId="242B223F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Active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participation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continuous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improvement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project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teams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when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formed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across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 region and/or when the need is identiﬁed</w:t>
      </w:r>
    </w:p>
    <w:p w14:paraId="25CD802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after="0" w:line="228" w:lineRule="exact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Active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participation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in the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MCR PC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Forums and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peer support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spacing w:val="-2"/>
          <w:w w:val="105"/>
        </w:rPr>
        <w:t>networks</w:t>
      </w:r>
    </w:p>
    <w:p w14:paraId="73644338" w14:textId="2C035D98" w:rsidR="004533A7" w:rsidRPr="0008695A" w:rsidRDefault="004533A7" w:rsidP="0008695A">
      <w:pPr>
        <w:spacing w:after="74"/>
        <w:ind w:left="2220"/>
        <w:rPr>
          <w:rFonts w:ascii="Tahoma" w:hAnsi="Tahoma" w:cs="Tahoma"/>
        </w:rPr>
      </w:pPr>
    </w:p>
    <w:sectPr w:rsidR="004533A7" w:rsidRPr="0008695A" w:rsidSect="00715398">
      <w:pgSz w:w="11920" w:h="16840"/>
      <w:pgMar w:top="803" w:right="1455" w:bottom="159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D9136" w14:textId="77777777" w:rsidR="00710789" w:rsidRDefault="00710789">
      <w:pPr>
        <w:spacing w:after="0" w:line="240" w:lineRule="auto"/>
      </w:pPr>
      <w:r>
        <w:separator/>
      </w:r>
    </w:p>
  </w:endnote>
  <w:endnote w:type="continuationSeparator" w:id="0">
    <w:p w14:paraId="297E3219" w14:textId="77777777" w:rsidR="00710789" w:rsidRDefault="0071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460B3" w14:textId="77777777" w:rsidR="00710789" w:rsidRDefault="00710789">
      <w:pPr>
        <w:spacing w:after="0" w:line="240" w:lineRule="auto"/>
      </w:pPr>
      <w:r>
        <w:separator/>
      </w:r>
    </w:p>
  </w:footnote>
  <w:footnote w:type="continuationSeparator" w:id="0">
    <w:p w14:paraId="4E79AEF5" w14:textId="77777777" w:rsidR="00710789" w:rsidRDefault="00710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C9B"/>
    <w:multiLevelType w:val="hybridMultilevel"/>
    <w:tmpl w:val="430CA552"/>
    <w:lvl w:ilvl="0" w:tplc="CBDC5892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B90648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F56147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9EA0EE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8A32353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B5B0AAA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BC0A4F9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D2BC2D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 w:tplc="9DFC4078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177040"/>
    <w:multiLevelType w:val="hybridMultilevel"/>
    <w:tmpl w:val="3AB0E1F4"/>
    <w:lvl w:ilvl="0" w:tplc="F81035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40C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AC8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4B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BC62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F8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A1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FF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E2F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21FDA"/>
    <w:multiLevelType w:val="hybridMultilevel"/>
    <w:tmpl w:val="2D68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1BE9"/>
    <w:multiLevelType w:val="hybridMultilevel"/>
    <w:tmpl w:val="FFBC62B6"/>
    <w:lvl w:ilvl="0" w:tplc="7AFA59B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E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F2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E5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88E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6E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95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6B2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B2"/>
    <w:rsid w:val="0008695A"/>
    <w:rsid w:val="000A7DD5"/>
    <w:rsid w:val="00202100"/>
    <w:rsid w:val="00223FF8"/>
    <w:rsid w:val="00314A25"/>
    <w:rsid w:val="004533A7"/>
    <w:rsid w:val="00461783"/>
    <w:rsid w:val="00536943"/>
    <w:rsid w:val="005621B7"/>
    <w:rsid w:val="00710789"/>
    <w:rsid w:val="00715398"/>
    <w:rsid w:val="007532C9"/>
    <w:rsid w:val="00825743"/>
    <w:rsid w:val="00B51C9D"/>
    <w:rsid w:val="00BE77A8"/>
    <w:rsid w:val="00C35A99"/>
    <w:rsid w:val="00D01A35"/>
    <w:rsid w:val="00E43E27"/>
    <w:rsid w:val="00EC0FE9"/>
    <w:rsid w:val="00F940DE"/>
    <w:rsid w:val="00F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F85D"/>
  <w15:docId w15:val="{BC46A1D1-2908-4D5C-8BAB-2DE432F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paragraph" w:styleId="ListParagraph">
    <w:name w:val="List Paragraph"/>
    <w:basedOn w:val="Normal"/>
    <w:uiPriority w:val="1"/>
    <w:qFormat/>
    <w:rsid w:val="00E43E27"/>
    <w:pPr>
      <w:ind w:left="720"/>
      <w:contextualSpacing/>
    </w:pPr>
  </w:style>
  <w:style w:type="paragraph" w:styleId="NoSpacing">
    <w:name w:val="No Spacing"/>
    <w:uiPriority w:val="1"/>
    <w:qFormat/>
    <w:rsid w:val="00202100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021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8695A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fe90d0-4f74-4c18-902e-f075ed09e2fa"/>
    <lcf76f155ced4ddcb4097134ff3c332f xmlns="a4df8222-e3ed-41e8-a63b-ae598b6f63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d24581f99ecc140d42d99bd21bedbeb1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dbdb3bd48856d63bb0d7a02d3b6eb0d7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70FF2-C093-4C6B-91DB-53CC5971E6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df8222-e3ed-41e8-a63b-ae598b6f6314"/>
    <ds:schemaRef ds:uri="d4fe90d0-4f74-4c18-902e-f075ed09e2f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9FF4BF-5899-4DF7-AF99-778C55953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85891-CD88-4F09-BAAB-EF4CB80D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8222-e3ed-41e8-a63b-ae598b6f6314"/>
    <ds:schemaRef ds:uri="d4fe90d0-4f74-4c18-902e-f075ed09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Macmillan Academy Programme Coordinator Job Ad, Job Description and Person Specification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Academy Programme Coordinator Job Ad, Job Description and Person Specification</dc:title>
  <dc:subject/>
  <dc:creator>Hill, Mrs E</dc:creator>
  <cp:keywords/>
  <cp:lastModifiedBy>Hill, Mrs E</cp:lastModifiedBy>
  <cp:revision>2</cp:revision>
  <dcterms:created xsi:type="dcterms:W3CDTF">2025-05-23T12:35:00Z</dcterms:created>
  <dcterms:modified xsi:type="dcterms:W3CDTF">2025-05-23T12:35:00Z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  <property fmtid="{D5CDD505-2E9C-101B-9397-08002B2CF9AE}" pid="3" name="MediaServiceImageTags">
    <vt:lpwstr/>
  </property>
</Properties>
</file>