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1B" w:rsidRPr="00A7102A" w:rsidRDefault="001020E1">
      <w:pPr>
        <w:rPr>
          <w:sz w:val="20"/>
          <w:szCs w:val="20"/>
        </w:rPr>
      </w:pPr>
      <w:bookmarkStart w:id="0" w:name="_GoBack"/>
      <w:bookmarkEnd w:id="0"/>
      <w:r w:rsidRPr="00A7102A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05C4326E" wp14:editId="52CF62E0">
            <wp:extent cx="2176780" cy="502285"/>
            <wp:effectExtent l="0" t="0" r="0" b="0"/>
            <wp:docPr id="1" name="Picture 1" descr="Two Counties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Counties Trus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E1" w:rsidRPr="00A7102A" w:rsidRDefault="001020E1">
      <w:pPr>
        <w:rPr>
          <w:sz w:val="20"/>
          <w:szCs w:val="20"/>
        </w:rPr>
      </w:pPr>
    </w:p>
    <w:p w:rsidR="001020E1" w:rsidRPr="00A7102A" w:rsidRDefault="001020E1">
      <w:pPr>
        <w:rPr>
          <w:b/>
          <w:sz w:val="20"/>
          <w:szCs w:val="20"/>
        </w:rPr>
      </w:pPr>
      <w:r w:rsidRPr="00A7102A">
        <w:rPr>
          <w:b/>
          <w:sz w:val="20"/>
          <w:szCs w:val="20"/>
        </w:rPr>
        <w:t>Who we are</w:t>
      </w:r>
    </w:p>
    <w:p w:rsidR="00693673" w:rsidRPr="00A7102A" w:rsidRDefault="001020E1">
      <w:pPr>
        <w:rPr>
          <w:sz w:val="20"/>
          <w:szCs w:val="20"/>
        </w:rPr>
      </w:pPr>
      <w:r w:rsidRPr="00A7102A">
        <w:rPr>
          <w:sz w:val="20"/>
          <w:szCs w:val="20"/>
        </w:rPr>
        <w:t xml:space="preserve">The Trust is a family of </w:t>
      </w:r>
      <w:r w:rsidR="000278DC" w:rsidRPr="00A7102A">
        <w:rPr>
          <w:sz w:val="20"/>
          <w:szCs w:val="20"/>
        </w:rPr>
        <w:t>schools</w:t>
      </w:r>
      <w:r w:rsidRPr="00A7102A">
        <w:rPr>
          <w:sz w:val="20"/>
          <w:szCs w:val="20"/>
        </w:rPr>
        <w:t xml:space="preserve"> with a </w:t>
      </w:r>
      <w:r w:rsidR="00693673" w:rsidRPr="00A7102A">
        <w:rPr>
          <w:sz w:val="20"/>
          <w:szCs w:val="20"/>
        </w:rPr>
        <w:t xml:space="preserve">common </w:t>
      </w:r>
      <w:r w:rsidRPr="00A7102A">
        <w:rPr>
          <w:sz w:val="20"/>
          <w:szCs w:val="20"/>
        </w:rPr>
        <w:t>ethos</w:t>
      </w:r>
      <w:r w:rsidR="000278DC" w:rsidRPr="00A7102A">
        <w:rPr>
          <w:sz w:val="20"/>
          <w:szCs w:val="20"/>
        </w:rPr>
        <w:t xml:space="preserve"> and</w:t>
      </w:r>
      <w:r w:rsidRPr="00A7102A">
        <w:rPr>
          <w:sz w:val="20"/>
          <w:szCs w:val="20"/>
        </w:rPr>
        <w:t xml:space="preserve"> values </w:t>
      </w:r>
      <w:r w:rsidR="000278DC" w:rsidRPr="00A7102A">
        <w:rPr>
          <w:sz w:val="20"/>
          <w:szCs w:val="20"/>
        </w:rPr>
        <w:t>who share</w:t>
      </w:r>
      <w:r w:rsidRPr="00A7102A">
        <w:rPr>
          <w:sz w:val="20"/>
          <w:szCs w:val="20"/>
        </w:rPr>
        <w:t xml:space="preserve"> collective goals. </w:t>
      </w:r>
      <w:r w:rsidR="00625990" w:rsidRPr="00A7102A">
        <w:rPr>
          <w:sz w:val="20"/>
          <w:szCs w:val="20"/>
        </w:rPr>
        <w:t>We have a united</w:t>
      </w:r>
      <w:r w:rsidR="00693673" w:rsidRPr="00A7102A">
        <w:rPr>
          <w:sz w:val="20"/>
          <w:szCs w:val="20"/>
        </w:rPr>
        <w:t xml:space="preserve"> </w:t>
      </w:r>
      <w:r w:rsidR="00F7378A" w:rsidRPr="00A7102A">
        <w:rPr>
          <w:sz w:val="20"/>
          <w:szCs w:val="20"/>
        </w:rPr>
        <w:t>passion</w:t>
      </w:r>
      <w:r w:rsidRPr="00A7102A">
        <w:rPr>
          <w:sz w:val="20"/>
          <w:szCs w:val="20"/>
        </w:rPr>
        <w:t xml:space="preserve"> to transform the lives of children and young people</w:t>
      </w:r>
      <w:r w:rsidR="00F7378A" w:rsidRPr="00A7102A">
        <w:rPr>
          <w:sz w:val="20"/>
          <w:szCs w:val="20"/>
        </w:rPr>
        <w:t xml:space="preserve"> in our </w:t>
      </w:r>
      <w:r w:rsidR="00693673" w:rsidRPr="00A7102A">
        <w:rPr>
          <w:sz w:val="20"/>
          <w:szCs w:val="20"/>
        </w:rPr>
        <w:t xml:space="preserve">local </w:t>
      </w:r>
      <w:r w:rsidR="00F7378A" w:rsidRPr="00A7102A">
        <w:rPr>
          <w:sz w:val="20"/>
          <w:szCs w:val="20"/>
        </w:rPr>
        <w:t>community</w:t>
      </w:r>
      <w:r w:rsidR="00693673" w:rsidRPr="00A7102A">
        <w:rPr>
          <w:sz w:val="20"/>
          <w:szCs w:val="20"/>
        </w:rPr>
        <w:t xml:space="preserve"> </w:t>
      </w:r>
      <w:r w:rsidR="000278DC" w:rsidRPr="00A7102A">
        <w:rPr>
          <w:sz w:val="20"/>
          <w:szCs w:val="20"/>
        </w:rPr>
        <w:t>by</w:t>
      </w:r>
      <w:r w:rsidR="00B301D8" w:rsidRPr="00A7102A">
        <w:rPr>
          <w:sz w:val="20"/>
          <w:szCs w:val="20"/>
        </w:rPr>
        <w:t xml:space="preserve"> </w:t>
      </w:r>
      <w:r w:rsidR="00F7378A" w:rsidRPr="00A7102A">
        <w:rPr>
          <w:sz w:val="20"/>
          <w:szCs w:val="20"/>
        </w:rPr>
        <w:t>achiev</w:t>
      </w:r>
      <w:r w:rsidR="000278DC" w:rsidRPr="00A7102A">
        <w:rPr>
          <w:sz w:val="20"/>
          <w:szCs w:val="20"/>
        </w:rPr>
        <w:t>ing</w:t>
      </w:r>
      <w:r w:rsidR="00F7378A" w:rsidRPr="00A7102A">
        <w:rPr>
          <w:sz w:val="20"/>
          <w:szCs w:val="20"/>
        </w:rPr>
        <w:t xml:space="preserve"> the </w:t>
      </w:r>
      <w:r w:rsidR="00693673" w:rsidRPr="00A7102A">
        <w:rPr>
          <w:sz w:val="20"/>
          <w:szCs w:val="20"/>
        </w:rPr>
        <w:t xml:space="preserve">very </w:t>
      </w:r>
      <w:r w:rsidR="00F7378A" w:rsidRPr="00A7102A">
        <w:rPr>
          <w:sz w:val="20"/>
          <w:szCs w:val="20"/>
        </w:rPr>
        <w:t>best</w:t>
      </w:r>
      <w:r w:rsidR="00693673" w:rsidRPr="00A7102A">
        <w:rPr>
          <w:sz w:val="20"/>
          <w:szCs w:val="20"/>
        </w:rPr>
        <w:t xml:space="preserve"> we can</w:t>
      </w:r>
      <w:r w:rsidR="00F7378A" w:rsidRPr="00A7102A">
        <w:rPr>
          <w:sz w:val="20"/>
          <w:szCs w:val="20"/>
        </w:rPr>
        <w:t xml:space="preserve"> for</w:t>
      </w:r>
      <w:r w:rsidR="000278DC" w:rsidRPr="00A7102A">
        <w:rPr>
          <w:sz w:val="20"/>
          <w:szCs w:val="20"/>
        </w:rPr>
        <w:t xml:space="preserve"> </w:t>
      </w:r>
      <w:r w:rsidR="00F7378A" w:rsidRPr="00A7102A">
        <w:rPr>
          <w:sz w:val="20"/>
          <w:szCs w:val="20"/>
        </w:rPr>
        <w:t xml:space="preserve">every </w:t>
      </w:r>
      <w:r w:rsidR="000278DC" w:rsidRPr="00A7102A">
        <w:rPr>
          <w:sz w:val="20"/>
          <w:szCs w:val="20"/>
        </w:rPr>
        <w:t>student</w:t>
      </w:r>
      <w:r w:rsidR="00F7378A" w:rsidRPr="00A7102A">
        <w:rPr>
          <w:sz w:val="20"/>
          <w:szCs w:val="20"/>
        </w:rPr>
        <w:t xml:space="preserve"> in our schools</w:t>
      </w:r>
      <w:r w:rsidR="00693673" w:rsidRPr="00A7102A">
        <w:rPr>
          <w:sz w:val="20"/>
          <w:szCs w:val="20"/>
        </w:rPr>
        <w:t>.</w:t>
      </w:r>
      <w:r w:rsidR="00B301D8" w:rsidRPr="00A7102A">
        <w:rPr>
          <w:sz w:val="20"/>
          <w:szCs w:val="20"/>
        </w:rPr>
        <w:t xml:space="preserve"> </w:t>
      </w:r>
      <w:r w:rsidR="000278DC" w:rsidRPr="00A7102A">
        <w:rPr>
          <w:sz w:val="20"/>
          <w:szCs w:val="20"/>
        </w:rPr>
        <w:t>O</w:t>
      </w:r>
      <w:r w:rsidR="00B301D8" w:rsidRPr="00A7102A">
        <w:rPr>
          <w:sz w:val="20"/>
          <w:szCs w:val="20"/>
        </w:rPr>
        <w:t>ur aim is</w:t>
      </w:r>
      <w:r w:rsidR="00693673" w:rsidRPr="00A7102A">
        <w:rPr>
          <w:sz w:val="20"/>
          <w:szCs w:val="20"/>
        </w:rPr>
        <w:t xml:space="preserve"> to provide an excellent education </w:t>
      </w:r>
      <w:r w:rsidR="000278DC" w:rsidRPr="00A7102A">
        <w:rPr>
          <w:sz w:val="20"/>
          <w:szCs w:val="20"/>
        </w:rPr>
        <w:t xml:space="preserve">for all, </w:t>
      </w:r>
      <w:r w:rsidR="00693673" w:rsidRPr="00A7102A">
        <w:rPr>
          <w:sz w:val="20"/>
          <w:szCs w:val="20"/>
        </w:rPr>
        <w:t>enabl</w:t>
      </w:r>
      <w:r w:rsidR="000278DC" w:rsidRPr="00A7102A">
        <w:rPr>
          <w:sz w:val="20"/>
          <w:szCs w:val="20"/>
        </w:rPr>
        <w:t xml:space="preserve">ing our students </w:t>
      </w:r>
      <w:r w:rsidR="00693673" w:rsidRPr="00A7102A">
        <w:rPr>
          <w:sz w:val="20"/>
          <w:szCs w:val="20"/>
        </w:rPr>
        <w:t>to gain confidence, raise their aspiration</w:t>
      </w:r>
      <w:r w:rsidR="00B301D8" w:rsidRPr="00A7102A">
        <w:rPr>
          <w:sz w:val="20"/>
          <w:szCs w:val="20"/>
        </w:rPr>
        <w:t>s</w:t>
      </w:r>
      <w:r w:rsidR="00693673" w:rsidRPr="00A7102A">
        <w:rPr>
          <w:sz w:val="20"/>
          <w:szCs w:val="20"/>
        </w:rPr>
        <w:t xml:space="preserve"> and </w:t>
      </w:r>
      <w:r w:rsidR="000278DC" w:rsidRPr="00A7102A">
        <w:rPr>
          <w:sz w:val="20"/>
          <w:szCs w:val="20"/>
        </w:rPr>
        <w:t>become well prepared</w:t>
      </w:r>
      <w:r w:rsidR="00693673" w:rsidRPr="00A7102A">
        <w:rPr>
          <w:sz w:val="20"/>
          <w:szCs w:val="20"/>
        </w:rPr>
        <w:t xml:space="preserve"> for adult life.</w:t>
      </w:r>
    </w:p>
    <w:p w:rsidR="001020E1" w:rsidRPr="00A7102A" w:rsidRDefault="001020E1">
      <w:pPr>
        <w:rPr>
          <w:sz w:val="20"/>
          <w:szCs w:val="20"/>
        </w:rPr>
      </w:pPr>
    </w:p>
    <w:p w:rsidR="001020E1" w:rsidRPr="00A7102A" w:rsidRDefault="001020E1">
      <w:pPr>
        <w:rPr>
          <w:b/>
          <w:sz w:val="20"/>
          <w:szCs w:val="20"/>
        </w:rPr>
      </w:pPr>
      <w:r w:rsidRPr="00A7102A">
        <w:rPr>
          <w:b/>
          <w:sz w:val="20"/>
          <w:szCs w:val="20"/>
        </w:rPr>
        <w:t xml:space="preserve">Why </w:t>
      </w:r>
      <w:r w:rsidR="00F7378A" w:rsidRPr="00A7102A">
        <w:rPr>
          <w:b/>
          <w:sz w:val="20"/>
          <w:szCs w:val="20"/>
        </w:rPr>
        <w:t xml:space="preserve">should you </w:t>
      </w:r>
      <w:r w:rsidRPr="00A7102A">
        <w:rPr>
          <w:b/>
          <w:sz w:val="20"/>
          <w:szCs w:val="20"/>
        </w:rPr>
        <w:t>join us?</w:t>
      </w:r>
    </w:p>
    <w:p w:rsidR="002A4CFE" w:rsidRPr="00A7102A" w:rsidRDefault="002A4CFE">
      <w:pPr>
        <w:rPr>
          <w:sz w:val="20"/>
          <w:szCs w:val="20"/>
        </w:rPr>
      </w:pPr>
      <w:r w:rsidRPr="00A7102A">
        <w:rPr>
          <w:sz w:val="20"/>
          <w:szCs w:val="20"/>
        </w:rPr>
        <w:t>We are a large and growing Trust</w:t>
      </w:r>
      <w:r w:rsidR="00E81B48" w:rsidRPr="00A7102A">
        <w:rPr>
          <w:sz w:val="20"/>
          <w:szCs w:val="20"/>
        </w:rPr>
        <w:t>,</w:t>
      </w:r>
      <w:r w:rsidRPr="00A7102A">
        <w:rPr>
          <w:sz w:val="20"/>
          <w:szCs w:val="20"/>
        </w:rPr>
        <w:t xml:space="preserve"> </w:t>
      </w:r>
      <w:r w:rsidR="00E81B48" w:rsidRPr="00A7102A">
        <w:rPr>
          <w:sz w:val="20"/>
          <w:szCs w:val="20"/>
        </w:rPr>
        <w:t>which</w:t>
      </w:r>
      <w:r w:rsidR="000278DC" w:rsidRPr="00A7102A">
        <w:rPr>
          <w:sz w:val="20"/>
          <w:szCs w:val="20"/>
        </w:rPr>
        <w:t xml:space="preserve"> currently employs</w:t>
      </w:r>
      <w:r w:rsidRPr="00A7102A">
        <w:rPr>
          <w:sz w:val="20"/>
          <w:szCs w:val="20"/>
        </w:rPr>
        <w:t xml:space="preserve"> over 1,000 </w:t>
      </w:r>
      <w:r w:rsidR="000278DC" w:rsidRPr="00A7102A">
        <w:rPr>
          <w:sz w:val="20"/>
          <w:szCs w:val="20"/>
        </w:rPr>
        <w:t>colleagues</w:t>
      </w:r>
      <w:r w:rsidRPr="00A7102A">
        <w:rPr>
          <w:sz w:val="20"/>
          <w:szCs w:val="20"/>
        </w:rPr>
        <w:t xml:space="preserve">. We support career and professional development through structured CPD, secondments to other schools </w:t>
      </w:r>
      <w:r w:rsidR="000278DC" w:rsidRPr="00A7102A">
        <w:rPr>
          <w:sz w:val="20"/>
          <w:szCs w:val="20"/>
        </w:rPr>
        <w:t xml:space="preserve">within the Trust </w:t>
      </w:r>
      <w:r w:rsidR="005935A6">
        <w:rPr>
          <w:sz w:val="20"/>
          <w:szCs w:val="20"/>
        </w:rPr>
        <w:t>(</w:t>
      </w:r>
      <w:r w:rsidRPr="00A7102A">
        <w:rPr>
          <w:sz w:val="20"/>
          <w:szCs w:val="20"/>
        </w:rPr>
        <w:t>including promot</w:t>
      </w:r>
      <w:r w:rsidR="00625990" w:rsidRPr="00A7102A">
        <w:rPr>
          <w:sz w:val="20"/>
          <w:szCs w:val="20"/>
        </w:rPr>
        <w:t>ion opportunities</w:t>
      </w:r>
      <w:r w:rsidR="005935A6">
        <w:rPr>
          <w:sz w:val="20"/>
          <w:szCs w:val="20"/>
        </w:rPr>
        <w:t>),</w:t>
      </w:r>
      <w:r w:rsidR="00625990" w:rsidRPr="00A7102A">
        <w:rPr>
          <w:sz w:val="20"/>
          <w:szCs w:val="20"/>
        </w:rPr>
        <w:t xml:space="preserve"> and we foster</w:t>
      </w:r>
      <w:r w:rsidR="000278DC" w:rsidRPr="00A7102A">
        <w:rPr>
          <w:sz w:val="20"/>
          <w:szCs w:val="20"/>
        </w:rPr>
        <w:t xml:space="preserve"> </w:t>
      </w:r>
      <w:r w:rsidRPr="00A7102A">
        <w:rPr>
          <w:sz w:val="20"/>
          <w:szCs w:val="20"/>
        </w:rPr>
        <w:t xml:space="preserve">sharing </w:t>
      </w:r>
      <w:r w:rsidR="00625990" w:rsidRPr="00A7102A">
        <w:rPr>
          <w:sz w:val="20"/>
          <w:szCs w:val="20"/>
        </w:rPr>
        <w:t>of good</w:t>
      </w:r>
      <w:r w:rsidRPr="00A7102A">
        <w:rPr>
          <w:sz w:val="20"/>
          <w:szCs w:val="20"/>
        </w:rPr>
        <w:t xml:space="preserve"> practice </w:t>
      </w:r>
      <w:r w:rsidR="00625990" w:rsidRPr="00A7102A">
        <w:rPr>
          <w:sz w:val="20"/>
          <w:szCs w:val="20"/>
        </w:rPr>
        <w:t>through a range of</w:t>
      </w:r>
      <w:r w:rsidRPr="00A7102A">
        <w:rPr>
          <w:sz w:val="20"/>
          <w:szCs w:val="20"/>
        </w:rPr>
        <w:t xml:space="preserve"> subject specialis</w:t>
      </w:r>
      <w:r w:rsidR="00625990" w:rsidRPr="00A7102A">
        <w:rPr>
          <w:sz w:val="20"/>
          <w:szCs w:val="20"/>
        </w:rPr>
        <w:t>t</w:t>
      </w:r>
      <w:r w:rsidRPr="00A7102A">
        <w:rPr>
          <w:sz w:val="20"/>
          <w:szCs w:val="20"/>
        </w:rPr>
        <w:t xml:space="preserve"> groups across </w:t>
      </w:r>
      <w:r w:rsidR="000278DC" w:rsidRPr="00A7102A">
        <w:rPr>
          <w:sz w:val="20"/>
          <w:szCs w:val="20"/>
        </w:rPr>
        <w:t>our</w:t>
      </w:r>
      <w:r w:rsidR="00625990" w:rsidRPr="00A7102A">
        <w:rPr>
          <w:sz w:val="20"/>
          <w:szCs w:val="20"/>
        </w:rPr>
        <w:t xml:space="preserve"> schools</w:t>
      </w:r>
      <w:r w:rsidR="008961CE" w:rsidRPr="00A7102A">
        <w:rPr>
          <w:sz w:val="20"/>
          <w:szCs w:val="20"/>
        </w:rPr>
        <w:t xml:space="preserve">. </w:t>
      </w:r>
      <w:r w:rsidR="000278DC" w:rsidRPr="00A7102A">
        <w:rPr>
          <w:sz w:val="20"/>
          <w:szCs w:val="20"/>
        </w:rPr>
        <w:t>These</w:t>
      </w:r>
      <w:r w:rsidR="00625990" w:rsidRPr="00A7102A">
        <w:rPr>
          <w:sz w:val="20"/>
          <w:szCs w:val="20"/>
        </w:rPr>
        <w:t xml:space="preserve"> o</w:t>
      </w:r>
      <w:r w:rsidR="008961CE" w:rsidRPr="00A7102A">
        <w:rPr>
          <w:sz w:val="20"/>
          <w:szCs w:val="20"/>
        </w:rPr>
        <w:t xml:space="preserve">pportunities to develop </w:t>
      </w:r>
      <w:r w:rsidR="000278DC" w:rsidRPr="00A7102A">
        <w:rPr>
          <w:sz w:val="20"/>
          <w:szCs w:val="20"/>
        </w:rPr>
        <w:t xml:space="preserve">your career </w:t>
      </w:r>
      <w:r w:rsidR="00542594" w:rsidRPr="00A7102A">
        <w:rPr>
          <w:sz w:val="20"/>
          <w:szCs w:val="20"/>
        </w:rPr>
        <w:t>exist</w:t>
      </w:r>
      <w:r w:rsidR="000278DC" w:rsidRPr="00A7102A">
        <w:rPr>
          <w:sz w:val="20"/>
          <w:szCs w:val="20"/>
        </w:rPr>
        <w:t xml:space="preserve"> </w:t>
      </w:r>
      <w:r w:rsidR="00625990" w:rsidRPr="00A7102A">
        <w:rPr>
          <w:sz w:val="20"/>
          <w:szCs w:val="20"/>
        </w:rPr>
        <w:t xml:space="preserve">within </w:t>
      </w:r>
      <w:r w:rsidR="008961CE" w:rsidRPr="00A7102A">
        <w:rPr>
          <w:sz w:val="20"/>
          <w:szCs w:val="20"/>
        </w:rPr>
        <w:t xml:space="preserve">a </w:t>
      </w:r>
      <w:r w:rsidR="00E81B48" w:rsidRPr="00A7102A">
        <w:rPr>
          <w:sz w:val="20"/>
          <w:szCs w:val="20"/>
        </w:rPr>
        <w:t>culture that</w:t>
      </w:r>
      <w:r w:rsidR="008961CE" w:rsidRPr="00A7102A">
        <w:rPr>
          <w:sz w:val="20"/>
          <w:szCs w:val="20"/>
        </w:rPr>
        <w:t xml:space="preserve"> values </w:t>
      </w:r>
      <w:r w:rsidR="000278DC" w:rsidRPr="00A7102A">
        <w:rPr>
          <w:sz w:val="20"/>
          <w:szCs w:val="20"/>
        </w:rPr>
        <w:t xml:space="preserve">your contribution and enables you </w:t>
      </w:r>
      <w:r w:rsidR="008961CE" w:rsidRPr="00A7102A">
        <w:rPr>
          <w:sz w:val="20"/>
          <w:szCs w:val="20"/>
        </w:rPr>
        <w:t xml:space="preserve">to </w:t>
      </w:r>
      <w:r w:rsidR="00542594" w:rsidRPr="00A7102A">
        <w:rPr>
          <w:sz w:val="20"/>
          <w:szCs w:val="20"/>
        </w:rPr>
        <w:t xml:space="preserve">achieve </w:t>
      </w:r>
      <w:r w:rsidR="008961CE" w:rsidRPr="00A7102A">
        <w:rPr>
          <w:sz w:val="20"/>
          <w:szCs w:val="20"/>
        </w:rPr>
        <w:t xml:space="preserve">your personal goals whilst improving </w:t>
      </w:r>
      <w:r w:rsidR="000278DC" w:rsidRPr="00A7102A">
        <w:rPr>
          <w:sz w:val="20"/>
          <w:szCs w:val="20"/>
        </w:rPr>
        <w:t>the educational experience and life choices</w:t>
      </w:r>
      <w:r w:rsidR="008961CE" w:rsidRPr="00A7102A">
        <w:rPr>
          <w:sz w:val="20"/>
          <w:szCs w:val="20"/>
        </w:rPr>
        <w:t xml:space="preserve"> </w:t>
      </w:r>
      <w:r w:rsidR="000278DC" w:rsidRPr="00A7102A">
        <w:rPr>
          <w:sz w:val="20"/>
          <w:szCs w:val="20"/>
        </w:rPr>
        <w:t>of</w:t>
      </w:r>
      <w:r w:rsidR="008961CE" w:rsidRPr="00A7102A">
        <w:rPr>
          <w:sz w:val="20"/>
          <w:szCs w:val="20"/>
        </w:rPr>
        <w:t xml:space="preserve"> our students.</w:t>
      </w:r>
    </w:p>
    <w:p w:rsidR="008961CE" w:rsidRPr="00A7102A" w:rsidRDefault="000278DC">
      <w:pPr>
        <w:rPr>
          <w:sz w:val="20"/>
          <w:szCs w:val="20"/>
        </w:rPr>
      </w:pPr>
      <w:r w:rsidRPr="00A7102A">
        <w:rPr>
          <w:sz w:val="20"/>
          <w:szCs w:val="20"/>
        </w:rPr>
        <w:t>When</w:t>
      </w:r>
      <w:r w:rsidR="008961CE" w:rsidRPr="00A7102A">
        <w:rPr>
          <w:sz w:val="20"/>
          <w:szCs w:val="20"/>
        </w:rPr>
        <w:t xml:space="preserve"> joining any of our schools</w:t>
      </w:r>
      <w:r w:rsidR="005935A6">
        <w:rPr>
          <w:sz w:val="20"/>
          <w:szCs w:val="20"/>
        </w:rPr>
        <w:t>,</w:t>
      </w:r>
      <w:r w:rsidR="008961CE" w:rsidRPr="00A7102A">
        <w:rPr>
          <w:sz w:val="20"/>
          <w:szCs w:val="20"/>
        </w:rPr>
        <w:t xml:space="preserve"> you will receive a structured induction, and if you are an NQT</w:t>
      </w:r>
      <w:r w:rsidR="00542594" w:rsidRPr="00A7102A">
        <w:rPr>
          <w:sz w:val="20"/>
          <w:szCs w:val="20"/>
        </w:rPr>
        <w:t>,</w:t>
      </w:r>
      <w:r w:rsidR="008961CE" w:rsidRPr="00A7102A">
        <w:rPr>
          <w:sz w:val="20"/>
          <w:szCs w:val="20"/>
        </w:rPr>
        <w:t xml:space="preserve"> you can expect a programme of professional advice and support to </w:t>
      </w:r>
      <w:r w:rsidR="00542594" w:rsidRPr="00A7102A">
        <w:rPr>
          <w:sz w:val="20"/>
          <w:szCs w:val="20"/>
        </w:rPr>
        <w:t>help</w:t>
      </w:r>
      <w:r w:rsidR="00625990" w:rsidRPr="00A7102A">
        <w:rPr>
          <w:sz w:val="20"/>
          <w:szCs w:val="20"/>
        </w:rPr>
        <w:t xml:space="preserve"> you </w:t>
      </w:r>
      <w:r w:rsidR="008961CE" w:rsidRPr="00A7102A">
        <w:rPr>
          <w:sz w:val="20"/>
          <w:szCs w:val="20"/>
        </w:rPr>
        <w:t xml:space="preserve">successfully complete </w:t>
      </w:r>
      <w:r w:rsidR="00542594" w:rsidRPr="00A7102A">
        <w:rPr>
          <w:sz w:val="20"/>
          <w:szCs w:val="20"/>
        </w:rPr>
        <w:t>the</w:t>
      </w:r>
      <w:r w:rsidR="008961CE" w:rsidRPr="00A7102A">
        <w:rPr>
          <w:sz w:val="20"/>
          <w:szCs w:val="20"/>
        </w:rPr>
        <w:t xml:space="preserve"> NQT year.</w:t>
      </w:r>
    </w:p>
    <w:p w:rsidR="008961CE" w:rsidRPr="00A251FD" w:rsidRDefault="008961CE">
      <w:pPr>
        <w:rPr>
          <w:sz w:val="20"/>
          <w:szCs w:val="20"/>
          <w:u w:val="single"/>
        </w:rPr>
      </w:pPr>
      <w:r w:rsidRPr="00A251FD">
        <w:rPr>
          <w:sz w:val="20"/>
          <w:szCs w:val="20"/>
          <w:u w:val="single"/>
        </w:rPr>
        <w:t>We offer you:</w:t>
      </w:r>
    </w:p>
    <w:p w:rsidR="008961CE" w:rsidRPr="00A7102A" w:rsidRDefault="005935A6" w:rsidP="008961C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8961CE" w:rsidRPr="00A7102A">
        <w:rPr>
          <w:sz w:val="20"/>
          <w:szCs w:val="20"/>
        </w:rPr>
        <w:t xml:space="preserve"> competitive salary </w:t>
      </w:r>
      <w:r w:rsidR="00625990" w:rsidRPr="00A7102A">
        <w:rPr>
          <w:sz w:val="20"/>
          <w:szCs w:val="20"/>
        </w:rPr>
        <w:t>and benefits package including pensions, generous holiday pr</w:t>
      </w:r>
      <w:r>
        <w:rPr>
          <w:sz w:val="20"/>
          <w:szCs w:val="20"/>
        </w:rPr>
        <w:t>ovisions and ancillary benefits;</w:t>
      </w:r>
    </w:p>
    <w:p w:rsidR="00625990" w:rsidRPr="00A7102A" w:rsidRDefault="005935A6" w:rsidP="008961C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625990" w:rsidRPr="00A7102A">
        <w:rPr>
          <w:sz w:val="20"/>
          <w:szCs w:val="20"/>
        </w:rPr>
        <w:t xml:space="preserve">n environment </w:t>
      </w:r>
      <w:r w:rsidR="000278DC" w:rsidRPr="00A7102A">
        <w:rPr>
          <w:sz w:val="20"/>
          <w:szCs w:val="20"/>
        </w:rPr>
        <w:t>where</w:t>
      </w:r>
      <w:r w:rsidR="00625990" w:rsidRPr="00A7102A">
        <w:rPr>
          <w:sz w:val="20"/>
          <w:szCs w:val="20"/>
        </w:rPr>
        <w:t xml:space="preserve"> you will be working with a dedicated team of like-minded professionals</w:t>
      </w:r>
      <w:r>
        <w:rPr>
          <w:sz w:val="20"/>
          <w:szCs w:val="20"/>
        </w:rPr>
        <w:t>;</w:t>
      </w:r>
    </w:p>
    <w:p w:rsidR="008961CE" w:rsidRPr="00A7102A" w:rsidRDefault="005935A6" w:rsidP="008961C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625990" w:rsidRPr="00A7102A">
        <w:rPr>
          <w:sz w:val="20"/>
          <w:szCs w:val="20"/>
        </w:rPr>
        <w:t xml:space="preserve">he </w:t>
      </w:r>
      <w:r w:rsidR="000278DC" w:rsidRPr="00A7102A">
        <w:rPr>
          <w:sz w:val="20"/>
          <w:szCs w:val="20"/>
        </w:rPr>
        <w:t>chance</w:t>
      </w:r>
      <w:r w:rsidR="008961CE" w:rsidRPr="00A7102A">
        <w:rPr>
          <w:sz w:val="20"/>
          <w:szCs w:val="20"/>
        </w:rPr>
        <w:t xml:space="preserve"> to develop</w:t>
      </w:r>
      <w:r w:rsidR="00C92C97" w:rsidRPr="00A7102A">
        <w:rPr>
          <w:sz w:val="20"/>
          <w:szCs w:val="20"/>
        </w:rPr>
        <w:t xml:space="preserve"> your skills, practice and experience through a range of </w:t>
      </w:r>
      <w:r w:rsidR="000278DC" w:rsidRPr="00A7102A">
        <w:rPr>
          <w:sz w:val="20"/>
          <w:szCs w:val="20"/>
        </w:rPr>
        <w:t>opportunities</w:t>
      </w:r>
      <w:r w:rsidR="00C92C97" w:rsidRPr="00A7102A">
        <w:rPr>
          <w:sz w:val="20"/>
          <w:szCs w:val="20"/>
        </w:rPr>
        <w:t xml:space="preserve"> </w:t>
      </w:r>
      <w:r w:rsidR="008961CE" w:rsidRPr="00A7102A">
        <w:rPr>
          <w:sz w:val="20"/>
          <w:szCs w:val="20"/>
        </w:rPr>
        <w:t>with</w:t>
      </w:r>
      <w:r w:rsidR="00C92C97" w:rsidRPr="00A7102A">
        <w:rPr>
          <w:sz w:val="20"/>
          <w:szCs w:val="20"/>
        </w:rPr>
        <w:t xml:space="preserve"> </w:t>
      </w:r>
      <w:r w:rsidR="008961CE" w:rsidRPr="00A7102A">
        <w:rPr>
          <w:sz w:val="20"/>
          <w:szCs w:val="20"/>
        </w:rPr>
        <w:t xml:space="preserve">one or more </w:t>
      </w:r>
      <w:r w:rsidR="00C92C97" w:rsidRPr="00A7102A">
        <w:rPr>
          <w:sz w:val="20"/>
          <w:szCs w:val="20"/>
        </w:rPr>
        <w:t>of our schools</w:t>
      </w:r>
      <w:r w:rsidR="00625990" w:rsidRPr="00A7102A">
        <w:rPr>
          <w:sz w:val="20"/>
          <w:szCs w:val="20"/>
        </w:rPr>
        <w:t>.</w:t>
      </w:r>
      <w:r w:rsidR="008961CE" w:rsidRPr="00A7102A">
        <w:rPr>
          <w:sz w:val="20"/>
          <w:szCs w:val="20"/>
        </w:rPr>
        <w:t xml:space="preserve"> </w:t>
      </w:r>
    </w:p>
    <w:p w:rsidR="00C92C97" w:rsidRPr="00E374AC" w:rsidRDefault="00C92C97" w:rsidP="00E374AC">
      <w:pPr>
        <w:shd w:val="clear" w:color="auto" w:fill="FFFFFF" w:themeFill="background1"/>
        <w:rPr>
          <w:sz w:val="20"/>
          <w:szCs w:val="20"/>
          <w:u w:val="single"/>
        </w:rPr>
      </w:pPr>
      <w:r w:rsidRPr="00E374AC">
        <w:rPr>
          <w:sz w:val="20"/>
          <w:szCs w:val="20"/>
          <w:u w:val="single"/>
        </w:rPr>
        <w:t>What we seek from you:</w:t>
      </w:r>
    </w:p>
    <w:p w:rsidR="00625990" w:rsidRPr="00E374AC" w:rsidRDefault="005935A6" w:rsidP="00E374AC">
      <w:pPr>
        <w:pStyle w:val="ListParagraph"/>
        <w:numPr>
          <w:ilvl w:val="0"/>
          <w:numId w:val="2"/>
        </w:numPr>
        <w:shd w:val="clear" w:color="auto" w:fill="FFFFFF" w:themeFill="background1"/>
        <w:rPr>
          <w:sz w:val="20"/>
          <w:szCs w:val="20"/>
        </w:rPr>
      </w:pPr>
      <w:r w:rsidRPr="00E374AC">
        <w:rPr>
          <w:sz w:val="20"/>
          <w:szCs w:val="20"/>
        </w:rPr>
        <w:t>a</w:t>
      </w:r>
      <w:r w:rsidR="00625990" w:rsidRPr="00E374AC">
        <w:rPr>
          <w:sz w:val="20"/>
          <w:szCs w:val="20"/>
        </w:rPr>
        <w:t xml:space="preserve"> commitment to our ethos and values</w:t>
      </w:r>
      <w:r w:rsidRPr="00E374AC">
        <w:rPr>
          <w:sz w:val="20"/>
          <w:szCs w:val="20"/>
        </w:rPr>
        <w:t>;</w:t>
      </w:r>
    </w:p>
    <w:p w:rsidR="00C92C97" w:rsidRPr="00E374AC" w:rsidRDefault="005935A6" w:rsidP="00E374AC">
      <w:pPr>
        <w:pStyle w:val="ListParagraph"/>
        <w:numPr>
          <w:ilvl w:val="0"/>
          <w:numId w:val="2"/>
        </w:numPr>
        <w:shd w:val="clear" w:color="auto" w:fill="FFFFFF" w:themeFill="background1"/>
        <w:rPr>
          <w:sz w:val="20"/>
          <w:szCs w:val="20"/>
        </w:rPr>
      </w:pPr>
      <w:r w:rsidRPr="00E374AC">
        <w:rPr>
          <w:sz w:val="20"/>
          <w:szCs w:val="20"/>
        </w:rPr>
        <w:t>a</w:t>
      </w:r>
      <w:r w:rsidR="00625990" w:rsidRPr="00E374AC">
        <w:rPr>
          <w:sz w:val="20"/>
          <w:szCs w:val="20"/>
        </w:rPr>
        <w:t xml:space="preserve"> passion</w:t>
      </w:r>
      <w:r w:rsidR="00C92C97" w:rsidRPr="00E374AC">
        <w:rPr>
          <w:sz w:val="20"/>
          <w:szCs w:val="20"/>
        </w:rPr>
        <w:t xml:space="preserve"> to deliver the best education </w:t>
      </w:r>
      <w:r w:rsidR="000278DC" w:rsidRPr="00E374AC">
        <w:rPr>
          <w:sz w:val="20"/>
          <w:szCs w:val="20"/>
        </w:rPr>
        <w:t xml:space="preserve">you can </w:t>
      </w:r>
      <w:r w:rsidR="00C92C97" w:rsidRPr="00E374AC">
        <w:rPr>
          <w:sz w:val="20"/>
          <w:szCs w:val="20"/>
        </w:rPr>
        <w:t>for every child or young person</w:t>
      </w:r>
      <w:r w:rsidRPr="00E374AC">
        <w:rPr>
          <w:sz w:val="20"/>
          <w:szCs w:val="20"/>
        </w:rPr>
        <w:t xml:space="preserve">, making a positive </w:t>
      </w:r>
      <w:r w:rsidR="00C92C97" w:rsidRPr="00E374AC">
        <w:rPr>
          <w:sz w:val="20"/>
          <w:szCs w:val="20"/>
        </w:rPr>
        <w:t>difference</w:t>
      </w:r>
      <w:r w:rsidRPr="00E374AC">
        <w:rPr>
          <w:sz w:val="20"/>
          <w:szCs w:val="20"/>
        </w:rPr>
        <w:t>;</w:t>
      </w:r>
    </w:p>
    <w:p w:rsidR="00F7378A" w:rsidRPr="00E374AC" w:rsidRDefault="005935A6" w:rsidP="00E374AC">
      <w:pPr>
        <w:pStyle w:val="ListParagraph"/>
        <w:numPr>
          <w:ilvl w:val="0"/>
          <w:numId w:val="2"/>
        </w:numPr>
        <w:shd w:val="clear" w:color="auto" w:fill="FFFFFF" w:themeFill="background1"/>
        <w:rPr>
          <w:sz w:val="20"/>
          <w:szCs w:val="20"/>
        </w:rPr>
      </w:pPr>
      <w:r w:rsidRPr="00E374AC">
        <w:rPr>
          <w:sz w:val="20"/>
          <w:szCs w:val="20"/>
        </w:rPr>
        <w:t>t</w:t>
      </w:r>
      <w:r w:rsidR="00C92C97" w:rsidRPr="00E374AC">
        <w:rPr>
          <w:sz w:val="20"/>
          <w:szCs w:val="20"/>
        </w:rPr>
        <w:t xml:space="preserve">he </w:t>
      </w:r>
      <w:r w:rsidR="000278DC" w:rsidRPr="00E374AC">
        <w:rPr>
          <w:sz w:val="20"/>
          <w:szCs w:val="20"/>
        </w:rPr>
        <w:t>energy</w:t>
      </w:r>
      <w:r w:rsidR="00C92C97" w:rsidRPr="00E374AC">
        <w:rPr>
          <w:sz w:val="20"/>
          <w:szCs w:val="20"/>
        </w:rPr>
        <w:t xml:space="preserve"> </w:t>
      </w:r>
      <w:r w:rsidR="000278DC" w:rsidRPr="00E374AC">
        <w:rPr>
          <w:sz w:val="20"/>
          <w:szCs w:val="20"/>
        </w:rPr>
        <w:t>to act as a</w:t>
      </w:r>
      <w:r w:rsidR="00C92C97" w:rsidRPr="00E374AC">
        <w:rPr>
          <w:sz w:val="20"/>
          <w:szCs w:val="20"/>
        </w:rPr>
        <w:t xml:space="preserve"> role model and </w:t>
      </w:r>
      <w:r w:rsidR="00625990" w:rsidRPr="00E374AC">
        <w:rPr>
          <w:sz w:val="20"/>
          <w:szCs w:val="20"/>
        </w:rPr>
        <w:t xml:space="preserve">a source of </w:t>
      </w:r>
      <w:r w:rsidR="00C92C97" w:rsidRPr="00E374AC">
        <w:rPr>
          <w:sz w:val="20"/>
          <w:szCs w:val="20"/>
        </w:rPr>
        <w:t>inspiration for our students.</w:t>
      </w:r>
    </w:p>
    <w:p w:rsidR="00F7378A" w:rsidRPr="00A7102A" w:rsidRDefault="00F7378A" w:rsidP="00F7378A">
      <w:pPr>
        <w:rPr>
          <w:sz w:val="20"/>
          <w:szCs w:val="20"/>
        </w:rPr>
      </w:pPr>
    </w:p>
    <w:p w:rsidR="00F7378A" w:rsidRPr="00A7102A" w:rsidRDefault="00F7378A" w:rsidP="00F7378A">
      <w:pPr>
        <w:rPr>
          <w:b/>
          <w:sz w:val="20"/>
          <w:szCs w:val="20"/>
        </w:rPr>
      </w:pPr>
      <w:r w:rsidRPr="00A7102A">
        <w:rPr>
          <w:b/>
          <w:sz w:val="20"/>
          <w:szCs w:val="20"/>
        </w:rPr>
        <w:t>Where we are</w:t>
      </w:r>
    </w:p>
    <w:p w:rsidR="00C92C97" w:rsidRPr="00A7102A" w:rsidRDefault="00625990" w:rsidP="00F7378A">
      <w:pPr>
        <w:rPr>
          <w:sz w:val="20"/>
          <w:szCs w:val="20"/>
        </w:rPr>
      </w:pPr>
      <w:r w:rsidRPr="00A7102A">
        <w:rPr>
          <w:sz w:val="20"/>
          <w:szCs w:val="20"/>
        </w:rPr>
        <w:t>We are a growing Trust with a strong reputation</w:t>
      </w:r>
      <w:r w:rsidR="00542594" w:rsidRPr="00A7102A">
        <w:rPr>
          <w:sz w:val="20"/>
          <w:szCs w:val="20"/>
        </w:rPr>
        <w:t>. O</w:t>
      </w:r>
      <w:r w:rsidR="000278DC" w:rsidRPr="00A7102A">
        <w:rPr>
          <w:sz w:val="20"/>
          <w:szCs w:val="20"/>
        </w:rPr>
        <w:t>ur</w:t>
      </w:r>
      <w:r w:rsidRPr="00A7102A">
        <w:rPr>
          <w:sz w:val="20"/>
          <w:szCs w:val="20"/>
        </w:rPr>
        <w:t xml:space="preserve"> schools </w:t>
      </w:r>
      <w:r w:rsidR="000278DC" w:rsidRPr="00A7102A">
        <w:rPr>
          <w:sz w:val="20"/>
          <w:szCs w:val="20"/>
        </w:rPr>
        <w:t xml:space="preserve">are </w:t>
      </w:r>
      <w:r w:rsidRPr="00A7102A">
        <w:rPr>
          <w:sz w:val="20"/>
          <w:szCs w:val="20"/>
        </w:rPr>
        <w:t xml:space="preserve">located in the counties of </w:t>
      </w:r>
      <w:r w:rsidR="00F7378A" w:rsidRPr="00A7102A">
        <w:rPr>
          <w:sz w:val="20"/>
          <w:szCs w:val="20"/>
        </w:rPr>
        <w:t>Nottinghamshire and Derbyshire</w:t>
      </w:r>
      <w:r w:rsidR="00A7102A">
        <w:rPr>
          <w:sz w:val="20"/>
          <w:szCs w:val="20"/>
        </w:rPr>
        <w:t xml:space="preserve"> and</w:t>
      </w:r>
      <w:r w:rsidR="00542594" w:rsidRPr="00A7102A">
        <w:rPr>
          <w:sz w:val="20"/>
          <w:szCs w:val="20"/>
        </w:rPr>
        <w:t xml:space="preserve"> our current schools</w:t>
      </w:r>
      <w:r w:rsidRPr="00A7102A">
        <w:rPr>
          <w:sz w:val="20"/>
          <w:szCs w:val="20"/>
        </w:rPr>
        <w:t xml:space="preserve"> </w:t>
      </w:r>
      <w:r w:rsidR="00C92C97" w:rsidRPr="00A7102A">
        <w:rPr>
          <w:sz w:val="20"/>
          <w:szCs w:val="20"/>
        </w:rPr>
        <w:t xml:space="preserve">are </w:t>
      </w:r>
      <w:hyperlink r:id="rId6" w:history="1">
        <w:r w:rsidR="00C92C97" w:rsidRPr="00A7102A">
          <w:rPr>
            <w:rStyle w:val="Hyperlink"/>
            <w:sz w:val="20"/>
            <w:szCs w:val="20"/>
          </w:rPr>
          <w:t>Ashfield School</w:t>
        </w:r>
      </w:hyperlink>
      <w:r w:rsidR="00C92C97" w:rsidRPr="00A7102A">
        <w:rPr>
          <w:sz w:val="20"/>
          <w:szCs w:val="20"/>
        </w:rPr>
        <w:t xml:space="preserve">, </w:t>
      </w:r>
      <w:hyperlink r:id="rId7" w:history="1">
        <w:r w:rsidR="00C92C97" w:rsidRPr="00A7102A">
          <w:rPr>
            <w:rStyle w:val="Hyperlink"/>
            <w:sz w:val="20"/>
            <w:szCs w:val="20"/>
          </w:rPr>
          <w:t>Frederick Gent School</w:t>
        </w:r>
      </w:hyperlink>
      <w:r w:rsidR="00C92C97" w:rsidRPr="00A7102A">
        <w:rPr>
          <w:sz w:val="20"/>
          <w:szCs w:val="20"/>
        </w:rPr>
        <w:t xml:space="preserve">, </w:t>
      </w:r>
      <w:hyperlink r:id="rId8" w:history="1">
        <w:r w:rsidR="00C92C97" w:rsidRPr="00A7102A">
          <w:rPr>
            <w:rStyle w:val="Hyperlink"/>
            <w:sz w:val="20"/>
            <w:szCs w:val="20"/>
          </w:rPr>
          <w:t>Heritage High School</w:t>
        </w:r>
      </w:hyperlink>
      <w:r w:rsidR="00C92C97" w:rsidRPr="00A7102A">
        <w:rPr>
          <w:sz w:val="20"/>
          <w:szCs w:val="20"/>
        </w:rPr>
        <w:t xml:space="preserve">, </w:t>
      </w:r>
      <w:hyperlink r:id="rId9" w:history="1">
        <w:r w:rsidR="00C92C97" w:rsidRPr="00A7102A">
          <w:rPr>
            <w:rStyle w:val="Hyperlink"/>
            <w:sz w:val="20"/>
            <w:szCs w:val="20"/>
          </w:rPr>
          <w:t>The Manor Academy</w:t>
        </w:r>
      </w:hyperlink>
      <w:r w:rsidR="00C92C97" w:rsidRPr="00A7102A">
        <w:rPr>
          <w:sz w:val="20"/>
          <w:szCs w:val="20"/>
        </w:rPr>
        <w:t xml:space="preserve">, </w:t>
      </w:r>
      <w:hyperlink r:id="rId10" w:history="1">
        <w:r w:rsidR="00C92C97" w:rsidRPr="00A7102A">
          <w:rPr>
            <w:rStyle w:val="Hyperlink"/>
            <w:sz w:val="20"/>
            <w:szCs w:val="20"/>
          </w:rPr>
          <w:t>Selston High School</w:t>
        </w:r>
      </w:hyperlink>
      <w:r w:rsidR="00C92C97" w:rsidRPr="00A7102A">
        <w:rPr>
          <w:sz w:val="20"/>
          <w:szCs w:val="20"/>
        </w:rPr>
        <w:t xml:space="preserve"> and </w:t>
      </w:r>
      <w:hyperlink r:id="rId11" w:history="1">
        <w:r w:rsidR="00C92C97" w:rsidRPr="00A7102A">
          <w:rPr>
            <w:rStyle w:val="Hyperlink"/>
            <w:sz w:val="20"/>
            <w:szCs w:val="20"/>
          </w:rPr>
          <w:t>Swanwick Hall School</w:t>
        </w:r>
      </w:hyperlink>
      <w:r w:rsidR="005935A6">
        <w:rPr>
          <w:rStyle w:val="Hyperlink"/>
          <w:sz w:val="20"/>
          <w:szCs w:val="20"/>
        </w:rPr>
        <w:t>.</w:t>
      </w:r>
    </w:p>
    <w:p w:rsidR="00625990" w:rsidRDefault="00C92C97" w:rsidP="00A7102A">
      <w:pPr>
        <w:jc w:val="center"/>
        <w:rPr>
          <w:sz w:val="20"/>
          <w:szCs w:val="20"/>
        </w:rPr>
      </w:pPr>
      <w:r w:rsidRPr="00A7102A">
        <w:rPr>
          <w:sz w:val="20"/>
          <w:szCs w:val="20"/>
        </w:rPr>
        <w:t>To find out more about us</w:t>
      </w:r>
      <w:r w:rsidR="005935A6">
        <w:rPr>
          <w:sz w:val="20"/>
          <w:szCs w:val="20"/>
        </w:rPr>
        <w:t>,</w:t>
      </w:r>
      <w:r w:rsidRPr="00A7102A">
        <w:rPr>
          <w:sz w:val="20"/>
          <w:szCs w:val="20"/>
        </w:rPr>
        <w:t xml:space="preserve"> please go to </w:t>
      </w:r>
      <w:hyperlink r:id="rId12" w:history="1">
        <w:r w:rsidR="00625990" w:rsidRPr="00A7102A">
          <w:rPr>
            <w:rStyle w:val="Hyperlink"/>
            <w:sz w:val="20"/>
            <w:szCs w:val="20"/>
          </w:rPr>
          <w:t>The Two Counties Trust</w:t>
        </w:r>
      </w:hyperlink>
      <w:r w:rsidR="00625990" w:rsidRPr="00A7102A">
        <w:rPr>
          <w:sz w:val="20"/>
          <w:szCs w:val="20"/>
        </w:rPr>
        <w:t xml:space="preserve"> website.</w:t>
      </w:r>
    </w:p>
    <w:p w:rsidR="00A7102A" w:rsidRPr="00A7102A" w:rsidRDefault="00A7102A" w:rsidP="00A7102A">
      <w:pPr>
        <w:jc w:val="center"/>
        <w:rPr>
          <w:sz w:val="20"/>
          <w:szCs w:val="20"/>
        </w:rPr>
      </w:pPr>
      <w:r>
        <w:rPr>
          <w:sz w:val="20"/>
          <w:szCs w:val="20"/>
        </w:rPr>
        <w:t>We hope we will be welcoming you to our Trust in the near future.</w:t>
      </w:r>
    </w:p>
    <w:p w:rsidR="00C92C97" w:rsidRPr="00A7102A" w:rsidRDefault="00C92C97" w:rsidP="00F7378A">
      <w:pPr>
        <w:rPr>
          <w:sz w:val="20"/>
          <w:szCs w:val="20"/>
        </w:rPr>
      </w:pPr>
    </w:p>
    <w:p w:rsidR="00C92C97" w:rsidRPr="00A7102A" w:rsidRDefault="00C92C97" w:rsidP="00F7378A">
      <w:pPr>
        <w:rPr>
          <w:sz w:val="20"/>
          <w:szCs w:val="20"/>
        </w:rPr>
      </w:pPr>
    </w:p>
    <w:p w:rsidR="00C92C97" w:rsidRPr="00A7102A" w:rsidRDefault="00C92C97" w:rsidP="00F7378A">
      <w:pPr>
        <w:rPr>
          <w:sz w:val="20"/>
          <w:szCs w:val="20"/>
        </w:rPr>
      </w:pPr>
    </w:p>
    <w:p w:rsidR="00C92C97" w:rsidRPr="00A7102A" w:rsidRDefault="00C92C97" w:rsidP="00F7378A">
      <w:pPr>
        <w:rPr>
          <w:sz w:val="20"/>
          <w:szCs w:val="20"/>
        </w:rPr>
      </w:pPr>
    </w:p>
    <w:sectPr w:rsidR="00C92C97" w:rsidRPr="00A7102A" w:rsidSect="000278D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D6F3D"/>
    <w:multiLevelType w:val="hybridMultilevel"/>
    <w:tmpl w:val="900ED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C3B51"/>
    <w:multiLevelType w:val="hybridMultilevel"/>
    <w:tmpl w:val="BF628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E1"/>
    <w:rsid w:val="000278DC"/>
    <w:rsid w:val="001020E1"/>
    <w:rsid w:val="002A4CFE"/>
    <w:rsid w:val="0036181B"/>
    <w:rsid w:val="00542594"/>
    <w:rsid w:val="005935A6"/>
    <w:rsid w:val="00625990"/>
    <w:rsid w:val="00693673"/>
    <w:rsid w:val="007041E3"/>
    <w:rsid w:val="008961CE"/>
    <w:rsid w:val="00A251FD"/>
    <w:rsid w:val="00A7102A"/>
    <w:rsid w:val="00B301D8"/>
    <w:rsid w:val="00B95CE8"/>
    <w:rsid w:val="00C92C97"/>
    <w:rsid w:val="00E374AC"/>
    <w:rsid w:val="00E81B48"/>
    <w:rsid w:val="00F7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94941-91FF-4235-997C-7A4FB68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itagederbyshireschuk.wordpres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s.derbyshire.sch.uk/" TargetMode="External"/><Relationship Id="rId12" Type="http://schemas.openxmlformats.org/officeDocument/2006/relationships/hyperlink" Target="http://www.twocountiestrust.co.uk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field.notts.sch.uk/" TargetMode="External"/><Relationship Id="rId11" Type="http://schemas.openxmlformats.org/officeDocument/2006/relationships/hyperlink" Target="http://www.swanwickhall.derbyshire.sch.uk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elstonhighschool.notts.sch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manor.notts.sch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School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Duggan, Debbie</dc:creator>
  <cp:keywords/>
  <dc:description/>
  <cp:lastModifiedBy>Mrs A Lindley</cp:lastModifiedBy>
  <cp:revision>2</cp:revision>
  <dcterms:created xsi:type="dcterms:W3CDTF">2018-04-11T16:50:00Z</dcterms:created>
  <dcterms:modified xsi:type="dcterms:W3CDTF">2018-04-11T16:50:00Z</dcterms:modified>
</cp:coreProperties>
</file>