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49D47" w14:textId="18EB4ADD" w:rsidR="001A48A3" w:rsidRPr="00D30DC4" w:rsidRDefault="00D30DC4" w:rsidP="00D30DC4">
      <w:pPr>
        <w:contextualSpacing/>
        <w:jc w:val="bot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4D0847C5" wp14:editId="023F30FB">
            <wp:extent cx="1666875" cy="877041"/>
            <wp:effectExtent l="0" t="0" r="0" b="0"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56" cy="88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3C3A6" w14:textId="3E19FF79" w:rsidR="00D30DC4" w:rsidRDefault="004D73A4" w:rsidP="00D30DC4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Person Specification </w:t>
      </w:r>
    </w:p>
    <w:p w14:paraId="01A28189" w14:textId="5311C565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126"/>
        <w:gridCol w:w="2523"/>
      </w:tblGrid>
      <w:tr w:rsidR="00F240F8" w14:paraId="01DAE5AA" w14:textId="77777777" w:rsidTr="00201066">
        <w:tc>
          <w:tcPr>
            <w:tcW w:w="1980" w:type="dxa"/>
          </w:tcPr>
          <w:p w14:paraId="25D70109" w14:textId="38B52B51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7C5F36B9" w14:textId="6A606DE3" w:rsidR="00F240F8" w:rsidRDefault="000E4945" w:rsidP="00D30DC4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Higher Level Teaching Assistant (HLTA)</w:t>
            </w:r>
          </w:p>
          <w:p w14:paraId="444F8DB6" w14:textId="204E7159" w:rsidR="00201066" w:rsidRPr="00F240F8" w:rsidRDefault="00201066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C57FC" w14:textId="7D04E06F" w:rsidR="00F240F8" w:rsidRPr="00F240F8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7DC8225B" w14:textId="02D9D5CC" w:rsidR="00F240F8" w:rsidRPr="00201066" w:rsidRDefault="00F240F8" w:rsidP="00D30DC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066">
              <w:rPr>
                <w:rFonts w:ascii="Arial" w:hAnsi="Arial" w:cs="Arial"/>
                <w:sz w:val="24"/>
                <w:szCs w:val="24"/>
              </w:rPr>
              <w:t>March 2023</w:t>
            </w:r>
          </w:p>
        </w:tc>
      </w:tr>
    </w:tbl>
    <w:p w14:paraId="6BCE9086" w14:textId="77777777" w:rsidR="00F240F8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76023E0B" w14:textId="77777777" w:rsid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</w:p>
    <w:p w14:paraId="09FECA18" w14:textId="0DCC69C4" w:rsidR="008C06B6" w:rsidRPr="008C06B6" w:rsidRDefault="008C06B6" w:rsidP="008C06B6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6B6" w14:paraId="3BF6823E" w14:textId="77777777" w:rsidTr="008C06B6">
        <w:tc>
          <w:tcPr>
            <w:tcW w:w="10456" w:type="dxa"/>
          </w:tcPr>
          <w:p w14:paraId="428372BD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47D59BAB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  <w:p w14:paraId="68C1D53F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all of the criteria below.</w:t>
            </w:r>
          </w:p>
          <w:p w14:paraId="5DF931C0" w14:textId="77777777" w:rsidR="008C06B6" w:rsidRDefault="008C06B6" w:rsidP="00D30DC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B716691" w14:textId="4F1334E4" w:rsidR="00D30DC4" w:rsidRDefault="00D30DC4" w:rsidP="00D30DC4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5891"/>
        <w:gridCol w:w="1183"/>
        <w:gridCol w:w="1207"/>
        <w:gridCol w:w="1244"/>
      </w:tblGrid>
      <w:tr w:rsidR="00380087" w14:paraId="798D8B5C" w14:textId="1CC08773" w:rsidTr="00551079">
        <w:tc>
          <w:tcPr>
            <w:tcW w:w="927" w:type="dxa"/>
          </w:tcPr>
          <w:p w14:paraId="2B042003" w14:textId="29E86E8B" w:rsidR="008C06B6" w:rsidRPr="00F240F8" w:rsidRDefault="008C06B6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895" w:type="dxa"/>
          </w:tcPr>
          <w:p w14:paraId="584CD4F3" w14:textId="115D73B0" w:rsidR="008C06B6" w:rsidRPr="00F240F8" w:rsidRDefault="008C06B6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183" w:type="dxa"/>
          </w:tcPr>
          <w:p w14:paraId="16926185" w14:textId="5C9B9BFD" w:rsidR="008C06B6" w:rsidRPr="00F240F8" w:rsidRDefault="008C06B6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207" w:type="dxa"/>
          </w:tcPr>
          <w:p w14:paraId="08B3ECBC" w14:textId="019AB19E" w:rsidR="008C06B6" w:rsidRPr="00F240F8" w:rsidRDefault="008C06B6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244" w:type="dxa"/>
          </w:tcPr>
          <w:p w14:paraId="211919F3" w14:textId="4A14234A" w:rsidR="008C06B6" w:rsidRPr="00F240F8" w:rsidRDefault="008C06B6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380087" w14:paraId="1E3FA701" w14:textId="5B054A94" w:rsidTr="00470920">
        <w:tc>
          <w:tcPr>
            <w:tcW w:w="962" w:type="dxa"/>
            <w:shd w:val="clear" w:color="auto" w:fill="BFBFBF" w:themeFill="background1" w:themeFillShade="BF"/>
          </w:tcPr>
          <w:p w14:paraId="462848ED" w14:textId="77956E69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60" w:type="dxa"/>
            <w:shd w:val="clear" w:color="auto" w:fill="BFBFBF" w:themeFill="background1" w:themeFillShade="BF"/>
          </w:tcPr>
          <w:p w14:paraId="1282735C" w14:textId="41E7C18C" w:rsidR="008C06B6" w:rsidRPr="00380087" w:rsidRDefault="00380087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319039EF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BFBFBF" w:themeFill="background1" w:themeFillShade="BF"/>
          </w:tcPr>
          <w:p w14:paraId="050B516E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750AFEA8" w14:textId="77777777" w:rsidR="008C06B6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80087" w14:paraId="3994E280" w14:textId="41D86CA4" w:rsidTr="00470920">
        <w:tc>
          <w:tcPr>
            <w:tcW w:w="962" w:type="dxa"/>
          </w:tcPr>
          <w:p w14:paraId="0AF69421" w14:textId="0C71B84E" w:rsidR="008C06B6" w:rsidRDefault="00153D98" w:rsidP="001132F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II2</w:t>
            </w:r>
          </w:p>
        </w:tc>
        <w:tc>
          <w:tcPr>
            <w:tcW w:w="5860" w:type="dxa"/>
          </w:tcPr>
          <w:p w14:paraId="33A8F32B" w14:textId="77777777" w:rsidR="008C06B6" w:rsidRDefault="00380087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take own initiative and prioritise own work load with little or no supervision </w:t>
            </w:r>
          </w:p>
          <w:p w14:paraId="309D6365" w14:textId="56667525" w:rsidR="00201066" w:rsidRDefault="0020106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20FAF661" w14:textId="0708BBC8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56CAB52A" w14:textId="77777777" w:rsidR="008C06B6" w:rsidRDefault="008C06B6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26CCA1ED" w14:textId="11CFC189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380087" w14:paraId="3000CAB7" w14:textId="136CCC7B" w:rsidTr="00380087">
        <w:tc>
          <w:tcPr>
            <w:tcW w:w="550" w:type="dxa"/>
          </w:tcPr>
          <w:p w14:paraId="1FC224F7" w14:textId="310F94E1" w:rsidR="008C06B6" w:rsidRDefault="00380087" w:rsidP="00BA64F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153D98">
              <w:rPr>
                <w:rFonts w:ascii="Arial" w:hAnsi="Arial" w:cs="Arial"/>
              </w:rPr>
              <w:t>C</w:t>
            </w:r>
            <w:r w:rsidR="00BA64F6">
              <w:rPr>
                <w:rFonts w:ascii="Arial" w:hAnsi="Arial" w:cs="Arial"/>
              </w:rPr>
              <w:t>4</w:t>
            </w:r>
          </w:p>
        </w:tc>
        <w:tc>
          <w:tcPr>
            <w:tcW w:w="6532" w:type="dxa"/>
          </w:tcPr>
          <w:p w14:paraId="667BA899" w14:textId="7F237991" w:rsidR="008C06B6" w:rsidRDefault="00BA64F6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</w:t>
            </w:r>
            <w:r w:rsidR="00380087">
              <w:rPr>
                <w:rFonts w:ascii="Arial" w:hAnsi="Arial" w:cs="Arial"/>
              </w:rPr>
              <w:t xml:space="preserve">interpersonal skills with the ability to communicate in written and verbal forms </w:t>
            </w:r>
            <w:r w:rsidR="00153D98">
              <w:rPr>
                <w:rFonts w:ascii="Arial" w:hAnsi="Arial" w:cs="Arial"/>
              </w:rPr>
              <w:t>to a variety of audiences</w:t>
            </w:r>
            <w:r>
              <w:rPr>
                <w:rFonts w:ascii="Arial" w:hAnsi="Arial" w:cs="Arial"/>
              </w:rPr>
              <w:t>. Highly developed interpersonal caring or training skills in order to meet the very demanding needs of pupils</w:t>
            </w:r>
          </w:p>
          <w:p w14:paraId="7610D0BF" w14:textId="73859395" w:rsidR="00201066" w:rsidRDefault="0020106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E25385A" w14:textId="58887F69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74EFD665" w14:textId="77777777" w:rsidR="008C06B6" w:rsidRDefault="008C06B6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FED33D2" w14:textId="59626904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380087" w14:paraId="4460AFF1" w14:textId="59E9CE69" w:rsidTr="00380087">
        <w:tc>
          <w:tcPr>
            <w:tcW w:w="550" w:type="dxa"/>
          </w:tcPr>
          <w:p w14:paraId="296DA938" w14:textId="2D6D3C60" w:rsidR="008C06B6" w:rsidRDefault="00153D98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6532" w:type="dxa"/>
          </w:tcPr>
          <w:p w14:paraId="62F2DAD1" w14:textId="5F3B894E" w:rsidR="008C06B6" w:rsidRDefault="00153D98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6F01A1E8" w14:textId="30FFDDF5" w:rsidR="00201066" w:rsidRDefault="0020106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CAD35F2" w14:textId="7BC66C20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0BFB57B7" w14:textId="77777777" w:rsidR="008C06B6" w:rsidRDefault="008C06B6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79A08B27" w14:textId="10AB6905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53D98" w14:paraId="7213D97F" w14:textId="77777777" w:rsidTr="00153D98">
        <w:trPr>
          <w:trHeight w:val="502"/>
        </w:trPr>
        <w:tc>
          <w:tcPr>
            <w:tcW w:w="550" w:type="dxa"/>
          </w:tcPr>
          <w:p w14:paraId="03BEBA9D" w14:textId="0FC55D11" w:rsidR="00153D98" w:rsidRDefault="00153D98" w:rsidP="00BA64F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A2D5F">
              <w:rPr>
                <w:rFonts w:ascii="Arial" w:hAnsi="Arial" w:cs="Arial"/>
              </w:rPr>
              <w:t>C</w:t>
            </w:r>
            <w:r w:rsidR="00BA64F6">
              <w:rPr>
                <w:rFonts w:ascii="Arial" w:hAnsi="Arial" w:cs="Arial"/>
              </w:rPr>
              <w:t>3</w:t>
            </w:r>
          </w:p>
        </w:tc>
        <w:tc>
          <w:tcPr>
            <w:tcW w:w="6532" w:type="dxa"/>
          </w:tcPr>
          <w:p w14:paraId="4709C04C" w14:textId="7CDE77E6" w:rsidR="00153D98" w:rsidRDefault="00C1655B" w:rsidP="00BA64F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Prolonged periods of </w:t>
            </w:r>
            <w:r w:rsidR="00153D98">
              <w:rPr>
                <w:rFonts w:ascii="Arial" w:hAnsi="Arial" w:cs="Arial"/>
              </w:rPr>
              <w:t>enhance</w:t>
            </w:r>
            <w:r w:rsidR="0064324C">
              <w:rPr>
                <w:rFonts w:ascii="Arial" w:hAnsi="Arial" w:cs="Arial"/>
              </w:rPr>
              <w:t>d</w:t>
            </w:r>
            <w:r w:rsidR="00153D98">
              <w:rPr>
                <w:rFonts w:ascii="Arial" w:hAnsi="Arial" w:cs="Arial"/>
              </w:rPr>
              <w:t xml:space="preserve"> mental attention </w:t>
            </w:r>
            <w:r w:rsidR="00BA64F6">
              <w:rPr>
                <w:rFonts w:ascii="Arial" w:hAnsi="Arial" w:cs="Arial"/>
              </w:rPr>
              <w:t>are for all or most of the working day</w:t>
            </w:r>
          </w:p>
        </w:tc>
        <w:tc>
          <w:tcPr>
            <w:tcW w:w="1107" w:type="dxa"/>
          </w:tcPr>
          <w:p w14:paraId="5C230457" w14:textId="746375B5" w:rsidR="00153D98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466A6A8D" w14:textId="77777777" w:rsidR="00153D98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7B86811B" w14:textId="78B66C59" w:rsidR="00153D98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380087" w14:paraId="69028A92" w14:textId="1F073E6C" w:rsidTr="00380087">
        <w:tc>
          <w:tcPr>
            <w:tcW w:w="550" w:type="dxa"/>
          </w:tcPr>
          <w:p w14:paraId="4C4A8DB0" w14:textId="63B10C4A" w:rsidR="008C06B6" w:rsidRDefault="00153D98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</w:t>
            </w:r>
          </w:p>
        </w:tc>
        <w:tc>
          <w:tcPr>
            <w:tcW w:w="6532" w:type="dxa"/>
          </w:tcPr>
          <w:p w14:paraId="2B11700C" w14:textId="76F003C3" w:rsidR="008C06B6" w:rsidRDefault="00153D98" w:rsidP="008C06B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undertake work which requires, occasional physical effort</w:t>
            </w:r>
          </w:p>
          <w:p w14:paraId="632A6A4F" w14:textId="19C16376" w:rsidR="00201066" w:rsidRDefault="00201066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D3D3C94" w14:textId="436CD185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6149D879" w14:textId="77777777" w:rsidR="008C06B6" w:rsidRDefault="008C06B6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73F27465" w14:textId="392B5DBF" w:rsidR="008C06B6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F240F8" w14:paraId="496D999A" w14:textId="77777777" w:rsidTr="00380087">
        <w:tc>
          <w:tcPr>
            <w:tcW w:w="550" w:type="dxa"/>
            <w:shd w:val="clear" w:color="auto" w:fill="BFBFBF" w:themeFill="background1" w:themeFillShade="BF"/>
          </w:tcPr>
          <w:p w14:paraId="6EB8C91A" w14:textId="77777777" w:rsidR="00380087" w:rsidRDefault="00380087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532" w:type="dxa"/>
            <w:shd w:val="clear" w:color="auto" w:fill="BFBFBF" w:themeFill="background1" w:themeFillShade="BF"/>
          </w:tcPr>
          <w:p w14:paraId="4207DA64" w14:textId="4E884D78" w:rsidR="00380087" w:rsidRPr="00380087" w:rsidRDefault="00380087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107" w:type="dxa"/>
            <w:shd w:val="clear" w:color="auto" w:fill="BFBFBF" w:themeFill="background1" w:themeFillShade="BF"/>
          </w:tcPr>
          <w:p w14:paraId="4252071E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</w:tcPr>
          <w:p w14:paraId="5FE7ED1A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BFBFBF" w:themeFill="background1" w:themeFillShade="BF"/>
          </w:tcPr>
          <w:p w14:paraId="5F7FEB2A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80087" w14:paraId="5C19AB17" w14:textId="77777777" w:rsidTr="00380087">
        <w:tc>
          <w:tcPr>
            <w:tcW w:w="550" w:type="dxa"/>
          </w:tcPr>
          <w:p w14:paraId="0CAA7FA4" w14:textId="255B0D91" w:rsidR="00380087" w:rsidRDefault="00380087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532" w:type="dxa"/>
          </w:tcPr>
          <w:p w14:paraId="03EF7021" w14:textId="57044F74" w:rsidR="00201066" w:rsidRDefault="00201066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3AD4249" w14:textId="6798EC30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78D4A902" w14:textId="0073D809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1649E4D" w14:textId="7A77F903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80087" w14:paraId="1824FE3C" w14:textId="77777777" w:rsidTr="00380087">
        <w:tc>
          <w:tcPr>
            <w:tcW w:w="550" w:type="dxa"/>
          </w:tcPr>
          <w:p w14:paraId="5FC57742" w14:textId="21CC3496" w:rsidR="00380087" w:rsidRDefault="001132F1" w:rsidP="003A2D5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K3</w:t>
            </w:r>
          </w:p>
        </w:tc>
        <w:tc>
          <w:tcPr>
            <w:tcW w:w="6532" w:type="dxa"/>
          </w:tcPr>
          <w:p w14:paraId="357CFA04" w14:textId="29ECDEC7" w:rsidR="00201066" w:rsidRPr="001132F1" w:rsidRDefault="001132F1" w:rsidP="00911107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Awareness of the inclusion of children and young people with ASC.  Work with setting staff to improve the outcomes for children and young people with ASC</w:t>
            </w:r>
          </w:p>
        </w:tc>
        <w:tc>
          <w:tcPr>
            <w:tcW w:w="1107" w:type="dxa"/>
          </w:tcPr>
          <w:p w14:paraId="16903988" w14:textId="1C964A80" w:rsidR="00380087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35FBD439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90962EE" w14:textId="20A8120C" w:rsidR="00380087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380087" w14:paraId="03614BA9" w14:textId="77777777" w:rsidTr="00380087">
        <w:tc>
          <w:tcPr>
            <w:tcW w:w="550" w:type="dxa"/>
          </w:tcPr>
          <w:p w14:paraId="5E39F8FF" w14:textId="454EB5A0" w:rsidR="00380087" w:rsidRDefault="00153D98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6532" w:type="dxa"/>
          </w:tcPr>
          <w:p w14:paraId="3163B0A4" w14:textId="5C28C93B" w:rsidR="00380087" w:rsidRDefault="00153D98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literacy and numeracy skills required</w:t>
            </w:r>
          </w:p>
          <w:p w14:paraId="71122720" w14:textId="3CE17C20" w:rsidR="00201066" w:rsidRDefault="00201066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073E452" w14:textId="1458EAD7" w:rsidR="00380087" w:rsidRDefault="00153D98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590AF4A1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457B256" w14:textId="0A751C89" w:rsidR="00380087" w:rsidRDefault="00716385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716385" w14:paraId="09166F3F" w14:textId="77777777" w:rsidTr="00716385">
        <w:trPr>
          <w:trHeight w:val="549"/>
        </w:trPr>
        <w:tc>
          <w:tcPr>
            <w:tcW w:w="550" w:type="dxa"/>
          </w:tcPr>
          <w:p w14:paraId="538E0980" w14:textId="3FD33866" w:rsidR="00716385" w:rsidRDefault="00716385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6532" w:type="dxa"/>
          </w:tcPr>
          <w:p w14:paraId="0B0F4553" w14:textId="617B5BA0" w:rsidR="00716385" w:rsidRDefault="00716385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straight forward instructions</w:t>
            </w:r>
          </w:p>
        </w:tc>
        <w:tc>
          <w:tcPr>
            <w:tcW w:w="1107" w:type="dxa"/>
          </w:tcPr>
          <w:p w14:paraId="63E3421D" w14:textId="258A0DB8" w:rsidR="00716385" w:rsidRDefault="00716385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206C3EE2" w14:textId="77777777" w:rsidR="00716385" w:rsidRDefault="00716385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73B5309A" w14:textId="71243749" w:rsidR="00716385" w:rsidRDefault="00716385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SS/I</w:t>
            </w:r>
          </w:p>
        </w:tc>
      </w:tr>
      <w:tr w:rsidR="00380087" w14:paraId="765570C3" w14:textId="77777777" w:rsidTr="00380087">
        <w:tc>
          <w:tcPr>
            <w:tcW w:w="550" w:type="dxa"/>
          </w:tcPr>
          <w:p w14:paraId="46A051A2" w14:textId="74E78AE3" w:rsidR="00380087" w:rsidRDefault="00153D98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6532" w:type="dxa"/>
          </w:tcPr>
          <w:p w14:paraId="34E23183" w14:textId="366D6E0F" w:rsidR="00380087" w:rsidRDefault="00153D98" w:rsidP="00911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basic work records electronically and in writing</w:t>
            </w:r>
          </w:p>
          <w:p w14:paraId="0F689962" w14:textId="587C5553" w:rsidR="00201066" w:rsidRDefault="00201066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AD0FCCC" w14:textId="2308A4A3" w:rsidR="00380087" w:rsidRDefault="00716385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7E7F00C9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694E27B0" w14:textId="18578144" w:rsidR="00380087" w:rsidRDefault="00716385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F240F8" w14:paraId="05A85722" w14:textId="77777777" w:rsidTr="00380087">
        <w:tc>
          <w:tcPr>
            <w:tcW w:w="550" w:type="dxa"/>
            <w:shd w:val="clear" w:color="auto" w:fill="BFBFBF" w:themeFill="background1" w:themeFillShade="BF"/>
          </w:tcPr>
          <w:p w14:paraId="46D3E346" w14:textId="77777777" w:rsidR="00380087" w:rsidRDefault="00380087" w:rsidP="00911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532" w:type="dxa"/>
            <w:shd w:val="clear" w:color="auto" w:fill="BFBFBF" w:themeFill="background1" w:themeFillShade="BF"/>
          </w:tcPr>
          <w:p w14:paraId="49C2C6C7" w14:textId="05CD8915" w:rsidR="00380087" w:rsidRPr="00380087" w:rsidRDefault="00380087" w:rsidP="00911107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107" w:type="dxa"/>
            <w:shd w:val="clear" w:color="auto" w:fill="BFBFBF" w:themeFill="background1" w:themeFillShade="BF"/>
          </w:tcPr>
          <w:p w14:paraId="50508BAC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</w:tcPr>
          <w:p w14:paraId="3D0B14FC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shd w:val="clear" w:color="auto" w:fill="BFBFBF" w:themeFill="background1" w:themeFillShade="BF"/>
          </w:tcPr>
          <w:p w14:paraId="6D30D6AB" w14:textId="77777777" w:rsidR="00380087" w:rsidRDefault="00380087" w:rsidP="00380087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51079" w14:paraId="4BA4E26E" w14:textId="77777777" w:rsidTr="00380087">
        <w:tc>
          <w:tcPr>
            <w:tcW w:w="550" w:type="dxa"/>
          </w:tcPr>
          <w:p w14:paraId="26237451" w14:textId="219F5940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6532" w:type="dxa"/>
          </w:tcPr>
          <w:p w14:paraId="39320D69" w14:textId="76F696E2" w:rsidR="00551079" w:rsidRP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551079">
              <w:rPr>
                <w:rFonts w:ascii="Arial" w:hAnsi="Arial" w:cs="Arial"/>
              </w:rPr>
              <w:t>Ability to deliver a programme of work/training/strategies to support child/young person with ASC</w:t>
            </w:r>
          </w:p>
        </w:tc>
        <w:tc>
          <w:tcPr>
            <w:tcW w:w="1107" w:type="dxa"/>
          </w:tcPr>
          <w:p w14:paraId="503941A5" w14:textId="622A64C1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117" w:type="dxa"/>
          </w:tcPr>
          <w:p w14:paraId="3F98423D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F31FC32" w14:textId="718F39AA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51079" w14:paraId="2F6BA7EA" w14:textId="77777777" w:rsidTr="00551079">
        <w:tc>
          <w:tcPr>
            <w:tcW w:w="927" w:type="dxa"/>
            <w:shd w:val="clear" w:color="auto" w:fill="BFBFBF" w:themeFill="background1" w:themeFillShade="BF"/>
          </w:tcPr>
          <w:p w14:paraId="2093E8B4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  <w:shd w:val="clear" w:color="auto" w:fill="BFBFBF" w:themeFill="background1" w:themeFillShade="BF"/>
          </w:tcPr>
          <w:p w14:paraId="655310AA" w14:textId="629E9B9F" w:rsidR="00551079" w:rsidRPr="00380087" w:rsidRDefault="00551079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3EB32A57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BFBFBF" w:themeFill="background1" w:themeFillShade="BF"/>
          </w:tcPr>
          <w:p w14:paraId="7A6C2A9C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22ABAF2A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51079" w14:paraId="0A67317A" w14:textId="77777777" w:rsidTr="00551079">
        <w:tc>
          <w:tcPr>
            <w:tcW w:w="927" w:type="dxa"/>
          </w:tcPr>
          <w:p w14:paraId="501584B0" w14:textId="7534C25F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</w:p>
        </w:tc>
        <w:tc>
          <w:tcPr>
            <w:tcW w:w="5895" w:type="dxa"/>
          </w:tcPr>
          <w:p w14:paraId="35682D97" w14:textId="77777777" w:rsidR="00551079" w:rsidRPr="000E4945" w:rsidRDefault="00551079" w:rsidP="00551079">
            <w:pPr>
              <w:numPr>
                <w:ilvl w:val="0"/>
                <w:numId w:val="5"/>
              </w:numPr>
              <w:ind w:hanging="360"/>
              <w:contextualSpacing/>
              <w:rPr>
                <w:rFonts w:ascii="Arial" w:hAnsi="Arial" w:cs="Arial"/>
              </w:rPr>
            </w:pPr>
            <w:r w:rsidRPr="000E4945">
              <w:rPr>
                <w:rFonts w:ascii="Arial" w:hAnsi="Arial" w:cs="Arial"/>
              </w:rPr>
              <w:t>Successful experience of working with young people with ASC and other SEND.</w:t>
            </w:r>
          </w:p>
          <w:p w14:paraId="6490351E" w14:textId="1F30A010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0B52B04B" w14:textId="01990EA5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7E41F267" w14:textId="503FA729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2FD4C5C" w14:textId="5856A6C5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551079" w14:paraId="24DB754A" w14:textId="77777777" w:rsidTr="00551079">
        <w:trPr>
          <w:trHeight w:val="504"/>
        </w:trPr>
        <w:tc>
          <w:tcPr>
            <w:tcW w:w="927" w:type="dxa"/>
          </w:tcPr>
          <w:p w14:paraId="785206A1" w14:textId="474B6B5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895" w:type="dxa"/>
          </w:tcPr>
          <w:p w14:paraId="218F3554" w14:textId="7FC66F39" w:rsidR="00551079" w:rsidRPr="00551079" w:rsidRDefault="00551079" w:rsidP="00551079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51079">
              <w:rPr>
                <w:rFonts w:ascii="Arial" w:hAnsi="Arial" w:cs="Arial"/>
              </w:rPr>
              <w:t>An understanding of the diverse learning and social needs of young people particularly those with ASC.</w:t>
            </w:r>
          </w:p>
          <w:p w14:paraId="7DD54B04" w14:textId="21918642" w:rsidR="00551079" w:rsidRP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7AABD475" w14:textId="2F32B1B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2D027E06" w14:textId="6C141428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53A966D9" w14:textId="2A390180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51079" w14:paraId="3621005A" w14:textId="77777777" w:rsidTr="00551079">
        <w:trPr>
          <w:trHeight w:val="540"/>
        </w:trPr>
        <w:tc>
          <w:tcPr>
            <w:tcW w:w="927" w:type="dxa"/>
          </w:tcPr>
          <w:p w14:paraId="1B58F049" w14:textId="488E00BD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</w:t>
            </w:r>
            <w:r w:rsidR="003A2D5F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895" w:type="dxa"/>
          </w:tcPr>
          <w:p w14:paraId="3E06EEE5" w14:textId="440E101B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 with normal levels of care</w:t>
            </w:r>
          </w:p>
        </w:tc>
        <w:tc>
          <w:tcPr>
            <w:tcW w:w="1183" w:type="dxa"/>
          </w:tcPr>
          <w:p w14:paraId="2B07A0E2" w14:textId="43A37E5E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5EB3C1D6" w14:textId="04EF267E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1201060" w14:textId="5269B078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51079" w14:paraId="0F13E001" w14:textId="77777777" w:rsidTr="00551079">
        <w:trPr>
          <w:trHeight w:val="575"/>
        </w:trPr>
        <w:tc>
          <w:tcPr>
            <w:tcW w:w="927" w:type="dxa"/>
          </w:tcPr>
          <w:p w14:paraId="0CDB9BC2" w14:textId="0140C936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A2D5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895" w:type="dxa"/>
          </w:tcPr>
          <w:p w14:paraId="5FF325CF" w14:textId="7D519301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people with emotional and social health issues</w:t>
            </w:r>
          </w:p>
        </w:tc>
        <w:tc>
          <w:tcPr>
            <w:tcW w:w="1183" w:type="dxa"/>
          </w:tcPr>
          <w:p w14:paraId="0DFE6938" w14:textId="68EE97AD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741735D9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3979C1FD" w14:textId="2E8AD772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51079" w14:paraId="5E33895E" w14:textId="77777777" w:rsidTr="00551079">
        <w:tc>
          <w:tcPr>
            <w:tcW w:w="927" w:type="dxa"/>
          </w:tcPr>
          <w:p w14:paraId="33E1D6CF" w14:textId="06DFABF0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79FA9398" w14:textId="7294722A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1CFD2A9A" w14:textId="2A51A3AE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37581D81" w14:textId="27713B54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4A70A33F" w14:textId="608BE0EB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551079" w14:paraId="6374B35D" w14:textId="77777777" w:rsidTr="00551079">
        <w:tc>
          <w:tcPr>
            <w:tcW w:w="927" w:type="dxa"/>
            <w:shd w:val="clear" w:color="auto" w:fill="BFBFBF" w:themeFill="background1" w:themeFillShade="BF"/>
          </w:tcPr>
          <w:p w14:paraId="7A29C10C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  <w:shd w:val="clear" w:color="auto" w:fill="BFBFBF" w:themeFill="background1" w:themeFillShade="BF"/>
          </w:tcPr>
          <w:p w14:paraId="2EDFEAC3" w14:textId="678428E9" w:rsidR="00551079" w:rsidRPr="00380087" w:rsidRDefault="00551079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5F3E08FD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BFBFBF" w:themeFill="background1" w:themeFillShade="BF"/>
          </w:tcPr>
          <w:p w14:paraId="69EBBD0E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13C0B88D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51079" w14:paraId="7817B84D" w14:textId="77777777" w:rsidTr="00551079">
        <w:tc>
          <w:tcPr>
            <w:tcW w:w="927" w:type="dxa"/>
          </w:tcPr>
          <w:p w14:paraId="542271B9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4871A272" w14:textId="67471C30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83" w:type="dxa"/>
          </w:tcPr>
          <w:p w14:paraId="4A71B9E4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07F54ECD" w14:textId="5AB23F06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8DCC252" w14:textId="1218C109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51079" w14:paraId="7CF622B1" w14:textId="77777777" w:rsidTr="00551079">
        <w:tc>
          <w:tcPr>
            <w:tcW w:w="927" w:type="dxa"/>
          </w:tcPr>
          <w:p w14:paraId="41064D1F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04F7E20E" w14:textId="19F6001D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29C96E83" w14:textId="683CF109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2FA15FAC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5CE01948" w14:textId="6CD75D6B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44" w:type="dxa"/>
          </w:tcPr>
          <w:p w14:paraId="1C36CA28" w14:textId="2571BBE5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551079" w14:paraId="247D713B" w14:textId="77777777" w:rsidTr="00551079">
        <w:tc>
          <w:tcPr>
            <w:tcW w:w="927" w:type="dxa"/>
          </w:tcPr>
          <w:p w14:paraId="57FA87BC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29FADCD1" w14:textId="77777777" w:rsidR="00551079" w:rsidRPr="001132F1" w:rsidRDefault="00551079" w:rsidP="00551079">
            <w:pPr>
              <w:contextualSpacing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NVQ L2/L3</w:t>
            </w:r>
          </w:p>
          <w:p w14:paraId="41360B71" w14:textId="77777777" w:rsidR="00551079" w:rsidRPr="001132F1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5161C737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2F2468AA" w14:textId="5D0F3A4C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44" w:type="dxa"/>
          </w:tcPr>
          <w:p w14:paraId="22D019E0" w14:textId="56117204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551079" w14:paraId="7007848D" w14:textId="77777777" w:rsidTr="00551079">
        <w:tc>
          <w:tcPr>
            <w:tcW w:w="927" w:type="dxa"/>
          </w:tcPr>
          <w:p w14:paraId="3778EE92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356531EE" w14:textId="18615DC7" w:rsidR="00551079" w:rsidRPr="001132F1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HTLA qualification</w:t>
            </w:r>
          </w:p>
        </w:tc>
        <w:tc>
          <w:tcPr>
            <w:tcW w:w="1183" w:type="dxa"/>
          </w:tcPr>
          <w:p w14:paraId="0639379A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5C16D500" w14:textId="3A2183B4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44" w:type="dxa"/>
          </w:tcPr>
          <w:p w14:paraId="72F65AD5" w14:textId="5BA0A6ED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551079" w14:paraId="001FCEB5" w14:textId="77777777" w:rsidTr="00551079">
        <w:tc>
          <w:tcPr>
            <w:tcW w:w="927" w:type="dxa"/>
            <w:shd w:val="clear" w:color="auto" w:fill="BFBFBF" w:themeFill="background1" w:themeFillShade="BF"/>
          </w:tcPr>
          <w:p w14:paraId="66195A4F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  <w:shd w:val="clear" w:color="auto" w:fill="BFBFBF" w:themeFill="background1" w:themeFillShade="BF"/>
          </w:tcPr>
          <w:p w14:paraId="75AA7A5D" w14:textId="77D91D78" w:rsidR="00551079" w:rsidRPr="00380087" w:rsidRDefault="00551079" w:rsidP="00551079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282530AE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7" w:type="dxa"/>
            <w:shd w:val="clear" w:color="auto" w:fill="BFBFBF" w:themeFill="background1" w:themeFillShade="BF"/>
          </w:tcPr>
          <w:p w14:paraId="35C95675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  <w:shd w:val="clear" w:color="auto" w:fill="BFBFBF" w:themeFill="background1" w:themeFillShade="BF"/>
          </w:tcPr>
          <w:p w14:paraId="080698C7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51079" w14:paraId="2E036A53" w14:textId="77777777" w:rsidTr="00551079">
        <w:tc>
          <w:tcPr>
            <w:tcW w:w="927" w:type="dxa"/>
          </w:tcPr>
          <w:p w14:paraId="5F49A302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490083B6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26FF78D8" w14:textId="7A37C7FF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1CBB4A9" w14:textId="63CF3385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6EDE8817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6A17CC3F" w14:textId="3DFECD36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551079" w14:paraId="182537FA" w14:textId="77777777" w:rsidTr="00551079">
        <w:tc>
          <w:tcPr>
            <w:tcW w:w="927" w:type="dxa"/>
          </w:tcPr>
          <w:p w14:paraId="5412B909" w14:textId="77777777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14:paraId="5E5F90F3" w14:textId="23BC96A0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6D5161AA" w14:textId="33C9C38C" w:rsidR="00551079" w:rsidRDefault="00551079" w:rsidP="00551079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661C96F7" w14:textId="1EF8730C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07" w:type="dxa"/>
          </w:tcPr>
          <w:p w14:paraId="71D86442" w14:textId="77777777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58B32B6" w14:textId="7938CC73" w:rsidR="00551079" w:rsidRDefault="00551079" w:rsidP="0055107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2EE0E346" w14:textId="047BC31C" w:rsidR="008C06B6" w:rsidRDefault="008C06B6" w:rsidP="008C06B6">
      <w:pPr>
        <w:contextualSpacing/>
        <w:jc w:val="both"/>
        <w:rPr>
          <w:rFonts w:ascii="Arial" w:hAnsi="Arial" w:cs="Arial"/>
        </w:rPr>
      </w:pPr>
    </w:p>
    <w:p w14:paraId="1AF8B203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sectPr w:rsidR="008C06B6" w:rsidSect="00D30DC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213EB" w14:textId="77777777" w:rsidR="00E50E1F" w:rsidRDefault="00E50E1F" w:rsidP="00E50E1F">
      <w:pPr>
        <w:spacing w:after="0" w:line="240" w:lineRule="auto"/>
      </w:pPr>
      <w:r>
        <w:separator/>
      </w:r>
    </w:p>
  </w:endnote>
  <w:endnote w:type="continuationSeparator" w:id="0">
    <w:p w14:paraId="36116B43" w14:textId="77777777" w:rsidR="00E50E1F" w:rsidRDefault="00E50E1F" w:rsidP="00E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79EE6" w14:textId="78A28B00" w:rsidR="00E50E1F" w:rsidRDefault="00201066">
    <w:pPr>
      <w:pStyle w:val="Footer"/>
    </w:pPr>
    <w:r>
      <w:ptab w:relativeTo="margin" w:alignment="center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656407" w:rsidRPr="00656407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E8B3A" w14:textId="77777777" w:rsidR="00E50E1F" w:rsidRDefault="00E50E1F" w:rsidP="00E50E1F">
      <w:pPr>
        <w:spacing w:after="0" w:line="240" w:lineRule="auto"/>
      </w:pPr>
      <w:r>
        <w:separator/>
      </w:r>
    </w:p>
  </w:footnote>
  <w:footnote w:type="continuationSeparator" w:id="0">
    <w:p w14:paraId="732B5DC2" w14:textId="77777777" w:rsidR="00E50E1F" w:rsidRDefault="00E50E1F" w:rsidP="00E5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B9BFC" w14:textId="12880676" w:rsidR="00E50E1F" w:rsidRDefault="00E5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1" w15:restartNumberingAfterBreak="0">
    <w:nsid w:val="0DFD532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2FA51576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3" w15:restartNumberingAfterBreak="0">
    <w:nsid w:val="3A29792B"/>
    <w:multiLevelType w:val="hybridMultilevel"/>
    <w:tmpl w:val="D6CE26B6"/>
    <w:lvl w:ilvl="0" w:tplc="6FF6D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A15"/>
    <w:multiLevelType w:val="hybridMultilevel"/>
    <w:tmpl w:val="B13A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262F"/>
    <w:multiLevelType w:val="hybridMultilevel"/>
    <w:tmpl w:val="1CDA514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71B3"/>
    <w:multiLevelType w:val="multilevel"/>
    <w:tmpl w:val="4342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828C4"/>
    <w:multiLevelType w:val="hybridMultilevel"/>
    <w:tmpl w:val="FE80FA3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C4"/>
    <w:rsid w:val="000E4945"/>
    <w:rsid w:val="001132F1"/>
    <w:rsid w:val="00153D98"/>
    <w:rsid w:val="001A48A3"/>
    <w:rsid w:val="00201066"/>
    <w:rsid w:val="00380087"/>
    <w:rsid w:val="003A2D5F"/>
    <w:rsid w:val="00470920"/>
    <w:rsid w:val="004D73A4"/>
    <w:rsid w:val="00551079"/>
    <w:rsid w:val="0064324C"/>
    <w:rsid w:val="00656407"/>
    <w:rsid w:val="00713C64"/>
    <w:rsid w:val="00716385"/>
    <w:rsid w:val="008C06B6"/>
    <w:rsid w:val="009F0C98"/>
    <w:rsid w:val="00B92998"/>
    <w:rsid w:val="00BA64F6"/>
    <w:rsid w:val="00C1655B"/>
    <w:rsid w:val="00CD01D7"/>
    <w:rsid w:val="00CF7EF4"/>
    <w:rsid w:val="00D30DC4"/>
    <w:rsid w:val="00E50E1F"/>
    <w:rsid w:val="00E76F73"/>
    <w:rsid w:val="00ED5DE6"/>
    <w:rsid w:val="00F240F8"/>
    <w:rsid w:val="00F613E6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CC40C6"/>
  <w15:chartTrackingRefBased/>
  <w15:docId w15:val="{CC74C601-123F-4E26-8B30-6E7F6D0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E1F"/>
    <w:pPr>
      <w:spacing w:after="5" w:line="240" w:lineRule="auto"/>
      <w:ind w:left="720" w:hanging="370"/>
      <w:jc w:val="both"/>
    </w:pPr>
    <w:rPr>
      <w:rFonts w:ascii="Arial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1F"/>
  </w:style>
  <w:style w:type="paragraph" w:styleId="Footer">
    <w:name w:val="footer"/>
    <w:basedOn w:val="Normal"/>
    <w:link w:val="Foot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1F"/>
  </w:style>
  <w:style w:type="character" w:customStyle="1" w:styleId="Heading1Char">
    <w:name w:val="Heading 1 Char"/>
    <w:basedOn w:val="DefaultParagraphFont"/>
    <w:link w:val="Heading1"/>
    <w:uiPriority w:val="9"/>
    <w:rsid w:val="0047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5242-71B9-431B-B8BF-665D46D9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Warren</dc:creator>
  <cp:keywords/>
  <dc:description/>
  <cp:lastModifiedBy>Maddy Oliveri</cp:lastModifiedBy>
  <cp:revision>4</cp:revision>
  <cp:lastPrinted>2023-03-23T10:49:00Z</cp:lastPrinted>
  <dcterms:created xsi:type="dcterms:W3CDTF">2023-03-30T13:56:00Z</dcterms:created>
  <dcterms:modified xsi:type="dcterms:W3CDTF">2023-06-06T08:15:00Z</dcterms:modified>
</cp:coreProperties>
</file>