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D8" w:rsidRDefault="00B81070">
      <w:pPr>
        <w:pStyle w:val="Title"/>
      </w:pPr>
      <w:bookmarkStart w:id="0" w:name="_GoBack"/>
      <w:bookmarkEnd w:id="0"/>
      <w:r>
        <w:t>Codsall Community High School</w:t>
      </w:r>
    </w:p>
    <w:p w:rsidR="00DC46D8" w:rsidRDefault="00DC46D8">
      <w:pPr>
        <w:jc w:val="center"/>
        <w:rPr>
          <w:b/>
          <w:u w:val="single"/>
          <w:lang w:val="en-GB"/>
        </w:rPr>
      </w:pPr>
    </w:p>
    <w:p w:rsidR="00DC46D8" w:rsidRDefault="00B81070">
      <w:pPr>
        <w:jc w:val="center"/>
        <w:rPr>
          <w:lang w:val="en-GB"/>
        </w:rPr>
      </w:pPr>
      <w:r>
        <w:rPr>
          <w:lang w:val="en-GB"/>
        </w:rPr>
        <w:t>English Teacher – Person Specification</w:t>
      </w:r>
    </w:p>
    <w:p w:rsidR="00DC46D8" w:rsidRDefault="00DC46D8">
      <w:pPr>
        <w:rPr>
          <w:lang w:val="en-GB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556"/>
        <w:gridCol w:w="4309"/>
      </w:tblGrid>
      <w:tr w:rsidR="00DC46D8">
        <w:tc>
          <w:tcPr>
            <w:tcW w:w="1803" w:type="dxa"/>
            <w:tcBorders>
              <w:right w:val="single" w:sz="4" w:space="0" w:color="FFFFFF"/>
            </w:tcBorders>
            <w:shd w:val="clear" w:color="auto" w:fill="000000"/>
          </w:tcPr>
          <w:p w:rsidR="00DC46D8" w:rsidRDefault="00DC46D8">
            <w:pPr>
              <w:rPr>
                <w:color w:val="FFFFFF"/>
                <w:lang w:val="en-GB"/>
              </w:rPr>
            </w:pPr>
          </w:p>
        </w:tc>
        <w:tc>
          <w:tcPr>
            <w:tcW w:w="45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C46D8" w:rsidRDefault="00B81070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Essential</w:t>
            </w:r>
          </w:p>
        </w:tc>
        <w:tc>
          <w:tcPr>
            <w:tcW w:w="4309" w:type="dxa"/>
            <w:tcBorders>
              <w:left w:val="single" w:sz="4" w:space="0" w:color="FFFFFF"/>
            </w:tcBorders>
            <w:shd w:val="clear" w:color="auto" w:fill="000000"/>
          </w:tcPr>
          <w:p w:rsidR="00DC46D8" w:rsidRDefault="00B81070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Desirable, but not essential</w:t>
            </w:r>
          </w:p>
        </w:tc>
      </w:tr>
      <w:tr w:rsidR="00BE5CEA">
        <w:tc>
          <w:tcPr>
            <w:tcW w:w="1803" w:type="dxa"/>
          </w:tcPr>
          <w:p w:rsidR="00BE5CEA" w:rsidRDefault="00BE5CEA" w:rsidP="00BE5CE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Qualifications</w:t>
            </w:r>
          </w:p>
        </w:tc>
        <w:tc>
          <w:tcPr>
            <w:tcW w:w="4556" w:type="dxa"/>
          </w:tcPr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Graduate in a relevant subject.</w:t>
            </w:r>
          </w:p>
          <w:p w:rsidR="00BE5CEA" w:rsidRDefault="00BE5CEA" w:rsidP="00BE5CEA">
            <w:pPr>
              <w:rPr>
                <w:lang w:val="en-GB"/>
              </w:rPr>
            </w:pPr>
          </w:p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Qualified teacher status.</w:t>
            </w:r>
          </w:p>
        </w:tc>
        <w:tc>
          <w:tcPr>
            <w:tcW w:w="4309" w:type="dxa"/>
          </w:tcPr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Good honours graduate.</w:t>
            </w:r>
          </w:p>
          <w:p w:rsidR="00BE5CEA" w:rsidRDefault="00BE5CEA" w:rsidP="00BE5CEA">
            <w:pPr>
              <w:rPr>
                <w:lang w:val="en-GB"/>
              </w:rPr>
            </w:pPr>
          </w:p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Evidence of substantial professional development in preparation for post.</w:t>
            </w:r>
          </w:p>
          <w:p w:rsidR="00BE5CEA" w:rsidRDefault="00BE5CEA" w:rsidP="00BE5CEA">
            <w:pPr>
              <w:rPr>
                <w:lang w:val="en-GB"/>
              </w:rPr>
            </w:pPr>
          </w:p>
        </w:tc>
      </w:tr>
      <w:tr w:rsidR="00DC46D8">
        <w:tc>
          <w:tcPr>
            <w:tcW w:w="1803" w:type="dxa"/>
          </w:tcPr>
          <w:p w:rsidR="00DC46D8" w:rsidRDefault="00B810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Experience</w:t>
            </w:r>
          </w:p>
        </w:tc>
        <w:tc>
          <w:tcPr>
            <w:tcW w:w="4556" w:type="dxa"/>
          </w:tcPr>
          <w:p w:rsidR="00DC46D8" w:rsidRDefault="00B81070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Successful experience of teaching GCSE English.</w:t>
            </w:r>
          </w:p>
          <w:p w:rsidR="00DC46D8" w:rsidRDefault="00DC46D8">
            <w:pPr>
              <w:rPr>
                <w:szCs w:val="18"/>
                <w:lang w:val="en-GB"/>
              </w:rPr>
            </w:pPr>
          </w:p>
          <w:p w:rsidR="00BE5CEA" w:rsidRDefault="00BE5CEA" w:rsidP="00BE5CE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and knowledge of effective teaching and learning strategies.</w:t>
            </w:r>
          </w:p>
          <w:p w:rsidR="00BE5CEA" w:rsidRDefault="00BE5CEA" w:rsidP="00BE5CEA">
            <w:pPr>
              <w:rPr>
                <w:szCs w:val="18"/>
                <w:lang w:val="en-GB"/>
              </w:rPr>
            </w:pPr>
          </w:p>
          <w:p w:rsidR="00DC46D8" w:rsidRDefault="00BE5CEA" w:rsidP="00B81070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of securing high standards of attainment and learner achievement.</w:t>
            </w:r>
          </w:p>
          <w:p w:rsidR="00BE5CEA" w:rsidRDefault="00BE5CEA" w:rsidP="00B81070">
            <w:pPr>
              <w:rPr>
                <w:szCs w:val="18"/>
                <w:lang w:val="en-GB"/>
              </w:rPr>
            </w:pPr>
          </w:p>
        </w:tc>
        <w:tc>
          <w:tcPr>
            <w:tcW w:w="4309" w:type="dxa"/>
          </w:tcPr>
          <w:p w:rsidR="00DC46D8" w:rsidRDefault="00DC46D8">
            <w:pPr>
              <w:rPr>
                <w:szCs w:val="18"/>
                <w:lang w:val="en-GB"/>
              </w:rPr>
            </w:pPr>
          </w:p>
          <w:p w:rsidR="00DC46D8" w:rsidRDefault="00DC46D8">
            <w:pPr>
              <w:rPr>
                <w:szCs w:val="18"/>
                <w:lang w:val="en-GB"/>
              </w:rPr>
            </w:pPr>
          </w:p>
          <w:p w:rsidR="00DC46D8" w:rsidRDefault="00DC46D8">
            <w:pPr>
              <w:rPr>
                <w:szCs w:val="18"/>
                <w:lang w:val="en-GB"/>
              </w:rPr>
            </w:pPr>
          </w:p>
          <w:p w:rsidR="00B81070" w:rsidRDefault="00B81070" w:rsidP="00BE5CEA">
            <w:pPr>
              <w:rPr>
                <w:szCs w:val="18"/>
                <w:lang w:val="en-GB"/>
              </w:rPr>
            </w:pPr>
          </w:p>
        </w:tc>
      </w:tr>
      <w:tr w:rsidR="00BE5CEA">
        <w:tc>
          <w:tcPr>
            <w:tcW w:w="1803" w:type="dxa"/>
          </w:tcPr>
          <w:p w:rsidR="00BE5CEA" w:rsidRDefault="00BE5CEA" w:rsidP="00BE5CE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Skills</w:t>
            </w:r>
          </w:p>
        </w:tc>
        <w:tc>
          <w:tcPr>
            <w:tcW w:w="4556" w:type="dxa"/>
          </w:tcPr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An excellent classroom practitioner or the ability to develop into one.</w:t>
            </w:r>
          </w:p>
          <w:p w:rsidR="00BE5CEA" w:rsidRDefault="00BE5CEA" w:rsidP="00BE5CEA">
            <w:pPr>
              <w:rPr>
                <w:lang w:val="en-GB"/>
              </w:rPr>
            </w:pPr>
          </w:p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Effective communication skills both written and oral.</w:t>
            </w:r>
          </w:p>
          <w:p w:rsidR="00BE5CEA" w:rsidRDefault="00BE5CEA" w:rsidP="00BE5CEA">
            <w:pPr>
              <w:rPr>
                <w:lang w:val="en-GB"/>
              </w:rPr>
            </w:pPr>
          </w:p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Ability to motivate, lead and inspire, students</w:t>
            </w:r>
          </w:p>
          <w:p w:rsidR="00BE5CEA" w:rsidRDefault="00BE5CEA" w:rsidP="00BE5CEA">
            <w:pPr>
              <w:rPr>
                <w:lang w:val="en-GB"/>
              </w:rPr>
            </w:pPr>
          </w:p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Ability to use IT as a management tool.</w:t>
            </w:r>
          </w:p>
          <w:p w:rsidR="00BE5CEA" w:rsidRDefault="00BE5CEA" w:rsidP="00BE5CEA">
            <w:pPr>
              <w:rPr>
                <w:lang w:val="en-GB"/>
              </w:rPr>
            </w:pPr>
          </w:p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Clarity of thought, the ability to analyse problems and find solutions.</w:t>
            </w:r>
          </w:p>
          <w:p w:rsidR="00BE5CEA" w:rsidRDefault="00BE5CEA" w:rsidP="00BE5CEA">
            <w:pPr>
              <w:rPr>
                <w:lang w:val="en-GB"/>
              </w:rPr>
            </w:pPr>
          </w:p>
        </w:tc>
        <w:tc>
          <w:tcPr>
            <w:tcW w:w="4309" w:type="dxa"/>
          </w:tcPr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Evidence that the vast majority of learners make outstanding progress in classes taught.</w:t>
            </w:r>
          </w:p>
          <w:p w:rsidR="00BE5CEA" w:rsidRDefault="00BE5CEA" w:rsidP="00BE5CEA">
            <w:pPr>
              <w:rPr>
                <w:lang w:val="en-GB"/>
              </w:rPr>
            </w:pPr>
          </w:p>
          <w:p w:rsidR="00BE5CEA" w:rsidRDefault="00BE5CEA" w:rsidP="00BE5CEA">
            <w:pPr>
              <w:rPr>
                <w:lang w:val="en-GB"/>
              </w:rPr>
            </w:pPr>
          </w:p>
          <w:p w:rsidR="00BE5CEA" w:rsidRDefault="00BE5CEA" w:rsidP="00BE5CEA">
            <w:pPr>
              <w:rPr>
                <w:lang w:val="en-GB"/>
              </w:rPr>
            </w:pPr>
          </w:p>
          <w:p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Ability to work effectively with all of the school’s key partners.</w:t>
            </w:r>
          </w:p>
        </w:tc>
      </w:tr>
      <w:tr w:rsidR="00DC46D8">
        <w:tc>
          <w:tcPr>
            <w:tcW w:w="1803" w:type="dxa"/>
          </w:tcPr>
          <w:p w:rsidR="00DC46D8" w:rsidRDefault="00B810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Personal qualities</w:t>
            </w:r>
          </w:p>
        </w:tc>
        <w:tc>
          <w:tcPr>
            <w:tcW w:w="4556" w:type="dxa"/>
          </w:tcPr>
          <w:p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 vision and the ability to innovate.</w:t>
            </w:r>
          </w:p>
          <w:p w:rsidR="00DC46D8" w:rsidRDefault="00DC46D8">
            <w:pPr>
              <w:rPr>
                <w:lang w:val="en-GB"/>
              </w:rPr>
            </w:pPr>
          </w:p>
          <w:p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Commitment to a fully inclusive school.</w:t>
            </w:r>
          </w:p>
          <w:p w:rsidR="00DC46D8" w:rsidRDefault="00DC46D8">
            <w:pPr>
              <w:rPr>
                <w:lang w:val="en-GB"/>
              </w:rPr>
            </w:pPr>
          </w:p>
          <w:p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Ability to cope with the duties and responsibilities of the post.</w:t>
            </w:r>
          </w:p>
          <w:p w:rsidR="00DC46D8" w:rsidRDefault="00DC46D8">
            <w:pPr>
              <w:rPr>
                <w:lang w:val="en-GB"/>
              </w:rPr>
            </w:pPr>
          </w:p>
          <w:p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High levels of personal ambition, motivation and commitment.</w:t>
            </w:r>
          </w:p>
          <w:p w:rsidR="00DC46D8" w:rsidRDefault="00DC46D8">
            <w:pPr>
              <w:rPr>
                <w:lang w:val="en-GB"/>
              </w:rPr>
            </w:pPr>
          </w:p>
          <w:p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Ability to demonstrate sound and balanced judgement, decisiveness and flexibility.</w:t>
            </w:r>
          </w:p>
          <w:p w:rsidR="00DC46D8" w:rsidRDefault="00DC46D8">
            <w:pPr>
              <w:rPr>
                <w:lang w:val="en-GB"/>
              </w:rPr>
            </w:pPr>
          </w:p>
          <w:p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Enthusiastic and positive outlook.</w:t>
            </w:r>
          </w:p>
          <w:p w:rsidR="00DC46D8" w:rsidRDefault="00DC46D8">
            <w:pPr>
              <w:rPr>
                <w:lang w:val="en-GB"/>
              </w:rPr>
            </w:pPr>
          </w:p>
          <w:p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Sense of humour.</w:t>
            </w:r>
          </w:p>
          <w:p w:rsidR="00DC46D8" w:rsidRDefault="00DC46D8">
            <w:pPr>
              <w:rPr>
                <w:lang w:val="en-GB"/>
              </w:rPr>
            </w:pPr>
          </w:p>
        </w:tc>
        <w:tc>
          <w:tcPr>
            <w:tcW w:w="4309" w:type="dxa"/>
          </w:tcPr>
          <w:p w:rsidR="00DC46D8" w:rsidRDefault="00DC46D8">
            <w:pPr>
              <w:rPr>
                <w:lang w:val="en-GB"/>
              </w:rPr>
            </w:pPr>
          </w:p>
        </w:tc>
      </w:tr>
    </w:tbl>
    <w:p w:rsidR="00DC46D8" w:rsidRDefault="00DC46D8">
      <w:pPr>
        <w:rPr>
          <w:lang w:val="en-GB"/>
        </w:rPr>
      </w:pPr>
    </w:p>
    <w:p w:rsidR="00DC46D8" w:rsidRDefault="00DC46D8">
      <w:pPr>
        <w:rPr>
          <w:lang w:val="en-GB"/>
        </w:rPr>
      </w:pPr>
    </w:p>
    <w:sectPr w:rsidR="00DC46D8">
      <w:pgSz w:w="12240" w:h="15840"/>
      <w:pgMar w:top="284" w:right="862" w:bottom="22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D8"/>
    <w:rsid w:val="008F7712"/>
    <w:rsid w:val="00B81070"/>
    <w:rsid w:val="00BE5CEA"/>
    <w:rsid w:val="00D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0DC386-B630-4045-BEE8-2C612E68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6C863020</Template>
  <TotalTime>0</TotalTime>
  <Pages>1</Pages>
  <Words>180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CODSALL COMMUNITY HIGH SCHOOL</vt:lpstr>
    </vt:vector>
  </TitlesOfParts>
  <Company>Staffordshire County Council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CODSALL COMMUNITY HIGH SCHOOL</dc:title>
  <dc:creator>Lanuser3</dc:creator>
  <cp:lastModifiedBy>Mr Eveson</cp:lastModifiedBy>
  <cp:revision>2</cp:revision>
  <dcterms:created xsi:type="dcterms:W3CDTF">2018-12-07T10:28:00Z</dcterms:created>
  <dcterms:modified xsi:type="dcterms:W3CDTF">2018-12-07T10:28:00Z</dcterms:modified>
</cp:coreProperties>
</file>