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93" w:rsidRPr="0020426A" w:rsidRDefault="00D77CB5" w:rsidP="00F871C4">
      <w:pPr>
        <w:spacing w:after="60"/>
        <w:jc w:val="center"/>
        <w:rPr>
          <w:rFonts w:ascii="Arial Black" w:hAnsi="Arial Black" w:cs="Arial"/>
          <w:b/>
          <w:color w:val="E36C0A" w:themeColor="accent6" w:themeShade="BF"/>
          <w:szCs w:val="18"/>
        </w:rPr>
      </w:pPr>
      <w:r w:rsidRPr="0020426A">
        <w:rPr>
          <w:rFonts w:ascii="Arial Black" w:hAnsi="Arial Black" w:cs="Arial"/>
          <w:b/>
          <w:color w:val="E36C0A" w:themeColor="accent6" w:themeShade="BF"/>
          <w:szCs w:val="18"/>
        </w:rPr>
        <w:t>JOB DESCRIPTION</w:t>
      </w:r>
    </w:p>
    <w:tbl>
      <w:tblPr>
        <w:tblStyle w:val="TableGrid"/>
        <w:tblW w:w="10881" w:type="dxa"/>
        <w:jc w:val="center"/>
        <w:tblLook w:val="04A0" w:firstRow="1" w:lastRow="0" w:firstColumn="1" w:lastColumn="0" w:noHBand="0" w:noVBand="1"/>
      </w:tblPr>
      <w:tblGrid>
        <w:gridCol w:w="2167"/>
        <w:gridCol w:w="879"/>
        <w:gridCol w:w="1111"/>
        <w:gridCol w:w="1225"/>
        <w:gridCol w:w="1276"/>
        <w:gridCol w:w="4223"/>
      </w:tblGrid>
      <w:tr w:rsidR="00377486" w:rsidRPr="0020426A" w:rsidTr="00F871C4">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0426A" w:rsidRDefault="00377486" w:rsidP="0020426A">
            <w:pPr>
              <w:pStyle w:val="tabletext"/>
              <w:rPr>
                <w:rFonts w:cs="Arial"/>
                <w:b/>
                <w:sz w:val="17"/>
                <w:szCs w:val="17"/>
                <w:lang w:eastAsia="en-US"/>
              </w:rPr>
            </w:pPr>
            <w:r w:rsidRPr="0020426A">
              <w:rPr>
                <w:rFonts w:cs="Arial"/>
                <w:b/>
                <w:sz w:val="17"/>
                <w:szCs w:val="17"/>
                <w:lang w:eastAsia="en-US"/>
              </w:rPr>
              <w:t>Agency</w:t>
            </w:r>
          </w:p>
        </w:tc>
        <w:tc>
          <w:tcPr>
            <w:tcW w:w="3215" w:type="dxa"/>
            <w:gridSpan w:val="3"/>
            <w:tcBorders>
              <w:top w:val="single" w:sz="4" w:space="0" w:color="auto"/>
              <w:left w:val="single" w:sz="4" w:space="0" w:color="auto"/>
              <w:bottom w:val="single" w:sz="4" w:space="0" w:color="auto"/>
              <w:right w:val="single" w:sz="4" w:space="0" w:color="auto"/>
            </w:tcBorders>
            <w:vAlign w:val="center"/>
          </w:tcPr>
          <w:p w:rsidR="00377486" w:rsidRPr="0020426A" w:rsidRDefault="001A5EFD" w:rsidP="0020426A">
            <w:pPr>
              <w:pStyle w:val="tabletext"/>
              <w:rPr>
                <w:rFonts w:cs="Arial"/>
                <w:sz w:val="17"/>
                <w:szCs w:val="17"/>
                <w:lang w:eastAsia="en-US"/>
              </w:rPr>
            </w:pPr>
            <w:r w:rsidRPr="0020426A">
              <w:rPr>
                <w:rFonts w:cs="Arial"/>
                <w:sz w:val="17"/>
                <w:szCs w:val="17"/>
                <w:lang w:eastAsia="en-US"/>
              </w:rPr>
              <w:t>Department of Education</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0426A" w:rsidRDefault="00377486" w:rsidP="0020426A">
            <w:pPr>
              <w:pStyle w:val="tabletext"/>
              <w:rPr>
                <w:rFonts w:cs="Arial"/>
                <w:b/>
                <w:sz w:val="17"/>
                <w:szCs w:val="17"/>
                <w:lang w:eastAsia="en-US"/>
              </w:rPr>
            </w:pPr>
            <w:r w:rsidRPr="0020426A">
              <w:rPr>
                <w:rFonts w:cs="Arial"/>
                <w:b/>
                <w:sz w:val="17"/>
                <w:szCs w:val="17"/>
                <w:lang w:eastAsia="en-US"/>
              </w:rPr>
              <w:t>Work Unit</w:t>
            </w:r>
          </w:p>
        </w:tc>
        <w:tc>
          <w:tcPr>
            <w:tcW w:w="4223" w:type="dxa"/>
            <w:tcBorders>
              <w:top w:val="single" w:sz="4" w:space="0" w:color="auto"/>
              <w:left w:val="single" w:sz="4" w:space="0" w:color="auto"/>
              <w:bottom w:val="single" w:sz="4" w:space="0" w:color="auto"/>
              <w:right w:val="single" w:sz="4" w:space="0" w:color="auto"/>
            </w:tcBorders>
            <w:vAlign w:val="center"/>
          </w:tcPr>
          <w:p w:rsidR="00377486" w:rsidRPr="0020426A" w:rsidRDefault="008621CF" w:rsidP="0020426A">
            <w:pPr>
              <w:pStyle w:val="tabletext"/>
              <w:rPr>
                <w:rFonts w:cs="Arial"/>
                <w:sz w:val="17"/>
                <w:szCs w:val="17"/>
                <w:lang w:eastAsia="en-US"/>
              </w:rPr>
            </w:pPr>
            <w:r w:rsidRPr="0020426A">
              <w:rPr>
                <w:rFonts w:cs="Arial"/>
                <w:sz w:val="17"/>
                <w:szCs w:val="17"/>
                <w:lang w:eastAsia="en-US"/>
              </w:rPr>
              <w:t>Lake Evella School</w:t>
            </w:r>
          </w:p>
        </w:tc>
      </w:tr>
      <w:tr w:rsidR="00377486" w:rsidRPr="0020426A" w:rsidTr="00F871C4">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0426A" w:rsidRDefault="00377486" w:rsidP="0020426A">
            <w:pPr>
              <w:pStyle w:val="tabletext"/>
              <w:rPr>
                <w:rFonts w:cs="Arial"/>
                <w:b/>
                <w:sz w:val="17"/>
                <w:szCs w:val="17"/>
                <w:lang w:eastAsia="en-US"/>
              </w:rPr>
            </w:pPr>
            <w:r w:rsidRPr="0020426A">
              <w:rPr>
                <w:rFonts w:cs="Arial"/>
                <w:b/>
                <w:sz w:val="17"/>
                <w:szCs w:val="17"/>
                <w:lang w:eastAsia="en-US"/>
              </w:rPr>
              <w:t>Job Title</w:t>
            </w:r>
          </w:p>
        </w:tc>
        <w:tc>
          <w:tcPr>
            <w:tcW w:w="3215" w:type="dxa"/>
            <w:gridSpan w:val="3"/>
            <w:tcBorders>
              <w:top w:val="single" w:sz="4" w:space="0" w:color="auto"/>
              <w:left w:val="single" w:sz="4" w:space="0" w:color="auto"/>
              <w:bottom w:val="single" w:sz="4" w:space="0" w:color="auto"/>
              <w:right w:val="single" w:sz="4" w:space="0" w:color="auto"/>
            </w:tcBorders>
            <w:vAlign w:val="center"/>
          </w:tcPr>
          <w:p w:rsidR="00377486" w:rsidRPr="0020426A" w:rsidRDefault="001A5EFD" w:rsidP="0020426A">
            <w:pPr>
              <w:pStyle w:val="tabletext"/>
              <w:rPr>
                <w:rFonts w:cs="Arial"/>
                <w:sz w:val="17"/>
                <w:szCs w:val="17"/>
                <w:lang w:eastAsia="en-US"/>
              </w:rPr>
            </w:pPr>
            <w:r w:rsidRPr="0020426A">
              <w:rPr>
                <w:rFonts w:cs="Arial"/>
                <w:sz w:val="17"/>
                <w:szCs w:val="17"/>
                <w:lang w:eastAsia="en-US"/>
              </w:rPr>
              <w:t>Learning on Country Coordinator</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0426A" w:rsidRDefault="00377486" w:rsidP="0020426A">
            <w:pPr>
              <w:pStyle w:val="tabletext"/>
              <w:rPr>
                <w:rFonts w:cs="Arial"/>
                <w:b/>
                <w:sz w:val="17"/>
                <w:szCs w:val="17"/>
                <w:lang w:eastAsia="en-US"/>
              </w:rPr>
            </w:pPr>
            <w:r w:rsidRPr="0020426A">
              <w:rPr>
                <w:rFonts w:cs="Arial"/>
                <w:b/>
                <w:sz w:val="17"/>
                <w:szCs w:val="17"/>
                <w:lang w:eastAsia="en-US"/>
              </w:rPr>
              <w:t>Designation</w:t>
            </w:r>
          </w:p>
        </w:tc>
        <w:tc>
          <w:tcPr>
            <w:tcW w:w="4223" w:type="dxa"/>
            <w:tcBorders>
              <w:top w:val="single" w:sz="4" w:space="0" w:color="auto"/>
              <w:left w:val="single" w:sz="4" w:space="0" w:color="auto"/>
              <w:bottom w:val="single" w:sz="4" w:space="0" w:color="auto"/>
              <w:right w:val="single" w:sz="4" w:space="0" w:color="auto"/>
            </w:tcBorders>
            <w:vAlign w:val="center"/>
          </w:tcPr>
          <w:p w:rsidR="00377486" w:rsidRPr="0020426A" w:rsidRDefault="001A5EFD" w:rsidP="0020426A">
            <w:pPr>
              <w:pStyle w:val="tabletext"/>
              <w:rPr>
                <w:rFonts w:cs="Arial"/>
                <w:sz w:val="17"/>
                <w:szCs w:val="17"/>
                <w:lang w:eastAsia="en-US"/>
              </w:rPr>
            </w:pPr>
            <w:r w:rsidRPr="0020426A">
              <w:rPr>
                <w:rFonts w:cs="Arial"/>
                <w:sz w:val="17"/>
                <w:szCs w:val="17"/>
                <w:lang w:eastAsia="en-US"/>
              </w:rPr>
              <w:t>Administrative Officer 6</w:t>
            </w:r>
          </w:p>
        </w:tc>
      </w:tr>
      <w:tr w:rsidR="00377486" w:rsidRPr="0020426A" w:rsidTr="004E44D5">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0426A" w:rsidRDefault="00377486" w:rsidP="0020426A">
            <w:pPr>
              <w:pStyle w:val="tabletext"/>
              <w:rPr>
                <w:rFonts w:cs="Arial"/>
                <w:b/>
                <w:sz w:val="17"/>
                <w:szCs w:val="17"/>
                <w:lang w:eastAsia="en-US"/>
              </w:rPr>
            </w:pPr>
            <w:r w:rsidRPr="0020426A">
              <w:rPr>
                <w:rFonts w:cs="Arial"/>
                <w:b/>
                <w:sz w:val="17"/>
                <w:szCs w:val="17"/>
                <w:lang w:eastAsia="en-US"/>
              </w:rPr>
              <w:t>Job Type</w:t>
            </w:r>
          </w:p>
        </w:tc>
        <w:tc>
          <w:tcPr>
            <w:tcW w:w="3215" w:type="dxa"/>
            <w:gridSpan w:val="3"/>
            <w:tcBorders>
              <w:top w:val="single" w:sz="4" w:space="0" w:color="auto"/>
              <w:left w:val="single" w:sz="4" w:space="0" w:color="auto"/>
              <w:bottom w:val="single" w:sz="4" w:space="0" w:color="auto"/>
              <w:right w:val="single" w:sz="4" w:space="0" w:color="auto"/>
            </w:tcBorders>
            <w:vAlign w:val="center"/>
            <w:hideMark/>
          </w:tcPr>
          <w:p w:rsidR="00377486" w:rsidRPr="0020426A" w:rsidRDefault="001A5EFD" w:rsidP="0020426A">
            <w:pPr>
              <w:pStyle w:val="tabletext"/>
              <w:rPr>
                <w:rFonts w:cs="Arial"/>
                <w:sz w:val="17"/>
                <w:szCs w:val="17"/>
                <w:lang w:eastAsia="en-US"/>
              </w:rPr>
            </w:pPr>
            <w:r w:rsidRPr="0020426A">
              <w:rPr>
                <w:rFonts w:cs="Arial"/>
                <w:sz w:val="17"/>
                <w:szCs w:val="17"/>
                <w:lang w:eastAsia="en-US"/>
              </w:rPr>
              <w:t>Full Time</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0426A" w:rsidRDefault="00377486" w:rsidP="0020426A">
            <w:pPr>
              <w:pStyle w:val="tabletext"/>
              <w:rPr>
                <w:rFonts w:cs="Arial"/>
                <w:b/>
                <w:sz w:val="17"/>
                <w:szCs w:val="17"/>
                <w:lang w:eastAsia="en-US"/>
              </w:rPr>
            </w:pPr>
            <w:r w:rsidRPr="0020426A">
              <w:rPr>
                <w:rFonts w:cs="Arial"/>
                <w:b/>
                <w:sz w:val="17"/>
                <w:szCs w:val="17"/>
                <w:lang w:eastAsia="en-US"/>
              </w:rPr>
              <w:t>Duration</w:t>
            </w:r>
          </w:p>
        </w:tc>
        <w:tc>
          <w:tcPr>
            <w:tcW w:w="4223" w:type="dxa"/>
            <w:tcBorders>
              <w:top w:val="single" w:sz="4" w:space="0" w:color="auto"/>
              <w:left w:val="single" w:sz="4" w:space="0" w:color="auto"/>
              <w:bottom w:val="single" w:sz="4" w:space="0" w:color="auto"/>
              <w:right w:val="single" w:sz="4" w:space="0" w:color="auto"/>
            </w:tcBorders>
            <w:vAlign w:val="center"/>
          </w:tcPr>
          <w:p w:rsidR="00377486" w:rsidRPr="0020426A" w:rsidRDefault="0020426A" w:rsidP="0020426A">
            <w:pPr>
              <w:pStyle w:val="tabletext"/>
              <w:rPr>
                <w:rFonts w:cs="Arial"/>
                <w:sz w:val="17"/>
                <w:szCs w:val="17"/>
                <w:lang w:eastAsia="en-US"/>
              </w:rPr>
            </w:pPr>
            <w:r w:rsidRPr="0020426A">
              <w:rPr>
                <w:rFonts w:cs="Arial"/>
                <w:sz w:val="17"/>
                <w:szCs w:val="17"/>
                <w:lang w:eastAsia="en-US"/>
              </w:rPr>
              <w:t>Fixed from 13/04/2020 to 31/12/2020</w:t>
            </w:r>
          </w:p>
        </w:tc>
      </w:tr>
      <w:tr w:rsidR="00377486" w:rsidRPr="0020426A" w:rsidTr="00F871C4">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0426A" w:rsidRDefault="00377486" w:rsidP="0020426A">
            <w:pPr>
              <w:pStyle w:val="tabletext"/>
              <w:rPr>
                <w:rFonts w:cs="Arial"/>
                <w:b/>
                <w:sz w:val="17"/>
                <w:szCs w:val="17"/>
                <w:lang w:eastAsia="en-US"/>
              </w:rPr>
            </w:pPr>
            <w:r w:rsidRPr="0020426A">
              <w:rPr>
                <w:rFonts w:cs="Arial"/>
                <w:b/>
                <w:sz w:val="17"/>
                <w:szCs w:val="17"/>
                <w:lang w:eastAsia="en-US"/>
              </w:rPr>
              <w:t>Salary</w:t>
            </w:r>
          </w:p>
        </w:tc>
        <w:tc>
          <w:tcPr>
            <w:tcW w:w="3215" w:type="dxa"/>
            <w:gridSpan w:val="3"/>
            <w:tcBorders>
              <w:top w:val="single" w:sz="4" w:space="0" w:color="auto"/>
              <w:left w:val="single" w:sz="4" w:space="0" w:color="auto"/>
              <w:bottom w:val="single" w:sz="4" w:space="0" w:color="auto"/>
              <w:right w:val="single" w:sz="4" w:space="0" w:color="auto"/>
            </w:tcBorders>
            <w:vAlign w:val="center"/>
            <w:hideMark/>
          </w:tcPr>
          <w:p w:rsidR="00377486" w:rsidRPr="0020426A" w:rsidRDefault="0020426A" w:rsidP="0020426A">
            <w:pPr>
              <w:pStyle w:val="tabletext"/>
              <w:rPr>
                <w:rFonts w:cs="Arial"/>
                <w:sz w:val="17"/>
                <w:szCs w:val="17"/>
                <w:lang w:eastAsia="en-US"/>
              </w:rPr>
            </w:pPr>
            <w:r w:rsidRPr="0020426A">
              <w:rPr>
                <w:rFonts w:cs="Arial"/>
                <w:sz w:val="17"/>
                <w:szCs w:val="17"/>
                <w:lang w:eastAsia="en-US"/>
              </w:rPr>
              <w:t>$90,361 - $101,013</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20426A" w:rsidRDefault="00377486" w:rsidP="0020426A">
            <w:pPr>
              <w:pStyle w:val="tabletext"/>
              <w:rPr>
                <w:rFonts w:cs="Arial"/>
                <w:b/>
                <w:sz w:val="17"/>
                <w:szCs w:val="17"/>
                <w:lang w:eastAsia="en-US"/>
              </w:rPr>
            </w:pPr>
            <w:r w:rsidRPr="0020426A">
              <w:rPr>
                <w:rFonts w:cs="Arial"/>
                <w:b/>
                <w:sz w:val="17"/>
                <w:szCs w:val="17"/>
                <w:lang w:eastAsia="en-US"/>
              </w:rPr>
              <w:t>Location</w:t>
            </w:r>
          </w:p>
        </w:tc>
        <w:tc>
          <w:tcPr>
            <w:tcW w:w="4223" w:type="dxa"/>
            <w:tcBorders>
              <w:top w:val="single" w:sz="4" w:space="0" w:color="auto"/>
              <w:left w:val="single" w:sz="4" w:space="0" w:color="auto"/>
              <w:bottom w:val="single" w:sz="4" w:space="0" w:color="auto"/>
              <w:right w:val="single" w:sz="4" w:space="0" w:color="auto"/>
            </w:tcBorders>
            <w:vAlign w:val="center"/>
          </w:tcPr>
          <w:p w:rsidR="00377486" w:rsidRPr="0020426A" w:rsidRDefault="0020426A" w:rsidP="0020426A">
            <w:pPr>
              <w:pStyle w:val="tabletext"/>
              <w:rPr>
                <w:rFonts w:cs="Arial"/>
                <w:sz w:val="17"/>
                <w:szCs w:val="17"/>
                <w:lang w:eastAsia="en-US"/>
              </w:rPr>
            </w:pPr>
            <w:r w:rsidRPr="0020426A">
              <w:rPr>
                <w:rFonts w:cs="Arial"/>
                <w:sz w:val="17"/>
                <w:szCs w:val="17"/>
                <w:lang w:eastAsia="en-US"/>
              </w:rPr>
              <w:t xml:space="preserve">Lake </w:t>
            </w:r>
            <w:proofErr w:type="spellStart"/>
            <w:r w:rsidRPr="0020426A">
              <w:rPr>
                <w:rFonts w:cs="Arial"/>
                <w:sz w:val="17"/>
                <w:szCs w:val="17"/>
                <w:lang w:eastAsia="en-US"/>
              </w:rPr>
              <w:t>Evella</w:t>
            </w:r>
            <w:proofErr w:type="spellEnd"/>
          </w:p>
        </w:tc>
      </w:tr>
      <w:tr w:rsidR="00B34FDC" w:rsidRPr="0020426A" w:rsidTr="00B34FDC">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34FDC" w:rsidRPr="0020426A" w:rsidRDefault="00B34FDC" w:rsidP="0020426A">
            <w:pPr>
              <w:pStyle w:val="tabletext"/>
              <w:rPr>
                <w:rFonts w:cs="Arial"/>
                <w:b/>
                <w:sz w:val="17"/>
                <w:szCs w:val="17"/>
                <w:lang w:eastAsia="en-US"/>
              </w:rPr>
            </w:pPr>
            <w:r w:rsidRPr="0020426A">
              <w:rPr>
                <w:rFonts w:cs="Arial"/>
                <w:b/>
                <w:sz w:val="17"/>
                <w:szCs w:val="17"/>
                <w:lang w:eastAsia="en-US"/>
              </w:rPr>
              <w:t>Position Number</w:t>
            </w:r>
          </w:p>
        </w:tc>
        <w:tc>
          <w:tcPr>
            <w:tcW w:w="879" w:type="dxa"/>
            <w:tcBorders>
              <w:top w:val="single" w:sz="4" w:space="0" w:color="auto"/>
              <w:left w:val="single" w:sz="4" w:space="0" w:color="auto"/>
              <w:bottom w:val="single" w:sz="4" w:space="0" w:color="auto"/>
              <w:right w:val="single" w:sz="4" w:space="0" w:color="auto"/>
            </w:tcBorders>
            <w:vAlign w:val="center"/>
            <w:hideMark/>
          </w:tcPr>
          <w:p w:rsidR="00B34FDC" w:rsidRPr="0020426A" w:rsidRDefault="0020426A" w:rsidP="0020426A">
            <w:pPr>
              <w:pStyle w:val="tabletext"/>
              <w:rPr>
                <w:rFonts w:cs="Arial"/>
                <w:sz w:val="17"/>
                <w:szCs w:val="17"/>
                <w:lang w:eastAsia="en-US"/>
              </w:rPr>
            </w:pPr>
            <w:r w:rsidRPr="0020426A">
              <w:rPr>
                <w:rFonts w:cs="Arial"/>
                <w:sz w:val="17"/>
                <w:szCs w:val="17"/>
                <w:lang w:eastAsia="en-US"/>
              </w:rPr>
              <w:t>40879</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B34FDC" w:rsidRPr="0020426A" w:rsidRDefault="00B34FDC" w:rsidP="0020426A">
            <w:pPr>
              <w:pStyle w:val="tabletext"/>
              <w:rPr>
                <w:rFonts w:cs="Arial"/>
                <w:b/>
                <w:sz w:val="17"/>
                <w:szCs w:val="17"/>
                <w:lang w:eastAsia="en-US"/>
              </w:rPr>
            </w:pPr>
            <w:r w:rsidRPr="0020426A">
              <w:rPr>
                <w:rFonts w:cs="Arial"/>
                <w:b/>
                <w:sz w:val="17"/>
                <w:szCs w:val="17"/>
                <w:lang w:eastAsia="en-US"/>
              </w:rPr>
              <w:t>RTF</w:t>
            </w:r>
          </w:p>
        </w:tc>
        <w:tc>
          <w:tcPr>
            <w:tcW w:w="1225" w:type="dxa"/>
            <w:tcBorders>
              <w:top w:val="single" w:sz="4" w:space="0" w:color="auto"/>
              <w:left w:val="single" w:sz="4" w:space="0" w:color="auto"/>
              <w:bottom w:val="single" w:sz="4" w:space="0" w:color="auto"/>
              <w:right w:val="single" w:sz="4" w:space="0" w:color="auto"/>
            </w:tcBorders>
            <w:vAlign w:val="center"/>
          </w:tcPr>
          <w:p w:rsidR="00B34FDC" w:rsidRPr="0020426A" w:rsidRDefault="0020426A" w:rsidP="0020426A">
            <w:pPr>
              <w:pStyle w:val="tabletext"/>
              <w:rPr>
                <w:rFonts w:cs="Arial"/>
                <w:sz w:val="17"/>
                <w:szCs w:val="17"/>
                <w:lang w:eastAsia="en-US"/>
              </w:rPr>
            </w:pPr>
            <w:r w:rsidRPr="0020426A">
              <w:rPr>
                <w:rFonts w:cs="Arial"/>
                <w:sz w:val="17"/>
                <w:szCs w:val="17"/>
                <w:lang w:eastAsia="en-US"/>
              </w:rPr>
              <w:t>182704</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34FDC" w:rsidRPr="0020426A" w:rsidRDefault="00B34FDC" w:rsidP="0020426A">
            <w:pPr>
              <w:pStyle w:val="tabletext"/>
              <w:rPr>
                <w:rFonts w:cs="Arial"/>
                <w:b/>
                <w:sz w:val="17"/>
                <w:szCs w:val="17"/>
                <w:lang w:eastAsia="en-US"/>
              </w:rPr>
            </w:pPr>
            <w:r w:rsidRPr="0020426A">
              <w:rPr>
                <w:rFonts w:cs="Arial"/>
                <w:b/>
                <w:sz w:val="17"/>
                <w:szCs w:val="17"/>
                <w:lang w:eastAsia="en-US"/>
              </w:rPr>
              <w:t>Closing</w:t>
            </w:r>
          </w:p>
        </w:tc>
        <w:tc>
          <w:tcPr>
            <w:tcW w:w="4223" w:type="dxa"/>
            <w:tcBorders>
              <w:top w:val="single" w:sz="4" w:space="0" w:color="auto"/>
              <w:left w:val="single" w:sz="4" w:space="0" w:color="auto"/>
              <w:bottom w:val="single" w:sz="4" w:space="0" w:color="auto"/>
              <w:right w:val="single" w:sz="4" w:space="0" w:color="auto"/>
            </w:tcBorders>
            <w:vAlign w:val="center"/>
            <w:hideMark/>
          </w:tcPr>
          <w:p w:rsidR="00B34FDC" w:rsidRPr="0020426A" w:rsidRDefault="0020426A" w:rsidP="0020426A">
            <w:pPr>
              <w:pStyle w:val="tabletext"/>
              <w:rPr>
                <w:rFonts w:cs="Arial"/>
                <w:sz w:val="17"/>
                <w:szCs w:val="17"/>
                <w:lang w:eastAsia="en-US"/>
              </w:rPr>
            </w:pPr>
            <w:r w:rsidRPr="0020426A">
              <w:rPr>
                <w:rFonts w:cs="Arial"/>
                <w:sz w:val="17"/>
                <w:szCs w:val="17"/>
                <w:lang w:eastAsia="en-US"/>
              </w:rPr>
              <w:t>23/02/2020</w:t>
            </w:r>
          </w:p>
        </w:tc>
      </w:tr>
      <w:tr w:rsidR="00B34FDC" w:rsidRPr="0020426A" w:rsidTr="00B34FDC">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34FDC" w:rsidRPr="0020426A" w:rsidRDefault="00B34FDC" w:rsidP="0020426A">
            <w:pPr>
              <w:pStyle w:val="tabletext"/>
              <w:rPr>
                <w:rFonts w:cs="Arial"/>
                <w:b/>
                <w:sz w:val="17"/>
                <w:szCs w:val="17"/>
                <w:lang w:eastAsia="en-US"/>
              </w:rPr>
            </w:pPr>
            <w:r w:rsidRPr="0020426A">
              <w:rPr>
                <w:rFonts w:cs="Arial"/>
                <w:b/>
                <w:sz w:val="17"/>
                <w:szCs w:val="17"/>
                <w:lang w:eastAsia="en-US"/>
              </w:rPr>
              <w:t>Contact</w:t>
            </w:r>
          </w:p>
        </w:tc>
        <w:tc>
          <w:tcPr>
            <w:tcW w:w="8714" w:type="dxa"/>
            <w:gridSpan w:val="5"/>
            <w:tcBorders>
              <w:top w:val="single" w:sz="4" w:space="0" w:color="auto"/>
              <w:left w:val="single" w:sz="4" w:space="0" w:color="auto"/>
              <w:bottom w:val="single" w:sz="4" w:space="0" w:color="auto"/>
              <w:right w:val="single" w:sz="4" w:space="0" w:color="auto"/>
            </w:tcBorders>
            <w:vAlign w:val="center"/>
            <w:hideMark/>
          </w:tcPr>
          <w:p w:rsidR="00B34FDC" w:rsidRPr="0020426A" w:rsidRDefault="0020426A" w:rsidP="0020426A">
            <w:pPr>
              <w:rPr>
                <w:rFonts w:cs="Arial"/>
                <w:b/>
                <w:bCs/>
                <w:iCs/>
                <w:sz w:val="17"/>
                <w:szCs w:val="17"/>
                <w:lang w:val="en-GB" w:eastAsia="en-US"/>
              </w:rPr>
            </w:pPr>
            <w:r w:rsidRPr="0020426A">
              <w:rPr>
                <w:rFonts w:cs="Arial"/>
                <w:bCs/>
                <w:iCs/>
                <w:sz w:val="17"/>
                <w:szCs w:val="17"/>
                <w:lang w:val="en-GB" w:eastAsia="en-US"/>
              </w:rPr>
              <w:t xml:space="preserve">Alex Carpenter on 0488 114 599 or </w:t>
            </w:r>
            <w:hyperlink r:id="rId13" w:history="1">
              <w:r w:rsidRPr="0020426A">
                <w:rPr>
                  <w:rStyle w:val="Hyperlink"/>
                  <w:rFonts w:cs="Arial"/>
                  <w:bCs/>
                  <w:iCs/>
                  <w:sz w:val="17"/>
                  <w:szCs w:val="17"/>
                  <w:lang w:val="en-GB" w:eastAsia="en-US"/>
                </w:rPr>
                <w:t>alex.carpenter@ntschools.net</w:t>
              </w:r>
            </w:hyperlink>
            <w:r w:rsidRPr="0020426A">
              <w:rPr>
                <w:rFonts w:cs="Arial"/>
                <w:bCs/>
                <w:iCs/>
                <w:sz w:val="17"/>
                <w:szCs w:val="17"/>
                <w:lang w:val="en-GB" w:eastAsia="en-US"/>
              </w:rPr>
              <w:t xml:space="preserve"> </w:t>
            </w:r>
          </w:p>
        </w:tc>
      </w:tr>
      <w:tr w:rsidR="00B34FDC" w:rsidRPr="0020426A" w:rsidTr="00B34FDC">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34FDC" w:rsidRPr="0020426A" w:rsidRDefault="00B34FDC" w:rsidP="0020426A">
            <w:pPr>
              <w:pStyle w:val="tabletext"/>
              <w:rPr>
                <w:rFonts w:cs="Arial"/>
                <w:b/>
                <w:sz w:val="17"/>
                <w:szCs w:val="17"/>
                <w:lang w:eastAsia="en-US"/>
              </w:rPr>
            </w:pPr>
            <w:r w:rsidRPr="0020426A">
              <w:rPr>
                <w:rFonts w:cs="Arial"/>
                <w:b/>
                <w:sz w:val="17"/>
                <w:szCs w:val="17"/>
                <w:lang w:eastAsia="en-US"/>
              </w:rPr>
              <w:t>Agency Information</w:t>
            </w:r>
          </w:p>
        </w:tc>
        <w:tc>
          <w:tcPr>
            <w:tcW w:w="8714" w:type="dxa"/>
            <w:gridSpan w:val="5"/>
            <w:tcBorders>
              <w:top w:val="single" w:sz="4" w:space="0" w:color="auto"/>
              <w:left w:val="single" w:sz="4" w:space="0" w:color="auto"/>
              <w:bottom w:val="single" w:sz="4" w:space="0" w:color="auto"/>
              <w:right w:val="single" w:sz="4" w:space="0" w:color="auto"/>
            </w:tcBorders>
            <w:vAlign w:val="center"/>
            <w:hideMark/>
          </w:tcPr>
          <w:p w:rsidR="00B34FDC" w:rsidRPr="0020426A" w:rsidRDefault="00972453" w:rsidP="0020426A">
            <w:pPr>
              <w:rPr>
                <w:rFonts w:cs="Arial"/>
                <w:sz w:val="17"/>
                <w:szCs w:val="17"/>
                <w:lang w:eastAsia="en-US"/>
              </w:rPr>
            </w:pPr>
            <w:hyperlink r:id="rId14" w:history="1">
              <w:r w:rsidR="00B34FDC" w:rsidRPr="0020426A">
                <w:rPr>
                  <w:rStyle w:val="Hyperlink"/>
                  <w:rFonts w:cs="Arial"/>
                  <w:sz w:val="17"/>
                  <w:szCs w:val="17"/>
                </w:rPr>
                <w:t>www.education.nt.gov.au</w:t>
              </w:r>
            </w:hyperlink>
          </w:p>
        </w:tc>
      </w:tr>
      <w:tr w:rsidR="00B34FDC" w:rsidRPr="0020426A" w:rsidTr="00B34FDC">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34FDC" w:rsidRPr="0020426A" w:rsidRDefault="00B34FDC" w:rsidP="0020426A">
            <w:pPr>
              <w:pStyle w:val="tabletext"/>
              <w:rPr>
                <w:rFonts w:cs="Arial"/>
                <w:b/>
                <w:sz w:val="17"/>
                <w:szCs w:val="17"/>
                <w:lang w:eastAsia="en-US"/>
              </w:rPr>
            </w:pPr>
            <w:r w:rsidRPr="0020426A">
              <w:rPr>
                <w:rFonts w:cs="Arial"/>
                <w:b/>
                <w:sz w:val="17"/>
                <w:szCs w:val="17"/>
                <w:lang w:eastAsia="en-US"/>
              </w:rPr>
              <w:t>Information for Applicants</w:t>
            </w:r>
          </w:p>
        </w:tc>
        <w:tc>
          <w:tcPr>
            <w:tcW w:w="8714" w:type="dxa"/>
            <w:gridSpan w:val="5"/>
            <w:tcBorders>
              <w:top w:val="single" w:sz="4" w:space="0" w:color="auto"/>
              <w:left w:val="single" w:sz="4" w:space="0" w:color="auto"/>
              <w:bottom w:val="single" w:sz="4" w:space="0" w:color="auto"/>
              <w:right w:val="single" w:sz="4" w:space="0" w:color="auto"/>
            </w:tcBorders>
            <w:vAlign w:val="center"/>
            <w:hideMark/>
          </w:tcPr>
          <w:p w:rsidR="00B34FDC" w:rsidRPr="0020426A" w:rsidRDefault="00B34FDC" w:rsidP="0020426A">
            <w:pPr>
              <w:tabs>
                <w:tab w:val="left" w:pos="3165"/>
              </w:tabs>
              <w:rPr>
                <w:rFonts w:cs="Arial"/>
                <w:sz w:val="17"/>
                <w:szCs w:val="17"/>
                <w:lang w:eastAsia="en-US"/>
              </w:rPr>
            </w:pPr>
            <w:r w:rsidRPr="0020426A">
              <w:rPr>
                <w:rFonts w:cs="Arial"/>
                <w:b/>
                <w:sz w:val="17"/>
                <w:szCs w:val="17"/>
                <w:lang w:eastAsia="en-US"/>
              </w:rPr>
              <w:t>Applications must be limited to a one-page summary sheet and an attached resume/cv</w:t>
            </w:r>
            <w:r w:rsidRPr="0020426A">
              <w:rPr>
                <w:rFonts w:cs="Arial"/>
                <w:sz w:val="17"/>
                <w:szCs w:val="17"/>
                <w:lang w:eastAsia="en-US"/>
              </w:rPr>
              <w:t xml:space="preserve"> For further information for applicants and example applications: </w:t>
            </w:r>
            <w:hyperlink r:id="rId15" w:history="1">
              <w:r w:rsidRPr="0020426A">
                <w:rPr>
                  <w:rStyle w:val="Hyperlink"/>
                  <w:rFonts w:cs="Arial"/>
                  <w:sz w:val="17"/>
                  <w:szCs w:val="17"/>
                  <w:lang w:eastAsia="en-US"/>
                </w:rPr>
                <w:t>click here</w:t>
              </w:r>
            </w:hyperlink>
          </w:p>
        </w:tc>
      </w:tr>
      <w:tr w:rsidR="00B34FDC" w:rsidRPr="0020426A" w:rsidTr="00B34FDC">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34FDC" w:rsidRPr="0020426A" w:rsidRDefault="00B34FDC" w:rsidP="0020426A">
            <w:pPr>
              <w:pStyle w:val="tabletext"/>
              <w:rPr>
                <w:rFonts w:cs="Arial"/>
                <w:b/>
                <w:sz w:val="17"/>
                <w:szCs w:val="17"/>
                <w:lang w:eastAsia="en-US"/>
              </w:rPr>
            </w:pPr>
            <w:r w:rsidRPr="0020426A">
              <w:rPr>
                <w:rFonts w:cs="Arial"/>
                <w:b/>
                <w:sz w:val="17"/>
                <w:szCs w:val="17"/>
                <w:lang w:eastAsia="en-US"/>
              </w:rPr>
              <w:t>Information about Selected Applicant’s Merit</w:t>
            </w:r>
          </w:p>
        </w:tc>
        <w:tc>
          <w:tcPr>
            <w:tcW w:w="8714" w:type="dxa"/>
            <w:gridSpan w:val="5"/>
            <w:tcBorders>
              <w:top w:val="single" w:sz="4" w:space="0" w:color="auto"/>
              <w:left w:val="single" w:sz="4" w:space="0" w:color="auto"/>
              <w:bottom w:val="single" w:sz="4" w:space="0" w:color="auto"/>
              <w:right w:val="single" w:sz="4" w:space="0" w:color="auto"/>
            </w:tcBorders>
            <w:vAlign w:val="center"/>
            <w:hideMark/>
          </w:tcPr>
          <w:p w:rsidR="00B34FDC" w:rsidRPr="0020426A" w:rsidRDefault="00B34FDC" w:rsidP="0020426A">
            <w:pPr>
              <w:tabs>
                <w:tab w:val="left" w:pos="3165"/>
              </w:tabs>
              <w:rPr>
                <w:rFonts w:cs="Arial"/>
                <w:sz w:val="17"/>
                <w:szCs w:val="17"/>
                <w:lang w:eastAsia="en-US"/>
              </w:rPr>
            </w:pPr>
            <w:r w:rsidRPr="0020426A">
              <w:rPr>
                <w:rFonts w:cs="Arial"/>
                <w:sz w:val="17"/>
                <w:szCs w:val="17"/>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20426A">
                <w:rPr>
                  <w:rStyle w:val="Hyperlink"/>
                  <w:rFonts w:cs="Arial"/>
                  <w:sz w:val="17"/>
                  <w:szCs w:val="17"/>
                  <w:lang w:eastAsia="en-US"/>
                </w:rPr>
                <w:t>click here</w:t>
              </w:r>
            </w:hyperlink>
          </w:p>
        </w:tc>
      </w:tr>
      <w:tr w:rsidR="00B34FDC" w:rsidRPr="0020426A" w:rsidTr="00B34FDC">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34FDC" w:rsidRPr="0020426A" w:rsidRDefault="00B34FDC" w:rsidP="0020426A">
            <w:pPr>
              <w:pStyle w:val="tabletext"/>
              <w:rPr>
                <w:rFonts w:cs="Arial"/>
                <w:b/>
                <w:sz w:val="17"/>
                <w:szCs w:val="17"/>
                <w:lang w:eastAsia="en-US"/>
              </w:rPr>
            </w:pPr>
            <w:r w:rsidRPr="0020426A">
              <w:rPr>
                <w:rFonts w:cs="Arial"/>
                <w:b/>
                <w:sz w:val="17"/>
                <w:szCs w:val="17"/>
                <w:lang w:eastAsia="en-US"/>
              </w:rPr>
              <w:t>Inclusion &amp; Diversity</w:t>
            </w:r>
          </w:p>
        </w:tc>
        <w:tc>
          <w:tcPr>
            <w:tcW w:w="8714" w:type="dxa"/>
            <w:gridSpan w:val="5"/>
            <w:tcBorders>
              <w:top w:val="single" w:sz="4" w:space="0" w:color="auto"/>
              <w:left w:val="single" w:sz="4" w:space="0" w:color="auto"/>
              <w:bottom w:val="single" w:sz="4" w:space="0" w:color="auto"/>
              <w:right w:val="single" w:sz="4" w:space="0" w:color="auto"/>
            </w:tcBorders>
            <w:vAlign w:val="center"/>
          </w:tcPr>
          <w:p w:rsidR="00B34FDC" w:rsidRPr="0020426A" w:rsidRDefault="00B34FDC" w:rsidP="0020426A">
            <w:pPr>
              <w:tabs>
                <w:tab w:val="left" w:pos="3165"/>
              </w:tabs>
              <w:rPr>
                <w:rFonts w:eastAsia="Calibri" w:cs="Arial"/>
                <w:sz w:val="17"/>
                <w:szCs w:val="17"/>
                <w:lang w:eastAsia="en-US"/>
              </w:rPr>
            </w:pPr>
            <w:r w:rsidRPr="0020426A">
              <w:rPr>
                <w:rFonts w:eastAsia="Calibri" w:cs="Arial"/>
                <w:sz w:val="17"/>
                <w:szCs w:val="17"/>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B34FDC" w:rsidRPr="0020426A" w:rsidTr="00B34FDC">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34FDC" w:rsidRPr="0020426A" w:rsidRDefault="00B34FDC" w:rsidP="0020426A">
            <w:pPr>
              <w:pStyle w:val="tabletext"/>
              <w:rPr>
                <w:rFonts w:cs="Arial"/>
                <w:b/>
                <w:sz w:val="17"/>
                <w:szCs w:val="17"/>
                <w:lang w:eastAsia="en-US"/>
              </w:rPr>
            </w:pPr>
            <w:r w:rsidRPr="0020426A">
              <w:rPr>
                <w:rFonts w:cs="Arial"/>
                <w:b/>
                <w:sz w:val="17"/>
                <w:szCs w:val="17"/>
                <w:lang w:eastAsia="en-US"/>
              </w:rPr>
              <w:t>Special Measures</w:t>
            </w:r>
          </w:p>
        </w:tc>
        <w:tc>
          <w:tcPr>
            <w:tcW w:w="8714" w:type="dxa"/>
            <w:gridSpan w:val="5"/>
            <w:tcBorders>
              <w:top w:val="single" w:sz="4" w:space="0" w:color="auto"/>
              <w:left w:val="single" w:sz="4" w:space="0" w:color="auto"/>
              <w:bottom w:val="single" w:sz="4" w:space="0" w:color="auto"/>
              <w:right w:val="single" w:sz="4" w:space="0" w:color="auto"/>
            </w:tcBorders>
            <w:vAlign w:val="center"/>
            <w:hideMark/>
          </w:tcPr>
          <w:p w:rsidR="00B34FDC" w:rsidRPr="0020426A" w:rsidRDefault="00B34FDC" w:rsidP="0020426A">
            <w:pPr>
              <w:tabs>
                <w:tab w:val="left" w:pos="3165"/>
              </w:tabs>
              <w:rPr>
                <w:rFonts w:eastAsia="Calibri" w:cs="Arial"/>
                <w:sz w:val="17"/>
                <w:szCs w:val="17"/>
                <w:lang w:eastAsia="en-US"/>
              </w:rPr>
            </w:pPr>
            <w:r w:rsidRPr="0020426A">
              <w:rPr>
                <w:rFonts w:eastAsia="Calibri" w:cs="Arial"/>
                <w:sz w:val="17"/>
                <w:szCs w:val="17"/>
                <w:lang w:eastAsia="en-US"/>
              </w:rPr>
              <w:t>Under an approved Special Measures recruitment plan, Aboriginal and Torres Strait Islander applicants will be given priority consideration and preference in selection for this vacancy if they meet all essential selection criteria and are suitable at the position level.</w:t>
            </w:r>
          </w:p>
        </w:tc>
      </w:tr>
      <w:tr w:rsidR="00B34FDC" w:rsidRPr="0020426A" w:rsidTr="00B34FDC">
        <w:trPr>
          <w:trHeight w:val="159"/>
          <w:jc w:val="center"/>
        </w:trPr>
        <w:tc>
          <w:tcPr>
            <w:tcW w:w="21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34FDC" w:rsidRPr="0020426A" w:rsidRDefault="00B34FDC" w:rsidP="0020426A">
            <w:pPr>
              <w:pStyle w:val="tabletext"/>
              <w:rPr>
                <w:rFonts w:cs="Arial"/>
                <w:b/>
                <w:sz w:val="17"/>
                <w:szCs w:val="17"/>
                <w:lang w:eastAsia="en-US"/>
              </w:rPr>
            </w:pPr>
            <w:r w:rsidRPr="0020426A">
              <w:rPr>
                <w:rFonts w:cs="Arial"/>
                <w:b/>
                <w:sz w:val="17"/>
                <w:szCs w:val="17"/>
                <w:lang w:eastAsia="en-US"/>
              </w:rPr>
              <w:t>Apply Online Link</w:t>
            </w:r>
          </w:p>
        </w:tc>
        <w:tc>
          <w:tcPr>
            <w:tcW w:w="8714" w:type="dxa"/>
            <w:gridSpan w:val="5"/>
            <w:tcBorders>
              <w:top w:val="single" w:sz="4" w:space="0" w:color="auto"/>
              <w:left w:val="single" w:sz="4" w:space="0" w:color="auto"/>
              <w:bottom w:val="single" w:sz="4" w:space="0" w:color="auto"/>
              <w:right w:val="single" w:sz="4" w:space="0" w:color="auto"/>
            </w:tcBorders>
            <w:vAlign w:val="center"/>
            <w:hideMark/>
          </w:tcPr>
          <w:p w:rsidR="00B34FDC" w:rsidRPr="0020426A" w:rsidRDefault="0020426A" w:rsidP="0020426A">
            <w:pPr>
              <w:tabs>
                <w:tab w:val="left" w:pos="3165"/>
              </w:tabs>
              <w:rPr>
                <w:rFonts w:cs="Arial"/>
                <w:sz w:val="17"/>
                <w:szCs w:val="17"/>
                <w:lang w:eastAsia="en-US"/>
              </w:rPr>
            </w:pPr>
            <w:hyperlink r:id="rId17" w:history="1">
              <w:r w:rsidRPr="0020426A">
                <w:rPr>
                  <w:rStyle w:val="Hyperlink"/>
                  <w:rFonts w:cs="Arial"/>
                  <w:sz w:val="17"/>
                  <w:szCs w:val="17"/>
                  <w:lang w:eastAsia="en-US"/>
                </w:rPr>
                <w:t>https://jobs.nt.gov.au/Home/JobDetails?rtfId=182704</w:t>
              </w:r>
            </w:hyperlink>
            <w:r w:rsidRPr="0020426A">
              <w:rPr>
                <w:rFonts w:cs="Arial"/>
                <w:sz w:val="17"/>
                <w:szCs w:val="17"/>
                <w:lang w:eastAsia="en-US"/>
              </w:rPr>
              <w:t xml:space="preserve"> </w:t>
            </w:r>
          </w:p>
        </w:tc>
      </w:tr>
    </w:tbl>
    <w:p w:rsidR="0020426A" w:rsidRPr="0020426A" w:rsidRDefault="0020426A" w:rsidP="0020426A">
      <w:pPr>
        <w:ind w:right="-164"/>
        <w:jc w:val="both"/>
        <w:rPr>
          <w:rFonts w:cs="Arial"/>
          <w:b/>
          <w:bCs/>
          <w:iCs/>
          <w:sz w:val="17"/>
          <w:szCs w:val="17"/>
          <w:u w:val="single"/>
          <w:lang w:val="en-GB"/>
        </w:rPr>
      </w:pPr>
    </w:p>
    <w:p w:rsidR="00377486" w:rsidRPr="0020426A" w:rsidRDefault="00377486" w:rsidP="0020426A">
      <w:pPr>
        <w:ind w:right="-164"/>
        <w:jc w:val="both"/>
        <w:rPr>
          <w:rFonts w:cs="Arial"/>
          <w:sz w:val="17"/>
          <w:szCs w:val="17"/>
        </w:rPr>
      </w:pPr>
      <w:r w:rsidRPr="0020426A">
        <w:rPr>
          <w:rFonts w:cs="Arial"/>
          <w:b/>
          <w:bCs/>
          <w:iCs/>
          <w:sz w:val="17"/>
          <w:szCs w:val="17"/>
          <w:u w:val="single"/>
          <w:lang w:val="en-GB"/>
        </w:rPr>
        <w:t>Primary Objective</w:t>
      </w:r>
      <w:r w:rsidRPr="0020426A">
        <w:rPr>
          <w:rFonts w:cs="Arial"/>
          <w:b/>
          <w:bCs/>
          <w:iCs/>
          <w:sz w:val="17"/>
          <w:szCs w:val="17"/>
          <w:lang w:val="en-GB"/>
        </w:rPr>
        <w:t>:</w:t>
      </w:r>
      <w:r w:rsidRPr="0020426A">
        <w:rPr>
          <w:rFonts w:cs="Arial"/>
          <w:bCs/>
          <w:iCs/>
          <w:sz w:val="17"/>
          <w:szCs w:val="17"/>
          <w:lang w:val="en-GB"/>
        </w:rPr>
        <w:t xml:space="preserve"> </w:t>
      </w:r>
      <w:r w:rsidR="001A5EFD" w:rsidRPr="0020426A">
        <w:rPr>
          <w:rFonts w:cs="Arial"/>
          <w:sz w:val="17"/>
          <w:szCs w:val="17"/>
        </w:rPr>
        <w:t xml:space="preserve">Under the guidance of the Yirrkala Rangers and </w:t>
      </w:r>
      <w:r w:rsidR="00EE6424" w:rsidRPr="0020426A">
        <w:rPr>
          <w:rFonts w:cs="Arial"/>
          <w:sz w:val="17"/>
          <w:szCs w:val="17"/>
        </w:rPr>
        <w:t>Lake Evella</w:t>
      </w:r>
      <w:r w:rsidR="001A5EFD" w:rsidRPr="0020426A">
        <w:rPr>
          <w:rFonts w:cs="Arial"/>
          <w:sz w:val="17"/>
          <w:szCs w:val="17"/>
        </w:rPr>
        <w:t xml:space="preserve"> School, the Learning on Country Coordinator aims to encourage school attendance, improve literacy and numeracy skills, develop leadership skills and increase job readiness for student entry into the general employment market as well as specific ranger employment. The program draws upon both secondary education and vocational education and training courses of study. The program prioritises Years </w:t>
      </w:r>
      <w:r w:rsidR="00E235A1" w:rsidRPr="0020426A">
        <w:rPr>
          <w:rFonts w:cs="Arial"/>
          <w:sz w:val="17"/>
          <w:szCs w:val="17"/>
        </w:rPr>
        <w:t>9</w:t>
      </w:r>
      <w:r w:rsidR="001A5EFD" w:rsidRPr="0020426A">
        <w:rPr>
          <w:rFonts w:cs="Arial"/>
          <w:sz w:val="17"/>
          <w:szCs w:val="17"/>
        </w:rPr>
        <w:t xml:space="preserve"> to 12.</w:t>
      </w:r>
    </w:p>
    <w:p w:rsidR="0020426A" w:rsidRPr="0020426A" w:rsidRDefault="0020426A" w:rsidP="0020426A">
      <w:pPr>
        <w:ind w:right="-164"/>
        <w:jc w:val="both"/>
        <w:rPr>
          <w:rFonts w:eastAsia="Calibri" w:cs="Arial"/>
          <w:b/>
          <w:sz w:val="17"/>
          <w:szCs w:val="17"/>
          <w:u w:val="single"/>
          <w:lang w:eastAsia="en-US"/>
        </w:rPr>
      </w:pPr>
    </w:p>
    <w:p w:rsidR="001A5EFD" w:rsidRPr="0020426A" w:rsidRDefault="00377486" w:rsidP="0020426A">
      <w:pPr>
        <w:ind w:right="-164"/>
        <w:jc w:val="both"/>
        <w:rPr>
          <w:rFonts w:eastAsia="Calibri" w:cs="Arial"/>
          <w:sz w:val="17"/>
          <w:szCs w:val="17"/>
          <w:lang w:eastAsia="en-US"/>
        </w:rPr>
      </w:pPr>
      <w:r w:rsidRPr="0020426A">
        <w:rPr>
          <w:rFonts w:eastAsia="Calibri" w:cs="Arial"/>
          <w:b/>
          <w:sz w:val="17"/>
          <w:szCs w:val="17"/>
          <w:u w:val="single"/>
          <w:lang w:eastAsia="en-US"/>
        </w:rPr>
        <w:t>Context Statement</w:t>
      </w:r>
      <w:r w:rsidRPr="0020426A">
        <w:rPr>
          <w:rFonts w:eastAsia="Calibri" w:cs="Arial"/>
          <w:b/>
          <w:sz w:val="17"/>
          <w:szCs w:val="17"/>
          <w:lang w:eastAsia="en-US"/>
        </w:rPr>
        <w:t>:</w:t>
      </w:r>
      <w:r w:rsidRPr="0020426A">
        <w:rPr>
          <w:rFonts w:eastAsia="Calibri" w:cs="Arial"/>
          <w:sz w:val="17"/>
          <w:szCs w:val="17"/>
          <w:lang w:eastAsia="en-US"/>
        </w:rPr>
        <w:t xml:space="preserve"> </w:t>
      </w:r>
      <w:r w:rsidR="001A5EFD" w:rsidRPr="0020426A">
        <w:rPr>
          <w:rFonts w:eastAsia="Calibri" w:cs="Arial"/>
          <w:sz w:val="17"/>
          <w:szCs w:val="17"/>
          <w:lang w:eastAsia="en-US"/>
        </w:rPr>
        <w:t>The LoC program is a collaborative initiative of Indigenous natural and cultural resource management</w:t>
      </w:r>
      <w:r w:rsidR="0020426A">
        <w:rPr>
          <w:rFonts w:eastAsia="Calibri" w:cs="Arial"/>
          <w:sz w:val="17"/>
          <w:szCs w:val="17"/>
          <w:lang w:eastAsia="en-US"/>
        </w:rPr>
        <w:t xml:space="preserve"> </w:t>
      </w:r>
      <w:bookmarkStart w:id="0" w:name="_GoBack"/>
      <w:bookmarkEnd w:id="0"/>
      <w:r w:rsidR="001A5EFD" w:rsidRPr="0020426A">
        <w:rPr>
          <w:rFonts w:eastAsia="Calibri" w:cs="Arial"/>
          <w:sz w:val="17"/>
          <w:szCs w:val="17"/>
          <w:lang w:eastAsia="en-US"/>
        </w:rPr>
        <w:t xml:space="preserve">agencies (Ranger Groups) and schools in up to nine Arnhem Land sites. It builds on the discourse and practice of “both ways” education where both Indigenous and western scientific knowledge inform conservation and land management and education and training. The program aligns with and supports community cultural, social and economic aspirations by providing relevant and sustainable education and employment </w:t>
      </w:r>
      <w:r w:rsidR="00330962" w:rsidRPr="0020426A">
        <w:rPr>
          <w:rFonts w:eastAsia="Calibri" w:cs="Arial"/>
          <w:sz w:val="17"/>
          <w:szCs w:val="17"/>
          <w:lang w:eastAsia="en-US"/>
        </w:rPr>
        <w:t>pathways</w:t>
      </w:r>
      <w:r w:rsidR="001A5EFD" w:rsidRPr="0020426A">
        <w:rPr>
          <w:rFonts w:eastAsia="Calibri" w:cs="Arial"/>
          <w:sz w:val="17"/>
          <w:szCs w:val="17"/>
          <w:lang w:eastAsia="en-US"/>
        </w:rPr>
        <w:t xml:space="preserve"> for young people. The LoC program is an important and inspiring vehicle for the intergenerational transmission of knowledge.</w:t>
      </w:r>
      <w:r w:rsidR="0098773C" w:rsidRPr="0020426A">
        <w:rPr>
          <w:rFonts w:eastAsia="Calibri" w:cs="Arial"/>
          <w:sz w:val="17"/>
          <w:szCs w:val="17"/>
          <w:lang w:eastAsia="en-US"/>
        </w:rPr>
        <w:t xml:space="preserve"> These programs are delivered across multiple</w:t>
      </w:r>
      <w:r w:rsidR="00330962" w:rsidRPr="0020426A">
        <w:rPr>
          <w:rFonts w:eastAsia="Calibri" w:cs="Arial"/>
          <w:sz w:val="17"/>
          <w:szCs w:val="17"/>
          <w:lang w:eastAsia="en-US"/>
        </w:rPr>
        <w:t xml:space="preserve"> communities, including remote h</w:t>
      </w:r>
      <w:r w:rsidR="0098773C" w:rsidRPr="0020426A">
        <w:rPr>
          <w:rFonts w:eastAsia="Calibri" w:cs="Arial"/>
          <w:sz w:val="17"/>
          <w:szCs w:val="17"/>
          <w:lang w:eastAsia="en-US"/>
        </w:rPr>
        <w:t>omeland communities.</w:t>
      </w:r>
    </w:p>
    <w:p w:rsidR="0020426A" w:rsidRPr="0020426A" w:rsidRDefault="0020426A" w:rsidP="0020426A">
      <w:pPr>
        <w:ind w:right="-164"/>
        <w:jc w:val="both"/>
        <w:rPr>
          <w:rFonts w:cs="Arial"/>
          <w:b/>
          <w:bCs/>
          <w:iCs/>
          <w:sz w:val="17"/>
          <w:szCs w:val="17"/>
          <w:u w:val="single"/>
          <w:lang w:val="en-GB"/>
        </w:rPr>
      </w:pPr>
    </w:p>
    <w:p w:rsidR="00377486" w:rsidRPr="0020426A" w:rsidRDefault="00377486" w:rsidP="0020426A">
      <w:pPr>
        <w:ind w:right="-164"/>
        <w:jc w:val="both"/>
        <w:rPr>
          <w:rFonts w:cs="Arial"/>
          <w:bCs/>
          <w:iCs/>
          <w:sz w:val="17"/>
          <w:szCs w:val="17"/>
          <w:lang w:val="en-GB"/>
        </w:rPr>
      </w:pPr>
      <w:r w:rsidRPr="0020426A">
        <w:rPr>
          <w:rFonts w:cs="Arial"/>
          <w:b/>
          <w:bCs/>
          <w:iCs/>
          <w:sz w:val="17"/>
          <w:szCs w:val="17"/>
          <w:u w:val="single"/>
          <w:lang w:val="en-GB"/>
        </w:rPr>
        <w:t>Key Duties and Responsibilities</w:t>
      </w:r>
      <w:r w:rsidRPr="0020426A">
        <w:rPr>
          <w:rFonts w:cs="Arial"/>
          <w:b/>
          <w:bCs/>
          <w:iCs/>
          <w:sz w:val="17"/>
          <w:szCs w:val="17"/>
          <w:lang w:val="en-GB"/>
        </w:rPr>
        <w:t>:</w:t>
      </w:r>
      <w:r w:rsidRPr="0020426A">
        <w:rPr>
          <w:rFonts w:cs="Arial"/>
          <w:bCs/>
          <w:iCs/>
          <w:sz w:val="17"/>
          <w:szCs w:val="17"/>
          <w:lang w:val="en-GB"/>
        </w:rPr>
        <w:t xml:space="preserve"> </w:t>
      </w:r>
    </w:p>
    <w:p w:rsidR="001A5EFD" w:rsidRPr="0020426A" w:rsidRDefault="001A5EFD" w:rsidP="0020426A">
      <w:pPr>
        <w:pStyle w:val="ListParagraph"/>
        <w:numPr>
          <w:ilvl w:val="0"/>
          <w:numId w:val="3"/>
        </w:numPr>
        <w:ind w:right="-166"/>
        <w:jc w:val="both"/>
        <w:rPr>
          <w:rFonts w:cs="Arial"/>
          <w:bCs/>
          <w:iCs/>
          <w:sz w:val="17"/>
          <w:szCs w:val="17"/>
        </w:rPr>
      </w:pPr>
      <w:r w:rsidRPr="0020426A">
        <w:rPr>
          <w:rFonts w:cs="Arial"/>
          <w:bCs/>
          <w:iCs/>
          <w:sz w:val="17"/>
          <w:szCs w:val="17"/>
        </w:rPr>
        <w:t>Coordinate, supervise and assist with the planning and delivery of the LOC program - Includes convening</w:t>
      </w:r>
      <w:r w:rsidR="00F871C4" w:rsidRPr="0020426A">
        <w:rPr>
          <w:rFonts w:cs="Arial"/>
          <w:bCs/>
          <w:iCs/>
          <w:sz w:val="17"/>
          <w:szCs w:val="17"/>
        </w:rPr>
        <w:t xml:space="preserve"> the</w:t>
      </w:r>
      <w:r w:rsidRPr="0020426A">
        <w:rPr>
          <w:rFonts w:cs="Arial"/>
          <w:bCs/>
          <w:iCs/>
          <w:sz w:val="17"/>
          <w:szCs w:val="17"/>
        </w:rPr>
        <w:t xml:space="preserve"> Local Learning on Country Committee, contributing to school based </w:t>
      </w:r>
      <w:r w:rsidR="00B34FDC" w:rsidRPr="0020426A">
        <w:rPr>
          <w:rFonts w:cs="Arial"/>
          <w:bCs/>
          <w:iCs/>
          <w:sz w:val="17"/>
          <w:szCs w:val="17"/>
        </w:rPr>
        <w:t>and</w:t>
      </w:r>
      <w:r w:rsidR="00F871C4" w:rsidRPr="0020426A">
        <w:rPr>
          <w:rFonts w:cs="Arial"/>
          <w:bCs/>
          <w:iCs/>
          <w:sz w:val="17"/>
          <w:szCs w:val="17"/>
        </w:rPr>
        <w:t xml:space="preserve"> ‘on country’ LoC activities.</w:t>
      </w:r>
    </w:p>
    <w:p w:rsidR="001A5EFD" w:rsidRPr="0020426A" w:rsidRDefault="001A5EFD" w:rsidP="0020426A">
      <w:pPr>
        <w:pStyle w:val="ListParagraph"/>
        <w:numPr>
          <w:ilvl w:val="0"/>
          <w:numId w:val="3"/>
        </w:numPr>
        <w:ind w:right="-166"/>
        <w:jc w:val="both"/>
        <w:rPr>
          <w:rFonts w:cs="Arial"/>
          <w:bCs/>
          <w:iCs/>
          <w:sz w:val="17"/>
          <w:szCs w:val="17"/>
        </w:rPr>
      </w:pPr>
      <w:r w:rsidRPr="0020426A">
        <w:rPr>
          <w:rFonts w:cs="Arial"/>
          <w:bCs/>
          <w:iCs/>
          <w:sz w:val="17"/>
          <w:szCs w:val="17"/>
        </w:rPr>
        <w:t>Acquire, acquit, coordinate and manage the resources necessary to support the program including use of ranger resources and local Indigenous</w:t>
      </w:r>
      <w:r w:rsidR="00F871C4" w:rsidRPr="0020426A">
        <w:rPr>
          <w:rFonts w:cs="Arial"/>
          <w:bCs/>
          <w:iCs/>
          <w:sz w:val="17"/>
          <w:szCs w:val="17"/>
        </w:rPr>
        <w:t xml:space="preserve"> knowledge</w:t>
      </w:r>
      <w:r w:rsidRPr="0020426A">
        <w:rPr>
          <w:rFonts w:cs="Arial"/>
          <w:bCs/>
          <w:iCs/>
          <w:sz w:val="17"/>
          <w:szCs w:val="17"/>
        </w:rPr>
        <w:t xml:space="preserve"> experts required for fieldwork activities. This includes working collaboratively to negotiate with landowners to access country and to include specialist traditions, knowledge and experience into the program</w:t>
      </w:r>
      <w:r w:rsidR="00F871C4" w:rsidRPr="0020426A">
        <w:rPr>
          <w:rFonts w:cs="Arial"/>
          <w:bCs/>
          <w:iCs/>
          <w:sz w:val="17"/>
          <w:szCs w:val="17"/>
        </w:rPr>
        <w:t>.</w:t>
      </w:r>
    </w:p>
    <w:p w:rsidR="001A5EFD" w:rsidRPr="0020426A" w:rsidRDefault="001A5EFD" w:rsidP="0020426A">
      <w:pPr>
        <w:pStyle w:val="ListParagraph"/>
        <w:numPr>
          <w:ilvl w:val="0"/>
          <w:numId w:val="3"/>
        </w:numPr>
        <w:ind w:right="-166"/>
        <w:jc w:val="both"/>
        <w:rPr>
          <w:rFonts w:cs="Arial"/>
          <w:bCs/>
          <w:iCs/>
          <w:sz w:val="17"/>
          <w:szCs w:val="17"/>
        </w:rPr>
      </w:pPr>
      <w:r w:rsidRPr="0020426A">
        <w:rPr>
          <w:rFonts w:cs="Arial"/>
          <w:bCs/>
          <w:iCs/>
          <w:sz w:val="17"/>
          <w:szCs w:val="17"/>
        </w:rPr>
        <w:t>Maintain regular liaison, consultation and communication with all project partners, potential employers, support agencies and organisations.</w:t>
      </w:r>
    </w:p>
    <w:p w:rsidR="001A5EFD" w:rsidRPr="0020426A" w:rsidRDefault="001A5EFD" w:rsidP="0020426A">
      <w:pPr>
        <w:pStyle w:val="ListParagraph"/>
        <w:numPr>
          <w:ilvl w:val="0"/>
          <w:numId w:val="3"/>
        </w:numPr>
        <w:ind w:right="-166"/>
        <w:jc w:val="both"/>
        <w:rPr>
          <w:rFonts w:cs="Arial"/>
          <w:bCs/>
          <w:iCs/>
          <w:sz w:val="17"/>
          <w:szCs w:val="17"/>
        </w:rPr>
      </w:pPr>
      <w:r w:rsidRPr="0020426A">
        <w:rPr>
          <w:rFonts w:cs="Arial"/>
          <w:bCs/>
          <w:iCs/>
          <w:sz w:val="17"/>
          <w:szCs w:val="17"/>
        </w:rPr>
        <w:t>Coordinate and deliver as necessary LOC related training and staff development for teachers and rangers.</w:t>
      </w:r>
    </w:p>
    <w:p w:rsidR="00B34FDC" w:rsidRPr="0020426A" w:rsidRDefault="001A5EFD" w:rsidP="0020426A">
      <w:pPr>
        <w:pStyle w:val="ListParagraph"/>
        <w:numPr>
          <w:ilvl w:val="0"/>
          <w:numId w:val="3"/>
        </w:numPr>
        <w:ind w:right="-166"/>
        <w:jc w:val="both"/>
        <w:rPr>
          <w:rFonts w:cs="Arial"/>
          <w:bCs/>
          <w:iCs/>
          <w:sz w:val="17"/>
          <w:szCs w:val="17"/>
        </w:rPr>
      </w:pPr>
      <w:r w:rsidRPr="0020426A">
        <w:rPr>
          <w:rFonts w:cs="Arial"/>
          <w:bCs/>
          <w:iCs/>
          <w:sz w:val="17"/>
          <w:szCs w:val="17"/>
        </w:rPr>
        <w:t>Ensure the collection, compilation and reporting of accurate data to inform the implementation and evaluation of the LOC</w:t>
      </w:r>
      <w:r w:rsidR="00E235A1" w:rsidRPr="0020426A">
        <w:rPr>
          <w:rFonts w:cs="Arial"/>
          <w:bCs/>
          <w:iCs/>
          <w:sz w:val="17"/>
          <w:szCs w:val="17"/>
        </w:rPr>
        <w:t xml:space="preserve"> program</w:t>
      </w:r>
      <w:r w:rsidRPr="0020426A">
        <w:rPr>
          <w:rFonts w:cs="Arial"/>
          <w:bCs/>
          <w:iCs/>
          <w:sz w:val="17"/>
          <w:szCs w:val="17"/>
        </w:rPr>
        <w:t>,</w:t>
      </w:r>
      <w:r w:rsidR="000816C9" w:rsidRPr="0020426A">
        <w:rPr>
          <w:rFonts w:cs="Arial"/>
          <w:bCs/>
          <w:iCs/>
          <w:sz w:val="17"/>
          <w:szCs w:val="17"/>
        </w:rPr>
        <w:t xml:space="preserve"> </w:t>
      </w:r>
      <w:r w:rsidRPr="0020426A">
        <w:rPr>
          <w:rFonts w:cs="Arial"/>
          <w:bCs/>
          <w:iCs/>
          <w:sz w:val="17"/>
          <w:szCs w:val="17"/>
        </w:rPr>
        <w:t>including reports on the progress and performance against program outcomes and key performance indicators.</w:t>
      </w:r>
    </w:p>
    <w:p w:rsidR="00B34FDC" w:rsidRPr="0020426A" w:rsidRDefault="00B34FDC" w:rsidP="0020426A">
      <w:pPr>
        <w:pStyle w:val="ListParagraph"/>
        <w:numPr>
          <w:ilvl w:val="0"/>
          <w:numId w:val="3"/>
        </w:numPr>
        <w:ind w:right="-166"/>
        <w:jc w:val="both"/>
        <w:rPr>
          <w:rFonts w:cs="Arial"/>
          <w:bCs/>
          <w:iCs/>
          <w:sz w:val="17"/>
          <w:szCs w:val="17"/>
        </w:rPr>
      </w:pPr>
      <w:r w:rsidRPr="0020426A">
        <w:rPr>
          <w:rFonts w:cs="Arial"/>
          <w:bCs/>
          <w:iCs/>
          <w:sz w:val="17"/>
          <w:szCs w:val="17"/>
        </w:rPr>
        <w:t>Provide training and assessment in VET Conservation and Land Management as outlined in the operational framework.</w:t>
      </w:r>
    </w:p>
    <w:p w:rsidR="0020426A" w:rsidRPr="0020426A" w:rsidRDefault="0020426A" w:rsidP="0020426A">
      <w:pPr>
        <w:ind w:right="-164"/>
        <w:jc w:val="both"/>
        <w:rPr>
          <w:rFonts w:cs="Arial"/>
          <w:b/>
          <w:sz w:val="17"/>
          <w:szCs w:val="17"/>
          <w:u w:val="single"/>
        </w:rPr>
      </w:pPr>
    </w:p>
    <w:p w:rsidR="0098773C" w:rsidRPr="0020426A" w:rsidRDefault="00377486" w:rsidP="0020426A">
      <w:pPr>
        <w:ind w:right="-164"/>
        <w:jc w:val="both"/>
        <w:rPr>
          <w:rFonts w:cs="Arial"/>
          <w:sz w:val="17"/>
          <w:szCs w:val="17"/>
        </w:rPr>
      </w:pPr>
      <w:r w:rsidRPr="0020426A">
        <w:rPr>
          <w:rFonts w:cs="Arial"/>
          <w:b/>
          <w:sz w:val="17"/>
          <w:szCs w:val="17"/>
          <w:u w:val="single"/>
        </w:rPr>
        <w:t>Selection Criteria</w:t>
      </w:r>
      <w:r w:rsidRPr="0020426A">
        <w:rPr>
          <w:rFonts w:cs="Arial"/>
          <w:b/>
          <w:sz w:val="17"/>
          <w:szCs w:val="17"/>
        </w:rPr>
        <w:t>:</w:t>
      </w:r>
      <w:r w:rsidRPr="0020426A">
        <w:rPr>
          <w:rFonts w:cs="Arial"/>
          <w:sz w:val="17"/>
          <w:szCs w:val="17"/>
        </w:rPr>
        <w:t xml:space="preserve"> </w:t>
      </w:r>
    </w:p>
    <w:p w:rsidR="0098773C" w:rsidRPr="0020426A" w:rsidRDefault="0098773C" w:rsidP="0020426A">
      <w:pPr>
        <w:ind w:right="-166"/>
        <w:jc w:val="both"/>
        <w:rPr>
          <w:rFonts w:cs="Arial"/>
          <w:b/>
          <w:sz w:val="17"/>
          <w:szCs w:val="17"/>
          <w:u w:val="single"/>
        </w:rPr>
      </w:pPr>
      <w:r w:rsidRPr="0020426A">
        <w:rPr>
          <w:rFonts w:cs="Arial"/>
          <w:b/>
          <w:sz w:val="17"/>
          <w:szCs w:val="17"/>
          <w:u w:val="single"/>
        </w:rPr>
        <w:t>Essential</w:t>
      </w:r>
    </w:p>
    <w:p w:rsidR="0098773C" w:rsidRPr="0020426A" w:rsidRDefault="0098773C" w:rsidP="0020426A">
      <w:pPr>
        <w:pStyle w:val="ListParagraph"/>
        <w:numPr>
          <w:ilvl w:val="0"/>
          <w:numId w:val="5"/>
        </w:numPr>
        <w:ind w:right="-166"/>
        <w:jc w:val="both"/>
        <w:rPr>
          <w:rFonts w:cs="Arial"/>
          <w:sz w:val="17"/>
          <w:szCs w:val="17"/>
        </w:rPr>
      </w:pPr>
      <w:r w:rsidRPr="0020426A">
        <w:rPr>
          <w:rFonts w:cs="Arial"/>
          <w:sz w:val="17"/>
          <w:szCs w:val="17"/>
        </w:rPr>
        <w:t>A current Working with Children Clearance Notice (Ochre Card) and drivers licence (or ability to obtain).</w:t>
      </w:r>
    </w:p>
    <w:p w:rsidR="00F871C4" w:rsidRPr="0020426A" w:rsidRDefault="00F871C4" w:rsidP="0020426A">
      <w:pPr>
        <w:pStyle w:val="ListParagraph"/>
        <w:numPr>
          <w:ilvl w:val="0"/>
          <w:numId w:val="5"/>
        </w:numPr>
        <w:rPr>
          <w:rFonts w:cs="Arial"/>
          <w:sz w:val="17"/>
          <w:szCs w:val="17"/>
        </w:rPr>
      </w:pPr>
      <w:r w:rsidRPr="0020426A">
        <w:rPr>
          <w:rFonts w:cs="Arial"/>
          <w:sz w:val="17"/>
          <w:szCs w:val="17"/>
        </w:rPr>
        <w:t xml:space="preserve">Experience in working and or residing in remote Aboriginal communities, and an understanding, respect for, and desire to learn local Aboriginal culture and society.  </w:t>
      </w:r>
    </w:p>
    <w:p w:rsidR="0098773C" w:rsidRPr="0020426A" w:rsidRDefault="0098773C" w:rsidP="0020426A">
      <w:pPr>
        <w:pStyle w:val="ListParagraph"/>
        <w:numPr>
          <w:ilvl w:val="0"/>
          <w:numId w:val="5"/>
        </w:numPr>
        <w:ind w:right="-166"/>
        <w:jc w:val="both"/>
        <w:rPr>
          <w:rFonts w:cs="Arial"/>
          <w:sz w:val="17"/>
          <w:szCs w:val="17"/>
        </w:rPr>
      </w:pPr>
      <w:r w:rsidRPr="0020426A">
        <w:rPr>
          <w:rFonts w:cs="Arial"/>
          <w:sz w:val="17"/>
          <w:szCs w:val="17"/>
        </w:rPr>
        <w:t xml:space="preserve">Proven ability in building and maintaining effective teams, networks and relationships with other agencies and stakeholders </w:t>
      </w:r>
      <w:r w:rsidR="00F871C4" w:rsidRPr="0020426A">
        <w:rPr>
          <w:rFonts w:cs="Arial"/>
          <w:sz w:val="17"/>
          <w:szCs w:val="17"/>
        </w:rPr>
        <w:t>and to work with flexibility.</w:t>
      </w:r>
    </w:p>
    <w:p w:rsidR="0098773C" w:rsidRPr="0020426A" w:rsidRDefault="0098773C" w:rsidP="0020426A">
      <w:pPr>
        <w:pStyle w:val="ListParagraph"/>
        <w:numPr>
          <w:ilvl w:val="0"/>
          <w:numId w:val="5"/>
        </w:numPr>
        <w:ind w:right="-166"/>
        <w:jc w:val="both"/>
        <w:rPr>
          <w:rFonts w:cs="Arial"/>
          <w:sz w:val="17"/>
          <w:szCs w:val="17"/>
        </w:rPr>
      </w:pPr>
      <w:r w:rsidRPr="0020426A">
        <w:rPr>
          <w:rFonts w:cs="Arial"/>
          <w:sz w:val="17"/>
          <w:szCs w:val="17"/>
        </w:rPr>
        <w:t>Highly developed interpersonal, negotiation and communication skills with demonstrated ability to influence and engage multiple stakeholders to deliver program activi</w:t>
      </w:r>
      <w:r w:rsidR="00F871C4" w:rsidRPr="0020426A">
        <w:rPr>
          <w:rFonts w:cs="Arial"/>
          <w:sz w:val="17"/>
          <w:szCs w:val="17"/>
        </w:rPr>
        <w:t>ties in cross-cultural contexts.</w:t>
      </w:r>
    </w:p>
    <w:p w:rsidR="0098773C" w:rsidRPr="0020426A" w:rsidRDefault="0098773C" w:rsidP="0020426A">
      <w:pPr>
        <w:pStyle w:val="ListParagraph"/>
        <w:numPr>
          <w:ilvl w:val="0"/>
          <w:numId w:val="5"/>
        </w:numPr>
        <w:ind w:right="-166"/>
        <w:jc w:val="both"/>
        <w:rPr>
          <w:rFonts w:cs="Arial"/>
          <w:sz w:val="17"/>
          <w:szCs w:val="17"/>
        </w:rPr>
      </w:pPr>
      <w:r w:rsidRPr="0020426A">
        <w:rPr>
          <w:rFonts w:cs="Arial"/>
          <w:sz w:val="17"/>
          <w:szCs w:val="17"/>
        </w:rPr>
        <w:t>Knowledge of</w:t>
      </w:r>
      <w:r w:rsidR="00E235A1" w:rsidRPr="0020426A">
        <w:rPr>
          <w:rFonts w:cs="Arial"/>
          <w:sz w:val="17"/>
          <w:szCs w:val="17"/>
        </w:rPr>
        <w:t xml:space="preserve"> </w:t>
      </w:r>
      <w:r w:rsidRPr="0020426A">
        <w:rPr>
          <w:rFonts w:cs="Arial"/>
          <w:sz w:val="17"/>
          <w:szCs w:val="17"/>
        </w:rPr>
        <w:t>the Learning on Country program, the key objectives and the underpinning philosophies, including an understanding of both-ways learning and their application in the Learning on Country program</w:t>
      </w:r>
      <w:r w:rsidR="00E235A1" w:rsidRPr="0020426A">
        <w:rPr>
          <w:rFonts w:cs="Arial"/>
          <w:sz w:val="17"/>
          <w:szCs w:val="17"/>
        </w:rPr>
        <w:t>, or the ability to gain this knowledge quickly.</w:t>
      </w:r>
    </w:p>
    <w:p w:rsidR="0098773C" w:rsidRPr="0020426A" w:rsidRDefault="0098773C" w:rsidP="0020426A">
      <w:pPr>
        <w:pStyle w:val="ListParagraph"/>
        <w:numPr>
          <w:ilvl w:val="0"/>
          <w:numId w:val="5"/>
        </w:numPr>
        <w:ind w:right="-166"/>
        <w:jc w:val="both"/>
        <w:rPr>
          <w:rFonts w:cs="Arial"/>
          <w:sz w:val="17"/>
          <w:szCs w:val="17"/>
        </w:rPr>
      </w:pPr>
      <w:r w:rsidRPr="0020426A">
        <w:rPr>
          <w:rFonts w:cs="Arial"/>
          <w:sz w:val="17"/>
          <w:szCs w:val="17"/>
        </w:rPr>
        <w:t>Knowledge of and experien</w:t>
      </w:r>
      <w:r w:rsidR="00EE6424" w:rsidRPr="0020426A">
        <w:rPr>
          <w:rFonts w:cs="Arial"/>
          <w:sz w:val="17"/>
          <w:szCs w:val="17"/>
        </w:rPr>
        <w:t>ce in working with secondary or</w:t>
      </w:r>
      <w:r w:rsidRPr="0020426A">
        <w:rPr>
          <w:rFonts w:cs="Arial"/>
          <w:sz w:val="17"/>
          <w:szCs w:val="17"/>
        </w:rPr>
        <w:t xml:space="preserve"> vocational education programs and knowledge of Indigenous Ranger Programs and their purpose, priorities and organisational arrangements</w:t>
      </w:r>
      <w:r w:rsidR="00F871C4" w:rsidRPr="0020426A">
        <w:rPr>
          <w:rFonts w:cs="Arial"/>
          <w:sz w:val="17"/>
          <w:szCs w:val="17"/>
        </w:rPr>
        <w:t>.</w:t>
      </w:r>
    </w:p>
    <w:p w:rsidR="0098773C" w:rsidRPr="0020426A" w:rsidRDefault="0098773C" w:rsidP="0020426A">
      <w:pPr>
        <w:pStyle w:val="ListParagraph"/>
        <w:numPr>
          <w:ilvl w:val="0"/>
          <w:numId w:val="5"/>
        </w:numPr>
        <w:ind w:right="-166"/>
        <w:jc w:val="both"/>
        <w:rPr>
          <w:rFonts w:cs="Arial"/>
          <w:sz w:val="17"/>
          <w:szCs w:val="17"/>
        </w:rPr>
      </w:pPr>
      <w:r w:rsidRPr="0020426A">
        <w:rPr>
          <w:rFonts w:cs="Arial"/>
          <w:sz w:val="17"/>
          <w:szCs w:val="17"/>
        </w:rPr>
        <w:t xml:space="preserve">Demonstrated </w:t>
      </w:r>
      <w:r w:rsidR="00E235A1" w:rsidRPr="0020426A">
        <w:rPr>
          <w:rFonts w:cs="Arial"/>
          <w:sz w:val="17"/>
          <w:szCs w:val="17"/>
        </w:rPr>
        <w:t xml:space="preserve">high level </w:t>
      </w:r>
      <w:r w:rsidRPr="0020426A">
        <w:rPr>
          <w:rFonts w:cs="Arial"/>
          <w:sz w:val="17"/>
          <w:szCs w:val="17"/>
        </w:rPr>
        <w:t>project management, administrative and time management skills including the development of budgets and acquittal of government funding</w:t>
      </w:r>
      <w:r w:rsidR="00F871C4" w:rsidRPr="0020426A">
        <w:rPr>
          <w:rFonts w:cs="Arial"/>
          <w:sz w:val="17"/>
          <w:szCs w:val="17"/>
        </w:rPr>
        <w:t>.</w:t>
      </w:r>
    </w:p>
    <w:p w:rsidR="0020426A" w:rsidRPr="0020426A" w:rsidRDefault="0020426A" w:rsidP="0020426A">
      <w:pPr>
        <w:ind w:right="-166"/>
        <w:jc w:val="both"/>
        <w:rPr>
          <w:rFonts w:cs="Arial"/>
          <w:b/>
          <w:sz w:val="17"/>
          <w:szCs w:val="17"/>
          <w:u w:val="single"/>
        </w:rPr>
      </w:pPr>
    </w:p>
    <w:p w:rsidR="0098773C" w:rsidRPr="0020426A" w:rsidRDefault="0098773C" w:rsidP="0020426A">
      <w:pPr>
        <w:ind w:right="-166"/>
        <w:jc w:val="both"/>
        <w:rPr>
          <w:rFonts w:cs="Arial"/>
          <w:b/>
          <w:sz w:val="17"/>
          <w:szCs w:val="17"/>
          <w:u w:val="single"/>
        </w:rPr>
      </w:pPr>
      <w:r w:rsidRPr="0020426A">
        <w:rPr>
          <w:rFonts w:cs="Arial"/>
          <w:b/>
          <w:sz w:val="17"/>
          <w:szCs w:val="17"/>
          <w:u w:val="single"/>
        </w:rPr>
        <w:t>Desirable</w:t>
      </w:r>
    </w:p>
    <w:p w:rsidR="0098773C" w:rsidRPr="0020426A" w:rsidRDefault="0098773C" w:rsidP="0020426A">
      <w:pPr>
        <w:pStyle w:val="ListParagraph"/>
        <w:numPr>
          <w:ilvl w:val="0"/>
          <w:numId w:val="4"/>
        </w:numPr>
        <w:ind w:right="-166"/>
        <w:jc w:val="both"/>
        <w:rPr>
          <w:rFonts w:cs="Arial"/>
          <w:sz w:val="17"/>
          <w:szCs w:val="17"/>
        </w:rPr>
      </w:pPr>
      <w:r w:rsidRPr="0020426A">
        <w:rPr>
          <w:rFonts w:cs="Arial"/>
          <w:sz w:val="17"/>
          <w:szCs w:val="17"/>
        </w:rPr>
        <w:t>Formal qualifications in Conservation and Land Management or a related field, qualifications in Cert IV in Training and Assessment</w:t>
      </w:r>
      <w:r w:rsidR="00F871C4" w:rsidRPr="0020426A">
        <w:rPr>
          <w:rFonts w:cs="Arial"/>
          <w:sz w:val="17"/>
          <w:szCs w:val="17"/>
        </w:rPr>
        <w:t>.</w:t>
      </w:r>
    </w:p>
    <w:p w:rsidR="0098773C" w:rsidRPr="0020426A" w:rsidRDefault="0098773C" w:rsidP="0020426A">
      <w:pPr>
        <w:pStyle w:val="ListParagraph"/>
        <w:numPr>
          <w:ilvl w:val="0"/>
          <w:numId w:val="4"/>
        </w:numPr>
        <w:ind w:right="-166"/>
        <w:jc w:val="both"/>
        <w:rPr>
          <w:rFonts w:cs="Arial"/>
          <w:sz w:val="17"/>
          <w:szCs w:val="17"/>
        </w:rPr>
      </w:pPr>
      <w:r w:rsidRPr="0020426A">
        <w:rPr>
          <w:rFonts w:cs="Arial"/>
          <w:sz w:val="17"/>
          <w:szCs w:val="17"/>
        </w:rPr>
        <w:t>Local knowledge of community aspirations and development priorities, Indigenous cultural, NT community governance and comm</w:t>
      </w:r>
      <w:r w:rsidR="00F871C4" w:rsidRPr="0020426A">
        <w:rPr>
          <w:rFonts w:cs="Arial"/>
          <w:sz w:val="17"/>
          <w:szCs w:val="17"/>
        </w:rPr>
        <w:t>unity organisational structures.</w:t>
      </w:r>
    </w:p>
    <w:p w:rsidR="00E235A1" w:rsidRPr="0020426A" w:rsidRDefault="00E235A1" w:rsidP="0020426A">
      <w:pPr>
        <w:pStyle w:val="ListParagraph"/>
        <w:numPr>
          <w:ilvl w:val="0"/>
          <w:numId w:val="4"/>
        </w:numPr>
        <w:ind w:right="-166"/>
        <w:jc w:val="both"/>
        <w:rPr>
          <w:rFonts w:cs="Arial"/>
          <w:sz w:val="17"/>
          <w:szCs w:val="17"/>
        </w:rPr>
      </w:pPr>
      <w:r w:rsidRPr="0020426A">
        <w:rPr>
          <w:rFonts w:cs="Arial"/>
          <w:sz w:val="17"/>
          <w:szCs w:val="17"/>
        </w:rPr>
        <w:t xml:space="preserve">Light Ridged licence </w:t>
      </w:r>
    </w:p>
    <w:p w:rsidR="0020426A" w:rsidRPr="0020426A" w:rsidRDefault="0020426A" w:rsidP="0020426A">
      <w:pPr>
        <w:ind w:right="-164"/>
        <w:jc w:val="both"/>
        <w:rPr>
          <w:rFonts w:cs="Arial"/>
          <w:b/>
          <w:sz w:val="17"/>
          <w:szCs w:val="17"/>
          <w:u w:val="single"/>
        </w:rPr>
      </w:pPr>
    </w:p>
    <w:p w:rsidR="00F871C4" w:rsidRPr="0020426A" w:rsidRDefault="0098773C" w:rsidP="0020426A">
      <w:pPr>
        <w:ind w:right="-164"/>
        <w:jc w:val="both"/>
        <w:rPr>
          <w:rFonts w:cs="Arial"/>
          <w:b/>
          <w:sz w:val="17"/>
          <w:szCs w:val="17"/>
        </w:rPr>
      </w:pPr>
      <w:r w:rsidRPr="0020426A">
        <w:rPr>
          <w:rFonts w:cs="Arial"/>
          <w:b/>
          <w:sz w:val="17"/>
          <w:szCs w:val="17"/>
          <w:u w:val="single"/>
        </w:rPr>
        <w:t>Further Information</w:t>
      </w:r>
      <w:r w:rsidRPr="0020426A">
        <w:rPr>
          <w:rFonts w:cs="Arial"/>
          <w:sz w:val="17"/>
          <w:szCs w:val="17"/>
        </w:rPr>
        <w:t xml:space="preserve"> This position will require travel, mainly on unsealed roads in 4WD vehicles and overnight stays in remote communities and camping. </w:t>
      </w:r>
      <w:r w:rsidR="00F871C4" w:rsidRPr="0020426A">
        <w:rPr>
          <w:rFonts w:cs="Arial"/>
          <w:sz w:val="17"/>
          <w:szCs w:val="17"/>
        </w:rPr>
        <w:t>A current NT drivers licence and 4WD Training is required.</w:t>
      </w:r>
      <w:r w:rsidR="00330962" w:rsidRPr="0020426A">
        <w:rPr>
          <w:rFonts w:cs="Arial"/>
          <w:sz w:val="17"/>
          <w:szCs w:val="17"/>
        </w:rPr>
        <w:t xml:space="preserve"> </w:t>
      </w:r>
      <w:r w:rsidR="00330962" w:rsidRPr="0020426A">
        <w:rPr>
          <w:rFonts w:cs="Arial"/>
          <w:b/>
          <w:sz w:val="17"/>
          <w:szCs w:val="17"/>
        </w:rPr>
        <w:t>School based conditions</w:t>
      </w:r>
      <w:r w:rsidR="009039FD" w:rsidRPr="0020426A">
        <w:rPr>
          <w:rFonts w:cs="Arial"/>
          <w:b/>
          <w:sz w:val="17"/>
          <w:szCs w:val="17"/>
        </w:rPr>
        <w:t xml:space="preserve"> </w:t>
      </w:r>
      <w:r w:rsidR="009039FD" w:rsidRPr="0020426A">
        <w:rPr>
          <w:rFonts w:cs="Arial"/>
          <w:b/>
          <w:sz w:val="17"/>
          <w:szCs w:val="17"/>
          <w:u w:val="single"/>
        </w:rPr>
        <w:t>do not</w:t>
      </w:r>
      <w:r w:rsidR="00330962" w:rsidRPr="0020426A">
        <w:rPr>
          <w:rFonts w:cs="Arial"/>
          <w:b/>
          <w:sz w:val="17"/>
          <w:szCs w:val="17"/>
        </w:rPr>
        <w:t xml:space="preserve"> apply to this position.</w:t>
      </w:r>
    </w:p>
    <w:p w:rsidR="00D042B5" w:rsidRPr="0020426A" w:rsidRDefault="00D042B5" w:rsidP="0020426A">
      <w:pPr>
        <w:tabs>
          <w:tab w:val="right" w:pos="10460"/>
        </w:tabs>
        <w:jc w:val="both"/>
        <w:rPr>
          <w:rFonts w:cs="Arial"/>
          <w:b/>
          <w:sz w:val="17"/>
          <w:szCs w:val="17"/>
        </w:rPr>
      </w:pPr>
    </w:p>
    <w:sectPr w:rsidR="00D042B5" w:rsidRPr="0020426A" w:rsidSect="0020426A">
      <w:footerReference w:type="default" r:id="rId18"/>
      <w:headerReference w:type="first" r:id="rId19"/>
      <w:footerReference w:type="first" r:id="rId20"/>
      <w:pgSz w:w="11900" w:h="16840"/>
      <w:pgMar w:top="262" w:right="720" w:bottom="284" w:left="567" w:header="0" w:footer="55"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45ECDB" w16cid:durableId="200FB832"/>
  <w16cid:commentId w16cid:paraId="1F9C4409" w16cid:durableId="200FB833"/>
  <w16cid:commentId w16cid:paraId="48EAC2C5" w16cid:durableId="200FB845"/>
  <w16cid:commentId w16cid:paraId="713ECD90" w16cid:durableId="200FB834"/>
  <w16cid:commentId w16cid:paraId="116110E4" w16cid:durableId="200FBA1B"/>
  <w16cid:commentId w16cid:paraId="53D1ACCE" w16cid:durableId="200FB835"/>
  <w16cid:commentId w16cid:paraId="2DDF3A99" w16cid:durableId="200FBA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53" w:rsidRDefault="00972453" w:rsidP="00BE3387">
      <w:r>
        <w:separator/>
      </w:r>
    </w:p>
  </w:endnote>
  <w:endnote w:type="continuationSeparator" w:id="0">
    <w:p w:rsidR="00972453" w:rsidRDefault="00972453"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20426A">
      <w:rPr>
        <w:noProof/>
      </w:rPr>
      <w:t>2</w:t>
    </w:r>
    <w:r>
      <w:fldChar w:fldCharType="end"/>
    </w:r>
    <w:r>
      <w:t xml:space="preserve"> of </w:t>
    </w:r>
    <w:r w:rsidR="00906CAB">
      <w:rPr>
        <w:noProof/>
      </w:rPr>
      <w:fldChar w:fldCharType="begin"/>
    </w:r>
    <w:r w:rsidR="00906CAB">
      <w:rPr>
        <w:noProof/>
      </w:rPr>
      <w:instrText xml:space="preserve"> NUMPAGES  \* Arabic  \* MERGEFORMAT </w:instrText>
    </w:r>
    <w:r w:rsidR="00906CAB">
      <w:rPr>
        <w:noProof/>
      </w:rPr>
      <w:fldChar w:fldCharType="separate"/>
    </w:r>
    <w:r w:rsidR="0020426A">
      <w:rPr>
        <w:noProof/>
      </w:rPr>
      <w:t>2</w:t>
    </w:r>
    <w:r w:rsidR="00906CAB">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6A" w:rsidRPr="0020426A" w:rsidRDefault="0020426A" w:rsidP="0020426A">
    <w:pPr>
      <w:tabs>
        <w:tab w:val="right" w:pos="10460"/>
      </w:tabs>
      <w:jc w:val="both"/>
      <w:rPr>
        <w:rFonts w:cs="Arial"/>
        <w:b/>
        <w:sz w:val="17"/>
        <w:szCs w:val="17"/>
      </w:rPr>
    </w:pPr>
    <w:r w:rsidRPr="0020426A">
      <w:rPr>
        <w:rFonts w:cs="Arial"/>
        <w:b/>
        <w:sz w:val="17"/>
        <w:szCs w:val="17"/>
      </w:rPr>
      <w:t>Approved: January 2020</w:t>
    </w:r>
    <w:r w:rsidRPr="0020426A">
      <w:rPr>
        <w:rFonts w:cs="Arial"/>
        <w:b/>
        <w:sz w:val="17"/>
        <w:szCs w:val="17"/>
      </w:rPr>
      <w:tab/>
      <w:t xml:space="preserve">Alex Carpenter, Principal – Lake </w:t>
    </w:r>
    <w:proofErr w:type="spellStart"/>
    <w:r w:rsidRPr="0020426A">
      <w:rPr>
        <w:rFonts w:cs="Arial"/>
        <w:b/>
        <w:sz w:val="17"/>
        <w:szCs w:val="17"/>
      </w:rPr>
      <w:t>Evella</w:t>
    </w:r>
    <w:proofErr w:type="spellEnd"/>
    <w:r w:rsidRPr="0020426A">
      <w:rPr>
        <w:rFonts w:cs="Arial"/>
        <w:b/>
        <w:sz w:val="17"/>
        <w:szCs w:val="17"/>
      </w:rPr>
      <w:t xml:space="preserve"> School</w:t>
    </w:r>
  </w:p>
  <w:p w:rsidR="00D042B5" w:rsidRDefault="00D042B5" w:rsidP="00D042B5">
    <w:pPr>
      <w:pStyle w:val="NTGfooterwebaddress"/>
      <w:tabs>
        <w:tab w:val="right" w:pos="10348"/>
      </w:tabs>
      <w:jc w:val="right"/>
    </w:pPr>
    <w:r>
      <w:t>www.nt.gov.au</w:t>
    </w:r>
  </w:p>
  <w:p w:rsidR="00492965" w:rsidRDefault="00492965" w:rsidP="00D042B5">
    <w:pPr>
      <w:pStyle w:val="NTGfooterwebaddress"/>
      <w:tabs>
        <w:tab w:val="right" w:pos="1034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53" w:rsidRDefault="00972453" w:rsidP="00BE3387">
      <w:r>
        <w:separator/>
      </w:r>
    </w:p>
  </w:footnote>
  <w:footnote w:type="continuationSeparator" w:id="0">
    <w:p w:rsidR="00972453" w:rsidRDefault="00972453"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tbl>
          <w:tblPr>
            <w:tblStyle w:val="TableGrid"/>
            <w:tblW w:w="12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B34FDC" w:rsidTr="007E3478">
            <w:trPr>
              <w:cantSplit/>
              <w:trHeight w:val="1426"/>
              <w:tblHeader/>
            </w:trPr>
            <w:tc>
              <w:tcPr>
                <w:tcW w:w="5245" w:type="dxa"/>
                <w:vAlign w:val="bottom"/>
              </w:tcPr>
              <w:p w:rsidR="00B34FDC" w:rsidRDefault="00B34FDC" w:rsidP="00B34FDC">
                <w:pPr>
                  <w:pStyle w:val="Header"/>
                  <w:ind w:left="884"/>
                </w:pPr>
                <w:r>
                  <w:rPr>
                    <w:noProof/>
                  </w:rPr>
                  <w:drawing>
                    <wp:inline distT="0" distB="0" distL="0" distR="0" wp14:anchorId="640390BF" wp14:editId="77D4D450">
                      <wp:extent cx="2176272" cy="704088"/>
                      <wp:effectExtent l="0" t="0" r="0" b="127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B34FDC" w:rsidRDefault="00B34FDC" w:rsidP="00B34FDC">
                <w:pPr>
                  <w:pStyle w:val="Header"/>
                  <w:contextualSpacing/>
                  <w:jc w:val="right"/>
                </w:pPr>
                <w:r>
                  <w:rPr>
                    <w:noProof/>
                  </w:rPr>
                  <mc:AlternateContent>
                    <mc:Choice Requires="wpg">
                      <w:drawing>
                        <wp:inline distT="0" distB="0" distL="0" distR="0" wp14:anchorId="3AE1F49A" wp14:editId="09719562">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CC79DE6"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rsidR="00B34FDC" w:rsidRDefault="00B34FDC" w:rsidP="00B34FDC">
                <w:pPr>
                  <w:pStyle w:val="NTGdepartmentname"/>
                </w:pPr>
                <w:r>
                  <w:t>WHOLE OF</w:t>
                </w:r>
                <w:r>
                  <w:br/>
                  <w:t>GOVERNMENT</w:t>
                </w:r>
              </w:p>
            </w:tc>
          </w:tr>
        </w:tbl>
        <w:p w:rsidR="00B34FDC" w:rsidRPr="00996217" w:rsidRDefault="00B34FDC" w:rsidP="00B34FDC">
          <w:pPr>
            <w:pStyle w:val="Header"/>
            <w:rPr>
              <w:sz w:val="2"/>
              <w:szCs w:val="2"/>
            </w:rPr>
          </w:pPr>
        </w:p>
        <w:p w:rsidR="002F7A9F" w:rsidRDefault="002F7A9F" w:rsidP="00D042B5">
          <w:pPr>
            <w:pStyle w:val="Header"/>
          </w:pPr>
        </w:p>
      </w:tc>
      <w:tc>
        <w:tcPr>
          <w:tcW w:w="4961" w:type="dxa"/>
          <w:noWrap/>
          <w:tcMar>
            <w:left w:w="0" w:type="dxa"/>
            <w:right w:w="0" w:type="dxa"/>
          </w:tcMar>
        </w:tcPr>
        <w:p w:rsidR="002F7A9F" w:rsidRDefault="002F7A9F" w:rsidP="00501FE3">
          <w:pPr>
            <w:pStyle w:val="Header"/>
            <w:contextualSpacing/>
            <w:jc w:val="right"/>
          </w:pPr>
        </w:p>
      </w:tc>
      <w:tc>
        <w:tcPr>
          <w:tcW w:w="2474" w:type="dxa"/>
          <w:tcMar>
            <w:left w:w="51" w:type="dxa"/>
            <w:right w:w="0" w:type="dxa"/>
          </w:tcMar>
          <w:vAlign w:val="bottom"/>
        </w:tcPr>
        <w:p w:rsidR="002F7A9F" w:rsidRDefault="002F7A9F" w:rsidP="002E18ED">
          <w:pPr>
            <w:pStyle w:val="NTGdepartmentname"/>
          </w:pP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E93"/>
    <w:multiLevelType w:val="hybridMultilevel"/>
    <w:tmpl w:val="07F6E0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6F6720A9"/>
    <w:multiLevelType w:val="hybridMultilevel"/>
    <w:tmpl w:val="744AAE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4" w15:restartNumberingAfterBreak="0">
    <w:nsid w:val="7D865702"/>
    <w:multiLevelType w:val="hybridMultilevel"/>
    <w:tmpl w:val="12B887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816C9"/>
    <w:rsid w:val="000A120A"/>
    <w:rsid w:val="000A7634"/>
    <w:rsid w:val="000D1972"/>
    <w:rsid w:val="000E390A"/>
    <w:rsid w:val="000F79EB"/>
    <w:rsid w:val="00102470"/>
    <w:rsid w:val="001039A9"/>
    <w:rsid w:val="00105451"/>
    <w:rsid w:val="0011354C"/>
    <w:rsid w:val="0012318A"/>
    <w:rsid w:val="00176AF2"/>
    <w:rsid w:val="00185976"/>
    <w:rsid w:val="001A5EFD"/>
    <w:rsid w:val="001A7D85"/>
    <w:rsid w:val="001E4573"/>
    <w:rsid w:val="001E7DFE"/>
    <w:rsid w:val="001F09D7"/>
    <w:rsid w:val="00201F06"/>
    <w:rsid w:val="0020426A"/>
    <w:rsid w:val="00206EC0"/>
    <w:rsid w:val="00282309"/>
    <w:rsid w:val="002C425D"/>
    <w:rsid w:val="002E18ED"/>
    <w:rsid w:val="002E3EAE"/>
    <w:rsid w:val="002F7A9F"/>
    <w:rsid w:val="00307DB8"/>
    <w:rsid w:val="00321E86"/>
    <w:rsid w:val="00330962"/>
    <w:rsid w:val="00347502"/>
    <w:rsid w:val="003507D9"/>
    <w:rsid w:val="00377486"/>
    <w:rsid w:val="003D2F7A"/>
    <w:rsid w:val="003E348C"/>
    <w:rsid w:val="00403345"/>
    <w:rsid w:val="00421A85"/>
    <w:rsid w:val="00422FEF"/>
    <w:rsid w:val="00432EEE"/>
    <w:rsid w:val="00467930"/>
    <w:rsid w:val="00492965"/>
    <w:rsid w:val="0049532B"/>
    <w:rsid w:val="004B2629"/>
    <w:rsid w:val="004D31E5"/>
    <w:rsid w:val="004E44D5"/>
    <w:rsid w:val="00501FE3"/>
    <w:rsid w:val="00504114"/>
    <w:rsid w:val="00520ED8"/>
    <w:rsid w:val="00531BBC"/>
    <w:rsid w:val="0053379B"/>
    <w:rsid w:val="00537312"/>
    <w:rsid w:val="0055195B"/>
    <w:rsid w:val="0060741F"/>
    <w:rsid w:val="006341E4"/>
    <w:rsid w:val="00656BDB"/>
    <w:rsid w:val="006658DA"/>
    <w:rsid w:val="00675DE1"/>
    <w:rsid w:val="0068556B"/>
    <w:rsid w:val="006963C3"/>
    <w:rsid w:val="006C043E"/>
    <w:rsid w:val="006C0BAF"/>
    <w:rsid w:val="006D5F76"/>
    <w:rsid w:val="00705A34"/>
    <w:rsid w:val="00707574"/>
    <w:rsid w:val="0073675A"/>
    <w:rsid w:val="007448C2"/>
    <w:rsid w:val="007515F7"/>
    <w:rsid w:val="007766E2"/>
    <w:rsid w:val="00790713"/>
    <w:rsid w:val="007B05C5"/>
    <w:rsid w:val="007D5E5D"/>
    <w:rsid w:val="007E1407"/>
    <w:rsid w:val="0080386F"/>
    <w:rsid w:val="00816CEC"/>
    <w:rsid w:val="00851C17"/>
    <w:rsid w:val="00856D83"/>
    <w:rsid w:val="008621CF"/>
    <w:rsid w:val="0086223E"/>
    <w:rsid w:val="008741B1"/>
    <w:rsid w:val="008824C6"/>
    <w:rsid w:val="008C1F3D"/>
    <w:rsid w:val="008C2F51"/>
    <w:rsid w:val="008D0012"/>
    <w:rsid w:val="009039FD"/>
    <w:rsid w:val="00904C42"/>
    <w:rsid w:val="00906CAB"/>
    <w:rsid w:val="00906D13"/>
    <w:rsid w:val="00910B3C"/>
    <w:rsid w:val="009438DE"/>
    <w:rsid w:val="00964734"/>
    <w:rsid w:val="00972453"/>
    <w:rsid w:val="0098773C"/>
    <w:rsid w:val="00996217"/>
    <w:rsid w:val="009E5913"/>
    <w:rsid w:val="009E5D07"/>
    <w:rsid w:val="009F5BAA"/>
    <w:rsid w:val="009F7133"/>
    <w:rsid w:val="00A03D8E"/>
    <w:rsid w:val="00A33A98"/>
    <w:rsid w:val="00A653CD"/>
    <w:rsid w:val="00A655AC"/>
    <w:rsid w:val="00A70DE8"/>
    <w:rsid w:val="00A92BC3"/>
    <w:rsid w:val="00AA1DC3"/>
    <w:rsid w:val="00AB1B2A"/>
    <w:rsid w:val="00AB4916"/>
    <w:rsid w:val="00AC74E2"/>
    <w:rsid w:val="00B12C1C"/>
    <w:rsid w:val="00B17F93"/>
    <w:rsid w:val="00B34FDC"/>
    <w:rsid w:val="00B423DA"/>
    <w:rsid w:val="00B42DC2"/>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C46"/>
    <w:rsid w:val="00CE2D72"/>
    <w:rsid w:val="00CE7566"/>
    <w:rsid w:val="00D042B5"/>
    <w:rsid w:val="00D77CB5"/>
    <w:rsid w:val="00DD46BB"/>
    <w:rsid w:val="00E03B6D"/>
    <w:rsid w:val="00E135D5"/>
    <w:rsid w:val="00E235A1"/>
    <w:rsid w:val="00E361D8"/>
    <w:rsid w:val="00E6610E"/>
    <w:rsid w:val="00E76700"/>
    <w:rsid w:val="00E82324"/>
    <w:rsid w:val="00EA24D3"/>
    <w:rsid w:val="00EA5666"/>
    <w:rsid w:val="00EC0314"/>
    <w:rsid w:val="00EC5D06"/>
    <w:rsid w:val="00EE6424"/>
    <w:rsid w:val="00F002AE"/>
    <w:rsid w:val="00F053D9"/>
    <w:rsid w:val="00F2039C"/>
    <w:rsid w:val="00F2135D"/>
    <w:rsid w:val="00F45FB1"/>
    <w:rsid w:val="00F7519F"/>
    <w:rsid w:val="00F80F7E"/>
    <w:rsid w:val="00F871C4"/>
    <w:rsid w:val="00FF2408"/>
    <w:rsid w:val="00FF4EC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5AF7B"/>
  <w15:docId w15:val="{03897AA9-C361-4865-83DC-C6022E07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1A5EFD"/>
    <w:pPr>
      <w:ind w:left="720"/>
      <w:contextualSpacing/>
    </w:pPr>
  </w:style>
  <w:style w:type="character" w:styleId="CommentReference">
    <w:name w:val="annotation reference"/>
    <w:basedOn w:val="DefaultParagraphFont"/>
    <w:uiPriority w:val="99"/>
    <w:semiHidden/>
    <w:unhideWhenUsed/>
    <w:rsid w:val="00F002AE"/>
    <w:rPr>
      <w:sz w:val="16"/>
      <w:szCs w:val="16"/>
    </w:rPr>
  </w:style>
  <w:style w:type="paragraph" w:styleId="CommentText">
    <w:name w:val="annotation text"/>
    <w:basedOn w:val="Normal"/>
    <w:link w:val="CommentTextChar"/>
    <w:uiPriority w:val="99"/>
    <w:semiHidden/>
    <w:unhideWhenUsed/>
    <w:rsid w:val="00F002AE"/>
    <w:rPr>
      <w:sz w:val="20"/>
    </w:rPr>
  </w:style>
  <w:style w:type="character" w:customStyle="1" w:styleId="CommentTextChar">
    <w:name w:val="Comment Text Char"/>
    <w:basedOn w:val="DefaultParagraphFont"/>
    <w:link w:val="CommentText"/>
    <w:uiPriority w:val="99"/>
    <w:semiHidden/>
    <w:rsid w:val="00F002AE"/>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002AE"/>
    <w:rPr>
      <w:b/>
      <w:bCs/>
    </w:rPr>
  </w:style>
  <w:style w:type="character" w:customStyle="1" w:styleId="CommentSubjectChar">
    <w:name w:val="Comment Subject Char"/>
    <w:basedOn w:val="CommentTextChar"/>
    <w:link w:val="CommentSubject"/>
    <w:uiPriority w:val="99"/>
    <w:semiHidden/>
    <w:rsid w:val="00F002AE"/>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lex.carpenter@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82704"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hool Record" ma:contentTypeID="0x01010072A7A6277EC6584AA2E838D9BC3B5C8C00891DBA443250284DA73F1B6A26D83B4B" ma:contentTypeVersion="28" ma:contentTypeDescription="" ma:contentTypeScope="" ma:versionID="521187af489ab0a121142d30f1f7aebc">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307e0e686b7d6ffc462a2567b8aab49a"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1e07a51a-4770-4514-93bb-0d95d6e5b9dc}" ma:internalName="TaxCatchAllLabel" ma:readOnly="true" ma:showField="CatchAllDataLabel" ma:web="99f7667d-4b98-4fed-a6e2-44582445ad58">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1e07a51a-4770-4514-93bb-0d95d6e5b9dc}" ma:internalName="TaxCatchAll" ma:showField="CatchAllData" ma:web="99f7667d-4b98-4fed-a6e2-44582445ad58">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87;#2019|39e2d41a-3eaf-49f9-8cab-26779d6149cc"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3085f35-3934-4e19-a731-16211e783448" ContentTypeId="0x01010072A7A6277EC6584AA2E838D9BC3B5C8C" PreviousValue="false"/>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f220faca-e06e-44ff-b458-c5a8b9a48593">
      <Value>21</Value>
      <Value>63</Value>
      <Value>344</Value>
      <Value>212</Value>
      <Value>1</Value>
      <Value>265</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CaveatTaxHTField0>
    <pfgtype xmlns="f220faca-e06e-44ff-b458-c5a8b9a48593" xsi:nil="true"/>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Job Descriptions</TermName>
          <TermId xmlns="http://schemas.microsoft.com/office/infopath/2007/PartnerControls">a7aa9e5a-66b2-4625-bb23-6899e75bdaef</TermId>
        </TermInfo>
      </Terms>
    </e6a55795d6b34211b1b6e60c836b2da7>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a77a2652-7c97-422e-a97b-3598b61b7ea2</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Yirrkala Homeland School</TermName>
          <TermId xmlns="http://schemas.microsoft.com/office/infopath/2007/PartnerControls">343fd379-fd39-4d2f-8be7-9a63d9ee70ff</TermId>
        </TermInfo>
      </Terms>
    </nfaf98f84c114a23a4771b7db6919aa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624A8-C180-49ED-A35B-EFFA6A809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D1CD4-7EF8-4B6A-A91A-68539DC3B087}">
  <ds:schemaRefs>
    <ds:schemaRef ds:uri="Microsoft.SharePoint.Taxonomy.ContentTypeSync"/>
  </ds:schemaRefs>
</ds:datastoreItem>
</file>

<file path=customXml/itemProps3.xml><?xml version="1.0" encoding="utf-8"?>
<ds:datastoreItem xmlns:ds="http://schemas.openxmlformats.org/officeDocument/2006/customXml" ds:itemID="{7500B8CC-27D3-4C46-9B7A-6C028F3B9495}">
  <ds:schemaRefs>
    <ds:schemaRef ds:uri="http://schemas.microsoft.com/sharepoint/events"/>
  </ds:schemaRefs>
</ds:datastoreItem>
</file>

<file path=customXml/itemProps4.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5.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6.xml><?xml version="1.0" encoding="utf-8"?>
<ds:datastoreItem xmlns:ds="http://schemas.openxmlformats.org/officeDocument/2006/customXml" ds:itemID="{D6FBB113-6F68-4E7D-8E12-4610F85D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Jonni Erickson</cp:lastModifiedBy>
  <cp:revision>2</cp:revision>
  <cp:lastPrinted>2016-05-24T03:57:00Z</cp:lastPrinted>
  <dcterms:created xsi:type="dcterms:W3CDTF">2020-02-05T06:44:00Z</dcterms:created>
  <dcterms:modified xsi:type="dcterms:W3CDTF">2020-02-05T06:44:00Z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0x01010072A7A6277EC6584AA2E838D9BC3B5C8C00891DBA443250284DA73F1B6A26D83B4B</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