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C17" w14:textId="78D5369B" w:rsidR="00FC4A6F" w:rsidRPr="008D1242" w:rsidRDefault="0067591E" w:rsidP="00FC4A6F">
      <w:pPr>
        <w:pStyle w:val="NormalWeb"/>
        <w:rPr>
          <w:rFonts w:ascii="Calibri" w:hAnsi="Calibri" w:cs="Calibri"/>
          <w:sz w:val="22"/>
          <w:szCs w:val="22"/>
        </w:rPr>
      </w:pPr>
      <w:r w:rsidRPr="008D1242">
        <w:rPr>
          <w:rFonts w:ascii="Calibri" w:hAnsi="Calibri" w:cs="Calibri"/>
          <w:noProof/>
          <w:sz w:val="22"/>
          <w:szCs w:val="22"/>
        </w:rPr>
        <w:drawing>
          <wp:anchor distT="0" distB="0" distL="114300" distR="114300" simplePos="0" relativeHeight="251658243" behindDoc="0" locked="0" layoutInCell="1" allowOverlap="1" wp14:anchorId="54632A0E" wp14:editId="0D156DEE">
            <wp:simplePos x="0" y="0"/>
            <wp:positionH relativeFrom="column">
              <wp:posOffset>4445000</wp:posOffset>
            </wp:positionH>
            <wp:positionV relativeFrom="paragraph">
              <wp:posOffset>19050</wp:posOffset>
            </wp:positionV>
            <wp:extent cx="1606390" cy="2269808"/>
            <wp:effectExtent l="0" t="0" r="0" b="0"/>
            <wp:wrapNone/>
            <wp:docPr id="1707747967" name="Picture 1" descr="A diagram of a five ste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47967" name="Picture 1" descr="A diagram of a five step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6390" cy="2269808"/>
                    </a:xfrm>
                    <a:prstGeom prst="rect">
                      <a:avLst/>
                    </a:prstGeom>
                  </pic:spPr>
                </pic:pic>
              </a:graphicData>
            </a:graphic>
            <wp14:sizeRelH relativeFrom="margin">
              <wp14:pctWidth>0</wp14:pctWidth>
            </wp14:sizeRelH>
            <wp14:sizeRelV relativeFrom="margin">
              <wp14:pctHeight>0</wp14:pctHeight>
            </wp14:sizeRelV>
          </wp:anchor>
        </w:drawing>
      </w:r>
      <w:r w:rsidR="00FC4A6F" w:rsidRPr="008D1242">
        <w:rPr>
          <w:rFonts w:ascii="Calibri" w:hAnsi="Calibri" w:cs="Calibri"/>
          <w:sz w:val="22"/>
          <w:szCs w:val="22"/>
        </w:rPr>
        <w:t>Portland Spencer Academy</w:t>
      </w:r>
    </w:p>
    <w:p w14:paraId="7402AF4E" w14:textId="77777777" w:rsidR="004816EA" w:rsidRPr="008D1242" w:rsidRDefault="007B7CCE" w:rsidP="00FC4A6F">
      <w:pPr>
        <w:pStyle w:val="NormalWeb"/>
        <w:rPr>
          <w:rFonts w:ascii="Calibri" w:hAnsi="Calibri" w:cs="Calibri"/>
          <w:sz w:val="22"/>
          <w:szCs w:val="22"/>
        </w:rPr>
      </w:pPr>
      <w:r w:rsidRPr="008D1242">
        <w:rPr>
          <w:rFonts w:ascii="Calibri" w:hAnsi="Calibri" w:cs="Calibri"/>
          <w:sz w:val="22"/>
          <w:szCs w:val="22"/>
        </w:rPr>
        <w:t>Class Teacher (ECTs Welcome)</w:t>
      </w:r>
      <w:r w:rsidR="00FB23EB" w:rsidRPr="008D1242">
        <w:rPr>
          <w:rFonts w:ascii="Calibri" w:hAnsi="Calibri" w:cs="Calibri"/>
          <w:sz w:val="22"/>
          <w:szCs w:val="22"/>
        </w:rPr>
        <w:t xml:space="preserve"> EYFS/KS1/KS2</w:t>
      </w:r>
    </w:p>
    <w:p w14:paraId="260C3FF2" w14:textId="2E6CD7E4" w:rsidR="00CE4799" w:rsidRPr="008D1242" w:rsidRDefault="004816EA" w:rsidP="004816EA">
      <w:pPr>
        <w:spacing w:before="100" w:beforeAutospacing="1" w:after="100" w:afterAutospacing="1" w:line="240" w:lineRule="auto"/>
        <w:rPr>
          <w:rFonts w:eastAsia="Times New Roman"/>
        </w:rPr>
      </w:pPr>
      <w:r w:rsidRPr="008D1242">
        <w:rPr>
          <w:rFonts w:eastAsia="Times New Roman"/>
        </w:rPr>
        <w:t>Start Date: </w:t>
      </w:r>
      <w:r w:rsidR="00FA184C" w:rsidRPr="008D1242">
        <w:rPr>
          <w:rFonts w:eastAsia="Times New Roman"/>
        </w:rPr>
        <w:t xml:space="preserve"> </w:t>
      </w:r>
      <w:r w:rsidR="00B73703" w:rsidRPr="008D1242">
        <w:rPr>
          <w:rFonts w:eastAsia="Times New Roman"/>
        </w:rPr>
        <w:t>1</w:t>
      </w:r>
      <w:r w:rsidR="00B73703" w:rsidRPr="008D1242">
        <w:rPr>
          <w:rFonts w:eastAsia="Times New Roman"/>
          <w:vertAlign w:val="superscript"/>
        </w:rPr>
        <w:t>st</w:t>
      </w:r>
      <w:r w:rsidR="00B73703" w:rsidRPr="008D1242">
        <w:rPr>
          <w:rFonts w:eastAsia="Times New Roman"/>
        </w:rPr>
        <w:t xml:space="preserve"> September 2025</w:t>
      </w:r>
      <w:r w:rsidRPr="008D1242">
        <w:rPr>
          <w:rFonts w:eastAsia="Times New Roman"/>
        </w:rPr>
        <w:t xml:space="preserve">                     </w:t>
      </w:r>
    </w:p>
    <w:p w14:paraId="3EFDDD16" w14:textId="402EA78F" w:rsidR="004816EA" w:rsidRPr="008D1242" w:rsidRDefault="004816EA" w:rsidP="004816EA">
      <w:pPr>
        <w:spacing w:before="100" w:beforeAutospacing="1" w:after="100" w:afterAutospacing="1" w:line="240" w:lineRule="auto"/>
        <w:rPr>
          <w:rFonts w:eastAsia="Times New Roman"/>
        </w:rPr>
      </w:pPr>
      <w:r w:rsidRPr="008D1242">
        <w:rPr>
          <w:rFonts w:eastAsia="Times New Roman"/>
        </w:rPr>
        <w:t>Working Pattern: </w:t>
      </w:r>
      <w:r w:rsidR="00C41D99" w:rsidRPr="008D1242">
        <w:rPr>
          <w:rFonts w:eastAsia="Times New Roman"/>
        </w:rPr>
        <w:t xml:space="preserve"> </w:t>
      </w:r>
      <w:r w:rsidRPr="008D1242">
        <w:rPr>
          <w:rFonts w:eastAsia="Times New Roman"/>
        </w:rPr>
        <w:t xml:space="preserve"> </w:t>
      </w:r>
      <w:r w:rsidR="00250FBB" w:rsidRPr="008D1242">
        <w:rPr>
          <w:rFonts w:eastAsia="Times New Roman"/>
        </w:rPr>
        <w:t>Full-Time</w:t>
      </w:r>
    </w:p>
    <w:p w14:paraId="6B374CDB" w14:textId="77777777" w:rsidR="00345C70" w:rsidRPr="008D1242" w:rsidRDefault="004816EA" w:rsidP="004816EA">
      <w:pPr>
        <w:spacing w:before="100" w:beforeAutospacing="1" w:after="100" w:afterAutospacing="1" w:line="240" w:lineRule="auto"/>
        <w:rPr>
          <w:rFonts w:eastAsia="Times New Roman"/>
        </w:rPr>
      </w:pPr>
      <w:r w:rsidRPr="008D1242">
        <w:rPr>
          <w:rFonts w:eastAsia="Times New Roman"/>
        </w:rPr>
        <w:t>Salary:     </w:t>
      </w:r>
      <w:r w:rsidR="00FC3CCA" w:rsidRPr="008D1242">
        <w:rPr>
          <w:rFonts w:eastAsia="Times New Roman"/>
        </w:rPr>
        <w:t>Main scale</w:t>
      </w:r>
      <w:r w:rsidRPr="008D1242">
        <w:rPr>
          <w:rFonts w:eastAsia="Times New Roman"/>
        </w:rPr>
        <w:t> </w:t>
      </w:r>
      <w:r w:rsidR="009F02AA" w:rsidRPr="008D1242">
        <w:rPr>
          <w:rFonts w:eastAsia="Times New Roman"/>
        </w:rPr>
        <w:t>–</w:t>
      </w:r>
      <w:r w:rsidR="00B73703" w:rsidRPr="008D1242">
        <w:rPr>
          <w:rFonts w:eastAsia="Times New Roman"/>
        </w:rPr>
        <w:t xml:space="preserve"> ECTs</w:t>
      </w:r>
      <w:r w:rsidR="009F02AA" w:rsidRPr="008D1242">
        <w:rPr>
          <w:rFonts w:eastAsia="Times New Roman"/>
        </w:rPr>
        <w:t xml:space="preserve"> are welcome</w:t>
      </w:r>
      <w:r w:rsidRPr="008D1242">
        <w:rPr>
          <w:rFonts w:eastAsia="Times New Roman"/>
        </w:rPr>
        <w:t> </w:t>
      </w:r>
    </w:p>
    <w:p w14:paraId="2C177B59" w14:textId="0A6DED57" w:rsidR="00CE4799" w:rsidRPr="008D1242" w:rsidRDefault="00345C70" w:rsidP="004816EA">
      <w:pPr>
        <w:spacing w:before="100" w:beforeAutospacing="1" w:after="100" w:afterAutospacing="1" w:line="240" w:lineRule="auto"/>
        <w:rPr>
          <w:rFonts w:eastAsia="Times New Roman"/>
        </w:rPr>
      </w:pPr>
      <w:r w:rsidRPr="008D1242">
        <w:rPr>
          <w:rFonts w:eastAsia="Times New Roman"/>
        </w:rPr>
        <w:t>Duration:  Fixed Term to August 2026</w:t>
      </w:r>
      <w:r w:rsidR="004816EA" w:rsidRPr="008D1242">
        <w:rPr>
          <w:rFonts w:eastAsia="Times New Roman"/>
        </w:rPr>
        <w:t xml:space="preserve">                       </w:t>
      </w:r>
    </w:p>
    <w:p w14:paraId="1BE3BD75" w14:textId="5A06B057" w:rsidR="004816EA" w:rsidRPr="008D1242" w:rsidRDefault="004816EA" w:rsidP="004816EA">
      <w:pPr>
        <w:spacing w:before="100" w:beforeAutospacing="1" w:after="100" w:afterAutospacing="1" w:line="240" w:lineRule="auto"/>
        <w:rPr>
          <w:rFonts w:eastAsia="Times New Roman"/>
        </w:rPr>
      </w:pPr>
      <w:r w:rsidRPr="008D1242">
        <w:rPr>
          <w:rFonts w:eastAsia="Times New Roman"/>
        </w:rPr>
        <w:t>Closing Date:     </w:t>
      </w:r>
      <w:r w:rsidR="006F3C5F" w:rsidRPr="008D1242">
        <w:rPr>
          <w:rFonts w:eastAsia="Times New Roman"/>
        </w:rPr>
        <w:t>Friday</w:t>
      </w:r>
      <w:r w:rsidR="00FB23EB" w:rsidRPr="008D1242">
        <w:rPr>
          <w:rFonts w:eastAsia="Times New Roman"/>
        </w:rPr>
        <w:t xml:space="preserve"> </w:t>
      </w:r>
      <w:r w:rsidR="00097332" w:rsidRPr="008D1242">
        <w:rPr>
          <w:rFonts w:eastAsia="Times New Roman"/>
        </w:rPr>
        <w:t>16</w:t>
      </w:r>
      <w:r w:rsidR="00097332" w:rsidRPr="008D1242">
        <w:rPr>
          <w:rFonts w:eastAsia="Times New Roman"/>
          <w:vertAlign w:val="superscript"/>
        </w:rPr>
        <w:t>th</w:t>
      </w:r>
      <w:r w:rsidR="00097332" w:rsidRPr="008D1242">
        <w:rPr>
          <w:rFonts w:eastAsia="Times New Roman"/>
        </w:rPr>
        <w:t xml:space="preserve"> May</w:t>
      </w:r>
      <w:r w:rsidR="002E319A" w:rsidRPr="008D1242">
        <w:rPr>
          <w:rFonts w:eastAsia="Times New Roman"/>
        </w:rPr>
        <w:t xml:space="preserve"> 2025</w:t>
      </w:r>
      <w:r w:rsidR="00FC3CCA" w:rsidRPr="008D1242">
        <w:rPr>
          <w:rFonts w:eastAsia="Times New Roman"/>
        </w:rPr>
        <w:t xml:space="preserve"> </w:t>
      </w:r>
      <w:r w:rsidR="00FC4A6F" w:rsidRPr="008D1242">
        <w:rPr>
          <w:rFonts w:eastAsia="Times New Roman"/>
        </w:rPr>
        <w:t xml:space="preserve">at </w:t>
      </w:r>
      <w:r w:rsidR="00FC3CCA" w:rsidRPr="008D1242">
        <w:rPr>
          <w:rFonts w:eastAsia="Times New Roman"/>
        </w:rPr>
        <w:t>9</w:t>
      </w:r>
      <w:r w:rsidR="00C41D99" w:rsidRPr="008D1242">
        <w:rPr>
          <w:rFonts w:eastAsia="Times New Roman"/>
        </w:rPr>
        <w:t xml:space="preserve"> 00 </w:t>
      </w:r>
      <w:r w:rsidR="00FC3CCA" w:rsidRPr="008D1242">
        <w:rPr>
          <w:rFonts w:eastAsia="Times New Roman"/>
        </w:rPr>
        <w:t xml:space="preserve">am </w:t>
      </w:r>
      <w:r w:rsidRPr="008D1242">
        <w:rPr>
          <w:rFonts w:eastAsia="Times New Roman"/>
        </w:rPr>
        <w:t>                </w:t>
      </w:r>
    </w:p>
    <w:p w14:paraId="0AE7E6DB" w14:textId="50D01174" w:rsidR="004816EA" w:rsidRPr="008D1242" w:rsidRDefault="004816EA" w:rsidP="004816EA">
      <w:pPr>
        <w:spacing w:before="100" w:beforeAutospacing="1" w:after="100" w:afterAutospacing="1" w:line="240" w:lineRule="auto"/>
        <w:rPr>
          <w:rFonts w:eastAsia="Times New Roman"/>
        </w:rPr>
      </w:pPr>
      <w:r w:rsidRPr="008D1242">
        <w:rPr>
          <w:rFonts w:eastAsia="Times New Roman"/>
        </w:rPr>
        <w:t>Interview Date:    </w:t>
      </w:r>
      <w:r w:rsidR="0082627C" w:rsidRPr="008D1242">
        <w:rPr>
          <w:rFonts w:eastAsia="Times New Roman"/>
        </w:rPr>
        <w:t>Wednesday 21</w:t>
      </w:r>
      <w:r w:rsidR="0082627C" w:rsidRPr="008D1242">
        <w:rPr>
          <w:rFonts w:eastAsia="Times New Roman"/>
          <w:vertAlign w:val="superscript"/>
        </w:rPr>
        <w:t>st</w:t>
      </w:r>
      <w:r w:rsidR="0082627C" w:rsidRPr="008D1242">
        <w:rPr>
          <w:rFonts w:eastAsia="Times New Roman"/>
        </w:rPr>
        <w:t xml:space="preserve"> May </w:t>
      </w:r>
      <w:r w:rsidR="005A35FC" w:rsidRPr="008D1242">
        <w:rPr>
          <w:rFonts w:eastAsia="Times New Roman"/>
        </w:rPr>
        <w:t>2025</w:t>
      </w:r>
      <w:r w:rsidR="00FB23EB" w:rsidRPr="008D1242">
        <w:rPr>
          <w:rFonts w:eastAsia="Times New Roman"/>
        </w:rPr>
        <w:t xml:space="preserve"> </w:t>
      </w:r>
      <w:r w:rsidRPr="008D1242">
        <w:rPr>
          <w:rFonts w:eastAsia="Times New Roman"/>
        </w:rPr>
        <w:t xml:space="preserve">            </w:t>
      </w:r>
    </w:p>
    <w:p w14:paraId="48EF61C9" w14:textId="51E5B4FA" w:rsidR="00ED09DA" w:rsidRPr="008D1242" w:rsidRDefault="00ED09DA" w:rsidP="007B7CCE">
      <w:pPr>
        <w:pStyle w:val="NoSpacing"/>
        <w:rPr>
          <w:b/>
        </w:rPr>
      </w:pPr>
      <w:r w:rsidRPr="008D1242">
        <w:rPr>
          <w:b/>
        </w:rPr>
        <w:t>Portland Spencer Academy is an Ofsted ‘Outstanding’ school situated in Bilborough, Nottingham</w:t>
      </w:r>
      <w:r w:rsidR="00B02091" w:rsidRPr="008D1242">
        <w:rPr>
          <w:b/>
        </w:rPr>
        <w:t xml:space="preserve"> and we are looking for highly effective teachers to join our team.</w:t>
      </w:r>
    </w:p>
    <w:p w14:paraId="11726815" w14:textId="77777777" w:rsidR="00ED09DA" w:rsidRPr="008D1242" w:rsidRDefault="00ED09DA" w:rsidP="007B7CCE">
      <w:pPr>
        <w:pStyle w:val="NoSpacing"/>
        <w:rPr>
          <w:b/>
        </w:rPr>
      </w:pPr>
    </w:p>
    <w:p w14:paraId="0A2EAB4C" w14:textId="32279BE2" w:rsidR="00ED09DA" w:rsidRPr="008D1242" w:rsidRDefault="00ED09DA" w:rsidP="007B7CCE">
      <w:pPr>
        <w:pStyle w:val="NoSpacing"/>
        <w:rPr>
          <w:b/>
        </w:rPr>
      </w:pPr>
      <w:r w:rsidRPr="008D1242">
        <w:rPr>
          <w:b/>
        </w:rPr>
        <w:t xml:space="preserve">We are incredibly proud of our aspirational school that believes every child can succeed and </w:t>
      </w:r>
      <w:r w:rsidRPr="008D1242">
        <w:rPr>
          <w:b/>
          <w:color w:val="FF0000"/>
        </w:rPr>
        <w:t>A</w:t>
      </w:r>
      <w:r w:rsidRPr="008D1242">
        <w:rPr>
          <w:b/>
          <w:color w:val="00B0F0"/>
        </w:rPr>
        <w:t>S</w:t>
      </w:r>
      <w:r w:rsidRPr="008D1242">
        <w:rPr>
          <w:b/>
          <w:color w:val="00B050"/>
        </w:rPr>
        <w:t>P</w:t>
      </w:r>
      <w:r w:rsidRPr="008D1242">
        <w:rPr>
          <w:b/>
          <w:color w:val="7030A0"/>
        </w:rPr>
        <w:t>I</w:t>
      </w:r>
      <w:r w:rsidRPr="008D1242">
        <w:rPr>
          <w:b/>
          <w:color w:val="0070C0"/>
        </w:rPr>
        <w:t>R</w:t>
      </w:r>
      <w:r w:rsidRPr="008D1242">
        <w:rPr>
          <w:b/>
          <w:color w:val="FFC000"/>
        </w:rPr>
        <w:t>E</w:t>
      </w:r>
      <w:r w:rsidRPr="008D1242">
        <w:rPr>
          <w:b/>
        </w:rPr>
        <w:t xml:space="preserve"> in all that they do. If you are looking to work in a school with children who want to </w:t>
      </w:r>
      <w:r w:rsidRPr="008D1242">
        <w:rPr>
          <w:b/>
          <w:color w:val="FF0000"/>
        </w:rPr>
        <w:t>achieve greatness</w:t>
      </w:r>
      <w:r w:rsidRPr="008D1242">
        <w:rPr>
          <w:b/>
        </w:rPr>
        <w:t xml:space="preserve">, work alongside a team that </w:t>
      </w:r>
      <w:r w:rsidRPr="008D1242">
        <w:rPr>
          <w:b/>
          <w:color w:val="00B0F0"/>
        </w:rPr>
        <w:t xml:space="preserve">succeeds together </w:t>
      </w:r>
      <w:r w:rsidRPr="008D1242">
        <w:rPr>
          <w:b/>
        </w:rPr>
        <w:t xml:space="preserve">and engage in high quality CPD that shows </w:t>
      </w:r>
      <w:r w:rsidRPr="008D1242">
        <w:rPr>
          <w:b/>
          <w:color w:val="00B050"/>
        </w:rPr>
        <w:t>possibilities are endless</w:t>
      </w:r>
      <w:r w:rsidRPr="008D1242">
        <w:rPr>
          <w:b/>
        </w:rPr>
        <w:t>… Portland is the place for you.</w:t>
      </w:r>
    </w:p>
    <w:p w14:paraId="6AE8A2CC" w14:textId="77777777" w:rsidR="0067591E" w:rsidRPr="008D1242" w:rsidRDefault="0067591E" w:rsidP="007B7CCE">
      <w:pPr>
        <w:pStyle w:val="NoSpacing"/>
        <w:rPr>
          <w:b/>
        </w:rPr>
      </w:pPr>
    </w:p>
    <w:p w14:paraId="004FE570" w14:textId="4FA17AED" w:rsidR="0067591E" w:rsidRPr="008D1242" w:rsidRDefault="00E9768C" w:rsidP="007B7CCE">
      <w:pPr>
        <w:pStyle w:val="NoSpacing"/>
        <w:rPr>
          <w:b/>
        </w:rPr>
      </w:pPr>
      <w:r w:rsidRPr="008D1242">
        <w:rPr>
          <w:b/>
        </w:rPr>
        <w:t xml:space="preserve">Click </w:t>
      </w:r>
      <w:hyperlink r:id="rId10" w:history="1">
        <w:r w:rsidRPr="008D1242">
          <w:rPr>
            <w:rStyle w:val="Hyperlink"/>
            <w:b/>
          </w:rPr>
          <w:t>here</w:t>
        </w:r>
      </w:hyperlink>
      <w:r w:rsidR="0067591E" w:rsidRPr="008D1242">
        <w:rPr>
          <w:b/>
        </w:rPr>
        <w:t xml:space="preserve"> to read our termly newsletters to</w:t>
      </w:r>
      <w:r w:rsidRPr="008D1242">
        <w:rPr>
          <w:b/>
        </w:rPr>
        <w:t xml:space="preserve"> get a real sense of life in our wonderful school.</w:t>
      </w:r>
    </w:p>
    <w:p w14:paraId="1D19FC38" w14:textId="46A63C17" w:rsidR="007B7CCE" w:rsidRPr="008D1242" w:rsidRDefault="007B7CCE" w:rsidP="007B7CCE">
      <w:pPr>
        <w:pStyle w:val="NoSpacing"/>
        <w:rPr>
          <w:b/>
        </w:rPr>
      </w:pPr>
    </w:p>
    <w:p w14:paraId="08EDA1BA" w14:textId="73AEDBED" w:rsidR="007B7CCE" w:rsidRPr="008D1242" w:rsidRDefault="007B7CCE" w:rsidP="007B7CCE">
      <w:pPr>
        <w:pStyle w:val="NoSpacing"/>
        <w:rPr>
          <w:bCs/>
        </w:rPr>
      </w:pPr>
      <w:r w:rsidRPr="008D1242">
        <w:rPr>
          <w:bCs/>
        </w:rPr>
        <w:t>We are looking for someone who:</w:t>
      </w:r>
    </w:p>
    <w:p w14:paraId="1F620496" w14:textId="77777777" w:rsidR="007B7CCE" w:rsidRPr="008D1242" w:rsidRDefault="007B7CCE" w:rsidP="007B7CCE">
      <w:pPr>
        <w:pStyle w:val="NoSpacing"/>
        <w:rPr>
          <w:b/>
        </w:rPr>
      </w:pPr>
    </w:p>
    <w:p w14:paraId="0E56A1D2" w14:textId="21716BC5" w:rsidR="007B7CCE" w:rsidRPr="008D1242" w:rsidRDefault="007B7CCE" w:rsidP="007C3099">
      <w:pPr>
        <w:spacing w:after="240" w:line="360" w:lineRule="auto"/>
      </w:pPr>
      <w:r w:rsidRPr="008D1242">
        <w:t>• Wants to teach children to the highest standard</w:t>
      </w:r>
      <w:r w:rsidR="00B02091" w:rsidRPr="008D1242">
        <w:t>, who believes every child can succeed</w:t>
      </w:r>
      <w:r w:rsidRPr="008D1242">
        <w:br/>
        <w:t xml:space="preserve">• Wants to </w:t>
      </w:r>
      <w:r w:rsidR="00B02091" w:rsidRPr="008D1242">
        <w:t>ensure our children feel happy, safe and loved</w:t>
      </w:r>
      <w:r w:rsidRPr="008D1242">
        <w:t xml:space="preserve"> whilst maintaining high expectations </w:t>
      </w:r>
      <w:r w:rsidRPr="008D1242">
        <w:br/>
        <w:t>• Wants to be part of a special team</w:t>
      </w:r>
      <w:r w:rsidR="00B02091" w:rsidRPr="008D1242">
        <w:t xml:space="preserve">, </w:t>
      </w:r>
      <w:r w:rsidRPr="008D1242">
        <w:t xml:space="preserve">who put children at the centre of every decision </w:t>
      </w:r>
      <w:r w:rsidRPr="008D1242">
        <w:br/>
        <w:t xml:space="preserve">• Want to continually develop themselves to be the </w:t>
      </w:r>
      <w:r w:rsidR="00B02091" w:rsidRPr="008D1242">
        <w:t>very best version of themselves</w:t>
      </w:r>
    </w:p>
    <w:p w14:paraId="2C8AB907" w14:textId="64E8E7F4" w:rsidR="007B7CCE" w:rsidRPr="008D1242" w:rsidRDefault="007B7CCE" w:rsidP="007B7CCE">
      <w:r w:rsidRPr="008D1242">
        <w:t>If you are thinking ‘THAT’S ME</w:t>
      </w:r>
      <w:r w:rsidR="00B02091" w:rsidRPr="008D1242">
        <w:t>!</w:t>
      </w:r>
      <w:r w:rsidRPr="008D1242">
        <w:t>’ and doing a little dance, then we want to hear from you!</w:t>
      </w:r>
    </w:p>
    <w:p w14:paraId="60E8FCCF" w14:textId="495A6ABC" w:rsidR="003E3086" w:rsidRPr="008D1242" w:rsidRDefault="00735A1F" w:rsidP="003E3086">
      <w:pPr>
        <w:spacing w:before="100" w:beforeAutospacing="1" w:after="100" w:afterAutospacing="1" w:line="240" w:lineRule="auto"/>
        <w:rPr>
          <w:rFonts w:eastAsia="Times New Roman"/>
        </w:rPr>
      </w:pPr>
      <w:r w:rsidRPr="008D1242">
        <w:rPr>
          <w:rFonts w:eastAsia="Times New Roman"/>
        </w:rPr>
        <w:t>A</w:t>
      </w:r>
      <w:r w:rsidR="003E3086" w:rsidRPr="008D1242">
        <w:rPr>
          <w:rFonts w:eastAsia="Times New Roman"/>
        </w:rPr>
        <w:t xml:space="preserve">t Portland Spencer Academy we </w:t>
      </w:r>
      <w:r w:rsidR="00E9768C" w:rsidRPr="008D1242">
        <w:rPr>
          <w:b/>
          <w:color w:val="FF0000"/>
        </w:rPr>
        <w:t>A</w:t>
      </w:r>
      <w:r w:rsidR="00E9768C" w:rsidRPr="008D1242">
        <w:rPr>
          <w:b/>
          <w:color w:val="00B0F0"/>
        </w:rPr>
        <w:t>S</w:t>
      </w:r>
      <w:r w:rsidR="00E9768C" w:rsidRPr="008D1242">
        <w:rPr>
          <w:b/>
          <w:color w:val="00B050"/>
        </w:rPr>
        <w:t>P</w:t>
      </w:r>
      <w:r w:rsidR="00E9768C" w:rsidRPr="008D1242">
        <w:rPr>
          <w:b/>
          <w:color w:val="7030A0"/>
        </w:rPr>
        <w:t>I</w:t>
      </w:r>
      <w:r w:rsidR="00E9768C" w:rsidRPr="008D1242">
        <w:rPr>
          <w:b/>
          <w:color w:val="0070C0"/>
        </w:rPr>
        <w:t>R</w:t>
      </w:r>
      <w:r w:rsidR="00E9768C" w:rsidRPr="008D1242">
        <w:rPr>
          <w:b/>
          <w:color w:val="FFC000"/>
        </w:rPr>
        <w:t>E</w:t>
      </w:r>
      <w:r w:rsidR="003E3086" w:rsidRPr="008D1242">
        <w:rPr>
          <w:rFonts w:eastAsia="Times New Roman"/>
        </w:rPr>
        <w:t xml:space="preserve"> in all that we do, ensuring the very best for every child.  Our children expect you to:</w:t>
      </w:r>
    </w:p>
    <w:p w14:paraId="65378509" w14:textId="6CB1388E" w:rsidR="003E3086" w:rsidRPr="008D1242" w:rsidRDefault="003E3086" w:rsidP="003E3086">
      <w:pPr>
        <w:spacing w:after="120" w:line="240" w:lineRule="auto"/>
        <w:outlineLvl w:val="0"/>
        <w:rPr>
          <w:rFonts w:eastAsia="Times New Roman"/>
        </w:rPr>
      </w:pPr>
      <w:r w:rsidRPr="008D1242">
        <w:rPr>
          <w:rFonts w:eastAsia="Times New Roman"/>
          <w:b/>
          <w:bCs/>
          <w:color w:val="FF0000"/>
        </w:rPr>
        <w:t>A</w:t>
      </w:r>
      <w:r w:rsidRPr="008D1242">
        <w:rPr>
          <w:rFonts w:eastAsia="Times New Roman"/>
        </w:rPr>
        <w:t>lways smile and listen to our ideas</w:t>
      </w:r>
    </w:p>
    <w:p w14:paraId="1DF7A36E" w14:textId="55C85768" w:rsidR="003E3086" w:rsidRPr="008D1242" w:rsidRDefault="003E3086" w:rsidP="003E3086">
      <w:pPr>
        <w:spacing w:after="120" w:line="240" w:lineRule="auto"/>
        <w:outlineLvl w:val="0"/>
        <w:rPr>
          <w:rFonts w:eastAsia="Times New Roman"/>
        </w:rPr>
      </w:pPr>
      <w:r w:rsidRPr="008D1242">
        <w:rPr>
          <w:rFonts w:eastAsia="Times New Roman"/>
          <w:b/>
          <w:color w:val="00B0F0"/>
        </w:rPr>
        <w:t>S</w:t>
      </w:r>
      <w:r w:rsidRPr="008D1242">
        <w:rPr>
          <w:rFonts w:eastAsia="Times New Roman"/>
        </w:rPr>
        <w:t>ucceed in teaching and see potential in us</w:t>
      </w:r>
    </w:p>
    <w:p w14:paraId="404581C9" w14:textId="77777777" w:rsidR="003E3086" w:rsidRPr="008D1242" w:rsidRDefault="003E3086" w:rsidP="003E3086">
      <w:pPr>
        <w:spacing w:after="120" w:line="240" w:lineRule="auto"/>
        <w:outlineLvl w:val="0"/>
        <w:rPr>
          <w:rFonts w:eastAsia="Times New Roman"/>
        </w:rPr>
      </w:pPr>
      <w:r w:rsidRPr="008D1242">
        <w:rPr>
          <w:rFonts w:eastAsia="Times New Roman"/>
          <w:b/>
          <w:color w:val="70AD47" w:themeColor="accent6"/>
        </w:rPr>
        <w:t>P</w:t>
      </w:r>
      <w:r w:rsidRPr="008D1242">
        <w:rPr>
          <w:rFonts w:eastAsia="Times New Roman"/>
        </w:rPr>
        <w:t>raise us when we make good choices</w:t>
      </w:r>
    </w:p>
    <w:p w14:paraId="4590D928" w14:textId="75607103" w:rsidR="003E3086" w:rsidRPr="008D1242" w:rsidRDefault="003E3086" w:rsidP="003E3086">
      <w:pPr>
        <w:spacing w:after="120" w:line="240" w:lineRule="auto"/>
        <w:outlineLvl w:val="0"/>
        <w:rPr>
          <w:rFonts w:eastAsia="Times New Roman"/>
        </w:rPr>
      </w:pPr>
      <w:r w:rsidRPr="008D1242">
        <w:rPr>
          <w:rFonts w:eastAsia="Times New Roman"/>
          <w:b/>
          <w:color w:val="7030A0"/>
        </w:rPr>
        <w:t>I</w:t>
      </w:r>
      <w:r w:rsidRPr="008D1242">
        <w:rPr>
          <w:rFonts w:eastAsia="Times New Roman"/>
        </w:rPr>
        <w:t>nspire us and include everyone</w:t>
      </w:r>
    </w:p>
    <w:p w14:paraId="60E7A4E7" w14:textId="77777777" w:rsidR="003E3086" w:rsidRPr="008D1242" w:rsidRDefault="003E3086" w:rsidP="003E3086">
      <w:pPr>
        <w:spacing w:after="120" w:line="240" w:lineRule="auto"/>
        <w:outlineLvl w:val="0"/>
        <w:rPr>
          <w:rFonts w:eastAsia="Times New Roman"/>
        </w:rPr>
      </w:pPr>
      <w:r w:rsidRPr="008D1242">
        <w:rPr>
          <w:rFonts w:eastAsia="Times New Roman"/>
          <w:b/>
          <w:color w:val="0070C0"/>
        </w:rPr>
        <w:t>R</w:t>
      </w:r>
      <w:r w:rsidRPr="008D1242">
        <w:rPr>
          <w:rFonts w:eastAsia="Times New Roman"/>
        </w:rPr>
        <w:t>espect us and other members of staff</w:t>
      </w:r>
    </w:p>
    <w:p w14:paraId="31AE15CC" w14:textId="77777777" w:rsidR="003E3086" w:rsidRPr="008D1242" w:rsidRDefault="003E3086" w:rsidP="003E3086">
      <w:pPr>
        <w:spacing w:after="120" w:line="240" w:lineRule="auto"/>
        <w:outlineLvl w:val="0"/>
        <w:rPr>
          <w:rFonts w:eastAsia="Times New Roman"/>
        </w:rPr>
      </w:pPr>
      <w:r w:rsidRPr="008D1242">
        <w:rPr>
          <w:rFonts w:eastAsia="Times New Roman"/>
          <w:b/>
          <w:color w:val="FFC000"/>
        </w:rPr>
        <w:t>E</w:t>
      </w:r>
      <w:r w:rsidRPr="008D1242">
        <w:rPr>
          <w:rFonts w:eastAsia="Times New Roman"/>
        </w:rPr>
        <w:t>veryone should have fun!</w:t>
      </w:r>
    </w:p>
    <w:p w14:paraId="3F508120" w14:textId="77777777" w:rsidR="00B02091" w:rsidRPr="008D1242" w:rsidRDefault="00B02091" w:rsidP="003E3086">
      <w:pPr>
        <w:spacing w:after="120" w:line="240" w:lineRule="auto"/>
        <w:outlineLvl w:val="0"/>
        <w:rPr>
          <w:rFonts w:eastAsia="Times New Roman"/>
        </w:rPr>
      </w:pPr>
    </w:p>
    <w:p w14:paraId="739A5F59" w14:textId="54FF8884" w:rsidR="00B02091" w:rsidRPr="008D1242" w:rsidRDefault="00B02091" w:rsidP="003E3086">
      <w:pPr>
        <w:spacing w:after="120" w:line="240" w:lineRule="auto"/>
        <w:outlineLvl w:val="0"/>
        <w:rPr>
          <w:rFonts w:eastAsia="Times New Roman"/>
        </w:rPr>
      </w:pPr>
      <w:r w:rsidRPr="008D1242">
        <w:rPr>
          <w:rFonts w:eastAsia="Times New Roman"/>
        </w:rPr>
        <w:t>Applications from ECTs are welcome and visits to school are highly encouraged</w:t>
      </w:r>
      <w:r w:rsidR="0067591E" w:rsidRPr="008D1242">
        <w:rPr>
          <w:rFonts w:eastAsia="Times New Roman"/>
        </w:rPr>
        <w:t>.</w:t>
      </w:r>
      <w:r w:rsidRPr="008D1242">
        <w:rPr>
          <w:rFonts w:eastAsia="Times New Roman"/>
        </w:rPr>
        <w:t xml:space="preserve"> Show rounds with the </w:t>
      </w:r>
      <w:proofErr w:type="gramStart"/>
      <w:r w:rsidRPr="008D1242">
        <w:rPr>
          <w:rFonts w:eastAsia="Times New Roman"/>
        </w:rPr>
        <w:t>Principal</w:t>
      </w:r>
      <w:proofErr w:type="gramEnd"/>
      <w:r w:rsidRPr="008D1242">
        <w:rPr>
          <w:rFonts w:eastAsia="Times New Roman"/>
        </w:rPr>
        <w:t xml:space="preserve"> will take place on:</w:t>
      </w:r>
    </w:p>
    <w:p w14:paraId="77C6BDF1" w14:textId="4CB4B7D4" w:rsidR="00B02091" w:rsidRPr="008D1242" w:rsidRDefault="00B02091" w:rsidP="0067591E">
      <w:pPr>
        <w:pStyle w:val="ListParagraph"/>
        <w:numPr>
          <w:ilvl w:val="0"/>
          <w:numId w:val="24"/>
        </w:numPr>
        <w:spacing w:after="120"/>
        <w:outlineLvl w:val="0"/>
        <w:rPr>
          <w:rFonts w:ascii="Calibri" w:eastAsia="Times New Roman" w:hAnsi="Calibri" w:cs="Calibri"/>
          <w:sz w:val="22"/>
          <w:szCs w:val="22"/>
        </w:rPr>
      </w:pPr>
      <w:r w:rsidRPr="008D1242">
        <w:rPr>
          <w:rFonts w:ascii="Calibri" w:eastAsia="Times New Roman" w:hAnsi="Calibri" w:cs="Calibri"/>
          <w:sz w:val="22"/>
          <w:szCs w:val="22"/>
        </w:rPr>
        <w:t>Thursday 8</w:t>
      </w:r>
      <w:r w:rsidRPr="008D1242">
        <w:rPr>
          <w:rFonts w:ascii="Calibri" w:eastAsia="Times New Roman" w:hAnsi="Calibri" w:cs="Calibri"/>
          <w:sz w:val="22"/>
          <w:szCs w:val="22"/>
          <w:vertAlign w:val="superscript"/>
        </w:rPr>
        <w:t>th</w:t>
      </w:r>
      <w:r w:rsidRPr="008D1242">
        <w:rPr>
          <w:rFonts w:ascii="Calibri" w:eastAsia="Times New Roman" w:hAnsi="Calibri" w:cs="Calibri"/>
          <w:sz w:val="22"/>
          <w:szCs w:val="22"/>
        </w:rPr>
        <w:t xml:space="preserve"> May at </w:t>
      </w:r>
      <w:r w:rsidR="0067591E" w:rsidRPr="008D1242">
        <w:rPr>
          <w:rFonts w:ascii="Calibri" w:eastAsia="Times New Roman" w:hAnsi="Calibri" w:cs="Calibri"/>
          <w:sz w:val="22"/>
          <w:szCs w:val="22"/>
        </w:rPr>
        <w:t>15</w:t>
      </w:r>
      <w:r w:rsidRPr="008D1242">
        <w:rPr>
          <w:rFonts w:ascii="Calibri" w:eastAsia="Times New Roman" w:hAnsi="Calibri" w:cs="Calibri"/>
          <w:sz w:val="22"/>
          <w:szCs w:val="22"/>
        </w:rPr>
        <w:t>:45</w:t>
      </w:r>
    </w:p>
    <w:p w14:paraId="6C1175E8" w14:textId="3E4BA323" w:rsidR="00E9768C" w:rsidRPr="008D1242" w:rsidRDefault="0067591E" w:rsidP="00E9768C">
      <w:pPr>
        <w:pStyle w:val="ListParagraph"/>
        <w:numPr>
          <w:ilvl w:val="0"/>
          <w:numId w:val="24"/>
        </w:numPr>
        <w:spacing w:after="120"/>
        <w:outlineLvl w:val="0"/>
        <w:rPr>
          <w:rFonts w:ascii="Calibri" w:eastAsia="Times New Roman" w:hAnsi="Calibri" w:cs="Calibri"/>
          <w:sz w:val="22"/>
          <w:szCs w:val="22"/>
        </w:rPr>
      </w:pPr>
      <w:r w:rsidRPr="008D1242">
        <w:rPr>
          <w:rFonts w:ascii="Calibri" w:eastAsia="Times New Roman" w:hAnsi="Calibri" w:cs="Calibri"/>
          <w:sz w:val="22"/>
          <w:szCs w:val="22"/>
        </w:rPr>
        <w:t>Monday 12</w:t>
      </w:r>
      <w:r w:rsidRPr="008D1242">
        <w:rPr>
          <w:rFonts w:ascii="Calibri" w:eastAsia="Times New Roman" w:hAnsi="Calibri" w:cs="Calibri"/>
          <w:sz w:val="22"/>
          <w:szCs w:val="22"/>
          <w:vertAlign w:val="superscript"/>
        </w:rPr>
        <w:t>th</w:t>
      </w:r>
      <w:r w:rsidRPr="008D1242">
        <w:rPr>
          <w:rFonts w:ascii="Calibri" w:eastAsia="Times New Roman" w:hAnsi="Calibri" w:cs="Calibri"/>
          <w:sz w:val="22"/>
          <w:szCs w:val="22"/>
        </w:rPr>
        <w:t xml:space="preserve"> May at 15:45</w:t>
      </w:r>
    </w:p>
    <w:p w14:paraId="002C732C" w14:textId="77777777" w:rsidR="00E9768C" w:rsidRPr="008D1242" w:rsidRDefault="00E9768C" w:rsidP="0067591E">
      <w:pPr>
        <w:spacing w:after="120"/>
        <w:outlineLvl w:val="0"/>
        <w:rPr>
          <w:rFonts w:eastAsia="Times New Roman"/>
        </w:rPr>
      </w:pPr>
    </w:p>
    <w:p w14:paraId="14383F81" w14:textId="25363A58" w:rsidR="0067591E" w:rsidRPr="008D1242" w:rsidRDefault="0067591E" w:rsidP="0067591E">
      <w:pPr>
        <w:spacing w:after="120"/>
        <w:outlineLvl w:val="0"/>
        <w:rPr>
          <w:rFonts w:eastAsia="Times New Roman"/>
        </w:rPr>
      </w:pPr>
      <w:r w:rsidRPr="008D1242">
        <w:rPr>
          <w:rFonts w:eastAsia="Times New Roman"/>
        </w:rPr>
        <w:lastRenderedPageBreak/>
        <w:t xml:space="preserve">If you’re interested in joining us for a show round, please email </w:t>
      </w:r>
      <w:hyperlink r:id="rId11" w:history="1">
        <w:r w:rsidRPr="008D1242">
          <w:rPr>
            <w:rStyle w:val="Hyperlink"/>
            <w:rFonts w:eastAsia="Times New Roman"/>
          </w:rPr>
          <w:t>info@portlandspencer.org.uk</w:t>
        </w:r>
      </w:hyperlink>
      <w:r w:rsidRPr="008D1242">
        <w:rPr>
          <w:rFonts w:eastAsia="Times New Roman"/>
        </w:rPr>
        <w:t xml:space="preserve"> or call 0115 9155747 to sign up for a show round. If you’re not able to attend these</w:t>
      </w:r>
      <w:r w:rsidRPr="008D1242">
        <w:rPr>
          <w:noProof/>
        </w:rPr>
        <w:t xml:space="preserve"> </w:t>
      </w:r>
      <w:r w:rsidRPr="008D1242">
        <w:rPr>
          <w:rFonts w:eastAsia="Times New Roman"/>
        </w:rPr>
        <w:t>dates, different appointments could be arranged.</w:t>
      </w:r>
    </w:p>
    <w:p w14:paraId="7E8711D1" w14:textId="77777777" w:rsidR="007C3099" w:rsidRPr="008D1242" w:rsidRDefault="007C3099" w:rsidP="003E3086">
      <w:pPr>
        <w:shd w:val="clear" w:color="auto" w:fill="FFFFFF"/>
        <w:spacing w:after="0" w:line="240" w:lineRule="auto"/>
        <w:rPr>
          <w:rFonts w:eastAsia="Times New Roman"/>
          <w:b/>
          <w:bCs/>
          <w:color w:val="212121"/>
        </w:rPr>
      </w:pPr>
    </w:p>
    <w:p w14:paraId="22C30F5D" w14:textId="77777777" w:rsidR="008F666D" w:rsidRPr="008D1242" w:rsidRDefault="008F666D" w:rsidP="008F666D">
      <w:pPr>
        <w:spacing w:after="0" w:line="220" w:lineRule="atLeast"/>
        <w:jc w:val="both"/>
        <w:rPr>
          <w:color w:val="000000"/>
        </w:rPr>
      </w:pPr>
      <w:r w:rsidRPr="008D1242">
        <w:rPr>
          <w:rFonts w:eastAsiaTheme="minorHAnsi"/>
          <w:color w:val="000000"/>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303135E2" w14:textId="77777777" w:rsidR="008F666D" w:rsidRPr="008D1242" w:rsidRDefault="008F666D" w:rsidP="008F666D">
      <w:pPr>
        <w:spacing w:after="0" w:line="240" w:lineRule="atLeast"/>
        <w:jc w:val="both"/>
        <w:rPr>
          <w:color w:val="000000"/>
        </w:rPr>
      </w:pPr>
      <w:r w:rsidRPr="008D1242">
        <w:rPr>
          <w:rFonts w:eastAsiaTheme="minorHAnsi"/>
          <w:color w:val="000000"/>
        </w:rPr>
        <w:t xml:space="preserve"> </w:t>
      </w:r>
    </w:p>
    <w:p w14:paraId="6AECE36F" w14:textId="77777777" w:rsidR="008F666D" w:rsidRPr="008D1242" w:rsidRDefault="008F666D" w:rsidP="008F666D">
      <w:pPr>
        <w:spacing w:after="0" w:line="220" w:lineRule="atLeast"/>
        <w:jc w:val="both"/>
        <w:rPr>
          <w:color w:val="000000"/>
        </w:rPr>
      </w:pPr>
      <w:r w:rsidRPr="008D1242">
        <w:rPr>
          <w:rFonts w:eastAsiaTheme="minorHAnsi"/>
          <w:color w:val="000000"/>
        </w:rPr>
        <w:t xml:space="preserve">We currently have 18 primary academies, 8 secondary academies and 1 primary aged special school in our family of schools. </w:t>
      </w:r>
      <w:proofErr w:type="gramStart"/>
      <w:r w:rsidRPr="008D1242">
        <w:rPr>
          <w:rFonts w:eastAsiaTheme="minorHAnsi"/>
          <w:color w:val="000000"/>
        </w:rPr>
        <w:t>All of</w:t>
      </w:r>
      <w:proofErr w:type="gramEnd"/>
      <w:r w:rsidRPr="008D1242">
        <w:rPr>
          <w:rFonts w:eastAsiaTheme="minorHAnsi"/>
          <w:color w:val="000000"/>
        </w:rPr>
        <w:t xml:space="preserve"> our </w:t>
      </w:r>
      <w:proofErr w:type="gramStart"/>
      <w:r w:rsidRPr="008D1242">
        <w:rPr>
          <w:rFonts w:eastAsiaTheme="minorHAnsi"/>
          <w:color w:val="000000"/>
        </w:rPr>
        <w:t>schools</w:t>
      </w:r>
      <w:proofErr w:type="gramEnd"/>
      <w:r w:rsidRPr="008D1242">
        <w:rPr>
          <w:rFonts w:eastAsiaTheme="minorHAnsi"/>
          <w:color w:val="000000"/>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1CDE0C57" w14:textId="77777777" w:rsidR="008F666D" w:rsidRPr="008D1242" w:rsidRDefault="008F666D" w:rsidP="008F666D">
      <w:pPr>
        <w:spacing w:after="0" w:line="220" w:lineRule="atLeast"/>
        <w:jc w:val="both"/>
        <w:rPr>
          <w:color w:val="000000"/>
        </w:rPr>
      </w:pPr>
      <w:r w:rsidRPr="008D1242">
        <w:rPr>
          <w:rFonts w:eastAsiaTheme="minorHAnsi"/>
          <w:color w:val="000000"/>
        </w:rPr>
        <w:t xml:space="preserve"> </w:t>
      </w:r>
    </w:p>
    <w:p w14:paraId="0D8C388E" w14:textId="77777777" w:rsidR="008F666D" w:rsidRPr="008D1242" w:rsidRDefault="008F666D" w:rsidP="008F666D">
      <w:pPr>
        <w:spacing w:after="0" w:line="220" w:lineRule="atLeast"/>
        <w:rPr>
          <w:color w:val="000000"/>
        </w:rPr>
      </w:pPr>
      <w:r w:rsidRPr="008D1242">
        <w:rPr>
          <w:rFonts w:eastAsiaTheme="minorHAnsi"/>
          <w:b/>
          <w:bCs/>
          <w:color w:val="000000"/>
        </w:rPr>
        <w:t>Mission</w:t>
      </w:r>
    </w:p>
    <w:p w14:paraId="576255FC" w14:textId="77777777" w:rsidR="008F666D" w:rsidRPr="008D1242" w:rsidRDefault="008F666D" w:rsidP="008F666D">
      <w:pPr>
        <w:spacing w:after="0" w:line="220" w:lineRule="atLeast"/>
        <w:rPr>
          <w:color w:val="000000"/>
        </w:rPr>
      </w:pPr>
      <w:r w:rsidRPr="008D1242">
        <w:rPr>
          <w:rFonts w:eastAsiaTheme="minorHAnsi"/>
          <w:color w:val="000000"/>
        </w:rPr>
        <w:t>Our Mission is to deliver the best possible outcomes for children and young people.</w:t>
      </w:r>
    </w:p>
    <w:p w14:paraId="72897970" w14:textId="77777777" w:rsidR="008F666D" w:rsidRPr="008D1242" w:rsidRDefault="008F666D" w:rsidP="008F666D">
      <w:pPr>
        <w:spacing w:after="0" w:line="220" w:lineRule="atLeast"/>
        <w:rPr>
          <w:color w:val="000000"/>
        </w:rPr>
      </w:pPr>
      <w:r w:rsidRPr="008D1242">
        <w:rPr>
          <w:rFonts w:eastAsiaTheme="minorHAnsi"/>
          <w:color w:val="000000"/>
        </w:rPr>
        <w:t xml:space="preserve"> </w:t>
      </w:r>
    </w:p>
    <w:p w14:paraId="1F04B62D" w14:textId="77777777" w:rsidR="008F666D" w:rsidRPr="008D1242" w:rsidRDefault="008F666D" w:rsidP="008F666D">
      <w:pPr>
        <w:spacing w:after="0" w:line="220" w:lineRule="atLeast"/>
        <w:rPr>
          <w:color w:val="000000"/>
        </w:rPr>
      </w:pPr>
      <w:r w:rsidRPr="008D1242">
        <w:rPr>
          <w:rFonts w:eastAsiaTheme="minorHAnsi"/>
          <w:b/>
          <w:bCs/>
          <w:color w:val="000000"/>
        </w:rPr>
        <w:t>Vision</w:t>
      </w:r>
    </w:p>
    <w:p w14:paraId="12CD92D3" w14:textId="77777777" w:rsidR="008F666D" w:rsidRPr="008D1242" w:rsidRDefault="008F666D" w:rsidP="008F666D">
      <w:pPr>
        <w:spacing w:after="0" w:line="220" w:lineRule="atLeast"/>
        <w:rPr>
          <w:color w:val="000000"/>
        </w:rPr>
      </w:pPr>
      <w:r w:rsidRPr="008D1242">
        <w:rPr>
          <w:rFonts w:eastAsiaTheme="minorHAnsi"/>
          <w:color w:val="000000"/>
        </w:rPr>
        <w:t>Spencer Academies Trust is an exceptional Trust, providing an outstanding education for local children.</w:t>
      </w:r>
    </w:p>
    <w:p w14:paraId="73865E26" w14:textId="77777777" w:rsidR="008F666D" w:rsidRPr="008D1242" w:rsidRDefault="008F666D" w:rsidP="008F666D">
      <w:pPr>
        <w:spacing w:after="0" w:line="220" w:lineRule="atLeast"/>
        <w:rPr>
          <w:color w:val="000000"/>
        </w:rPr>
      </w:pPr>
      <w:r w:rsidRPr="008D1242">
        <w:rPr>
          <w:rFonts w:eastAsiaTheme="minorHAnsi"/>
          <w:color w:val="000000"/>
        </w:rPr>
        <w:t xml:space="preserve"> </w:t>
      </w:r>
    </w:p>
    <w:p w14:paraId="04D6CC2C" w14:textId="77777777" w:rsidR="008F666D" w:rsidRPr="008D1242" w:rsidRDefault="008F666D" w:rsidP="008F666D">
      <w:pPr>
        <w:spacing w:after="0" w:line="220" w:lineRule="atLeast"/>
        <w:rPr>
          <w:color w:val="000000"/>
        </w:rPr>
      </w:pPr>
      <w:r w:rsidRPr="008D1242">
        <w:rPr>
          <w:rFonts w:eastAsiaTheme="minorHAnsi"/>
          <w:b/>
          <w:bCs/>
          <w:color w:val="000000"/>
        </w:rPr>
        <w:t xml:space="preserve">We Believe: </w:t>
      </w:r>
    </w:p>
    <w:p w14:paraId="3F636AE8" w14:textId="77777777" w:rsidR="008F666D" w:rsidRPr="008D1242" w:rsidRDefault="008F666D" w:rsidP="008F666D">
      <w:pPr>
        <w:numPr>
          <w:ilvl w:val="0"/>
          <w:numId w:val="12"/>
        </w:numPr>
        <w:spacing w:after="0" w:line="220" w:lineRule="atLeast"/>
        <w:ind w:left="431"/>
        <w:contextualSpacing/>
        <w:rPr>
          <w:color w:val="000000"/>
        </w:rPr>
      </w:pPr>
      <w:r w:rsidRPr="008D1242">
        <w:rPr>
          <w:rFonts w:eastAsiaTheme="minorHAnsi"/>
          <w:color w:val="000000"/>
        </w:rPr>
        <w:t xml:space="preserve">All children have a right to a quality education regardless of background or </w:t>
      </w:r>
      <w:proofErr w:type="gramStart"/>
      <w:r w:rsidRPr="008D1242">
        <w:rPr>
          <w:rFonts w:eastAsiaTheme="minorHAnsi"/>
          <w:color w:val="000000"/>
        </w:rPr>
        <w:t>ability, and</w:t>
      </w:r>
      <w:proofErr w:type="gramEnd"/>
      <w:r w:rsidRPr="008D1242">
        <w:rPr>
          <w:rFonts w:eastAsiaTheme="minorHAnsi"/>
          <w:color w:val="000000"/>
        </w:rPr>
        <w:t xml:space="preserve"> have an entitlement to the opportunity of a secure progression route in their learning and development. </w:t>
      </w:r>
    </w:p>
    <w:p w14:paraId="64092597" w14:textId="77777777" w:rsidR="008F666D" w:rsidRPr="008D1242" w:rsidRDefault="008F666D" w:rsidP="008F666D">
      <w:pPr>
        <w:numPr>
          <w:ilvl w:val="0"/>
          <w:numId w:val="12"/>
        </w:numPr>
        <w:spacing w:after="0" w:line="220" w:lineRule="atLeast"/>
        <w:ind w:left="431"/>
        <w:contextualSpacing/>
        <w:rPr>
          <w:color w:val="000000"/>
        </w:rPr>
      </w:pPr>
      <w:r w:rsidRPr="008D1242">
        <w:rPr>
          <w:rFonts w:eastAsiaTheme="minorHAnsi"/>
          <w:color w:val="000000"/>
        </w:rPr>
        <w:t xml:space="preserve">Schools are stronger when they work in collaboration with each other, operate within a ‘family’ and are open to a true sense of partnership. </w:t>
      </w:r>
    </w:p>
    <w:p w14:paraId="4DF3ED7E" w14:textId="77777777" w:rsidR="008F666D" w:rsidRPr="008D1242" w:rsidRDefault="008F666D" w:rsidP="008F666D">
      <w:pPr>
        <w:numPr>
          <w:ilvl w:val="0"/>
          <w:numId w:val="12"/>
        </w:numPr>
        <w:spacing w:after="0" w:line="220" w:lineRule="atLeast"/>
        <w:ind w:left="431"/>
        <w:rPr>
          <w:color w:val="000000"/>
        </w:rPr>
      </w:pPr>
      <w:r w:rsidRPr="008D1242">
        <w:rPr>
          <w:rFonts w:eastAsiaTheme="minorHAnsi"/>
          <w:color w:val="000000"/>
        </w:rPr>
        <w:t>We grow the effectiveness and sustainability of our schools by developing the people within them, and that through shared and equitable responsibility for quality and outcomes; we achieve more.</w:t>
      </w:r>
    </w:p>
    <w:p w14:paraId="21EADA3C" w14:textId="77777777" w:rsidR="008F666D" w:rsidRPr="008D1242" w:rsidRDefault="008F666D" w:rsidP="008F666D">
      <w:pPr>
        <w:spacing w:after="0" w:line="220" w:lineRule="atLeast"/>
        <w:rPr>
          <w:color w:val="000000"/>
        </w:rPr>
      </w:pPr>
      <w:r w:rsidRPr="008D1242">
        <w:rPr>
          <w:rFonts w:eastAsiaTheme="minorHAnsi"/>
          <w:color w:val="000000"/>
        </w:rPr>
        <w:t xml:space="preserve"> </w:t>
      </w:r>
    </w:p>
    <w:p w14:paraId="49C2F302" w14:textId="77777777" w:rsidR="008F666D" w:rsidRPr="008D1242" w:rsidRDefault="008F666D" w:rsidP="008F666D">
      <w:pPr>
        <w:spacing w:after="0" w:line="220" w:lineRule="atLeast"/>
        <w:rPr>
          <w:color w:val="000000"/>
        </w:rPr>
      </w:pPr>
      <w:r w:rsidRPr="008D1242">
        <w:rPr>
          <w:rFonts w:eastAsiaTheme="minorHAnsi"/>
          <w:color w:val="000000"/>
        </w:rPr>
        <w:t>Applicants would be expected to share the Trust’s high aspirations and expectations for pupils and staff.</w:t>
      </w:r>
    </w:p>
    <w:p w14:paraId="56F16AF1" w14:textId="77777777" w:rsidR="008F666D" w:rsidRPr="008D1242" w:rsidRDefault="008F666D" w:rsidP="008F666D">
      <w:pPr>
        <w:spacing w:after="0" w:line="220" w:lineRule="atLeast"/>
        <w:rPr>
          <w:color w:val="000000"/>
        </w:rPr>
      </w:pPr>
      <w:r w:rsidRPr="008D1242">
        <w:rPr>
          <w:rFonts w:eastAsiaTheme="minorHAnsi"/>
          <w:color w:val="000000"/>
        </w:rPr>
        <w:t xml:space="preserve"> </w:t>
      </w:r>
    </w:p>
    <w:p w14:paraId="06A089E1" w14:textId="0A930D59" w:rsidR="008F666D" w:rsidRPr="008D1242" w:rsidRDefault="008F666D" w:rsidP="008F666D">
      <w:pPr>
        <w:spacing w:after="0" w:line="220" w:lineRule="atLeast"/>
        <w:rPr>
          <w:color w:val="000000"/>
        </w:rPr>
      </w:pPr>
      <w:r w:rsidRPr="008D1242">
        <w:rPr>
          <w:rFonts w:eastAsiaTheme="minorHAnsi"/>
          <w:color w:val="000000"/>
        </w:rPr>
        <w:t xml:space="preserve">If you would like to discuss the role, or have any queries, please contact </w:t>
      </w:r>
      <w:r w:rsidR="0023632E" w:rsidRPr="008D1242">
        <w:rPr>
          <w:rFonts w:eastAsiaTheme="minorHAnsi"/>
          <w:color w:val="000000"/>
        </w:rPr>
        <w:t xml:space="preserve">Debbie Batterbee </w:t>
      </w:r>
      <w:hyperlink r:id="rId12" w:history="1">
        <w:r w:rsidR="0023632E" w:rsidRPr="008D1242">
          <w:rPr>
            <w:rStyle w:val="Hyperlink"/>
            <w:rFonts w:eastAsia="Times New Roman"/>
          </w:rPr>
          <w:t>info@portlandspencer.org.uk</w:t>
        </w:r>
      </w:hyperlink>
    </w:p>
    <w:p w14:paraId="57D6268C" w14:textId="77777777" w:rsidR="008F666D" w:rsidRPr="008D1242" w:rsidRDefault="008F666D" w:rsidP="008F666D">
      <w:pPr>
        <w:spacing w:after="0" w:line="220" w:lineRule="atLeast"/>
        <w:rPr>
          <w:color w:val="000000"/>
        </w:rPr>
      </w:pPr>
      <w:r w:rsidRPr="008D1242">
        <w:rPr>
          <w:rFonts w:eastAsiaTheme="minorHAnsi"/>
          <w:color w:val="0563C1"/>
          <w:u w:val="single"/>
        </w:rPr>
        <w:t xml:space="preserve"> </w:t>
      </w:r>
    </w:p>
    <w:p w14:paraId="4D91B056" w14:textId="10137D55" w:rsidR="008F666D" w:rsidRPr="008D1242" w:rsidRDefault="008F666D" w:rsidP="008F666D">
      <w:pPr>
        <w:spacing w:after="0" w:line="220" w:lineRule="atLeast"/>
        <w:rPr>
          <w:rFonts w:eastAsiaTheme="minorHAnsi"/>
          <w:color w:val="000000"/>
        </w:rPr>
      </w:pPr>
      <w:r w:rsidRPr="008D1242">
        <w:rPr>
          <w:rFonts w:eastAsiaTheme="minorHAnsi"/>
          <w:color w:val="000000"/>
        </w:rPr>
        <w:t xml:space="preserve">The Spencer Academies Trust Safer recruitment policy requires applications for this post must be submitted through our recruitment portal. </w:t>
      </w:r>
      <w:proofErr w:type="gramStart"/>
      <w:r w:rsidRPr="008D1242">
        <w:rPr>
          <w:rFonts w:eastAsiaTheme="minorHAnsi"/>
          <w:color w:val="000000"/>
        </w:rPr>
        <w:t>CV’s</w:t>
      </w:r>
      <w:proofErr w:type="gramEnd"/>
      <w:r w:rsidRPr="008D1242">
        <w:rPr>
          <w:rFonts w:eastAsiaTheme="minorHAnsi"/>
          <w:color w:val="000000"/>
        </w:rPr>
        <w:t xml:space="preserve"> cannot be accepted. We are also required to request references prior to interview. </w:t>
      </w:r>
    </w:p>
    <w:p w14:paraId="03541E48" w14:textId="77777777" w:rsidR="008D1242" w:rsidRPr="008D1242" w:rsidRDefault="008D1242" w:rsidP="008F666D">
      <w:pPr>
        <w:spacing w:after="0" w:line="220" w:lineRule="atLeast"/>
        <w:rPr>
          <w:color w:val="000000"/>
        </w:rPr>
      </w:pPr>
    </w:p>
    <w:p w14:paraId="6926A729" w14:textId="21A6DBA3" w:rsidR="008F666D" w:rsidRPr="008D1242" w:rsidRDefault="008F666D" w:rsidP="008F666D">
      <w:pPr>
        <w:spacing w:after="0" w:line="220" w:lineRule="atLeast"/>
        <w:rPr>
          <w:color w:val="000000"/>
        </w:rPr>
      </w:pPr>
      <w:r w:rsidRPr="008D1242">
        <w:rPr>
          <w:rFonts w:eastAsiaTheme="minorHAnsi"/>
          <w:color w:val="000000"/>
        </w:rPr>
        <w:t xml:space="preserve">Closing date for applications </w:t>
      </w:r>
      <w:r w:rsidR="008D1242" w:rsidRPr="008D1242">
        <w:rPr>
          <w:rFonts w:eastAsiaTheme="minorHAnsi"/>
          <w:color w:val="000000"/>
        </w:rPr>
        <w:t>Friday 16</w:t>
      </w:r>
      <w:r w:rsidR="008D1242" w:rsidRPr="008D1242">
        <w:rPr>
          <w:rFonts w:eastAsiaTheme="minorHAnsi"/>
          <w:color w:val="000000"/>
          <w:vertAlign w:val="superscript"/>
        </w:rPr>
        <w:t>th</w:t>
      </w:r>
      <w:r w:rsidR="008D1242">
        <w:rPr>
          <w:rFonts w:eastAsiaTheme="minorHAnsi"/>
          <w:color w:val="000000"/>
        </w:rPr>
        <w:t xml:space="preserve"> </w:t>
      </w:r>
      <w:r w:rsidR="008D1242" w:rsidRPr="008D1242">
        <w:rPr>
          <w:rFonts w:eastAsiaTheme="minorHAnsi"/>
          <w:color w:val="000000"/>
        </w:rPr>
        <w:t>May 2025 at 9 00 am</w:t>
      </w:r>
      <w:r w:rsidR="008D1242" w:rsidRPr="008D1242">
        <w:rPr>
          <w:rFonts w:eastAsia="Times New Roman"/>
        </w:rPr>
        <w:t xml:space="preserve">    </w:t>
      </w:r>
    </w:p>
    <w:p w14:paraId="0AE7BA85" w14:textId="085A878E" w:rsidR="008F666D" w:rsidRPr="008D1242" w:rsidRDefault="008F666D" w:rsidP="008F666D">
      <w:pPr>
        <w:spacing w:after="0" w:line="220" w:lineRule="atLeast"/>
        <w:rPr>
          <w:color w:val="000000"/>
        </w:rPr>
      </w:pPr>
      <w:r w:rsidRPr="008D1242">
        <w:rPr>
          <w:rFonts w:eastAsiaTheme="minorHAnsi"/>
          <w:color w:val="000000"/>
        </w:rPr>
        <w:t>Interviews will take place o</w:t>
      </w:r>
      <w:r w:rsidR="00545B4B">
        <w:rPr>
          <w:rFonts w:eastAsiaTheme="minorHAnsi"/>
          <w:color w:val="000000"/>
        </w:rPr>
        <w:t>n</w:t>
      </w:r>
      <w:r w:rsidR="008D1242" w:rsidRPr="008D1242">
        <w:rPr>
          <w:rFonts w:eastAsia="Times New Roman"/>
        </w:rPr>
        <w:t> Wednesday 21</w:t>
      </w:r>
      <w:r w:rsidR="008D1242" w:rsidRPr="008D1242">
        <w:rPr>
          <w:rFonts w:eastAsia="Times New Roman"/>
          <w:vertAlign w:val="superscript"/>
        </w:rPr>
        <w:t>st</w:t>
      </w:r>
      <w:r w:rsidR="008D1242" w:rsidRPr="008D1242">
        <w:rPr>
          <w:rFonts w:eastAsia="Times New Roman"/>
        </w:rPr>
        <w:t xml:space="preserve"> May 2025         </w:t>
      </w:r>
    </w:p>
    <w:p w14:paraId="76EB45FF" w14:textId="77777777" w:rsidR="008F666D" w:rsidRPr="008D1242" w:rsidRDefault="008F666D" w:rsidP="008F666D">
      <w:pPr>
        <w:spacing w:after="0" w:line="220" w:lineRule="atLeast"/>
        <w:rPr>
          <w:color w:val="000000"/>
        </w:rPr>
      </w:pPr>
      <w:r w:rsidRPr="008D1242">
        <w:rPr>
          <w:rFonts w:eastAsiaTheme="minorHAnsi"/>
          <w:b/>
          <w:bCs/>
          <w:color w:val="000000"/>
        </w:rPr>
        <w:t>Early application is strongly encouraged as we reserve the right to interview and close the advert ahead of the closing date.</w:t>
      </w:r>
    </w:p>
    <w:p w14:paraId="3AE944FE" w14:textId="77777777" w:rsidR="008F666D" w:rsidRPr="008D1242" w:rsidRDefault="008F666D" w:rsidP="008F666D">
      <w:pPr>
        <w:spacing w:after="0" w:line="220" w:lineRule="atLeast"/>
        <w:rPr>
          <w:color w:val="000000"/>
        </w:rPr>
      </w:pPr>
      <w:r w:rsidRPr="008D1242">
        <w:rPr>
          <w:rFonts w:eastAsiaTheme="minorHAnsi"/>
          <w:color w:val="000000"/>
        </w:rPr>
        <w:t xml:space="preserve"> </w:t>
      </w:r>
    </w:p>
    <w:p w14:paraId="220899C5" w14:textId="77777777" w:rsidR="008F666D" w:rsidRPr="008D1242" w:rsidRDefault="008F666D" w:rsidP="008F666D">
      <w:pPr>
        <w:spacing w:after="0" w:line="220" w:lineRule="atLeast"/>
        <w:jc w:val="both"/>
        <w:rPr>
          <w:color w:val="000000"/>
        </w:rPr>
      </w:pPr>
      <w:r w:rsidRPr="008D1242">
        <w:rPr>
          <w:rFonts w:eastAsiaTheme="minorHAnsi"/>
          <w:b/>
          <w:bCs/>
          <w:color w:val="000000"/>
        </w:rPr>
        <w:t>How to Apply</w:t>
      </w:r>
    </w:p>
    <w:p w14:paraId="3EFFD7B5" w14:textId="77777777" w:rsidR="008F666D" w:rsidRPr="008D1242" w:rsidRDefault="008F666D" w:rsidP="008F666D">
      <w:pPr>
        <w:spacing w:after="0" w:line="220" w:lineRule="atLeast"/>
        <w:jc w:val="both"/>
        <w:rPr>
          <w:color w:val="000000"/>
        </w:rPr>
      </w:pPr>
      <w:r w:rsidRPr="008D1242">
        <w:rPr>
          <w:rFonts w:eastAsiaTheme="minorHAnsi"/>
          <w:color w:val="000000"/>
        </w:rPr>
        <w:t>Applications are submitted through our Every Candidate Portal. If you are a new user to our portal, you can click on ‘</w:t>
      </w:r>
      <w:r w:rsidRPr="008D1242">
        <w:rPr>
          <w:rFonts w:eastAsiaTheme="minorHAnsi"/>
          <w:b/>
          <w:bCs/>
          <w:color w:val="000000"/>
        </w:rPr>
        <w:t>Register’</w:t>
      </w:r>
      <w:r w:rsidRPr="008D1242">
        <w:rPr>
          <w:rFonts w:eastAsiaTheme="minorHAnsi"/>
          <w:color w:val="000000"/>
        </w:rPr>
        <w:t xml:space="preserve"> to complete your candidate profile. If you already have a candidate profile with us, click on ‘</w:t>
      </w:r>
      <w:r w:rsidRPr="008D1242">
        <w:rPr>
          <w:rFonts w:eastAsiaTheme="minorHAnsi"/>
          <w:b/>
          <w:bCs/>
          <w:color w:val="000000"/>
        </w:rPr>
        <w:t xml:space="preserve">Sign In’. </w:t>
      </w:r>
      <w:r w:rsidRPr="008D1242">
        <w:rPr>
          <w:rFonts w:eastAsiaTheme="minorHAnsi"/>
          <w:color w:val="000000"/>
        </w:rPr>
        <w:t xml:space="preserve"> </w:t>
      </w:r>
      <w:proofErr w:type="gramStart"/>
      <w:r w:rsidRPr="008D1242">
        <w:rPr>
          <w:rFonts w:eastAsiaTheme="minorHAnsi"/>
          <w:color w:val="000000"/>
        </w:rPr>
        <w:t>Both of these</w:t>
      </w:r>
      <w:proofErr w:type="gramEnd"/>
      <w:r w:rsidRPr="008D1242">
        <w:rPr>
          <w:rFonts w:eastAsiaTheme="minorHAnsi"/>
          <w:color w:val="000000"/>
        </w:rPr>
        <w:t xml:space="preserve"> routes allow you to feed your candidate information into any of our vacancies and view the status of your application. </w:t>
      </w:r>
    </w:p>
    <w:p w14:paraId="78031CFB" w14:textId="77777777" w:rsidR="008F666D" w:rsidRPr="008D1242" w:rsidRDefault="008F666D" w:rsidP="008F666D">
      <w:pPr>
        <w:spacing w:after="0" w:line="220" w:lineRule="atLeast"/>
        <w:jc w:val="both"/>
        <w:rPr>
          <w:color w:val="000000"/>
        </w:rPr>
      </w:pPr>
      <w:r w:rsidRPr="008D1242">
        <w:rPr>
          <w:rFonts w:eastAsiaTheme="minorHAnsi"/>
          <w:color w:val="000000"/>
        </w:rPr>
        <w:t xml:space="preserve">If you want to apply directly for this role and not save your data for any future vacancies, you can click on the </w:t>
      </w:r>
      <w:r w:rsidRPr="008D1242">
        <w:rPr>
          <w:rFonts w:eastAsiaTheme="minorHAnsi"/>
          <w:b/>
          <w:bCs/>
          <w:color w:val="000000"/>
        </w:rPr>
        <w:t xml:space="preserve">‘Apply Now’ </w:t>
      </w:r>
      <w:r w:rsidRPr="008D1242">
        <w:rPr>
          <w:rFonts w:eastAsiaTheme="minorHAnsi"/>
          <w:color w:val="000000"/>
        </w:rPr>
        <w:t xml:space="preserve">button at the bottom of this page. </w:t>
      </w:r>
    </w:p>
    <w:p w14:paraId="2A7BCE68" w14:textId="77777777" w:rsidR="008F666D" w:rsidRPr="008D1242" w:rsidRDefault="008F666D" w:rsidP="008F666D">
      <w:pPr>
        <w:spacing w:after="0" w:line="220" w:lineRule="atLeast"/>
        <w:jc w:val="both"/>
        <w:rPr>
          <w:color w:val="000000"/>
        </w:rPr>
      </w:pPr>
      <w:r w:rsidRPr="008D1242">
        <w:rPr>
          <w:rFonts w:eastAsiaTheme="minorHAnsi"/>
          <w:color w:val="000000"/>
        </w:rPr>
        <w:t xml:space="preserve"> </w:t>
      </w:r>
    </w:p>
    <w:p w14:paraId="6AAA441F" w14:textId="24A0BFAB" w:rsidR="008F666D" w:rsidRPr="008D1242" w:rsidRDefault="008F666D" w:rsidP="008F666D">
      <w:pPr>
        <w:spacing w:after="0" w:line="220" w:lineRule="atLeast"/>
        <w:jc w:val="both"/>
        <w:rPr>
          <w:color w:val="000000"/>
        </w:rPr>
      </w:pPr>
      <w:r w:rsidRPr="008D1242">
        <w:rPr>
          <w:rFonts w:eastAsiaTheme="minorHAnsi"/>
          <w:color w:val="000000"/>
        </w:rPr>
        <w:t>We have added a video to help guide you through our portal, please visit </w:t>
      </w:r>
      <w:hyperlink r:id="rId13" w:history="1">
        <w:r w:rsidR="0023632E" w:rsidRPr="008D1242">
          <w:rPr>
            <w:rStyle w:val="Hyperlink"/>
          </w:rPr>
          <w:t>https://vimeo.com/737845492/c1b8e43656</w:t>
        </w:r>
      </w:hyperlink>
      <w:r w:rsidRPr="008D1242">
        <w:rPr>
          <w:rFonts w:eastAsiaTheme="minorHAnsi"/>
          <w:color w:val="000000"/>
        </w:rPr>
        <w:t>  </w:t>
      </w:r>
    </w:p>
    <w:p w14:paraId="21043906" w14:textId="77777777" w:rsidR="008F666D" w:rsidRPr="008D1242" w:rsidRDefault="008F666D" w:rsidP="008F666D">
      <w:pPr>
        <w:spacing w:after="0" w:line="220" w:lineRule="atLeast"/>
        <w:rPr>
          <w:color w:val="000000"/>
        </w:rPr>
      </w:pPr>
      <w:r w:rsidRPr="008D1242">
        <w:rPr>
          <w:rFonts w:eastAsiaTheme="minorHAnsi"/>
          <w:color w:val="000000"/>
        </w:rPr>
        <w:t xml:space="preserve"> </w:t>
      </w:r>
    </w:p>
    <w:p w14:paraId="3A0C53E7" w14:textId="77777777" w:rsidR="008F666D" w:rsidRPr="008D1242" w:rsidRDefault="008F666D" w:rsidP="008F666D">
      <w:pPr>
        <w:spacing w:after="0" w:line="220" w:lineRule="atLeast"/>
        <w:jc w:val="both"/>
        <w:rPr>
          <w:color w:val="000000"/>
        </w:rPr>
      </w:pPr>
      <w:r w:rsidRPr="008D1242">
        <w:rPr>
          <w:rFonts w:eastAsiaTheme="minorHAnsi"/>
          <w:b/>
          <w:bCs/>
          <w:color w:val="000000"/>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5FB8BA7" w14:textId="77777777" w:rsidR="008F666D" w:rsidRPr="008D1242" w:rsidRDefault="008F666D" w:rsidP="008F666D">
      <w:pPr>
        <w:spacing w:after="0" w:line="220" w:lineRule="atLeast"/>
        <w:jc w:val="both"/>
        <w:rPr>
          <w:color w:val="000000"/>
        </w:rPr>
      </w:pPr>
      <w:r w:rsidRPr="008D1242">
        <w:rPr>
          <w:rFonts w:eastAsiaTheme="minorHAnsi"/>
          <w:b/>
          <w:bCs/>
          <w:color w:val="000000"/>
        </w:rPr>
        <w:lastRenderedPageBreak/>
        <w:t xml:space="preserve"> </w:t>
      </w:r>
    </w:p>
    <w:p w14:paraId="1E294B21" w14:textId="77777777" w:rsidR="008F666D" w:rsidRPr="008D1242" w:rsidRDefault="008F666D" w:rsidP="008F666D">
      <w:pPr>
        <w:spacing w:line="237" w:lineRule="atLeast"/>
        <w:jc w:val="both"/>
        <w:rPr>
          <w:color w:val="000000"/>
        </w:rPr>
      </w:pPr>
      <w:r w:rsidRPr="008D1242">
        <w:rPr>
          <w:rFonts w:eastAsiaTheme="minorHAnsi"/>
          <w:color w:val="000000"/>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r w:rsidRPr="008D1242">
        <w:rPr>
          <w:rFonts w:eastAsiaTheme="minorHAnsi"/>
          <w:b/>
          <w:bCs/>
          <w:color w:val="000000"/>
        </w:rPr>
        <w:t xml:space="preserve">. </w:t>
      </w:r>
    </w:p>
    <w:p w14:paraId="3133F314" w14:textId="77777777" w:rsidR="008F666D" w:rsidRPr="008D1242" w:rsidRDefault="008F666D" w:rsidP="008F666D">
      <w:pPr>
        <w:spacing w:after="0" w:line="220" w:lineRule="atLeast"/>
        <w:jc w:val="center"/>
        <w:rPr>
          <w:color w:val="000000"/>
        </w:rPr>
      </w:pPr>
      <w:r w:rsidRPr="008D1242">
        <w:rPr>
          <w:rFonts w:eastAsiaTheme="minorHAnsi"/>
          <w:color w:val="000000"/>
        </w:rPr>
        <w:t>Spencer Academies Trust is a Disability Confident Committed Employer</w:t>
      </w:r>
    </w:p>
    <w:p w14:paraId="310101AF" w14:textId="77777777" w:rsidR="008F666D" w:rsidRPr="008D1242" w:rsidRDefault="008F666D" w:rsidP="008F666D">
      <w:pPr>
        <w:spacing w:after="0"/>
        <w:jc w:val="center"/>
        <w:rPr>
          <w:color w:val="000000"/>
        </w:rPr>
      </w:pPr>
    </w:p>
    <w:p w14:paraId="0EAA71FD" w14:textId="77777777" w:rsidR="008F666D" w:rsidRPr="008D1242" w:rsidRDefault="008F666D" w:rsidP="008F666D">
      <w:pPr>
        <w:spacing w:after="0" w:line="220" w:lineRule="atLeast"/>
        <w:jc w:val="center"/>
        <w:rPr>
          <w:color w:val="000000"/>
        </w:rPr>
      </w:pPr>
    </w:p>
    <w:sectPr w:rsidR="008F666D" w:rsidRPr="008D1242" w:rsidSect="003E3086">
      <w:pgSz w:w="11906" w:h="16838"/>
      <w:pgMar w:top="720" w:right="720" w:bottom="284"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6D5"/>
    <w:multiLevelType w:val="hybridMultilevel"/>
    <w:tmpl w:val="1B108822"/>
    <w:lvl w:ilvl="0" w:tplc="25707C9C">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36F3D"/>
    <w:multiLevelType w:val="hybridMultilevel"/>
    <w:tmpl w:val="8A7083F6"/>
    <w:lvl w:ilvl="0" w:tplc="25707C9C">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F554D3"/>
    <w:multiLevelType w:val="hybridMultilevel"/>
    <w:tmpl w:val="B3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B1572"/>
    <w:multiLevelType w:val="hybridMultilevel"/>
    <w:tmpl w:val="C3E4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B1529"/>
    <w:multiLevelType w:val="multilevel"/>
    <w:tmpl w:val="E3C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B59CA"/>
    <w:multiLevelType w:val="hybridMultilevel"/>
    <w:tmpl w:val="3768203A"/>
    <w:lvl w:ilvl="0" w:tplc="07CEC5E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C8B1EF1"/>
    <w:multiLevelType w:val="hybridMultilevel"/>
    <w:tmpl w:val="5DD8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95C41"/>
    <w:multiLevelType w:val="hybridMultilevel"/>
    <w:tmpl w:val="C738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C33DD"/>
    <w:multiLevelType w:val="hybridMultilevel"/>
    <w:tmpl w:val="DBBA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2203C"/>
    <w:multiLevelType w:val="multilevel"/>
    <w:tmpl w:val="8FB44EF8"/>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1" w15:restartNumberingAfterBreak="0">
    <w:nsid w:val="414C41F6"/>
    <w:multiLevelType w:val="hybridMultilevel"/>
    <w:tmpl w:val="01F2FD64"/>
    <w:lvl w:ilvl="0" w:tplc="7CCADA9C">
      <w:start w:val="1"/>
      <w:numFmt w:val="bullet"/>
      <w:lvlText w:val=""/>
      <w:lvlJc w:val="left"/>
      <w:pPr>
        <w:ind w:left="63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00609"/>
    <w:multiLevelType w:val="hybridMultilevel"/>
    <w:tmpl w:val="9188A7C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47A36F27"/>
    <w:multiLevelType w:val="multilevel"/>
    <w:tmpl w:val="E9C0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03DC7"/>
    <w:multiLevelType w:val="hybridMultilevel"/>
    <w:tmpl w:val="93606E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FC205B4"/>
    <w:multiLevelType w:val="hybridMultilevel"/>
    <w:tmpl w:val="D5F8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F3730D"/>
    <w:multiLevelType w:val="hybridMultilevel"/>
    <w:tmpl w:val="0BA4E900"/>
    <w:lvl w:ilvl="0" w:tplc="B8C01236">
      <w:start w:val="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76656"/>
    <w:multiLevelType w:val="hybridMultilevel"/>
    <w:tmpl w:val="6AB8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B4B91"/>
    <w:multiLevelType w:val="hybridMultilevel"/>
    <w:tmpl w:val="99C4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B3471"/>
    <w:multiLevelType w:val="hybridMultilevel"/>
    <w:tmpl w:val="B86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E4292"/>
    <w:multiLevelType w:val="hybridMultilevel"/>
    <w:tmpl w:val="9A9265F6"/>
    <w:lvl w:ilvl="0" w:tplc="E6D4FF66">
      <w:start w:val="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436FB"/>
    <w:multiLevelType w:val="hybridMultilevel"/>
    <w:tmpl w:val="D8B6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03015"/>
    <w:multiLevelType w:val="hybridMultilevel"/>
    <w:tmpl w:val="BFAE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B1125"/>
    <w:multiLevelType w:val="hybridMultilevel"/>
    <w:tmpl w:val="0A6AF084"/>
    <w:lvl w:ilvl="0" w:tplc="B8C01236">
      <w:start w:val="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00368">
    <w:abstractNumId w:val="10"/>
  </w:num>
  <w:num w:numId="2" w16cid:durableId="402144176">
    <w:abstractNumId w:val="11"/>
  </w:num>
  <w:num w:numId="3" w16cid:durableId="658853384">
    <w:abstractNumId w:val="3"/>
  </w:num>
  <w:num w:numId="4" w16cid:durableId="423310230">
    <w:abstractNumId w:val="15"/>
  </w:num>
  <w:num w:numId="5" w16cid:durableId="341056596">
    <w:abstractNumId w:val="4"/>
  </w:num>
  <w:num w:numId="6" w16cid:durableId="215436169">
    <w:abstractNumId w:val="13"/>
  </w:num>
  <w:num w:numId="7" w16cid:durableId="1331563463">
    <w:abstractNumId w:val="8"/>
  </w:num>
  <w:num w:numId="8" w16cid:durableId="1120951956">
    <w:abstractNumId w:val="18"/>
  </w:num>
  <w:num w:numId="9" w16cid:durableId="625431830">
    <w:abstractNumId w:val="21"/>
  </w:num>
  <w:num w:numId="10" w16cid:durableId="439035505">
    <w:abstractNumId w:val="17"/>
  </w:num>
  <w:num w:numId="11" w16cid:durableId="246227971">
    <w:abstractNumId w:val="7"/>
  </w:num>
  <w:num w:numId="12" w16cid:durableId="328870474">
    <w:abstractNumId w:val="6"/>
  </w:num>
  <w:num w:numId="13" w16cid:durableId="1850409095">
    <w:abstractNumId w:val="20"/>
  </w:num>
  <w:num w:numId="14" w16cid:durableId="862324608">
    <w:abstractNumId w:val="23"/>
  </w:num>
  <w:num w:numId="15" w16cid:durableId="676812123">
    <w:abstractNumId w:val="16"/>
  </w:num>
  <w:num w:numId="16" w16cid:durableId="1708290889">
    <w:abstractNumId w:val="5"/>
  </w:num>
  <w:num w:numId="17" w16cid:durableId="2001231661">
    <w:abstractNumId w:val="9"/>
  </w:num>
  <w:num w:numId="18" w16cid:durableId="1884094567">
    <w:abstractNumId w:val="0"/>
  </w:num>
  <w:num w:numId="19" w16cid:durableId="500436742">
    <w:abstractNumId w:val="1"/>
  </w:num>
  <w:num w:numId="20" w16cid:durableId="533927410">
    <w:abstractNumId w:val="19"/>
  </w:num>
  <w:num w:numId="21" w16cid:durableId="1660957858">
    <w:abstractNumId w:val="2"/>
  </w:num>
  <w:num w:numId="22" w16cid:durableId="662854429">
    <w:abstractNumId w:val="14"/>
  </w:num>
  <w:num w:numId="23" w16cid:durableId="1913159078">
    <w:abstractNumId w:val="12"/>
  </w:num>
  <w:num w:numId="24" w16cid:durableId="6970491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E0"/>
    <w:rsid w:val="000437C6"/>
    <w:rsid w:val="00097332"/>
    <w:rsid w:val="000D50D4"/>
    <w:rsid w:val="00140EC0"/>
    <w:rsid w:val="001A5670"/>
    <w:rsid w:val="001D4001"/>
    <w:rsid w:val="0023632E"/>
    <w:rsid w:val="00250FBB"/>
    <w:rsid w:val="00253253"/>
    <w:rsid w:val="002B5DA7"/>
    <w:rsid w:val="002E319A"/>
    <w:rsid w:val="00315A83"/>
    <w:rsid w:val="00345C70"/>
    <w:rsid w:val="003751ED"/>
    <w:rsid w:val="003864C9"/>
    <w:rsid w:val="003D671B"/>
    <w:rsid w:val="003E3086"/>
    <w:rsid w:val="004816EA"/>
    <w:rsid w:val="004B7297"/>
    <w:rsid w:val="00536AC2"/>
    <w:rsid w:val="00545B4B"/>
    <w:rsid w:val="00573256"/>
    <w:rsid w:val="00594D0B"/>
    <w:rsid w:val="005A35FC"/>
    <w:rsid w:val="005F345D"/>
    <w:rsid w:val="0061524F"/>
    <w:rsid w:val="0067591E"/>
    <w:rsid w:val="00676D51"/>
    <w:rsid w:val="006B4E03"/>
    <w:rsid w:val="006F3C5F"/>
    <w:rsid w:val="00701301"/>
    <w:rsid w:val="00704F3C"/>
    <w:rsid w:val="00714152"/>
    <w:rsid w:val="007304B1"/>
    <w:rsid w:val="00735A1F"/>
    <w:rsid w:val="00753571"/>
    <w:rsid w:val="007952D7"/>
    <w:rsid w:val="007B2E2F"/>
    <w:rsid w:val="007B7CCE"/>
    <w:rsid w:val="007C3099"/>
    <w:rsid w:val="0082627C"/>
    <w:rsid w:val="00883607"/>
    <w:rsid w:val="008D1242"/>
    <w:rsid w:val="008D4774"/>
    <w:rsid w:val="008D515D"/>
    <w:rsid w:val="008F666D"/>
    <w:rsid w:val="00987D58"/>
    <w:rsid w:val="009F02AA"/>
    <w:rsid w:val="00AF067A"/>
    <w:rsid w:val="00B02091"/>
    <w:rsid w:val="00B63CB8"/>
    <w:rsid w:val="00B73703"/>
    <w:rsid w:val="00BA7E24"/>
    <w:rsid w:val="00BC066A"/>
    <w:rsid w:val="00BD5DE0"/>
    <w:rsid w:val="00C20414"/>
    <w:rsid w:val="00C34D95"/>
    <w:rsid w:val="00C41D99"/>
    <w:rsid w:val="00CB6DD5"/>
    <w:rsid w:val="00CE4799"/>
    <w:rsid w:val="00D87941"/>
    <w:rsid w:val="00E04725"/>
    <w:rsid w:val="00E773C5"/>
    <w:rsid w:val="00E9768C"/>
    <w:rsid w:val="00ED09DA"/>
    <w:rsid w:val="00ED7A6B"/>
    <w:rsid w:val="00FA184C"/>
    <w:rsid w:val="00FB23EB"/>
    <w:rsid w:val="00FC3CCA"/>
    <w:rsid w:val="00FC4A6F"/>
    <w:rsid w:val="00FD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BE73"/>
  <w15:docId w15:val="{7530619C-5C50-41B7-9CEA-A20ECE05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D7A6B"/>
    <w:pPr>
      <w:spacing w:after="0" w:line="240" w:lineRule="auto"/>
      <w:ind w:left="720"/>
      <w:contextualSpacing/>
    </w:pPr>
    <w:rPr>
      <w:rFonts w:asciiTheme="minorHAnsi" w:eastAsiaTheme="minorEastAsia" w:hAnsiTheme="minorHAnsi" w:cstheme="minorBidi"/>
      <w:sz w:val="24"/>
      <w:szCs w:val="24"/>
      <w:lang w:val="en-US" w:eastAsia="en-US"/>
    </w:rPr>
  </w:style>
  <w:style w:type="paragraph" w:styleId="NormalWeb">
    <w:name w:val="Normal (Web)"/>
    <w:basedOn w:val="Normal"/>
    <w:uiPriority w:val="99"/>
    <w:semiHidden/>
    <w:unhideWhenUsed/>
    <w:rsid w:val="004816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543450">
      <w:bodyDiv w:val="1"/>
      <w:marLeft w:val="0"/>
      <w:marRight w:val="0"/>
      <w:marTop w:val="0"/>
      <w:marBottom w:val="0"/>
      <w:divBdr>
        <w:top w:val="none" w:sz="0" w:space="0" w:color="auto"/>
        <w:left w:val="none" w:sz="0" w:space="0" w:color="auto"/>
        <w:bottom w:val="none" w:sz="0" w:space="0" w:color="auto"/>
        <w:right w:val="none" w:sz="0" w:space="0" w:color="auto"/>
      </w:divBdr>
    </w:div>
    <w:div w:id="1805464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737845492/c1b8e4365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ortlandspencer.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rtlandspencer.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portlandspencer.org.uk/newsletter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3" ma:contentTypeDescription="Create a new document." ma:contentTypeScope="" ma:versionID="38a4a746a5e99cbe60a068da14ba104d">
  <xsd:schema xmlns:xsd="http://www.w3.org/2001/XMLSchema" xmlns:xs="http://www.w3.org/2001/XMLSchema" xmlns:p="http://schemas.microsoft.com/office/2006/metadata/properties" xmlns:ns2="ab1656db-4905-4c68-b5c2-371a828daeef" xmlns:ns3="a9dfc542-2b37-40cc-871d-3b19be50573c" targetNamespace="http://schemas.microsoft.com/office/2006/metadata/properties" ma:root="true" ma:fieldsID="dbdaad35a232e2f4d7bbf00384ebd58d" ns2:_="" ns3:_="">
    <xsd:import namespace="ab1656db-4905-4c68-b5c2-371a828daeef"/>
    <xsd:import namespace="a9dfc542-2b37-40cc-871d-3b19be50573c"/>
    <xsd:element name="properties">
      <xsd:complexType>
        <xsd:sequence>
          <xsd:element name="documentManagement">
            <xsd:complexType>
              <xsd:all>
                <xsd:element ref="ns2:pf05218eef3b4a48b7df33304d9106c7"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pf05218eef3b4a48b7df33304d9106c7" ma:index="9" nillable="true" ma:taxonomy="true" ma:internalName="pf05218eef3b4a48b7df33304d9106c7" ma:taxonomyFieldName="Staff_x0020_Category" ma:displayName="Staff Category" ma:fieldId="{9f05218e-ef3b-4a48-b7df-33304d9106c7}" ma:sspId="6997c171-c0b2-4098-beff-486dd0dbd64c" ma:termSetId="1925cade-831a-45fa-98e8-7cea9121f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af770f-7757-4088-82b9-c8133b357c29}"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vNLCxT/skmRem6tSqLMGsw+CUYA==">AMUW2mW/GaLRD9yTlKthSWg+CVjow5gqWALwlS53ht1OXeSkHdx+A9GEfeImNNjHgWXnpX/5yTuLfoaXYOzpvtHFUZJBVjQl9UY2eeYLaPcuVzGWVrlx5RgdOqhLZWnbnGX9+UP+4Hzx</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b1656db-4905-4c68-b5c2-371a828daeef" xsi:nil="true"/>
    <pf05218eef3b4a48b7df33304d9106c7 xmlns="ab1656db-4905-4c68-b5c2-371a828daeef">
      <Terms xmlns="http://schemas.microsoft.com/office/infopath/2007/PartnerControls"/>
    </pf05218eef3b4a48b7df33304d9106c7>
    <lcf76f155ced4ddcb4097134ff3c332f xmlns="a9dfc542-2b37-40cc-871d-3b19be5057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D3CCA-212B-4327-8B3F-AC0D03AE7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B4AFB5D-A8E2-4C32-B1C5-1FD7EF981202}">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a9dfc542-2b37-40cc-871d-3b19be50573c"/>
    <ds:schemaRef ds:uri="http://purl.org/dc/elements/1.1/"/>
    <ds:schemaRef ds:uri="ab1656db-4905-4c68-b5c2-371a828daeef"/>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55DF4D4-5FAB-4196-8571-887FFC929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Spencer Academies Trust</Company>
  <LinksUpToDate>false</LinksUpToDate>
  <CharactersWithSpaces>6586</CharactersWithSpaces>
  <SharedDoc>false</SharedDoc>
  <HLinks>
    <vt:vector size="30" baseType="variant">
      <vt:variant>
        <vt:i4>2621540</vt:i4>
      </vt:variant>
      <vt:variant>
        <vt:i4>9</vt:i4>
      </vt:variant>
      <vt:variant>
        <vt:i4>0</vt:i4>
      </vt:variant>
      <vt:variant>
        <vt:i4>5</vt:i4>
      </vt:variant>
      <vt:variant>
        <vt:lpwstr>http://satrust.com/wp-content/uploads/2022/08/SAT-Employee-Benefits-September-2022.pdf</vt:lpwstr>
      </vt:variant>
      <vt:variant>
        <vt:lpwstr/>
      </vt:variant>
      <vt:variant>
        <vt:i4>6684778</vt:i4>
      </vt:variant>
      <vt:variant>
        <vt:i4>6</vt:i4>
      </vt:variant>
      <vt:variant>
        <vt:i4>0</vt:i4>
      </vt:variant>
      <vt:variant>
        <vt:i4>5</vt:i4>
      </vt:variant>
      <vt:variant>
        <vt:lpwstr>https://vimeo.com/737845492/c1b8e43656</vt:lpwstr>
      </vt:variant>
      <vt:variant>
        <vt:lpwstr/>
      </vt:variant>
      <vt:variant>
        <vt:i4>5308465</vt:i4>
      </vt:variant>
      <vt:variant>
        <vt:i4>3</vt:i4>
      </vt:variant>
      <vt:variant>
        <vt:i4>0</vt:i4>
      </vt:variant>
      <vt:variant>
        <vt:i4>5</vt:i4>
      </vt:variant>
      <vt:variant>
        <vt:lpwstr>mailto:info@portlandspencer.org.uk</vt:lpwstr>
      </vt:variant>
      <vt:variant>
        <vt:lpwstr/>
      </vt:variant>
      <vt:variant>
        <vt:i4>7995488</vt:i4>
      </vt:variant>
      <vt:variant>
        <vt:i4>0</vt:i4>
      </vt:variant>
      <vt:variant>
        <vt:i4>0</vt:i4>
      </vt:variant>
      <vt:variant>
        <vt:i4>5</vt:i4>
      </vt:variant>
      <vt:variant>
        <vt:lpwstr>https://portlandspencer.org.uk/newsletters/</vt:lpwstr>
      </vt:variant>
      <vt:variant>
        <vt:lpwstr/>
      </vt:variant>
      <vt:variant>
        <vt:i4>3145743</vt:i4>
      </vt:variant>
      <vt:variant>
        <vt:i4>0</vt:i4>
      </vt:variant>
      <vt:variant>
        <vt:i4>0</vt:i4>
      </vt:variant>
      <vt:variant>
        <vt:i4>5</vt:i4>
      </vt:variant>
      <vt:variant>
        <vt:lpwstr>mailto:admin@portland.nottingham.sch.uk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S. Richmond</dc:creator>
  <cp:lastModifiedBy>Deborah Batterbee</cp:lastModifiedBy>
  <cp:revision>2</cp:revision>
  <cp:lastPrinted>2021-12-17T09:51:00Z</cp:lastPrinted>
  <dcterms:created xsi:type="dcterms:W3CDTF">2025-04-24T15:55:00Z</dcterms:created>
  <dcterms:modified xsi:type="dcterms:W3CDTF">2025-04-24T15:55:00Z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4952500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2025-04-24T11:39:14Z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39559b91-aac3-49ea-8d85-d240f78fdecb</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