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CA74" w14:textId="6CBB50BB" w:rsidR="00232C29" w:rsidRDefault="00232C29"/>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020"/>
      </w:tblGrid>
      <w:tr w:rsidR="00D92FE6" w:rsidRPr="005136E0" w14:paraId="68180957" w14:textId="77777777" w:rsidTr="0092028D">
        <w:trPr>
          <w:trHeight w:val="1567"/>
        </w:trPr>
        <w:tc>
          <w:tcPr>
            <w:tcW w:w="10260" w:type="dxa"/>
            <w:gridSpan w:val="2"/>
          </w:tcPr>
          <w:p w14:paraId="5F1FFEE0" w14:textId="37E0C8E9" w:rsidR="00D92FE6" w:rsidRPr="005136E0" w:rsidRDefault="00D92FE6" w:rsidP="003016D8">
            <w:pPr>
              <w:rPr>
                <w:rFonts w:ascii="Calibri" w:hAnsi="Calibri" w:cs="Calibri"/>
              </w:rPr>
            </w:pPr>
            <w:r w:rsidRPr="005136E0">
              <w:rPr>
                <w:rFonts w:ascii="Calibri" w:hAnsi="Calibri" w:cs="Calibri"/>
                <w:noProof/>
              </w:rPr>
              <w:drawing>
                <wp:anchor distT="0" distB="0" distL="114300" distR="114300" simplePos="0" relativeHeight="251659264" behindDoc="0" locked="0" layoutInCell="1" allowOverlap="1" wp14:anchorId="3F81517D" wp14:editId="05480B29">
                  <wp:simplePos x="0" y="0"/>
                  <wp:positionH relativeFrom="column">
                    <wp:posOffset>4396105</wp:posOffset>
                  </wp:positionH>
                  <wp:positionV relativeFrom="paragraph">
                    <wp:posOffset>5080</wp:posOffset>
                  </wp:positionV>
                  <wp:extent cx="2046605" cy="798195"/>
                  <wp:effectExtent l="0" t="0" r="0" b="1905"/>
                  <wp:wrapThrough wrapText="bothSides">
                    <wp:wrapPolygon edited="0">
                      <wp:start x="1206" y="0"/>
                      <wp:lineTo x="0" y="1547"/>
                      <wp:lineTo x="0" y="16496"/>
                      <wp:lineTo x="1005" y="16496"/>
                      <wp:lineTo x="1005" y="18558"/>
                      <wp:lineTo x="1809" y="21136"/>
                      <wp:lineTo x="2614" y="21136"/>
                      <wp:lineTo x="19100" y="21136"/>
                      <wp:lineTo x="21312" y="8764"/>
                      <wp:lineTo x="21312" y="516"/>
                      <wp:lineTo x="3016" y="0"/>
                      <wp:lineTo x="1206" y="0"/>
                    </wp:wrapPolygon>
                  </wp:wrapThrough>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6605" cy="798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81C8BD" w14:textId="77777777" w:rsidR="00D92FE6" w:rsidRPr="005136E0" w:rsidRDefault="00D92FE6" w:rsidP="003016D8">
            <w:pPr>
              <w:jc w:val="center"/>
              <w:rPr>
                <w:rFonts w:ascii="Calibri" w:hAnsi="Calibri" w:cs="Calibri"/>
              </w:rPr>
            </w:pPr>
          </w:p>
          <w:p w14:paraId="32FEF40C" w14:textId="77777777" w:rsidR="00D92FE6" w:rsidRPr="005136E0" w:rsidRDefault="00D92FE6" w:rsidP="003016D8">
            <w:pPr>
              <w:jc w:val="center"/>
              <w:rPr>
                <w:rFonts w:ascii="Calibri" w:hAnsi="Calibri" w:cs="Calibri"/>
              </w:rPr>
            </w:pPr>
          </w:p>
          <w:p w14:paraId="79E52DB9" w14:textId="77777777" w:rsidR="00D92FE6" w:rsidRPr="005136E0" w:rsidRDefault="00D92FE6" w:rsidP="003016D8">
            <w:pPr>
              <w:jc w:val="center"/>
              <w:rPr>
                <w:rFonts w:ascii="Calibri" w:hAnsi="Calibri" w:cs="Calibri"/>
              </w:rPr>
            </w:pPr>
          </w:p>
        </w:tc>
      </w:tr>
      <w:tr w:rsidR="00D92FE6" w:rsidRPr="005136E0" w14:paraId="130D8B0D" w14:textId="77777777" w:rsidTr="003016D8">
        <w:tc>
          <w:tcPr>
            <w:tcW w:w="3240" w:type="dxa"/>
            <w:shd w:val="clear" w:color="auto" w:fill="C0C0C0"/>
          </w:tcPr>
          <w:p w14:paraId="7D2B479C" w14:textId="77777777" w:rsidR="00D92FE6" w:rsidRPr="005136E0" w:rsidRDefault="00D92FE6" w:rsidP="003016D8">
            <w:pPr>
              <w:rPr>
                <w:rFonts w:ascii="Calibri" w:hAnsi="Calibri" w:cs="Calibri"/>
                <w:b/>
                <w:sz w:val="28"/>
                <w:szCs w:val="28"/>
              </w:rPr>
            </w:pPr>
            <w:r w:rsidRPr="005136E0">
              <w:rPr>
                <w:rFonts w:ascii="Calibri" w:hAnsi="Calibri" w:cs="Calibri"/>
                <w:b/>
                <w:sz w:val="28"/>
                <w:szCs w:val="28"/>
              </w:rPr>
              <w:t>Post:</w:t>
            </w:r>
          </w:p>
        </w:tc>
        <w:tc>
          <w:tcPr>
            <w:tcW w:w="7020" w:type="dxa"/>
          </w:tcPr>
          <w:p w14:paraId="0067394A" w14:textId="77777777" w:rsidR="00D92FE6" w:rsidRPr="005136E0" w:rsidRDefault="00D92FE6" w:rsidP="003016D8">
            <w:pPr>
              <w:rPr>
                <w:rFonts w:ascii="Calibri" w:hAnsi="Calibri" w:cs="Calibri"/>
                <w:sz w:val="28"/>
                <w:szCs w:val="28"/>
              </w:rPr>
            </w:pPr>
            <w:r w:rsidRPr="005136E0">
              <w:rPr>
                <w:rFonts w:ascii="Calibri" w:hAnsi="Calibri" w:cs="Calibri"/>
                <w:sz w:val="28"/>
                <w:szCs w:val="28"/>
              </w:rPr>
              <w:t>Admin Assistant</w:t>
            </w:r>
          </w:p>
        </w:tc>
      </w:tr>
      <w:tr w:rsidR="00D92FE6" w:rsidRPr="005136E0" w14:paraId="0E6CA73C" w14:textId="77777777" w:rsidTr="003016D8">
        <w:tc>
          <w:tcPr>
            <w:tcW w:w="3240" w:type="dxa"/>
            <w:shd w:val="clear" w:color="auto" w:fill="C0C0C0"/>
          </w:tcPr>
          <w:p w14:paraId="099C29ED" w14:textId="77777777" w:rsidR="00D92FE6" w:rsidRPr="005136E0" w:rsidRDefault="00D92FE6" w:rsidP="003016D8">
            <w:pPr>
              <w:rPr>
                <w:rFonts w:ascii="Calibri" w:hAnsi="Calibri" w:cs="Calibri"/>
                <w:b/>
                <w:sz w:val="28"/>
                <w:szCs w:val="28"/>
              </w:rPr>
            </w:pPr>
            <w:r w:rsidRPr="005136E0">
              <w:rPr>
                <w:rFonts w:ascii="Calibri" w:hAnsi="Calibri" w:cs="Calibri"/>
                <w:b/>
                <w:sz w:val="28"/>
                <w:szCs w:val="28"/>
              </w:rPr>
              <w:t>Scale:</w:t>
            </w:r>
          </w:p>
        </w:tc>
        <w:tc>
          <w:tcPr>
            <w:tcW w:w="7020" w:type="dxa"/>
          </w:tcPr>
          <w:p w14:paraId="47010D6B" w14:textId="56B29CCA" w:rsidR="00D92FE6" w:rsidRPr="005136E0" w:rsidRDefault="00D92FE6" w:rsidP="003016D8">
            <w:pPr>
              <w:rPr>
                <w:rFonts w:ascii="Calibri" w:hAnsi="Calibri" w:cs="Calibri"/>
              </w:rPr>
            </w:pPr>
            <w:r w:rsidRPr="005136E0">
              <w:rPr>
                <w:rFonts w:ascii="Calibri" w:hAnsi="Calibri" w:cs="Calibri"/>
              </w:rPr>
              <w:t xml:space="preserve">Scale </w:t>
            </w:r>
            <w:r w:rsidR="003362F7" w:rsidRPr="005136E0">
              <w:rPr>
                <w:rFonts w:ascii="Calibri" w:hAnsi="Calibri" w:cs="Calibri"/>
              </w:rPr>
              <w:t>4</w:t>
            </w:r>
            <w:r w:rsidRPr="005136E0">
              <w:rPr>
                <w:rFonts w:ascii="Calibri" w:hAnsi="Calibri" w:cs="Calibri"/>
              </w:rPr>
              <w:t xml:space="preserve"> – 35 hrs</w:t>
            </w:r>
            <w:r w:rsidR="000401B9">
              <w:rPr>
                <w:rFonts w:ascii="Calibri" w:hAnsi="Calibri" w:cs="Calibri"/>
              </w:rPr>
              <w:t xml:space="preserve"> (Ter</w:t>
            </w:r>
            <w:r w:rsidR="00232C29">
              <w:rPr>
                <w:rFonts w:ascii="Calibri" w:hAnsi="Calibri" w:cs="Calibri"/>
              </w:rPr>
              <w:t>m</w:t>
            </w:r>
            <w:r w:rsidR="000401B9">
              <w:rPr>
                <w:rFonts w:ascii="Calibri" w:hAnsi="Calibri" w:cs="Calibri"/>
              </w:rPr>
              <w:t xml:space="preserve"> time only)</w:t>
            </w:r>
          </w:p>
        </w:tc>
      </w:tr>
      <w:tr w:rsidR="00D92FE6" w:rsidRPr="005136E0" w14:paraId="4D9B3BCD" w14:textId="77777777" w:rsidTr="003016D8">
        <w:tc>
          <w:tcPr>
            <w:tcW w:w="3240" w:type="dxa"/>
            <w:shd w:val="clear" w:color="auto" w:fill="C0C0C0"/>
          </w:tcPr>
          <w:p w14:paraId="79585AEC" w14:textId="77777777" w:rsidR="00D92FE6" w:rsidRPr="005136E0" w:rsidRDefault="00D92FE6" w:rsidP="003016D8">
            <w:pPr>
              <w:rPr>
                <w:rFonts w:ascii="Calibri" w:hAnsi="Calibri" w:cs="Calibri"/>
                <w:b/>
                <w:sz w:val="28"/>
                <w:szCs w:val="28"/>
              </w:rPr>
            </w:pPr>
            <w:r w:rsidRPr="005136E0">
              <w:rPr>
                <w:rFonts w:ascii="Calibri" w:hAnsi="Calibri" w:cs="Calibri"/>
                <w:b/>
                <w:sz w:val="28"/>
                <w:szCs w:val="28"/>
              </w:rPr>
              <w:t>RESPONSIBLE TO:</w:t>
            </w:r>
          </w:p>
        </w:tc>
        <w:tc>
          <w:tcPr>
            <w:tcW w:w="7020" w:type="dxa"/>
          </w:tcPr>
          <w:p w14:paraId="4DA4FD6E" w14:textId="77777777" w:rsidR="00D92FE6" w:rsidRPr="005136E0" w:rsidRDefault="00D92FE6" w:rsidP="003016D8">
            <w:pPr>
              <w:rPr>
                <w:rFonts w:ascii="Calibri" w:hAnsi="Calibri" w:cs="Calibri"/>
              </w:rPr>
            </w:pPr>
            <w:r w:rsidRPr="005136E0">
              <w:rPr>
                <w:rFonts w:ascii="Calibri" w:hAnsi="Calibri" w:cs="Calibri"/>
                <w:lang w:val="en-GB"/>
              </w:rPr>
              <w:t>Senior Admin Officer /Business Manager/Headteacher</w:t>
            </w:r>
          </w:p>
        </w:tc>
      </w:tr>
      <w:tr w:rsidR="00D92FE6" w:rsidRPr="005136E0" w14:paraId="248F478A" w14:textId="77777777" w:rsidTr="003016D8">
        <w:tc>
          <w:tcPr>
            <w:tcW w:w="3240" w:type="dxa"/>
            <w:shd w:val="clear" w:color="auto" w:fill="C0C0C0"/>
          </w:tcPr>
          <w:p w14:paraId="57521551" w14:textId="77777777" w:rsidR="00D92FE6" w:rsidRPr="005136E0" w:rsidRDefault="00D92FE6" w:rsidP="003016D8">
            <w:pPr>
              <w:rPr>
                <w:rFonts w:ascii="Calibri" w:hAnsi="Calibri" w:cs="Calibri"/>
                <w:b/>
                <w:sz w:val="28"/>
                <w:szCs w:val="28"/>
              </w:rPr>
            </w:pPr>
            <w:r w:rsidRPr="005136E0">
              <w:rPr>
                <w:rFonts w:ascii="Calibri" w:hAnsi="Calibri" w:cs="Calibri"/>
                <w:b/>
                <w:sz w:val="28"/>
                <w:szCs w:val="28"/>
              </w:rPr>
              <w:t>FUNCTION RELATIONS:</w:t>
            </w:r>
          </w:p>
          <w:p w14:paraId="0308A935" w14:textId="77777777" w:rsidR="00D92FE6" w:rsidRPr="005136E0" w:rsidRDefault="00D92FE6" w:rsidP="003016D8">
            <w:pPr>
              <w:rPr>
                <w:rFonts w:ascii="Calibri" w:hAnsi="Calibri" w:cs="Calibri"/>
                <w:b/>
                <w:sz w:val="28"/>
                <w:szCs w:val="28"/>
              </w:rPr>
            </w:pPr>
          </w:p>
        </w:tc>
        <w:tc>
          <w:tcPr>
            <w:tcW w:w="7020" w:type="dxa"/>
          </w:tcPr>
          <w:p w14:paraId="7E50157D" w14:textId="77777777" w:rsidR="00D92FE6" w:rsidRPr="005136E0" w:rsidRDefault="00D92FE6" w:rsidP="003016D8">
            <w:pPr>
              <w:rPr>
                <w:rFonts w:ascii="Calibri" w:hAnsi="Calibri" w:cs="Calibri"/>
              </w:rPr>
            </w:pPr>
            <w:r w:rsidRPr="005136E0">
              <w:rPr>
                <w:rFonts w:ascii="Calibri" w:hAnsi="Calibri" w:cs="Calibri"/>
              </w:rPr>
              <w:t>All members of the School staff</w:t>
            </w:r>
          </w:p>
          <w:p w14:paraId="6155684D" w14:textId="77777777" w:rsidR="00D92FE6" w:rsidRPr="005136E0" w:rsidRDefault="00D92FE6" w:rsidP="003016D8">
            <w:pPr>
              <w:rPr>
                <w:rFonts w:ascii="Calibri" w:hAnsi="Calibri" w:cs="Calibri"/>
              </w:rPr>
            </w:pPr>
            <w:r w:rsidRPr="005136E0">
              <w:rPr>
                <w:rFonts w:ascii="Calibri" w:hAnsi="Calibri" w:cs="Calibri"/>
              </w:rPr>
              <w:t>Local Authority Officers and Inspectors</w:t>
            </w:r>
          </w:p>
        </w:tc>
      </w:tr>
      <w:tr w:rsidR="00D92FE6" w:rsidRPr="005136E0" w14:paraId="0A4F0A0B" w14:textId="77777777" w:rsidTr="003016D8">
        <w:tc>
          <w:tcPr>
            <w:tcW w:w="3240" w:type="dxa"/>
            <w:shd w:val="clear" w:color="auto" w:fill="C0C0C0"/>
          </w:tcPr>
          <w:p w14:paraId="27B82C63" w14:textId="77777777" w:rsidR="00D92FE6" w:rsidRPr="005136E0" w:rsidRDefault="00D92FE6" w:rsidP="003016D8">
            <w:pPr>
              <w:rPr>
                <w:rFonts w:ascii="Calibri" w:hAnsi="Calibri" w:cs="Calibri"/>
                <w:b/>
                <w:sz w:val="28"/>
                <w:szCs w:val="28"/>
              </w:rPr>
            </w:pPr>
            <w:r w:rsidRPr="005136E0">
              <w:rPr>
                <w:rFonts w:ascii="Calibri" w:hAnsi="Calibri" w:cs="Calibri"/>
                <w:b/>
                <w:sz w:val="28"/>
                <w:szCs w:val="28"/>
              </w:rPr>
              <w:t>Main Contacts:</w:t>
            </w:r>
          </w:p>
        </w:tc>
        <w:tc>
          <w:tcPr>
            <w:tcW w:w="7020" w:type="dxa"/>
          </w:tcPr>
          <w:p w14:paraId="5F8B8EBB" w14:textId="77777777" w:rsidR="00D92FE6" w:rsidRPr="005136E0" w:rsidRDefault="00D92FE6" w:rsidP="003016D8">
            <w:pPr>
              <w:rPr>
                <w:rFonts w:ascii="Calibri" w:hAnsi="Calibri" w:cs="Calibri"/>
              </w:rPr>
            </w:pPr>
            <w:r w:rsidRPr="005136E0">
              <w:rPr>
                <w:rFonts w:ascii="Calibri" w:hAnsi="Calibri" w:cs="Calibri"/>
              </w:rPr>
              <w:t>All staff, Parents and Carers, children and visitors to the School.</w:t>
            </w:r>
          </w:p>
          <w:p w14:paraId="07EF81B1" w14:textId="77777777" w:rsidR="00D92FE6" w:rsidRPr="005136E0" w:rsidRDefault="00D92FE6" w:rsidP="003016D8">
            <w:pPr>
              <w:rPr>
                <w:rFonts w:ascii="Calibri" w:hAnsi="Calibri" w:cs="Calibri"/>
              </w:rPr>
            </w:pPr>
            <w:r w:rsidRPr="005136E0">
              <w:rPr>
                <w:rFonts w:ascii="Calibri" w:hAnsi="Calibri" w:cs="Calibri"/>
              </w:rPr>
              <w:t>Other external agencies of the Council</w:t>
            </w:r>
          </w:p>
        </w:tc>
      </w:tr>
      <w:tr w:rsidR="00D92FE6" w:rsidRPr="005136E0" w14:paraId="3CDBE304" w14:textId="77777777" w:rsidTr="003016D8">
        <w:tc>
          <w:tcPr>
            <w:tcW w:w="10260" w:type="dxa"/>
            <w:gridSpan w:val="2"/>
          </w:tcPr>
          <w:p w14:paraId="1540F7F4" w14:textId="77777777" w:rsidR="00D92FE6" w:rsidRPr="005136E0" w:rsidRDefault="00D92FE6" w:rsidP="003016D8">
            <w:pPr>
              <w:rPr>
                <w:rFonts w:ascii="Calibri" w:hAnsi="Calibri" w:cs="Calibri"/>
                <w:b/>
              </w:rPr>
            </w:pPr>
            <w:r w:rsidRPr="005136E0">
              <w:rPr>
                <w:rFonts w:ascii="Calibri" w:hAnsi="Calibri" w:cs="Calibri"/>
                <w:b/>
              </w:rPr>
              <w:t>MAIN OBJECTIVES</w:t>
            </w:r>
          </w:p>
          <w:p w14:paraId="787508B4" w14:textId="77777777" w:rsidR="00D92FE6" w:rsidRPr="005136E0" w:rsidRDefault="00D92FE6" w:rsidP="00D92FE6">
            <w:pPr>
              <w:numPr>
                <w:ilvl w:val="0"/>
                <w:numId w:val="2"/>
              </w:numPr>
              <w:rPr>
                <w:rFonts w:ascii="Calibri" w:hAnsi="Calibri" w:cs="Calibri"/>
              </w:rPr>
            </w:pPr>
            <w:r w:rsidRPr="005136E0">
              <w:rPr>
                <w:rFonts w:ascii="Calibri" w:hAnsi="Calibri" w:cs="Calibri"/>
              </w:rPr>
              <w:t>To receive parents, carers, children and all visitors and callers to the school, providing a warm welcome and guidance as required.</w:t>
            </w:r>
          </w:p>
        </w:tc>
      </w:tr>
      <w:tr w:rsidR="00D92FE6" w:rsidRPr="005136E0" w14:paraId="472C2FF0" w14:textId="77777777" w:rsidTr="003016D8">
        <w:tc>
          <w:tcPr>
            <w:tcW w:w="10260" w:type="dxa"/>
            <w:gridSpan w:val="2"/>
          </w:tcPr>
          <w:p w14:paraId="5AA0F395" w14:textId="77777777" w:rsidR="00D92FE6" w:rsidRPr="005136E0" w:rsidRDefault="00D92FE6" w:rsidP="003016D8">
            <w:pPr>
              <w:rPr>
                <w:rFonts w:ascii="Calibri" w:hAnsi="Calibri" w:cs="Calibri"/>
                <w:b/>
              </w:rPr>
            </w:pPr>
            <w:r w:rsidRPr="005136E0">
              <w:rPr>
                <w:rFonts w:ascii="Calibri" w:hAnsi="Calibri" w:cs="Calibri"/>
                <w:b/>
              </w:rPr>
              <w:t>MAIN DUTIES AND RESPONSIBILITIES</w:t>
            </w:r>
          </w:p>
          <w:p w14:paraId="6BAD80E1" w14:textId="77777777" w:rsidR="00D92FE6" w:rsidRPr="005136E0" w:rsidRDefault="00D92FE6" w:rsidP="003016D8">
            <w:pPr>
              <w:rPr>
                <w:rFonts w:ascii="Calibri" w:hAnsi="Calibri" w:cs="Calibri"/>
                <w:b/>
              </w:rPr>
            </w:pPr>
          </w:p>
          <w:p w14:paraId="7A362B33" w14:textId="77777777" w:rsidR="00D92FE6" w:rsidRPr="005136E0" w:rsidRDefault="00D92FE6" w:rsidP="003016D8">
            <w:pPr>
              <w:rPr>
                <w:rFonts w:ascii="Calibri" w:hAnsi="Calibri" w:cs="Calibri"/>
                <w:b/>
              </w:rPr>
            </w:pPr>
            <w:r w:rsidRPr="005136E0">
              <w:rPr>
                <w:rFonts w:ascii="Calibri" w:hAnsi="Calibri" w:cs="Calibri"/>
                <w:b/>
              </w:rPr>
              <w:t>Reception</w:t>
            </w:r>
          </w:p>
          <w:p w14:paraId="0B244049" w14:textId="77777777" w:rsidR="00D92FE6" w:rsidRPr="005136E0" w:rsidRDefault="00D92FE6" w:rsidP="00D92FE6">
            <w:pPr>
              <w:numPr>
                <w:ilvl w:val="0"/>
                <w:numId w:val="1"/>
              </w:numPr>
              <w:rPr>
                <w:rFonts w:ascii="Calibri" w:hAnsi="Calibri" w:cs="Calibri"/>
              </w:rPr>
            </w:pPr>
            <w:r w:rsidRPr="005136E0">
              <w:rPr>
                <w:rFonts w:ascii="Calibri" w:hAnsi="Calibri" w:cs="Calibri"/>
              </w:rPr>
              <w:t>To welcome all families, visitors and callers to the school, ensuring registration procedures and safeguarding checks are followed and to direct visitors to the appropriate area, informing personnel of their arrival.</w:t>
            </w:r>
          </w:p>
          <w:p w14:paraId="08C2F4A2" w14:textId="339D076A" w:rsidR="00D92FE6" w:rsidRPr="005136E0" w:rsidRDefault="00D92FE6" w:rsidP="00D92FE6">
            <w:pPr>
              <w:numPr>
                <w:ilvl w:val="0"/>
                <w:numId w:val="1"/>
              </w:numPr>
              <w:rPr>
                <w:rFonts w:ascii="Calibri" w:hAnsi="Calibri" w:cs="Calibri"/>
              </w:rPr>
            </w:pPr>
            <w:r w:rsidRPr="005136E0">
              <w:rPr>
                <w:rFonts w:ascii="Calibri" w:hAnsi="Calibri" w:cs="Calibri"/>
              </w:rPr>
              <w:t>Update Schools’ online diary.</w:t>
            </w:r>
          </w:p>
          <w:p w14:paraId="3A2FA299" w14:textId="77777777" w:rsidR="00D92FE6" w:rsidRPr="005136E0" w:rsidRDefault="00D92FE6" w:rsidP="00D92FE6">
            <w:pPr>
              <w:numPr>
                <w:ilvl w:val="0"/>
                <w:numId w:val="1"/>
              </w:numPr>
              <w:rPr>
                <w:rFonts w:ascii="Calibri" w:hAnsi="Calibri" w:cs="Calibri"/>
              </w:rPr>
            </w:pPr>
            <w:r w:rsidRPr="005136E0">
              <w:rPr>
                <w:rFonts w:ascii="Calibri" w:hAnsi="Calibri" w:cs="Calibri"/>
              </w:rPr>
              <w:t>To be part of the day-to-day administrative function, supporting the effective running of the general office as one of the school’s main point of contact, as well as the main point of daily routine administration.</w:t>
            </w:r>
          </w:p>
          <w:p w14:paraId="7F757497" w14:textId="37E1CD96" w:rsidR="00D92FE6" w:rsidRPr="005136E0" w:rsidRDefault="00D92FE6" w:rsidP="00D92FE6">
            <w:pPr>
              <w:numPr>
                <w:ilvl w:val="0"/>
                <w:numId w:val="1"/>
              </w:numPr>
              <w:rPr>
                <w:rFonts w:ascii="Calibri" w:hAnsi="Calibri" w:cs="Calibri"/>
              </w:rPr>
            </w:pPr>
            <w:r w:rsidRPr="005136E0">
              <w:rPr>
                <w:rFonts w:ascii="Calibri" w:hAnsi="Calibri" w:cs="Calibri"/>
              </w:rPr>
              <w:t>To ensure that the reception area is tidy and presentable at all times.</w:t>
            </w:r>
          </w:p>
          <w:p w14:paraId="5806CECC" w14:textId="77777777" w:rsidR="00D92FE6" w:rsidRPr="005136E0" w:rsidRDefault="00D92FE6" w:rsidP="00D92FE6">
            <w:pPr>
              <w:numPr>
                <w:ilvl w:val="0"/>
                <w:numId w:val="1"/>
              </w:numPr>
              <w:rPr>
                <w:rFonts w:ascii="Calibri" w:hAnsi="Calibri" w:cs="Calibri"/>
              </w:rPr>
            </w:pPr>
            <w:r w:rsidRPr="005136E0">
              <w:rPr>
                <w:rFonts w:ascii="Calibri" w:hAnsi="Calibri" w:cs="Calibri"/>
              </w:rPr>
              <w:t>To answer all telephone calls, taking and logging messages, answering general queries and transferring calls to appropriate personnel.</w:t>
            </w:r>
          </w:p>
          <w:p w14:paraId="18385163" w14:textId="77777777" w:rsidR="00D92FE6" w:rsidRPr="005136E0" w:rsidRDefault="00D92FE6" w:rsidP="00D92FE6">
            <w:pPr>
              <w:numPr>
                <w:ilvl w:val="0"/>
                <w:numId w:val="1"/>
              </w:numPr>
              <w:rPr>
                <w:rFonts w:ascii="Calibri" w:hAnsi="Calibri" w:cs="Calibri"/>
              </w:rPr>
            </w:pPr>
            <w:r w:rsidRPr="005136E0">
              <w:rPr>
                <w:rFonts w:ascii="Calibri" w:hAnsi="Calibri" w:cs="Calibri"/>
              </w:rPr>
              <w:t xml:space="preserve">To assist with parent communication by sending out texts, emails and regular communications such as the newsletter. </w:t>
            </w:r>
          </w:p>
          <w:p w14:paraId="4396FE4F" w14:textId="77777777" w:rsidR="00D92FE6" w:rsidRPr="005136E0" w:rsidRDefault="00D92FE6" w:rsidP="00D92FE6">
            <w:pPr>
              <w:numPr>
                <w:ilvl w:val="0"/>
                <w:numId w:val="1"/>
              </w:numPr>
              <w:rPr>
                <w:rFonts w:ascii="Calibri" w:hAnsi="Calibri" w:cs="Calibri"/>
              </w:rPr>
            </w:pPr>
            <w:r w:rsidRPr="005136E0">
              <w:rPr>
                <w:rFonts w:ascii="Calibri" w:hAnsi="Calibri" w:cs="Calibri"/>
              </w:rPr>
              <w:t>To book visits, meetings and events where appropriate, providing administrative support to the team.</w:t>
            </w:r>
          </w:p>
          <w:p w14:paraId="297DE71E" w14:textId="77777777" w:rsidR="00D92FE6" w:rsidRPr="005136E0" w:rsidRDefault="00D92FE6" w:rsidP="00D92FE6">
            <w:pPr>
              <w:numPr>
                <w:ilvl w:val="0"/>
                <w:numId w:val="1"/>
              </w:numPr>
              <w:rPr>
                <w:rFonts w:ascii="Calibri" w:hAnsi="Calibri" w:cs="Calibri"/>
              </w:rPr>
            </w:pPr>
            <w:r w:rsidRPr="005136E0">
              <w:rPr>
                <w:rFonts w:ascii="Calibri" w:hAnsi="Calibri" w:cs="Calibri"/>
              </w:rPr>
              <w:t>To open post and circulate, maintaining staff communication.</w:t>
            </w:r>
          </w:p>
          <w:p w14:paraId="5E183919" w14:textId="77777777" w:rsidR="00D92FE6" w:rsidRPr="005136E0" w:rsidRDefault="00D92FE6" w:rsidP="00D92FE6">
            <w:pPr>
              <w:numPr>
                <w:ilvl w:val="0"/>
                <w:numId w:val="1"/>
              </w:numPr>
              <w:rPr>
                <w:rFonts w:ascii="Calibri" w:hAnsi="Calibri" w:cs="Calibri"/>
              </w:rPr>
            </w:pPr>
            <w:r w:rsidRPr="005136E0">
              <w:rPr>
                <w:rFonts w:ascii="Calibri" w:hAnsi="Calibri" w:cs="Calibri"/>
              </w:rPr>
              <w:t>To keep records of attendance, visitors’ registration details as set by the school and to provide data as required.</w:t>
            </w:r>
          </w:p>
          <w:p w14:paraId="7DE98DB7" w14:textId="77777777" w:rsidR="00D92FE6" w:rsidRPr="005136E0" w:rsidRDefault="00D92FE6" w:rsidP="003016D8">
            <w:pPr>
              <w:rPr>
                <w:rFonts w:ascii="Calibri" w:hAnsi="Calibri" w:cs="Calibri"/>
                <w:b/>
              </w:rPr>
            </w:pPr>
            <w:r w:rsidRPr="005136E0">
              <w:rPr>
                <w:rFonts w:ascii="Calibri" w:hAnsi="Calibri" w:cs="Calibri"/>
              </w:rPr>
              <w:br/>
            </w:r>
            <w:r w:rsidRPr="005136E0">
              <w:rPr>
                <w:rFonts w:ascii="Calibri" w:hAnsi="Calibri" w:cs="Calibri"/>
                <w:b/>
              </w:rPr>
              <w:t>Administration</w:t>
            </w:r>
          </w:p>
          <w:p w14:paraId="03EEAF34" w14:textId="77777777" w:rsidR="00D92FE6" w:rsidRPr="005136E0" w:rsidRDefault="00D92FE6" w:rsidP="00D92FE6">
            <w:pPr>
              <w:numPr>
                <w:ilvl w:val="0"/>
                <w:numId w:val="1"/>
              </w:numPr>
              <w:rPr>
                <w:rFonts w:ascii="Calibri" w:hAnsi="Calibri" w:cs="Calibri"/>
              </w:rPr>
            </w:pPr>
            <w:r w:rsidRPr="005136E0">
              <w:rPr>
                <w:rFonts w:ascii="Calibri" w:hAnsi="Calibri" w:cs="Calibri"/>
              </w:rPr>
              <w:t>To receive deliveries, checking receipt of goods and notifying personnel to collect.</w:t>
            </w:r>
          </w:p>
          <w:p w14:paraId="5A0C1E21" w14:textId="77777777" w:rsidR="00D92FE6" w:rsidRPr="005136E0" w:rsidRDefault="00D92FE6" w:rsidP="00D92FE6">
            <w:pPr>
              <w:numPr>
                <w:ilvl w:val="0"/>
                <w:numId w:val="1"/>
              </w:numPr>
              <w:rPr>
                <w:rFonts w:ascii="Calibri" w:hAnsi="Calibri" w:cs="Calibri"/>
              </w:rPr>
            </w:pPr>
            <w:r w:rsidRPr="005136E0">
              <w:rPr>
                <w:rFonts w:ascii="Calibri" w:hAnsi="Calibri" w:cs="Calibri"/>
              </w:rPr>
              <w:t>To assist staff routine clerical support, e.g. photocopying, filing, faxing, emailing and complete routine forms.</w:t>
            </w:r>
          </w:p>
          <w:p w14:paraId="1DECCDB4" w14:textId="77777777" w:rsidR="00D92FE6" w:rsidRPr="005136E0" w:rsidRDefault="00D92FE6" w:rsidP="00D92FE6">
            <w:pPr>
              <w:numPr>
                <w:ilvl w:val="0"/>
                <w:numId w:val="1"/>
              </w:numPr>
              <w:rPr>
                <w:rFonts w:ascii="Calibri" w:hAnsi="Calibri" w:cs="Calibri"/>
              </w:rPr>
            </w:pPr>
            <w:r w:rsidRPr="005136E0">
              <w:rPr>
                <w:rFonts w:ascii="Calibri" w:hAnsi="Calibri" w:cs="Calibri"/>
              </w:rPr>
              <w:t xml:space="preserve">To undertake training in new systems and procedures relevant to the duties of the post. </w:t>
            </w:r>
          </w:p>
          <w:p w14:paraId="13488DEE" w14:textId="2D2848DE" w:rsidR="00561A88" w:rsidRPr="005136E0" w:rsidRDefault="00D92FE6" w:rsidP="00561A88">
            <w:pPr>
              <w:numPr>
                <w:ilvl w:val="0"/>
                <w:numId w:val="1"/>
              </w:numPr>
              <w:rPr>
                <w:rFonts w:ascii="Calibri" w:hAnsi="Calibri" w:cs="Calibri"/>
              </w:rPr>
            </w:pPr>
            <w:r w:rsidRPr="005136E0">
              <w:rPr>
                <w:rFonts w:ascii="Calibri" w:hAnsi="Calibri" w:cs="Calibri"/>
              </w:rPr>
              <w:t>Produce lists/information/data as required e.g. children’s data</w:t>
            </w:r>
          </w:p>
          <w:p w14:paraId="23738FA8" w14:textId="29D6D402" w:rsidR="00D92FE6" w:rsidRPr="005136E0" w:rsidRDefault="00D92FE6" w:rsidP="00D92FE6">
            <w:pPr>
              <w:numPr>
                <w:ilvl w:val="0"/>
                <w:numId w:val="1"/>
              </w:numPr>
              <w:rPr>
                <w:rFonts w:ascii="Calibri" w:hAnsi="Calibri" w:cs="Calibri"/>
              </w:rPr>
            </w:pPr>
            <w:r w:rsidRPr="005136E0">
              <w:rPr>
                <w:rFonts w:ascii="Calibri" w:hAnsi="Calibri" w:cs="Calibri"/>
              </w:rPr>
              <w:t>Undertake typing</w:t>
            </w:r>
            <w:r w:rsidR="00561A88" w:rsidRPr="005136E0">
              <w:rPr>
                <w:rFonts w:ascii="Calibri" w:hAnsi="Calibri" w:cs="Calibri"/>
              </w:rPr>
              <w:t xml:space="preserve"> e.g., minutes</w:t>
            </w:r>
            <w:r w:rsidRPr="005136E0">
              <w:rPr>
                <w:rFonts w:ascii="Calibri" w:hAnsi="Calibri" w:cs="Calibri"/>
              </w:rPr>
              <w:t xml:space="preserve">, word processing and other IT based tasks, including </w:t>
            </w:r>
            <w:r w:rsidR="002652D5" w:rsidRPr="005136E0">
              <w:rPr>
                <w:rFonts w:ascii="Calibri" w:hAnsi="Calibri" w:cs="Calibri"/>
              </w:rPr>
              <w:t>pasting</w:t>
            </w:r>
            <w:r w:rsidRPr="005136E0">
              <w:rPr>
                <w:rFonts w:ascii="Calibri" w:hAnsi="Calibri" w:cs="Calibri"/>
              </w:rPr>
              <w:t xml:space="preserve"> content </w:t>
            </w:r>
            <w:r w:rsidR="002652D5" w:rsidRPr="005136E0">
              <w:rPr>
                <w:rFonts w:ascii="Calibri" w:hAnsi="Calibri" w:cs="Calibri"/>
              </w:rPr>
              <w:t xml:space="preserve">received by colleagues to the </w:t>
            </w:r>
            <w:r w:rsidR="0092028D" w:rsidRPr="005136E0">
              <w:rPr>
                <w:rFonts w:ascii="Calibri" w:hAnsi="Calibri" w:cs="Calibri"/>
              </w:rPr>
              <w:t>n</w:t>
            </w:r>
            <w:r w:rsidR="002652D5" w:rsidRPr="005136E0">
              <w:rPr>
                <w:rFonts w:ascii="Calibri" w:hAnsi="Calibri" w:cs="Calibri"/>
              </w:rPr>
              <w:t xml:space="preserve">ewsletter template. </w:t>
            </w:r>
          </w:p>
          <w:p w14:paraId="12DB9657" w14:textId="1ACEA290" w:rsidR="00D92FE6" w:rsidRPr="005136E0" w:rsidRDefault="002D74C1" w:rsidP="00D92FE6">
            <w:pPr>
              <w:numPr>
                <w:ilvl w:val="0"/>
                <w:numId w:val="1"/>
              </w:numPr>
              <w:rPr>
                <w:rFonts w:ascii="Calibri" w:hAnsi="Calibri" w:cs="Calibri"/>
              </w:rPr>
            </w:pPr>
            <w:r w:rsidRPr="005136E0">
              <w:rPr>
                <w:rFonts w:ascii="Calibri" w:hAnsi="Calibri" w:cs="Calibri"/>
              </w:rPr>
              <w:lastRenderedPageBreak/>
              <w:t>Check school website half-termly for updates required and inform relevant staff to contact website provider with updated content.</w:t>
            </w:r>
          </w:p>
          <w:p w14:paraId="235AE02C" w14:textId="562EDEFA" w:rsidR="00D92FE6" w:rsidRPr="005136E0" w:rsidRDefault="002D74C1" w:rsidP="003016D8">
            <w:pPr>
              <w:numPr>
                <w:ilvl w:val="0"/>
                <w:numId w:val="1"/>
              </w:numPr>
              <w:rPr>
                <w:rFonts w:ascii="Calibri" w:hAnsi="Calibri" w:cs="Calibri"/>
              </w:rPr>
            </w:pPr>
            <w:r w:rsidRPr="005136E0">
              <w:rPr>
                <w:rFonts w:ascii="Calibri" w:hAnsi="Calibri" w:cs="Calibri"/>
              </w:rPr>
              <w:t xml:space="preserve">Support with </w:t>
            </w:r>
            <w:r w:rsidR="00674C9A" w:rsidRPr="005136E0">
              <w:rPr>
                <w:rFonts w:ascii="Calibri" w:hAnsi="Calibri" w:cs="Calibri"/>
              </w:rPr>
              <w:t xml:space="preserve">inductions and document checking with </w:t>
            </w:r>
            <w:r w:rsidRPr="005136E0">
              <w:rPr>
                <w:rFonts w:ascii="Calibri" w:hAnsi="Calibri" w:cs="Calibri"/>
              </w:rPr>
              <w:t>the arrival of new staff, volunteers and governors.</w:t>
            </w:r>
          </w:p>
          <w:p w14:paraId="5F2D0B1D" w14:textId="77777777" w:rsidR="00674C9A" w:rsidRPr="005136E0" w:rsidRDefault="00674C9A" w:rsidP="00674C9A">
            <w:pPr>
              <w:ind w:left="720"/>
              <w:rPr>
                <w:rFonts w:ascii="Calibri" w:hAnsi="Calibri" w:cs="Calibri"/>
              </w:rPr>
            </w:pPr>
          </w:p>
          <w:p w14:paraId="7056BE0A" w14:textId="77777777" w:rsidR="00D92FE6" w:rsidRPr="005136E0" w:rsidRDefault="00D92FE6" w:rsidP="003016D8">
            <w:pPr>
              <w:rPr>
                <w:rFonts w:ascii="Calibri" w:hAnsi="Calibri" w:cs="Calibri"/>
                <w:b/>
              </w:rPr>
            </w:pPr>
            <w:r w:rsidRPr="005136E0">
              <w:rPr>
                <w:rFonts w:ascii="Calibri" w:hAnsi="Calibri" w:cs="Calibri"/>
                <w:b/>
              </w:rPr>
              <w:t>Attendance</w:t>
            </w:r>
          </w:p>
          <w:p w14:paraId="4AC57F77" w14:textId="77777777" w:rsidR="00D92FE6" w:rsidRPr="005136E0" w:rsidRDefault="00D92FE6" w:rsidP="00D92FE6">
            <w:pPr>
              <w:pStyle w:val="ListParagraph"/>
              <w:numPr>
                <w:ilvl w:val="0"/>
                <w:numId w:val="1"/>
              </w:numPr>
              <w:spacing w:after="0" w:line="240" w:lineRule="auto"/>
              <w:rPr>
                <w:rFonts w:cs="Calibri"/>
                <w:sz w:val="24"/>
                <w:szCs w:val="24"/>
              </w:rPr>
            </w:pPr>
            <w:r w:rsidRPr="005136E0">
              <w:rPr>
                <w:rFonts w:cs="Calibri"/>
                <w:sz w:val="24"/>
                <w:szCs w:val="24"/>
              </w:rPr>
              <w:t>Record data relating to pupil attendance (absence/lateness).</w:t>
            </w:r>
          </w:p>
          <w:p w14:paraId="15B7DF8F" w14:textId="77777777" w:rsidR="00D92FE6" w:rsidRPr="005136E0" w:rsidRDefault="00D92FE6" w:rsidP="00D92FE6">
            <w:pPr>
              <w:pStyle w:val="ListParagraph"/>
              <w:numPr>
                <w:ilvl w:val="0"/>
                <w:numId w:val="1"/>
              </w:numPr>
              <w:spacing w:after="0" w:line="240" w:lineRule="auto"/>
              <w:rPr>
                <w:rFonts w:cs="Calibri"/>
                <w:sz w:val="24"/>
                <w:szCs w:val="24"/>
              </w:rPr>
            </w:pPr>
            <w:r w:rsidRPr="005136E0">
              <w:rPr>
                <w:rFonts w:cs="Calibri"/>
                <w:sz w:val="24"/>
                <w:szCs w:val="24"/>
              </w:rPr>
              <w:t>Liaise with parents to establish why children are absent, within agreed timeframes.</w:t>
            </w:r>
          </w:p>
          <w:p w14:paraId="4A0836EF" w14:textId="77777777" w:rsidR="00D92FE6" w:rsidRPr="005136E0" w:rsidRDefault="00D92FE6" w:rsidP="00D92FE6">
            <w:pPr>
              <w:pStyle w:val="ListParagraph"/>
              <w:numPr>
                <w:ilvl w:val="0"/>
                <w:numId w:val="1"/>
              </w:numPr>
              <w:spacing w:after="0" w:line="240" w:lineRule="auto"/>
              <w:rPr>
                <w:rFonts w:cs="Calibri"/>
                <w:sz w:val="24"/>
                <w:szCs w:val="24"/>
              </w:rPr>
            </w:pPr>
            <w:r w:rsidRPr="005136E0">
              <w:rPr>
                <w:rFonts w:cs="Calibri"/>
                <w:sz w:val="24"/>
                <w:szCs w:val="24"/>
              </w:rPr>
              <w:t>Communicate with teachers and other relevant parties regarding pupil absence.</w:t>
            </w:r>
          </w:p>
          <w:p w14:paraId="38303B54" w14:textId="4DA0D8B9" w:rsidR="00D92FE6" w:rsidRPr="005136E0" w:rsidRDefault="00D92FE6" w:rsidP="00D92FE6">
            <w:pPr>
              <w:pStyle w:val="ListParagraph"/>
              <w:numPr>
                <w:ilvl w:val="0"/>
                <w:numId w:val="1"/>
              </w:numPr>
              <w:spacing w:after="0" w:line="240" w:lineRule="auto"/>
              <w:rPr>
                <w:rFonts w:cs="Calibri"/>
                <w:sz w:val="24"/>
                <w:szCs w:val="24"/>
              </w:rPr>
            </w:pPr>
            <w:r w:rsidRPr="005136E0">
              <w:rPr>
                <w:rFonts w:cs="Calibri"/>
                <w:sz w:val="24"/>
                <w:szCs w:val="24"/>
              </w:rPr>
              <w:t xml:space="preserve">Prepare data for </w:t>
            </w:r>
            <w:r w:rsidR="002652D5" w:rsidRPr="005136E0">
              <w:rPr>
                <w:rFonts w:cs="Calibri"/>
                <w:sz w:val="24"/>
                <w:szCs w:val="24"/>
              </w:rPr>
              <w:t>members of the SLT and attend any meetings if required.</w:t>
            </w:r>
          </w:p>
          <w:p w14:paraId="2D60CA73" w14:textId="77777777" w:rsidR="00D92FE6" w:rsidRPr="005136E0" w:rsidRDefault="00D92FE6" w:rsidP="00D92FE6">
            <w:pPr>
              <w:pStyle w:val="ListParagraph"/>
              <w:numPr>
                <w:ilvl w:val="0"/>
                <w:numId w:val="1"/>
              </w:numPr>
              <w:spacing w:after="0" w:line="240" w:lineRule="auto"/>
              <w:rPr>
                <w:rFonts w:cs="Calibri"/>
              </w:rPr>
            </w:pPr>
            <w:r w:rsidRPr="005136E0">
              <w:rPr>
                <w:rFonts w:cs="Calibri"/>
                <w:sz w:val="24"/>
                <w:szCs w:val="24"/>
              </w:rPr>
              <w:t>Obtain authorisation for holiday and other absence requests and maintain records</w:t>
            </w:r>
          </w:p>
          <w:p w14:paraId="75437BCF" w14:textId="77777777" w:rsidR="00D92FE6" w:rsidRPr="005136E0" w:rsidRDefault="00D92FE6" w:rsidP="00D92FE6">
            <w:pPr>
              <w:pStyle w:val="ListParagraph"/>
              <w:numPr>
                <w:ilvl w:val="0"/>
                <w:numId w:val="1"/>
              </w:numPr>
              <w:spacing w:after="0" w:line="240" w:lineRule="auto"/>
              <w:rPr>
                <w:rFonts w:cs="Calibri"/>
              </w:rPr>
            </w:pPr>
            <w:r w:rsidRPr="005136E0">
              <w:rPr>
                <w:rFonts w:cs="Calibri"/>
                <w:sz w:val="24"/>
                <w:szCs w:val="24"/>
              </w:rPr>
              <w:t>Provide daily lunch lists for the kitchen.</w:t>
            </w:r>
          </w:p>
          <w:p w14:paraId="38F1B2D4" w14:textId="77777777" w:rsidR="00D92FE6" w:rsidRPr="005136E0" w:rsidRDefault="00D92FE6" w:rsidP="003016D8">
            <w:pPr>
              <w:rPr>
                <w:rFonts w:ascii="Calibri" w:hAnsi="Calibri" w:cs="Calibri"/>
              </w:rPr>
            </w:pPr>
          </w:p>
          <w:p w14:paraId="2B6647F5" w14:textId="77777777" w:rsidR="00D92FE6" w:rsidRPr="005136E0" w:rsidRDefault="00D92FE6" w:rsidP="003016D8">
            <w:pPr>
              <w:rPr>
                <w:rFonts w:ascii="Calibri" w:hAnsi="Calibri" w:cs="Calibri"/>
                <w:b/>
              </w:rPr>
            </w:pPr>
            <w:r w:rsidRPr="005136E0">
              <w:rPr>
                <w:rFonts w:ascii="Calibri" w:hAnsi="Calibri" w:cs="Calibri"/>
                <w:b/>
              </w:rPr>
              <w:t>Admissions and Data</w:t>
            </w:r>
          </w:p>
          <w:p w14:paraId="0DE34CC9" w14:textId="77777777" w:rsidR="00D92FE6" w:rsidRPr="005136E0" w:rsidRDefault="00D92FE6" w:rsidP="00D92FE6">
            <w:pPr>
              <w:pStyle w:val="ListParagraph"/>
              <w:numPr>
                <w:ilvl w:val="0"/>
                <w:numId w:val="1"/>
              </w:numPr>
              <w:spacing w:after="0" w:line="240" w:lineRule="auto"/>
              <w:rPr>
                <w:rFonts w:cs="Calibri"/>
                <w:sz w:val="24"/>
                <w:szCs w:val="24"/>
              </w:rPr>
            </w:pPr>
            <w:r w:rsidRPr="005136E0">
              <w:rPr>
                <w:rFonts w:cs="Calibri"/>
                <w:sz w:val="24"/>
                <w:szCs w:val="24"/>
              </w:rPr>
              <w:t>Undertake all administration relating to admissions to the school, including the checking of documentation and maintaining accurate class lists.</w:t>
            </w:r>
          </w:p>
          <w:p w14:paraId="4104FD72" w14:textId="77777777" w:rsidR="00D92FE6" w:rsidRPr="005136E0" w:rsidRDefault="00D92FE6" w:rsidP="00D92FE6">
            <w:pPr>
              <w:pStyle w:val="ListParagraph"/>
              <w:numPr>
                <w:ilvl w:val="0"/>
                <w:numId w:val="1"/>
              </w:numPr>
              <w:spacing w:after="0" w:line="240" w:lineRule="auto"/>
              <w:rPr>
                <w:rFonts w:cs="Calibri"/>
                <w:sz w:val="24"/>
                <w:szCs w:val="24"/>
              </w:rPr>
            </w:pPr>
            <w:r w:rsidRPr="005136E0">
              <w:rPr>
                <w:rFonts w:cs="Calibri"/>
                <w:sz w:val="24"/>
                <w:szCs w:val="24"/>
              </w:rPr>
              <w:t>Ensure all pupil data is accurate and up to date, both personal files and computerised records (Integris).</w:t>
            </w:r>
          </w:p>
          <w:p w14:paraId="182C6C5D" w14:textId="77777777" w:rsidR="00D92FE6" w:rsidRPr="005136E0" w:rsidRDefault="00D92FE6" w:rsidP="00D92FE6">
            <w:pPr>
              <w:pStyle w:val="ListParagraph"/>
              <w:numPr>
                <w:ilvl w:val="0"/>
                <w:numId w:val="1"/>
              </w:numPr>
              <w:spacing w:after="0" w:line="240" w:lineRule="auto"/>
              <w:rPr>
                <w:rFonts w:cs="Calibri"/>
              </w:rPr>
            </w:pPr>
            <w:r w:rsidRPr="005136E0">
              <w:rPr>
                <w:rFonts w:cs="Calibri"/>
                <w:sz w:val="24"/>
                <w:szCs w:val="24"/>
              </w:rPr>
              <w:t>Undertake all administration relating to secondary transfer.</w:t>
            </w:r>
          </w:p>
          <w:p w14:paraId="7B45FA62" w14:textId="77777777" w:rsidR="00D92FE6" w:rsidRPr="005136E0" w:rsidRDefault="00D92FE6" w:rsidP="00D92FE6">
            <w:pPr>
              <w:pStyle w:val="ListParagraph"/>
              <w:numPr>
                <w:ilvl w:val="0"/>
                <w:numId w:val="1"/>
              </w:numPr>
              <w:spacing w:after="0" w:line="240" w:lineRule="auto"/>
              <w:rPr>
                <w:rFonts w:cs="Calibri"/>
              </w:rPr>
            </w:pPr>
            <w:r w:rsidRPr="005136E0">
              <w:rPr>
                <w:rFonts w:cs="Calibri"/>
                <w:sz w:val="24"/>
                <w:szCs w:val="24"/>
              </w:rPr>
              <w:t>Ensure the school meets data protection regulations regarding retention of records.</w:t>
            </w:r>
          </w:p>
          <w:p w14:paraId="46A37032" w14:textId="77777777" w:rsidR="00D92FE6" w:rsidRPr="005136E0" w:rsidRDefault="00D92FE6" w:rsidP="003016D8">
            <w:pPr>
              <w:rPr>
                <w:rFonts w:ascii="Calibri" w:hAnsi="Calibri" w:cs="Calibri"/>
              </w:rPr>
            </w:pPr>
          </w:p>
          <w:p w14:paraId="07140BE7" w14:textId="77777777" w:rsidR="00D92FE6" w:rsidRPr="005136E0" w:rsidRDefault="00D92FE6" w:rsidP="003016D8">
            <w:pPr>
              <w:pStyle w:val="Heading1"/>
              <w:rPr>
                <w:rFonts w:ascii="Calibri" w:hAnsi="Calibri" w:cs="Calibri"/>
              </w:rPr>
            </w:pPr>
            <w:r w:rsidRPr="005136E0">
              <w:rPr>
                <w:rFonts w:ascii="Calibri" w:hAnsi="Calibri" w:cs="Calibri"/>
              </w:rPr>
              <w:t xml:space="preserve">Financial </w:t>
            </w:r>
          </w:p>
          <w:p w14:paraId="128414FA" w14:textId="77777777" w:rsidR="00D92FE6" w:rsidRPr="005136E0" w:rsidRDefault="00D92FE6" w:rsidP="00D92FE6">
            <w:pPr>
              <w:numPr>
                <w:ilvl w:val="0"/>
                <w:numId w:val="1"/>
              </w:numPr>
              <w:rPr>
                <w:rFonts w:ascii="Calibri" w:hAnsi="Calibri" w:cs="Calibri"/>
              </w:rPr>
            </w:pPr>
            <w:r w:rsidRPr="005136E0">
              <w:rPr>
                <w:rFonts w:ascii="Calibri" w:hAnsi="Calibri" w:cs="Calibri"/>
              </w:rPr>
              <w:t>Undertake routine financial administration, e.g. collect and record dinner money</w:t>
            </w:r>
          </w:p>
          <w:p w14:paraId="6832FDB3" w14:textId="77777777" w:rsidR="00D92FE6" w:rsidRPr="005136E0" w:rsidRDefault="00D92FE6" w:rsidP="003016D8">
            <w:pPr>
              <w:ind w:left="360"/>
              <w:rPr>
                <w:rFonts w:ascii="Calibri" w:hAnsi="Calibri" w:cs="Calibri"/>
                <w:b/>
              </w:rPr>
            </w:pPr>
          </w:p>
          <w:p w14:paraId="073BB125" w14:textId="0055CEF0" w:rsidR="00D92FE6" w:rsidRPr="005136E0" w:rsidRDefault="00F64DB4" w:rsidP="003016D8">
            <w:pPr>
              <w:rPr>
                <w:rFonts w:ascii="Calibri" w:hAnsi="Calibri" w:cs="Calibri"/>
                <w:b/>
              </w:rPr>
            </w:pPr>
            <w:r w:rsidRPr="005136E0">
              <w:rPr>
                <w:rFonts w:ascii="Calibri" w:hAnsi="Calibri" w:cs="Calibri"/>
                <w:b/>
              </w:rPr>
              <w:t xml:space="preserve">Extra- curricular </w:t>
            </w:r>
          </w:p>
          <w:p w14:paraId="25E8A2BF" w14:textId="799FF979" w:rsidR="00D92FE6" w:rsidRPr="005136E0" w:rsidRDefault="00D92FE6" w:rsidP="00F64DB4">
            <w:pPr>
              <w:pStyle w:val="ListParagraph"/>
              <w:numPr>
                <w:ilvl w:val="0"/>
                <w:numId w:val="1"/>
              </w:numPr>
              <w:spacing w:after="0" w:line="240" w:lineRule="auto"/>
              <w:rPr>
                <w:rFonts w:cs="Calibri"/>
                <w:sz w:val="24"/>
                <w:szCs w:val="24"/>
              </w:rPr>
            </w:pPr>
            <w:r w:rsidRPr="005136E0">
              <w:rPr>
                <w:rFonts w:cs="Calibri"/>
                <w:sz w:val="24"/>
                <w:szCs w:val="24"/>
              </w:rPr>
              <w:t>To assist with administrative management of all out of school activities, including breakfast and after school clubs</w:t>
            </w:r>
          </w:p>
          <w:p w14:paraId="0C5CDAB4" w14:textId="77777777" w:rsidR="00D92FE6" w:rsidRPr="005136E0" w:rsidRDefault="00D92FE6" w:rsidP="003016D8">
            <w:pPr>
              <w:ind w:left="720"/>
              <w:rPr>
                <w:rFonts w:ascii="Calibri" w:hAnsi="Calibri" w:cs="Calibri"/>
              </w:rPr>
            </w:pPr>
          </w:p>
          <w:p w14:paraId="613EF352" w14:textId="329F0D51" w:rsidR="00D92FE6" w:rsidRPr="005136E0" w:rsidRDefault="002D74C1" w:rsidP="003016D8">
            <w:pPr>
              <w:rPr>
                <w:rFonts w:ascii="Calibri" w:hAnsi="Calibri" w:cs="Calibri"/>
                <w:b/>
              </w:rPr>
            </w:pPr>
            <w:r w:rsidRPr="005136E0">
              <w:rPr>
                <w:rFonts w:ascii="Calibri" w:hAnsi="Calibri" w:cs="Calibri"/>
                <w:b/>
              </w:rPr>
              <w:t xml:space="preserve">General </w:t>
            </w:r>
            <w:r w:rsidR="00D92FE6" w:rsidRPr="005136E0">
              <w:rPr>
                <w:rFonts w:ascii="Calibri" w:hAnsi="Calibri" w:cs="Calibri"/>
                <w:b/>
              </w:rPr>
              <w:t>Responsibilities</w:t>
            </w:r>
          </w:p>
          <w:p w14:paraId="47097904" w14:textId="77777777" w:rsidR="00D92FE6" w:rsidRPr="005136E0" w:rsidRDefault="00D92FE6" w:rsidP="00D92FE6">
            <w:pPr>
              <w:numPr>
                <w:ilvl w:val="0"/>
                <w:numId w:val="1"/>
              </w:numPr>
              <w:rPr>
                <w:rFonts w:ascii="Calibri" w:hAnsi="Calibri" w:cs="Calibri"/>
              </w:rPr>
            </w:pPr>
            <w:r w:rsidRPr="005136E0">
              <w:rPr>
                <w:rFonts w:ascii="Calibri" w:hAnsi="Calibri" w:cs="Calibri"/>
              </w:rPr>
              <w:t>Be aware of and comply with, policies and procedures relating to child protection, health, safety and security, confidentiality and data protection, reporting all concerns to an appropriate person.</w:t>
            </w:r>
          </w:p>
          <w:p w14:paraId="51745B54" w14:textId="77777777" w:rsidR="00D92FE6" w:rsidRPr="005136E0" w:rsidRDefault="00D92FE6" w:rsidP="00D92FE6">
            <w:pPr>
              <w:numPr>
                <w:ilvl w:val="0"/>
                <w:numId w:val="1"/>
              </w:numPr>
              <w:rPr>
                <w:rFonts w:ascii="Calibri" w:hAnsi="Calibri" w:cs="Calibri"/>
              </w:rPr>
            </w:pPr>
            <w:r w:rsidRPr="005136E0">
              <w:rPr>
                <w:rFonts w:ascii="Calibri" w:hAnsi="Calibri" w:cs="Calibri"/>
              </w:rPr>
              <w:t>Be aware of and support difference and ensure equal opportunities for all.</w:t>
            </w:r>
          </w:p>
          <w:p w14:paraId="77E08D4A" w14:textId="01EB4357" w:rsidR="00D92FE6" w:rsidRPr="005136E0" w:rsidRDefault="00D92FE6" w:rsidP="00D92FE6">
            <w:pPr>
              <w:numPr>
                <w:ilvl w:val="0"/>
                <w:numId w:val="1"/>
              </w:numPr>
              <w:rPr>
                <w:rFonts w:ascii="Calibri" w:hAnsi="Calibri" w:cs="Calibri"/>
              </w:rPr>
            </w:pPr>
            <w:r w:rsidRPr="005136E0">
              <w:rPr>
                <w:rFonts w:ascii="Calibri" w:hAnsi="Calibri" w:cs="Calibri"/>
              </w:rPr>
              <w:t xml:space="preserve">Contribute to the overall ethos/work/aims of the </w:t>
            </w:r>
            <w:r w:rsidR="005136E0" w:rsidRPr="005136E0">
              <w:rPr>
                <w:rFonts w:ascii="Calibri" w:hAnsi="Calibri" w:cs="Calibri"/>
              </w:rPr>
              <w:t>school</w:t>
            </w:r>
            <w:r w:rsidRPr="005136E0">
              <w:rPr>
                <w:rFonts w:ascii="Calibri" w:hAnsi="Calibri" w:cs="Calibri"/>
              </w:rPr>
              <w:t>.</w:t>
            </w:r>
          </w:p>
          <w:p w14:paraId="7C993FAC" w14:textId="77777777" w:rsidR="00D92FE6" w:rsidRPr="005136E0" w:rsidRDefault="00D92FE6" w:rsidP="00D92FE6">
            <w:pPr>
              <w:numPr>
                <w:ilvl w:val="0"/>
                <w:numId w:val="1"/>
              </w:numPr>
              <w:rPr>
                <w:rFonts w:ascii="Calibri" w:hAnsi="Calibri" w:cs="Calibri"/>
              </w:rPr>
            </w:pPr>
            <w:r w:rsidRPr="005136E0">
              <w:rPr>
                <w:rFonts w:ascii="Calibri" w:hAnsi="Calibri" w:cs="Calibri"/>
              </w:rPr>
              <w:t>Assist in arrangements for school events etc.</w:t>
            </w:r>
          </w:p>
          <w:p w14:paraId="1E2CA9FD" w14:textId="39830ED6" w:rsidR="00D92FE6" w:rsidRPr="005136E0" w:rsidRDefault="00D92FE6" w:rsidP="00D92FE6">
            <w:pPr>
              <w:numPr>
                <w:ilvl w:val="0"/>
                <w:numId w:val="1"/>
              </w:numPr>
              <w:rPr>
                <w:rFonts w:ascii="Calibri" w:hAnsi="Calibri" w:cs="Calibri"/>
              </w:rPr>
            </w:pPr>
            <w:r w:rsidRPr="005136E0">
              <w:rPr>
                <w:rFonts w:ascii="Calibri" w:hAnsi="Calibri" w:cs="Calibri"/>
              </w:rPr>
              <w:t>Participate in training and other learning activities and performance development as required; including the undertaking of training to achieve competences required to operate Management Information System and the associated hardware and software provided by the LA in order to undertake responsibilities within the post.</w:t>
            </w:r>
          </w:p>
          <w:p w14:paraId="3282162B" w14:textId="77777777" w:rsidR="00D92FE6" w:rsidRPr="005136E0" w:rsidRDefault="00D92FE6" w:rsidP="00D92FE6">
            <w:pPr>
              <w:numPr>
                <w:ilvl w:val="0"/>
                <w:numId w:val="1"/>
              </w:numPr>
              <w:rPr>
                <w:rFonts w:ascii="Calibri" w:hAnsi="Calibri" w:cs="Calibri"/>
              </w:rPr>
            </w:pPr>
            <w:r w:rsidRPr="005136E0">
              <w:rPr>
                <w:rFonts w:ascii="Calibri" w:hAnsi="Calibri" w:cs="Calibri"/>
              </w:rPr>
              <w:t>To implement the Council’s Equal Opportunities policy in all aspects of the duties of the post.</w:t>
            </w:r>
          </w:p>
          <w:p w14:paraId="7469C2EC" w14:textId="77777777" w:rsidR="002D74C1" w:rsidRPr="005136E0" w:rsidRDefault="00D92FE6" w:rsidP="002D74C1">
            <w:pPr>
              <w:numPr>
                <w:ilvl w:val="0"/>
                <w:numId w:val="1"/>
              </w:numPr>
              <w:rPr>
                <w:rFonts w:ascii="Calibri" w:hAnsi="Calibri" w:cs="Calibri"/>
              </w:rPr>
            </w:pPr>
            <w:r w:rsidRPr="005136E0">
              <w:rPr>
                <w:rFonts w:ascii="Calibri" w:hAnsi="Calibri" w:cs="Calibri"/>
              </w:rPr>
              <w:t>To undertake any other duties in line with the basic objectives of the post as required by the Head of School.</w:t>
            </w:r>
          </w:p>
          <w:p w14:paraId="6925B6BD" w14:textId="49343F35" w:rsidR="00D92FE6" w:rsidRPr="005136E0" w:rsidRDefault="00D92FE6" w:rsidP="002D74C1">
            <w:pPr>
              <w:numPr>
                <w:ilvl w:val="0"/>
                <w:numId w:val="1"/>
              </w:numPr>
              <w:rPr>
                <w:rFonts w:ascii="Calibri" w:hAnsi="Calibri" w:cs="Calibri"/>
              </w:rPr>
            </w:pPr>
            <w:r w:rsidRPr="005136E0">
              <w:rPr>
                <w:rFonts w:ascii="Calibri" w:hAnsi="Calibri" w:cs="Calibri"/>
              </w:rPr>
              <w:t>To act at all times in accordance with Council and departmental policy.</w:t>
            </w:r>
          </w:p>
          <w:p w14:paraId="66E05510" w14:textId="77777777" w:rsidR="00D92FE6" w:rsidRPr="005136E0" w:rsidRDefault="00D92FE6" w:rsidP="003016D8">
            <w:pPr>
              <w:rPr>
                <w:rFonts w:ascii="Calibri" w:hAnsi="Calibri" w:cs="Calibri"/>
              </w:rPr>
            </w:pPr>
          </w:p>
        </w:tc>
      </w:tr>
    </w:tbl>
    <w:p w14:paraId="6914F697" w14:textId="77777777" w:rsidR="00D92FE6" w:rsidRDefault="00D92FE6"/>
    <w:sectPr w:rsidR="00D92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32BE"/>
    <w:multiLevelType w:val="hybridMultilevel"/>
    <w:tmpl w:val="BA46831E"/>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 w15:restartNumberingAfterBreak="0">
    <w:nsid w:val="2B9D6FF4"/>
    <w:multiLevelType w:val="hybridMultilevel"/>
    <w:tmpl w:val="DD2ED0BC"/>
    <w:lvl w:ilvl="0" w:tplc="84F09190">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F132DFE"/>
    <w:multiLevelType w:val="multilevel"/>
    <w:tmpl w:val="3B2A444C"/>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16cid:durableId="87509834">
    <w:abstractNumId w:val="1"/>
  </w:num>
  <w:num w:numId="2" w16cid:durableId="302077193">
    <w:abstractNumId w:val="0"/>
  </w:num>
  <w:num w:numId="3" w16cid:durableId="1932466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E6"/>
    <w:rsid w:val="000401B9"/>
    <w:rsid w:val="00124488"/>
    <w:rsid w:val="00232C29"/>
    <w:rsid w:val="002652D5"/>
    <w:rsid w:val="002B6D1E"/>
    <w:rsid w:val="002D74C1"/>
    <w:rsid w:val="003235FE"/>
    <w:rsid w:val="003362F7"/>
    <w:rsid w:val="003F0EA2"/>
    <w:rsid w:val="005136E0"/>
    <w:rsid w:val="00561A88"/>
    <w:rsid w:val="00674C9A"/>
    <w:rsid w:val="0092028D"/>
    <w:rsid w:val="00BF1745"/>
    <w:rsid w:val="00C24320"/>
    <w:rsid w:val="00D92FE6"/>
    <w:rsid w:val="00DB374B"/>
    <w:rsid w:val="00F64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6D6"/>
  <w15:chartTrackingRefBased/>
  <w15:docId w15:val="{809DA34F-3F09-42F4-BE27-6853870A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FE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D92FE6"/>
    <w:pPr>
      <w:keepNext/>
      <w:outlineLvl w:val="0"/>
    </w:pPr>
    <w:rPr>
      <w:rFonts w:ascii="Arial" w:hAnsi="Arial" w:cs="Arial"/>
      <w:b/>
      <w:bCs/>
      <w:kern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2FE6"/>
    <w:rPr>
      <w:rFonts w:ascii="Arial" w:eastAsia="Times New Roman" w:hAnsi="Arial" w:cs="Arial"/>
      <w:b/>
      <w:bCs/>
      <w:kern w:val="36"/>
      <w:sz w:val="24"/>
      <w:szCs w:val="24"/>
      <w:lang w:eastAsia="en-GB"/>
    </w:rPr>
  </w:style>
  <w:style w:type="paragraph" w:styleId="ListParagraph">
    <w:name w:val="List Paragraph"/>
    <w:basedOn w:val="Normal"/>
    <w:uiPriority w:val="34"/>
    <w:qFormat/>
    <w:rsid w:val="00D92FE6"/>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2C9A5F0FADD2409268F3AADB09DF81" ma:contentTypeVersion="18" ma:contentTypeDescription="Create a new document." ma:contentTypeScope="" ma:versionID="988e8038349ccecec4de1d3b08f06af2">
  <xsd:schema xmlns:xsd="http://www.w3.org/2001/XMLSchema" xmlns:xs="http://www.w3.org/2001/XMLSchema" xmlns:p="http://schemas.microsoft.com/office/2006/metadata/properties" xmlns:ns2="ceee7f69-af65-44b1-90a2-5630716596a5" xmlns:ns3="65359673-4086-49b5-83d4-7960a15e0404" targetNamespace="http://schemas.microsoft.com/office/2006/metadata/properties" ma:root="true" ma:fieldsID="ae8d3970c1761b60093a92a2b957a8b6" ns2:_="" ns3:_="">
    <xsd:import namespace="ceee7f69-af65-44b1-90a2-5630716596a5"/>
    <xsd:import namespace="65359673-4086-49b5-83d4-7960a15e04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e7f69-af65-44b1-90a2-563071659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b7511f-5108-458b-a547-02f82fa066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59673-4086-49b5-83d4-7960a15e04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e0566d-510e-419f-979e-f62566bb5c67}" ma:internalName="TaxCatchAll" ma:showField="CatchAllData" ma:web="65359673-4086-49b5-83d4-7960a15e0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e7f69-af65-44b1-90a2-5630716596a5">
      <Terms xmlns="http://schemas.microsoft.com/office/infopath/2007/PartnerControls"/>
    </lcf76f155ced4ddcb4097134ff3c332f>
    <TaxCatchAll xmlns="65359673-4086-49b5-83d4-7960a15e0404" xsi:nil="true"/>
  </documentManagement>
</p:properties>
</file>

<file path=customXml/itemProps1.xml><?xml version="1.0" encoding="utf-8"?>
<ds:datastoreItem xmlns:ds="http://schemas.openxmlformats.org/officeDocument/2006/customXml" ds:itemID="{DF996CB4-1447-402B-B87C-EED3208F564F}">
  <ds:schemaRefs>
    <ds:schemaRef ds:uri="http://schemas.microsoft.com/sharepoint/v3/contenttype/forms"/>
  </ds:schemaRefs>
</ds:datastoreItem>
</file>

<file path=customXml/itemProps2.xml><?xml version="1.0" encoding="utf-8"?>
<ds:datastoreItem xmlns:ds="http://schemas.openxmlformats.org/officeDocument/2006/customXml" ds:itemID="{7FCDF6E1-79A3-4A4E-AA38-BD05A39AA459}"/>
</file>

<file path=customXml/itemProps3.xml><?xml version="1.0" encoding="utf-8"?>
<ds:datastoreItem xmlns:ds="http://schemas.openxmlformats.org/officeDocument/2006/customXml" ds:itemID="{B43B4810-A260-447C-99C4-6F70A2502930}">
  <ds:schemaRefs>
    <ds:schemaRef ds:uri="http://schemas.microsoft.com/office/2006/metadata/properties"/>
    <ds:schemaRef ds:uri="http://schemas.microsoft.com/office/infopath/2007/PartnerControls"/>
    <ds:schemaRef ds:uri="ceee7f69-af65-44b1-90a2-5630716596a5"/>
    <ds:schemaRef ds:uri="65359673-4086-49b5-83d4-7960a15e040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Robertson</dc:creator>
  <cp:keywords/>
  <dc:description/>
  <cp:lastModifiedBy>Eoin Robertson</cp:lastModifiedBy>
  <cp:revision>6</cp:revision>
  <dcterms:created xsi:type="dcterms:W3CDTF">2023-11-14T13:47:00Z</dcterms:created>
  <dcterms:modified xsi:type="dcterms:W3CDTF">2024-03-18T11:23:00Z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0x0101009F2C9A5F0FADD2409268F3AADB09DF81</vt:lpwstr>
  </property>
  <property fmtid="{D5CDD505-2E9C-101B-9397-08002B2CF9AE}" pid="3" name="MediaServiceImageTags">
    <vt:lpwstr/>
  </property>
</Properties>
</file>