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35" w:rsidRDefault="00D63935" w:rsidP="00D63935">
      <w:pPr>
        <w:pStyle w:val="Header"/>
        <w:tabs>
          <w:tab w:val="left" w:pos="5387"/>
        </w:tabs>
        <w:ind w:left="-142"/>
        <w:rPr>
          <w:rFonts w:ascii="Arial Black" w:hAnsi="Arial Black"/>
          <w:sz w:val="24"/>
          <w:szCs w:val="24"/>
        </w:rPr>
      </w:pPr>
      <w:r w:rsidRPr="00D23C56">
        <w:rPr>
          <w:rFonts w:ascii="Arial Black" w:hAnsi="Arial Black"/>
          <w:noProof/>
          <w:sz w:val="24"/>
          <w:szCs w:val="24"/>
          <w:lang w:eastAsia="en-GB"/>
        </w:rPr>
        <mc:AlternateContent>
          <mc:Choice Requires="wps">
            <w:drawing>
              <wp:anchor distT="0" distB="0" distL="114300" distR="114300" simplePos="0" relativeHeight="251663360" behindDoc="0" locked="0" layoutInCell="1" allowOverlap="1" wp14:anchorId="1E29BD8B" wp14:editId="42594D12">
                <wp:simplePos x="0" y="0"/>
                <wp:positionH relativeFrom="column">
                  <wp:posOffset>1041400</wp:posOffset>
                </wp:positionH>
                <wp:positionV relativeFrom="paragraph">
                  <wp:posOffset>150593</wp:posOffset>
                </wp:positionV>
                <wp:extent cx="598170" cy="654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65405"/>
                        </a:xfrm>
                        <a:prstGeom prst="rect">
                          <a:avLst/>
                        </a:prstGeom>
                        <a:solidFill>
                          <a:srgbClr val="FFFFFF"/>
                        </a:solidFill>
                        <a:ln w="9525">
                          <a:noFill/>
                          <a:miter lim="800000"/>
                          <a:headEnd/>
                          <a:tailEnd/>
                        </a:ln>
                      </wps:spPr>
                      <wps:txbx>
                        <w:txbxContent>
                          <w:sdt>
                            <w:sdtPr>
                              <w:id w:val="54207868"/>
                              <w:temporary/>
                              <w:showingPlcHdr/>
                            </w:sdtPr>
                            <w:sdtEndPr/>
                            <w:sdtContent>
                              <w:p w:rsidR="00C61740" w:rsidRDefault="00C61740" w:rsidP="00D63935">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BD8B" id="_x0000_t202" coordsize="21600,21600" o:spt="202" path="m,l,21600r21600,l21600,xe">
                <v:stroke joinstyle="miter"/>
                <v:path gradientshapeok="t" o:connecttype="rect"/>
              </v:shapetype>
              <v:shape id="Text Box 2" o:spid="_x0000_s1026" type="#_x0000_t202" style="position:absolute;left:0;text-align:left;margin-left:82pt;margin-top:11.85pt;width:47.1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" stroked="f">
                <v:textbox>
                  <w:txbxContent>
                    <w:sdt>
                      <w:sdtPr>
                        <w:id w:val="54207868"/>
                        <w:temporary/>
                        <w:showingPlcHdr/>
                      </w:sdtPr>
                      <w:sdtEndPr/>
                      <w:sdtContent>
                        <w:p w:rsidR="00C61740" w:rsidRDefault="00C61740" w:rsidP="00D63935">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Arial Black" w:hAnsi="Arial Black"/>
          <w:noProof/>
          <w:sz w:val="24"/>
          <w:szCs w:val="24"/>
          <w:lang w:eastAsia="en-GB"/>
        </w:rPr>
        <w:drawing>
          <wp:anchor distT="0" distB="0" distL="114300" distR="114300" simplePos="0" relativeHeight="251659264" behindDoc="1" locked="0" layoutInCell="1" allowOverlap="1" wp14:anchorId="2E323481" wp14:editId="5714F45B">
            <wp:simplePos x="0" y="0"/>
            <wp:positionH relativeFrom="column">
              <wp:posOffset>9065260</wp:posOffset>
            </wp:positionH>
            <wp:positionV relativeFrom="paragraph">
              <wp:posOffset>195580</wp:posOffset>
            </wp:positionV>
            <wp:extent cx="891540" cy="1275080"/>
            <wp:effectExtent l="0" t="0" r="3810" b="1270"/>
            <wp:wrapNone/>
            <wp:docPr id="5" name="Picture 5" descr="ST EDMUNDS BISHOP CLEARY LOGO - CROSS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DMUNDS BISHOP CLEARY LOGO - CROSS 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z w:val="24"/>
          <w:szCs w:val="24"/>
        </w:rPr>
        <w:tab/>
      </w:r>
    </w:p>
    <w:p w:rsidR="00D63935" w:rsidRDefault="00311B02" w:rsidP="00311B02">
      <w:pPr>
        <w:pStyle w:val="Header"/>
        <w:tabs>
          <w:tab w:val="clear" w:pos="4513"/>
          <w:tab w:val="clear" w:pos="9026"/>
          <w:tab w:val="left" w:pos="1035"/>
        </w:tabs>
        <w:rPr>
          <w:rFonts w:ascii="Arial Black" w:hAnsi="Arial Black"/>
          <w:sz w:val="24"/>
          <w:szCs w:val="24"/>
        </w:rPr>
      </w:pPr>
      <w:r>
        <w:rPr>
          <w:rFonts w:ascii="Arial Black" w:hAnsi="Arial Black"/>
          <w:sz w:val="24"/>
          <w:szCs w:val="24"/>
        </w:rPr>
        <w:tab/>
      </w:r>
    </w:p>
    <w:p w:rsidR="0097791F" w:rsidRDefault="0097791F" w:rsidP="0097791F">
      <w:pPr>
        <w:pStyle w:val="Footer"/>
      </w:pPr>
    </w:p>
    <w:p w:rsidR="00D63935" w:rsidRDefault="00D63935" w:rsidP="00D63935">
      <w:pPr>
        <w:pStyle w:val="Header"/>
        <w:tabs>
          <w:tab w:val="left" w:pos="1134"/>
          <w:tab w:val="left" w:pos="5387"/>
        </w:tabs>
        <w:rPr>
          <w:rFonts w:ascii="Arial Black" w:hAnsi="Arial Black"/>
          <w:sz w:val="24"/>
          <w:szCs w:val="24"/>
        </w:rPr>
      </w:pPr>
    </w:p>
    <w:p w:rsidR="00D63935" w:rsidRDefault="00D63935" w:rsidP="00D63935">
      <w:pPr>
        <w:pStyle w:val="Header"/>
        <w:tabs>
          <w:tab w:val="left" w:pos="1134"/>
          <w:tab w:val="left" w:pos="5387"/>
        </w:tabs>
        <w:rPr>
          <w:rFonts w:ascii="Arial Black" w:hAnsi="Arial Black"/>
          <w:sz w:val="24"/>
          <w:szCs w:val="24"/>
        </w:rPr>
      </w:pPr>
      <w:r w:rsidRPr="00D23C56">
        <w:rPr>
          <w:rFonts w:ascii="Arial Black" w:hAnsi="Arial Black"/>
          <w:noProof/>
          <w:sz w:val="24"/>
          <w:szCs w:val="24"/>
          <w:lang w:eastAsia="en-GB"/>
        </w:rPr>
        <mc:AlternateContent>
          <mc:Choice Requires="wps">
            <w:drawing>
              <wp:anchor distT="0" distB="0" distL="114300" distR="114300" simplePos="0" relativeHeight="251662336" behindDoc="0" locked="0" layoutInCell="1" allowOverlap="1" wp14:anchorId="59EF2970" wp14:editId="47159A7C">
                <wp:simplePos x="0" y="0"/>
                <wp:positionH relativeFrom="column">
                  <wp:posOffset>1126490</wp:posOffset>
                </wp:positionH>
                <wp:positionV relativeFrom="paragraph">
                  <wp:posOffset>76737</wp:posOffset>
                </wp:positionV>
                <wp:extent cx="897890" cy="63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63500"/>
                        </a:xfrm>
                        <a:prstGeom prst="rect">
                          <a:avLst/>
                        </a:prstGeom>
                        <a:solidFill>
                          <a:srgbClr val="FFFFFF"/>
                        </a:solidFill>
                        <a:ln w="9525">
                          <a:noFill/>
                          <a:miter lim="800000"/>
                          <a:headEnd/>
                          <a:tailEnd/>
                        </a:ln>
                      </wps:spPr>
                      <wps:txbx>
                        <w:txbxContent>
                          <w:sdt>
                            <w:sdtPr>
                              <w:id w:val="1187719976"/>
                              <w:temporary/>
                              <w:showingPlcHdr/>
                            </w:sdtPr>
                            <w:sdtEndPr/>
                            <w:sdtContent>
                              <w:p w:rsidR="00C61740" w:rsidRDefault="00C61740" w:rsidP="00D63935">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F2970" id="_x0000_s1027" type="#_x0000_t202" style="position:absolute;margin-left:88.7pt;margin-top:6.05pt;width:70.7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" stroked="f">
                <v:textbox>
                  <w:txbxContent>
                    <w:sdt>
                      <w:sdtPr>
                        <w:id w:val="1187719976"/>
                        <w:temporary/>
                        <w:showingPlcHdr/>
                      </w:sdtPr>
                      <w:sdtEndPr/>
                      <w:sdtContent>
                        <w:p w:rsidR="00C61740" w:rsidRDefault="00C61740" w:rsidP="00D63935">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D63935" w:rsidRDefault="00D63935" w:rsidP="00D63935">
      <w:pPr>
        <w:pStyle w:val="Header"/>
        <w:tabs>
          <w:tab w:val="left" w:pos="1134"/>
          <w:tab w:val="left" w:pos="5387"/>
        </w:tabs>
        <w:rPr>
          <w:rFonts w:ascii="Arial Black" w:hAnsi="Arial Black"/>
          <w:sz w:val="24"/>
          <w:szCs w:val="24"/>
        </w:rPr>
      </w:pPr>
    </w:p>
    <w:p w:rsidR="00D63935" w:rsidRPr="00802ABF" w:rsidRDefault="00131AE0" w:rsidP="00C61740">
      <w:pPr>
        <w:pStyle w:val="Header"/>
        <w:tabs>
          <w:tab w:val="clear" w:pos="9026"/>
          <w:tab w:val="left" w:pos="1134"/>
          <w:tab w:val="left" w:pos="5387"/>
          <w:tab w:val="right" w:pos="9356"/>
        </w:tabs>
        <w:jc w:val="center"/>
        <w:rPr>
          <w:rFonts w:cs="Arial"/>
          <w:b/>
          <w:sz w:val="50"/>
          <w:szCs w:val="50"/>
        </w:rPr>
      </w:pPr>
      <w:r>
        <w:rPr>
          <w:rFonts w:cs="Arial"/>
          <w:b/>
          <w:sz w:val="50"/>
          <w:szCs w:val="50"/>
        </w:rPr>
        <w:t>Principal</w:t>
      </w:r>
    </w:p>
    <w:p w:rsidR="00131AE0" w:rsidRDefault="00131AE0" w:rsidP="00D63935">
      <w:pPr>
        <w:pStyle w:val="Header"/>
        <w:tabs>
          <w:tab w:val="left" w:pos="1134"/>
          <w:tab w:val="left" w:pos="5387"/>
        </w:tabs>
        <w:jc w:val="center"/>
        <w:rPr>
          <w:rFonts w:cs="Arial"/>
          <w:b/>
          <w:sz w:val="50"/>
          <w:szCs w:val="50"/>
        </w:rPr>
      </w:pPr>
      <w:r>
        <w:rPr>
          <w:rFonts w:cs="Arial"/>
          <w:b/>
          <w:sz w:val="50"/>
          <w:szCs w:val="50"/>
        </w:rPr>
        <w:t>St Edmund’s Catholic Academy</w:t>
      </w:r>
    </w:p>
    <w:p w:rsidR="00D63935" w:rsidRPr="00802ABF" w:rsidRDefault="00131AE0" w:rsidP="00D63935">
      <w:pPr>
        <w:pStyle w:val="Header"/>
        <w:tabs>
          <w:tab w:val="left" w:pos="1134"/>
          <w:tab w:val="left" w:pos="5387"/>
        </w:tabs>
        <w:jc w:val="center"/>
        <w:rPr>
          <w:rFonts w:cs="Arial"/>
          <w:b/>
          <w:sz w:val="50"/>
          <w:szCs w:val="50"/>
        </w:rPr>
      </w:pPr>
      <w:r>
        <w:rPr>
          <w:rFonts w:cs="Arial"/>
          <w:b/>
          <w:sz w:val="50"/>
          <w:szCs w:val="50"/>
        </w:rPr>
        <w:t xml:space="preserve">Part of the Bishop Cleary </w:t>
      </w:r>
      <w:r w:rsidR="00D63935" w:rsidRPr="00802ABF">
        <w:rPr>
          <w:rFonts w:cs="Arial"/>
          <w:b/>
          <w:sz w:val="50"/>
          <w:szCs w:val="50"/>
        </w:rPr>
        <w:t xml:space="preserve">Catholic Multi </w:t>
      </w:r>
      <w:r w:rsidR="00802ABF">
        <w:rPr>
          <w:rFonts w:cs="Arial"/>
          <w:b/>
          <w:sz w:val="50"/>
          <w:szCs w:val="50"/>
        </w:rPr>
        <w:t>Academy</w:t>
      </w:r>
      <w:r w:rsidR="00983999">
        <w:rPr>
          <w:rFonts w:cs="Arial"/>
          <w:b/>
          <w:sz w:val="50"/>
          <w:szCs w:val="50"/>
        </w:rPr>
        <w:t xml:space="preserve"> Company</w:t>
      </w:r>
    </w:p>
    <w:p w:rsidR="00D63935" w:rsidRPr="002D6157" w:rsidRDefault="00D63935" w:rsidP="00D63935">
      <w:pPr>
        <w:pStyle w:val="Header"/>
        <w:tabs>
          <w:tab w:val="left" w:pos="1134"/>
          <w:tab w:val="left" w:pos="5387"/>
        </w:tabs>
        <w:jc w:val="center"/>
        <w:rPr>
          <w:rFonts w:cs="Arial"/>
          <w:b/>
          <w:sz w:val="40"/>
          <w:szCs w:val="40"/>
        </w:rPr>
      </w:pPr>
    </w:p>
    <w:p w:rsidR="00D63935" w:rsidRPr="002D6157" w:rsidRDefault="00D63935" w:rsidP="00983999">
      <w:pPr>
        <w:pStyle w:val="Header"/>
        <w:tabs>
          <w:tab w:val="left" w:pos="1134"/>
          <w:tab w:val="left" w:pos="5387"/>
        </w:tabs>
        <w:jc w:val="center"/>
        <w:rPr>
          <w:rFonts w:cs="Arial"/>
          <w:b/>
          <w:sz w:val="50"/>
          <w:szCs w:val="50"/>
        </w:rPr>
      </w:pPr>
      <w:r w:rsidRPr="002D6157">
        <w:rPr>
          <w:rFonts w:cs="Arial"/>
          <w:b/>
          <w:sz w:val="50"/>
          <w:szCs w:val="50"/>
        </w:rPr>
        <w:t>Recruitment Information Pack</w:t>
      </w:r>
    </w:p>
    <w:p w:rsidR="00983999" w:rsidRPr="002D6157" w:rsidRDefault="00D91910" w:rsidP="00983999">
      <w:pPr>
        <w:pStyle w:val="Header"/>
        <w:tabs>
          <w:tab w:val="left" w:pos="1134"/>
          <w:tab w:val="left" w:pos="5387"/>
        </w:tabs>
        <w:jc w:val="center"/>
        <w:rPr>
          <w:b/>
          <w:sz w:val="50"/>
          <w:szCs w:val="50"/>
        </w:rPr>
      </w:pPr>
      <w:r>
        <w:rPr>
          <w:b/>
          <w:sz w:val="50"/>
          <w:szCs w:val="50"/>
        </w:rPr>
        <w:t>November</w:t>
      </w:r>
      <w:r w:rsidR="00983999" w:rsidRPr="002D6157">
        <w:rPr>
          <w:b/>
          <w:sz w:val="50"/>
          <w:szCs w:val="50"/>
        </w:rPr>
        <w:t xml:space="preserve"> 201</w:t>
      </w:r>
      <w:r w:rsidR="0097791F">
        <w:rPr>
          <w:b/>
          <w:sz w:val="50"/>
          <w:szCs w:val="50"/>
        </w:rPr>
        <w:t>7</w:t>
      </w:r>
    </w:p>
    <w:p w:rsidR="00D63935" w:rsidRDefault="00D63935" w:rsidP="00D63935">
      <w:pPr>
        <w:pStyle w:val="Header"/>
        <w:tabs>
          <w:tab w:val="left" w:pos="1134"/>
          <w:tab w:val="left" w:pos="5387"/>
        </w:tabs>
        <w:jc w:val="center"/>
        <w:rPr>
          <w:rFonts w:ascii="Arial Black" w:hAnsi="Arial Black"/>
          <w:sz w:val="24"/>
          <w:szCs w:val="24"/>
        </w:rPr>
      </w:pPr>
    </w:p>
    <w:p w:rsidR="00D63935" w:rsidRDefault="00D63935" w:rsidP="00D63935">
      <w:pPr>
        <w:pStyle w:val="Header"/>
        <w:tabs>
          <w:tab w:val="left" w:pos="1134"/>
          <w:tab w:val="left" w:pos="5387"/>
        </w:tabs>
        <w:jc w:val="center"/>
        <w:rPr>
          <w:rFonts w:ascii="Arial Black" w:hAnsi="Arial Black"/>
          <w:sz w:val="24"/>
          <w:szCs w:val="24"/>
        </w:rPr>
      </w:pPr>
    </w:p>
    <w:p w:rsidR="00D63935" w:rsidRDefault="00D63935" w:rsidP="00D63935">
      <w:pPr>
        <w:pStyle w:val="Header"/>
        <w:tabs>
          <w:tab w:val="left" w:pos="1134"/>
          <w:tab w:val="left" w:pos="5387"/>
        </w:tabs>
        <w:jc w:val="center"/>
        <w:rPr>
          <w:rFonts w:ascii="Arial Black" w:hAnsi="Arial Black"/>
          <w:sz w:val="24"/>
          <w:szCs w:val="24"/>
        </w:rPr>
      </w:pPr>
    </w:p>
    <w:p w:rsidR="00D63935" w:rsidRDefault="00D63935" w:rsidP="00D63935">
      <w:pPr>
        <w:pStyle w:val="Header"/>
        <w:tabs>
          <w:tab w:val="left" w:pos="1134"/>
          <w:tab w:val="left" w:pos="2503"/>
          <w:tab w:val="left" w:pos="5387"/>
        </w:tabs>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p>
    <w:p w:rsidR="00BD45F8" w:rsidRDefault="00BD45F8" w:rsidP="00D63935">
      <w:pPr>
        <w:pStyle w:val="Header"/>
        <w:tabs>
          <w:tab w:val="left" w:pos="1134"/>
          <w:tab w:val="left" w:pos="2503"/>
          <w:tab w:val="left" w:pos="5387"/>
        </w:tabs>
        <w:rPr>
          <w:rFonts w:ascii="Arial Black" w:hAnsi="Arial Black"/>
          <w:sz w:val="24"/>
          <w:szCs w:val="24"/>
        </w:rPr>
      </w:pPr>
    </w:p>
    <w:p w:rsidR="00D63935" w:rsidRDefault="00D63935" w:rsidP="00D63935">
      <w:pPr>
        <w:pStyle w:val="Header"/>
        <w:tabs>
          <w:tab w:val="left" w:pos="1134"/>
          <w:tab w:val="left" w:pos="5387"/>
        </w:tabs>
        <w:jc w:val="center"/>
        <w:rPr>
          <w:rFonts w:ascii="Arial Black" w:hAnsi="Arial Black"/>
          <w:sz w:val="24"/>
          <w:szCs w:val="24"/>
        </w:rPr>
      </w:pPr>
    </w:p>
    <w:p w:rsidR="00D63935" w:rsidRDefault="00D63935" w:rsidP="00D63935">
      <w:pPr>
        <w:pStyle w:val="Header"/>
        <w:tabs>
          <w:tab w:val="left" w:pos="1134"/>
          <w:tab w:val="left" w:pos="5387"/>
        </w:tabs>
        <w:jc w:val="center"/>
        <w:rPr>
          <w:rFonts w:ascii="Arial Black" w:hAnsi="Arial Black"/>
          <w:sz w:val="24"/>
          <w:szCs w:val="24"/>
        </w:rPr>
      </w:pPr>
    </w:p>
    <w:p w:rsidR="00D63935" w:rsidRDefault="00D63935" w:rsidP="00D63935">
      <w:pPr>
        <w:pStyle w:val="Header"/>
        <w:tabs>
          <w:tab w:val="left" w:pos="1134"/>
          <w:tab w:val="left" w:pos="5387"/>
        </w:tabs>
        <w:jc w:val="center"/>
        <w:rPr>
          <w:rFonts w:ascii="Arial Black" w:hAnsi="Arial Black"/>
          <w:sz w:val="24"/>
          <w:szCs w:val="24"/>
        </w:rPr>
      </w:pPr>
    </w:p>
    <w:p w:rsidR="00D63935" w:rsidRDefault="00D63935" w:rsidP="00D63935">
      <w:pPr>
        <w:pStyle w:val="Header"/>
        <w:tabs>
          <w:tab w:val="left" w:pos="1134"/>
          <w:tab w:val="left" w:pos="5387"/>
        </w:tabs>
        <w:jc w:val="center"/>
        <w:rPr>
          <w:rFonts w:ascii="Arial Black" w:hAnsi="Arial Black"/>
          <w:sz w:val="24"/>
          <w:szCs w:val="24"/>
        </w:rPr>
      </w:pPr>
    </w:p>
    <w:p w:rsidR="00D63935" w:rsidRDefault="00D63935" w:rsidP="00D63935">
      <w:pPr>
        <w:pStyle w:val="Header"/>
        <w:tabs>
          <w:tab w:val="left" w:pos="1134"/>
          <w:tab w:val="left" w:pos="5387"/>
        </w:tabs>
        <w:jc w:val="center"/>
        <w:rPr>
          <w:rFonts w:ascii="Arial Black" w:hAnsi="Arial Black"/>
          <w:sz w:val="24"/>
          <w:szCs w:val="24"/>
        </w:rPr>
      </w:pPr>
    </w:p>
    <w:p w:rsidR="00D63935" w:rsidRDefault="00D63935" w:rsidP="00D63935">
      <w:pPr>
        <w:pStyle w:val="Header"/>
        <w:tabs>
          <w:tab w:val="left" w:pos="1134"/>
          <w:tab w:val="left" w:pos="5387"/>
        </w:tabs>
        <w:jc w:val="center"/>
        <w:rPr>
          <w:rFonts w:ascii="Arial Black" w:hAnsi="Arial Black"/>
          <w:sz w:val="24"/>
          <w:szCs w:val="24"/>
        </w:rPr>
      </w:pPr>
    </w:p>
    <w:p w:rsidR="00983999" w:rsidRDefault="00983999" w:rsidP="00D63935">
      <w:pPr>
        <w:pStyle w:val="Header"/>
        <w:tabs>
          <w:tab w:val="left" w:pos="1134"/>
          <w:tab w:val="left" w:pos="5387"/>
        </w:tabs>
        <w:jc w:val="center"/>
        <w:rPr>
          <w:rFonts w:ascii="Arial Black" w:hAnsi="Arial Black"/>
          <w:sz w:val="24"/>
          <w:szCs w:val="24"/>
        </w:rPr>
      </w:pPr>
    </w:p>
    <w:p w:rsidR="00D63935" w:rsidRPr="002D6157" w:rsidRDefault="00D63935" w:rsidP="00D63935">
      <w:pPr>
        <w:pStyle w:val="Header"/>
        <w:tabs>
          <w:tab w:val="left" w:pos="1134"/>
          <w:tab w:val="left" w:pos="5387"/>
        </w:tabs>
        <w:jc w:val="center"/>
        <w:rPr>
          <w:rFonts w:ascii="Arial Rounded MT Bold" w:hAnsi="Arial Rounded MT Bold"/>
          <w:b/>
          <w:sz w:val="30"/>
          <w:szCs w:val="30"/>
        </w:rPr>
      </w:pPr>
    </w:p>
    <w:p w:rsidR="00D63935" w:rsidRDefault="00D63935" w:rsidP="004A2246">
      <w:pPr>
        <w:pStyle w:val="Header"/>
        <w:tabs>
          <w:tab w:val="left" w:pos="1134"/>
          <w:tab w:val="left" w:pos="5387"/>
        </w:tabs>
        <w:ind w:left="284"/>
        <w:jc w:val="center"/>
        <w:rPr>
          <w:rFonts w:ascii="Arial Rounded MT Bold" w:hAnsi="Arial Rounded MT Bold" w:cs="Aharoni"/>
          <w:b/>
          <w:sz w:val="30"/>
          <w:szCs w:val="30"/>
        </w:rPr>
      </w:pPr>
    </w:p>
    <w:p w:rsidR="00983999" w:rsidRDefault="00983999" w:rsidP="00D63935">
      <w:pPr>
        <w:pStyle w:val="Header"/>
        <w:tabs>
          <w:tab w:val="left" w:pos="1134"/>
          <w:tab w:val="left" w:pos="5387"/>
        </w:tabs>
        <w:jc w:val="center"/>
        <w:rPr>
          <w:rFonts w:ascii="Arial Rounded MT Bold" w:hAnsi="Arial Rounded MT Bold" w:cs="Aharoni"/>
          <w:b/>
          <w:sz w:val="30"/>
          <w:szCs w:val="30"/>
        </w:rPr>
      </w:pPr>
    </w:p>
    <w:p w:rsidR="00983999" w:rsidRDefault="00983999" w:rsidP="00D63935">
      <w:pPr>
        <w:pStyle w:val="Header"/>
        <w:tabs>
          <w:tab w:val="left" w:pos="1134"/>
          <w:tab w:val="left" w:pos="5387"/>
        </w:tabs>
        <w:jc w:val="center"/>
        <w:rPr>
          <w:rFonts w:ascii="Arial Rounded MT Bold" w:hAnsi="Arial Rounded MT Bold" w:cs="Aharoni"/>
          <w:b/>
          <w:sz w:val="30"/>
          <w:szCs w:val="30"/>
        </w:rPr>
      </w:pPr>
    </w:p>
    <w:p w:rsidR="00983999" w:rsidRDefault="00983999" w:rsidP="00D63935">
      <w:pPr>
        <w:pStyle w:val="Header"/>
        <w:tabs>
          <w:tab w:val="left" w:pos="1134"/>
          <w:tab w:val="left" w:pos="5387"/>
        </w:tabs>
        <w:jc w:val="center"/>
        <w:rPr>
          <w:rFonts w:ascii="Arial Rounded MT Bold" w:hAnsi="Arial Rounded MT Bold" w:cs="Aharoni"/>
          <w:b/>
          <w:sz w:val="30"/>
          <w:szCs w:val="30"/>
        </w:rPr>
      </w:pPr>
    </w:p>
    <w:p w:rsidR="00983999" w:rsidRDefault="00983999" w:rsidP="00D63935">
      <w:pPr>
        <w:pStyle w:val="Header"/>
        <w:tabs>
          <w:tab w:val="left" w:pos="1134"/>
          <w:tab w:val="left" w:pos="5387"/>
        </w:tabs>
        <w:jc w:val="center"/>
        <w:rPr>
          <w:rFonts w:ascii="Arial Rounded MT Bold" w:hAnsi="Arial Rounded MT Bold" w:cs="Aharoni"/>
          <w:b/>
          <w:sz w:val="30"/>
          <w:szCs w:val="30"/>
        </w:rPr>
      </w:pPr>
    </w:p>
    <w:p w:rsidR="00983999" w:rsidRDefault="00983999" w:rsidP="00D63935">
      <w:pPr>
        <w:pStyle w:val="Header"/>
        <w:tabs>
          <w:tab w:val="left" w:pos="1134"/>
          <w:tab w:val="left" w:pos="5387"/>
        </w:tabs>
        <w:jc w:val="center"/>
        <w:rPr>
          <w:rFonts w:ascii="Arial Rounded MT Bold" w:hAnsi="Arial Rounded MT Bold" w:cs="Aharoni"/>
          <w:b/>
          <w:sz w:val="30"/>
          <w:szCs w:val="30"/>
        </w:rPr>
      </w:pPr>
    </w:p>
    <w:p w:rsidR="00983999" w:rsidRDefault="00983999" w:rsidP="00D63935">
      <w:pPr>
        <w:pStyle w:val="Header"/>
        <w:tabs>
          <w:tab w:val="left" w:pos="1134"/>
          <w:tab w:val="left" w:pos="5387"/>
        </w:tabs>
        <w:jc w:val="center"/>
        <w:rPr>
          <w:rFonts w:ascii="Arial Rounded MT Bold" w:hAnsi="Arial Rounded MT Bold" w:cs="Aharoni"/>
          <w:b/>
          <w:sz w:val="30"/>
          <w:szCs w:val="30"/>
        </w:rPr>
      </w:pPr>
    </w:p>
    <w:p w:rsidR="009A7B7F" w:rsidRPr="002D6157" w:rsidRDefault="009A7B7F" w:rsidP="00D63935">
      <w:pPr>
        <w:pStyle w:val="Header"/>
        <w:tabs>
          <w:tab w:val="left" w:pos="1134"/>
          <w:tab w:val="left" w:pos="5387"/>
        </w:tabs>
        <w:jc w:val="center"/>
        <w:rPr>
          <w:rFonts w:ascii="Arial Rounded MT Bold" w:hAnsi="Arial Rounded MT Bold" w:cs="Aharoni"/>
          <w:b/>
          <w:sz w:val="30"/>
          <w:szCs w:val="30"/>
        </w:rPr>
      </w:pPr>
    </w:p>
    <w:p w:rsidR="00D63935" w:rsidRDefault="005B7307" w:rsidP="00D63935">
      <w:pPr>
        <w:pStyle w:val="Header"/>
        <w:tabs>
          <w:tab w:val="left" w:pos="1134"/>
          <w:tab w:val="left" w:pos="5387"/>
        </w:tabs>
        <w:jc w:val="center"/>
        <w:rPr>
          <w:rFonts w:cs="Arial"/>
          <w:b/>
          <w:sz w:val="30"/>
          <w:szCs w:val="30"/>
        </w:rPr>
      </w:pPr>
      <w:r>
        <w:rPr>
          <w:rFonts w:cs="Arial"/>
          <w:b/>
          <w:sz w:val="30"/>
          <w:szCs w:val="30"/>
        </w:rPr>
        <w:t>Registered Address</w:t>
      </w:r>
      <w:r w:rsidR="00D63935" w:rsidRPr="002D6157">
        <w:rPr>
          <w:rFonts w:cs="Arial"/>
          <w:b/>
          <w:sz w:val="30"/>
          <w:szCs w:val="30"/>
        </w:rPr>
        <w:t xml:space="preserve">: </w:t>
      </w:r>
    </w:p>
    <w:p w:rsidR="00D63935" w:rsidRPr="002D6157" w:rsidRDefault="00D63935" w:rsidP="00D63935">
      <w:pPr>
        <w:pStyle w:val="Header"/>
        <w:tabs>
          <w:tab w:val="left" w:pos="1134"/>
          <w:tab w:val="left" w:pos="5387"/>
        </w:tabs>
        <w:jc w:val="center"/>
        <w:rPr>
          <w:rFonts w:cs="Arial"/>
          <w:b/>
          <w:sz w:val="30"/>
          <w:szCs w:val="30"/>
        </w:rPr>
      </w:pPr>
      <w:r w:rsidRPr="002D6157">
        <w:rPr>
          <w:rFonts w:cs="Arial"/>
          <w:b/>
          <w:sz w:val="30"/>
          <w:szCs w:val="30"/>
        </w:rPr>
        <w:t>St Edmund’s Catholic Academy, Compton Park, Compton Road West, Wolverhampton, WV3 9DU</w:t>
      </w:r>
    </w:p>
    <w:p w:rsidR="00D63935" w:rsidRPr="00983999" w:rsidRDefault="00983999" w:rsidP="00D63935">
      <w:pPr>
        <w:pStyle w:val="Header"/>
        <w:tabs>
          <w:tab w:val="left" w:pos="1134"/>
          <w:tab w:val="left" w:pos="5387"/>
        </w:tabs>
        <w:jc w:val="center"/>
        <w:rPr>
          <w:rFonts w:cs="Aharoni"/>
          <w:b/>
          <w:sz w:val="20"/>
          <w:szCs w:val="20"/>
        </w:rPr>
      </w:pPr>
      <w:r>
        <w:rPr>
          <w:rFonts w:cs="Aharoni"/>
          <w:b/>
          <w:sz w:val="20"/>
          <w:szCs w:val="20"/>
        </w:rPr>
        <w:t>Company Number:</w:t>
      </w:r>
      <w:r w:rsidR="0051176C">
        <w:rPr>
          <w:rFonts w:cs="Aharoni"/>
          <w:b/>
          <w:sz w:val="20"/>
          <w:szCs w:val="20"/>
        </w:rPr>
        <w:t xml:space="preserve"> 08578428</w:t>
      </w:r>
    </w:p>
    <w:p w:rsidR="00D63935" w:rsidRDefault="00D63935" w:rsidP="00D63935">
      <w:pPr>
        <w:jc w:val="center"/>
        <w:rPr>
          <w:rFonts w:cs="Arial"/>
          <w:b/>
          <w:sz w:val="30"/>
          <w:szCs w:val="30"/>
        </w:rPr>
      </w:pPr>
    </w:p>
    <w:p w:rsidR="005B7307" w:rsidRPr="00983999" w:rsidRDefault="005B7307" w:rsidP="00983999">
      <w:pPr>
        <w:spacing w:after="200" w:line="276" w:lineRule="auto"/>
        <w:jc w:val="center"/>
        <w:rPr>
          <w:rFonts w:cs="Arial"/>
          <w:b/>
          <w:sz w:val="20"/>
          <w:szCs w:val="20"/>
        </w:rPr>
      </w:pPr>
      <w:r w:rsidRPr="002D6157">
        <w:rPr>
          <w:rFonts w:cs="Arial"/>
          <w:b/>
          <w:sz w:val="50"/>
          <w:szCs w:val="50"/>
        </w:rPr>
        <w:t>Recruitment Information Pack</w:t>
      </w:r>
    </w:p>
    <w:p w:rsidR="005B7307" w:rsidRDefault="005B7307" w:rsidP="005B7307">
      <w:pPr>
        <w:pStyle w:val="Header"/>
        <w:tabs>
          <w:tab w:val="left" w:pos="1134"/>
          <w:tab w:val="left" w:pos="5387"/>
        </w:tabs>
        <w:jc w:val="center"/>
        <w:rPr>
          <w:rFonts w:cs="Arial"/>
          <w:b/>
          <w:sz w:val="50"/>
          <w:szCs w:val="50"/>
        </w:rPr>
      </w:pPr>
    </w:p>
    <w:p w:rsidR="005B7307" w:rsidRDefault="005B7307" w:rsidP="005B7307">
      <w:pPr>
        <w:pStyle w:val="Header"/>
        <w:tabs>
          <w:tab w:val="left" w:pos="1134"/>
          <w:tab w:val="left" w:pos="5387"/>
        </w:tabs>
        <w:jc w:val="center"/>
        <w:rPr>
          <w:rFonts w:cs="Arial"/>
          <w:b/>
          <w:sz w:val="50"/>
          <w:szCs w:val="50"/>
        </w:rPr>
      </w:pPr>
    </w:p>
    <w:p w:rsidR="005B7307" w:rsidRPr="00C3464B" w:rsidRDefault="005B7307" w:rsidP="005B7307">
      <w:pPr>
        <w:pStyle w:val="Header"/>
        <w:pBdr>
          <w:bottom w:val="single" w:sz="12" w:space="1" w:color="4F6228" w:themeColor="accent3" w:themeShade="80"/>
        </w:pBdr>
        <w:tabs>
          <w:tab w:val="left" w:pos="1134"/>
          <w:tab w:val="left" w:pos="5387"/>
        </w:tabs>
        <w:rPr>
          <w:rFonts w:cs="Arial"/>
          <w:b/>
          <w:sz w:val="32"/>
          <w:szCs w:val="32"/>
        </w:rPr>
      </w:pPr>
      <w:r w:rsidRPr="00C3464B">
        <w:rPr>
          <w:rFonts w:cs="Arial"/>
          <w:b/>
          <w:sz w:val="32"/>
          <w:szCs w:val="32"/>
        </w:rPr>
        <w:t>Contents</w:t>
      </w:r>
    </w:p>
    <w:p w:rsidR="00A924EE" w:rsidRDefault="00A924EE" w:rsidP="00D63935">
      <w:pPr>
        <w:jc w:val="center"/>
      </w:pPr>
    </w:p>
    <w:p w:rsidR="005B7307" w:rsidRPr="005B7307" w:rsidRDefault="00131AE0" w:rsidP="005B7307">
      <w:pPr>
        <w:pStyle w:val="Header"/>
        <w:pBdr>
          <w:bottom w:val="single" w:sz="12" w:space="1" w:color="4F6228" w:themeColor="accent3" w:themeShade="80"/>
        </w:pBdr>
        <w:tabs>
          <w:tab w:val="left" w:pos="1134"/>
          <w:tab w:val="left" w:pos="5387"/>
        </w:tabs>
        <w:rPr>
          <w:rFonts w:cs="Arial"/>
          <w:sz w:val="30"/>
          <w:szCs w:val="30"/>
        </w:rPr>
      </w:pPr>
      <w:r>
        <w:rPr>
          <w:rFonts w:cs="Arial"/>
          <w:sz w:val="30"/>
          <w:szCs w:val="30"/>
        </w:rPr>
        <w:t xml:space="preserve">Letter from </w:t>
      </w:r>
      <w:r w:rsidR="009B6DC0">
        <w:rPr>
          <w:rFonts w:cs="Arial"/>
          <w:sz w:val="30"/>
          <w:szCs w:val="30"/>
        </w:rPr>
        <w:t xml:space="preserve">the </w:t>
      </w:r>
      <w:r w:rsidR="00D91910">
        <w:rPr>
          <w:rFonts w:cs="Arial"/>
          <w:sz w:val="30"/>
          <w:szCs w:val="30"/>
        </w:rPr>
        <w:t xml:space="preserve">Chair of the Board </w:t>
      </w:r>
      <w:r w:rsidR="00355DB0">
        <w:rPr>
          <w:rFonts w:cs="Arial"/>
          <w:sz w:val="30"/>
          <w:szCs w:val="30"/>
        </w:rPr>
        <w:t xml:space="preserve">&amp; Chair of the Academy Committee     </w:t>
      </w:r>
      <w:r w:rsidR="005B7307">
        <w:rPr>
          <w:rFonts w:cs="Arial"/>
          <w:sz w:val="30"/>
          <w:szCs w:val="30"/>
        </w:rPr>
        <w:t>3</w:t>
      </w:r>
    </w:p>
    <w:p w:rsidR="005B7307" w:rsidRDefault="005B7307" w:rsidP="005B7307">
      <w:pPr>
        <w:jc w:val="center"/>
      </w:pPr>
    </w:p>
    <w:p w:rsidR="005B7307" w:rsidRPr="005B7307" w:rsidRDefault="00CB7231" w:rsidP="005B7307">
      <w:pPr>
        <w:pStyle w:val="Header"/>
        <w:pBdr>
          <w:bottom w:val="single" w:sz="12" w:space="1" w:color="4F6228" w:themeColor="accent3" w:themeShade="80"/>
        </w:pBdr>
        <w:tabs>
          <w:tab w:val="left" w:pos="1134"/>
          <w:tab w:val="left" w:pos="5387"/>
        </w:tabs>
        <w:rPr>
          <w:rFonts w:cs="Arial"/>
          <w:sz w:val="30"/>
          <w:szCs w:val="30"/>
        </w:rPr>
      </w:pPr>
      <w:r>
        <w:rPr>
          <w:rFonts w:cs="Arial"/>
          <w:sz w:val="30"/>
          <w:szCs w:val="30"/>
        </w:rPr>
        <w:t xml:space="preserve">Introduction </w:t>
      </w:r>
      <w:r w:rsidR="005B7307">
        <w:rPr>
          <w:rFonts w:cs="Arial"/>
          <w:sz w:val="30"/>
          <w:szCs w:val="30"/>
        </w:rPr>
        <w:tab/>
      </w:r>
      <w:r w:rsidR="005B7307">
        <w:rPr>
          <w:rFonts w:cs="Arial"/>
          <w:sz w:val="30"/>
          <w:szCs w:val="30"/>
        </w:rPr>
        <w:tab/>
      </w:r>
      <w:r w:rsidR="005B7307">
        <w:rPr>
          <w:rFonts w:cs="Arial"/>
          <w:sz w:val="30"/>
          <w:szCs w:val="30"/>
        </w:rPr>
        <w:tab/>
      </w:r>
      <w:r w:rsidR="002368F3">
        <w:rPr>
          <w:rFonts w:cs="Arial"/>
          <w:sz w:val="30"/>
          <w:szCs w:val="30"/>
        </w:rPr>
        <w:t xml:space="preserve">   </w:t>
      </w:r>
      <w:r w:rsidR="004A2AD9">
        <w:rPr>
          <w:rFonts w:cs="Arial"/>
          <w:sz w:val="30"/>
          <w:szCs w:val="30"/>
        </w:rPr>
        <w:t>4-</w:t>
      </w:r>
      <w:r w:rsidR="00D21943">
        <w:rPr>
          <w:rFonts w:cs="Arial"/>
          <w:sz w:val="30"/>
          <w:szCs w:val="30"/>
        </w:rPr>
        <w:t>5</w:t>
      </w:r>
    </w:p>
    <w:p w:rsidR="005B7307" w:rsidRDefault="005B7307" w:rsidP="005B7307">
      <w:pPr>
        <w:jc w:val="center"/>
      </w:pPr>
    </w:p>
    <w:p w:rsidR="00C3464B" w:rsidRDefault="00102F52" w:rsidP="005B7307">
      <w:pPr>
        <w:pStyle w:val="Header"/>
        <w:pBdr>
          <w:bottom w:val="single" w:sz="12" w:space="1" w:color="4F6228" w:themeColor="accent3" w:themeShade="80"/>
        </w:pBdr>
        <w:tabs>
          <w:tab w:val="left" w:pos="1134"/>
          <w:tab w:val="left" w:pos="5387"/>
        </w:tabs>
        <w:rPr>
          <w:rFonts w:cs="Arial"/>
          <w:sz w:val="30"/>
          <w:szCs w:val="30"/>
        </w:rPr>
      </w:pPr>
      <w:r>
        <w:rPr>
          <w:rFonts w:cs="Arial"/>
          <w:sz w:val="30"/>
          <w:szCs w:val="30"/>
        </w:rPr>
        <w:t xml:space="preserve">St Edmund’s Catholic Academy </w:t>
      </w:r>
      <w:r w:rsidR="00D21943">
        <w:rPr>
          <w:rFonts w:cs="Arial"/>
          <w:sz w:val="30"/>
          <w:szCs w:val="30"/>
        </w:rPr>
        <w:t xml:space="preserve">Motto, </w:t>
      </w:r>
      <w:r>
        <w:rPr>
          <w:rFonts w:cs="Arial"/>
          <w:sz w:val="30"/>
          <w:szCs w:val="30"/>
        </w:rPr>
        <w:t>Mission Statement</w:t>
      </w:r>
      <w:r w:rsidR="00D21943">
        <w:rPr>
          <w:rFonts w:cs="Arial"/>
          <w:sz w:val="30"/>
          <w:szCs w:val="30"/>
        </w:rPr>
        <w:t xml:space="preserve"> and</w:t>
      </w:r>
      <w:r w:rsidR="00C3464B">
        <w:rPr>
          <w:rFonts w:cs="Arial"/>
          <w:sz w:val="30"/>
          <w:szCs w:val="30"/>
        </w:rPr>
        <w:tab/>
        <w:t>6</w:t>
      </w:r>
    </w:p>
    <w:p w:rsidR="00C3464B" w:rsidRDefault="00C3464B" w:rsidP="005B7307">
      <w:pPr>
        <w:pStyle w:val="Header"/>
        <w:pBdr>
          <w:bottom w:val="single" w:sz="12" w:space="1" w:color="4F6228" w:themeColor="accent3" w:themeShade="80"/>
        </w:pBdr>
        <w:tabs>
          <w:tab w:val="left" w:pos="1134"/>
          <w:tab w:val="left" w:pos="5387"/>
        </w:tabs>
        <w:rPr>
          <w:rFonts w:cs="Arial"/>
          <w:sz w:val="30"/>
          <w:szCs w:val="30"/>
        </w:rPr>
      </w:pPr>
      <w:r>
        <w:rPr>
          <w:rFonts w:cs="Arial"/>
          <w:sz w:val="30"/>
          <w:szCs w:val="30"/>
        </w:rPr>
        <w:t>School Aims</w:t>
      </w:r>
    </w:p>
    <w:p w:rsidR="00C3464B" w:rsidRDefault="00C3464B" w:rsidP="00C3464B">
      <w:pPr>
        <w:jc w:val="center"/>
      </w:pPr>
    </w:p>
    <w:p w:rsidR="002368F3" w:rsidRDefault="00C3464B" w:rsidP="005B7307">
      <w:pPr>
        <w:pStyle w:val="Header"/>
        <w:pBdr>
          <w:bottom w:val="single" w:sz="12" w:space="1" w:color="4F6228" w:themeColor="accent3" w:themeShade="80"/>
        </w:pBdr>
        <w:tabs>
          <w:tab w:val="left" w:pos="1134"/>
          <w:tab w:val="left" w:pos="5387"/>
        </w:tabs>
        <w:rPr>
          <w:rFonts w:cs="Arial"/>
          <w:sz w:val="30"/>
          <w:szCs w:val="30"/>
        </w:rPr>
      </w:pPr>
      <w:r>
        <w:rPr>
          <w:rFonts w:cs="Arial"/>
          <w:sz w:val="30"/>
          <w:szCs w:val="30"/>
        </w:rPr>
        <w:t xml:space="preserve">Why work for </w:t>
      </w:r>
      <w:r w:rsidR="009B6DC0">
        <w:rPr>
          <w:rFonts w:cs="Arial"/>
          <w:sz w:val="30"/>
          <w:szCs w:val="30"/>
        </w:rPr>
        <w:t xml:space="preserve">St Edmund’s, part of </w:t>
      </w:r>
      <w:r>
        <w:rPr>
          <w:rFonts w:cs="Arial"/>
          <w:sz w:val="30"/>
          <w:szCs w:val="30"/>
        </w:rPr>
        <w:t>Bishop Cleary Catholic</w:t>
      </w:r>
    </w:p>
    <w:p w:rsidR="005B7307" w:rsidRPr="005B7307" w:rsidRDefault="00C3464B" w:rsidP="005B7307">
      <w:pPr>
        <w:pStyle w:val="Header"/>
        <w:pBdr>
          <w:bottom w:val="single" w:sz="12" w:space="1" w:color="4F6228" w:themeColor="accent3" w:themeShade="80"/>
        </w:pBdr>
        <w:tabs>
          <w:tab w:val="left" w:pos="1134"/>
          <w:tab w:val="left" w:pos="5387"/>
        </w:tabs>
        <w:rPr>
          <w:rFonts w:cs="Arial"/>
          <w:sz w:val="30"/>
          <w:szCs w:val="30"/>
        </w:rPr>
      </w:pPr>
      <w:r>
        <w:rPr>
          <w:rFonts w:cs="Arial"/>
          <w:sz w:val="30"/>
          <w:szCs w:val="30"/>
        </w:rPr>
        <w:t xml:space="preserve"> Multi Academy Company</w:t>
      </w:r>
      <w:r w:rsidR="00CB7231">
        <w:rPr>
          <w:rFonts w:cs="Arial"/>
          <w:sz w:val="30"/>
          <w:szCs w:val="30"/>
        </w:rPr>
        <w:tab/>
      </w:r>
      <w:r w:rsidR="00D21943">
        <w:rPr>
          <w:rFonts w:cs="Arial"/>
          <w:sz w:val="30"/>
          <w:szCs w:val="30"/>
        </w:rPr>
        <w:tab/>
      </w:r>
      <w:r>
        <w:rPr>
          <w:rFonts w:cs="Arial"/>
          <w:sz w:val="30"/>
          <w:szCs w:val="30"/>
        </w:rPr>
        <w:tab/>
        <w:t>7</w:t>
      </w:r>
    </w:p>
    <w:p w:rsidR="00C3464B" w:rsidRDefault="00C3464B" w:rsidP="00C3464B">
      <w:pPr>
        <w:jc w:val="center"/>
      </w:pPr>
    </w:p>
    <w:p w:rsidR="00C3464B" w:rsidRPr="005B7307" w:rsidRDefault="00C3464B" w:rsidP="00C3464B">
      <w:pPr>
        <w:pStyle w:val="Header"/>
        <w:pBdr>
          <w:bottom w:val="single" w:sz="12" w:space="1" w:color="4F6228" w:themeColor="accent3" w:themeShade="80"/>
        </w:pBdr>
        <w:tabs>
          <w:tab w:val="left" w:pos="1134"/>
          <w:tab w:val="left" w:pos="5387"/>
        </w:tabs>
        <w:rPr>
          <w:rFonts w:cs="Arial"/>
          <w:sz w:val="30"/>
          <w:szCs w:val="30"/>
        </w:rPr>
      </w:pPr>
      <w:r>
        <w:rPr>
          <w:rFonts w:cs="Arial"/>
          <w:sz w:val="30"/>
          <w:szCs w:val="30"/>
        </w:rPr>
        <w:t>Application Process</w:t>
      </w:r>
      <w:r>
        <w:rPr>
          <w:rFonts w:cs="Arial"/>
          <w:sz w:val="30"/>
          <w:szCs w:val="30"/>
        </w:rPr>
        <w:tab/>
      </w:r>
      <w:r>
        <w:rPr>
          <w:rFonts w:cs="Arial"/>
          <w:sz w:val="30"/>
          <w:szCs w:val="30"/>
        </w:rPr>
        <w:tab/>
      </w:r>
      <w:r>
        <w:rPr>
          <w:rFonts w:cs="Arial"/>
          <w:sz w:val="30"/>
          <w:szCs w:val="30"/>
        </w:rPr>
        <w:tab/>
      </w:r>
      <w:r w:rsidR="004A2AD9">
        <w:rPr>
          <w:rFonts w:cs="Arial"/>
          <w:sz w:val="30"/>
          <w:szCs w:val="30"/>
        </w:rPr>
        <w:t>8</w:t>
      </w:r>
    </w:p>
    <w:p w:rsidR="005B7307" w:rsidRDefault="005B7307" w:rsidP="00B47DA6"/>
    <w:p w:rsidR="005B7307" w:rsidRPr="005B7307" w:rsidRDefault="00C3464B" w:rsidP="005B7307">
      <w:pPr>
        <w:pStyle w:val="Header"/>
        <w:pBdr>
          <w:bottom w:val="single" w:sz="12" w:space="1" w:color="4F6228" w:themeColor="accent3" w:themeShade="80"/>
        </w:pBdr>
        <w:tabs>
          <w:tab w:val="left" w:pos="1134"/>
          <w:tab w:val="left" w:pos="5387"/>
        </w:tabs>
        <w:rPr>
          <w:rFonts w:cs="Arial"/>
          <w:sz w:val="30"/>
          <w:szCs w:val="30"/>
        </w:rPr>
      </w:pPr>
      <w:r>
        <w:rPr>
          <w:rFonts w:cs="Arial"/>
          <w:sz w:val="30"/>
          <w:szCs w:val="30"/>
        </w:rPr>
        <w:t>Advert</w:t>
      </w:r>
      <w:r>
        <w:rPr>
          <w:rFonts w:cs="Arial"/>
          <w:sz w:val="30"/>
          <w:szCs w:val="30"/>
        </w:rPr>
        <w:tab/>
      </w:r>
      <w:r>
        <w:rPr>
          <w:rFonts w:cs="Arial"/>
          <w:sz w:val="30"/>
          <w:szCs w:val="30"/>
        </w:rPr>
        <w:tab/>
      </w:r>
      <w:r w:rsidR="00911B38">
        <w:rPr>
          <w:rFonts w:cs="Arial"/>
          <w:sz w:val="30"/>
          <w:szCs w:val="30"/>
        </w:rPr>
        <w:tab/>
      </w:r>
      <w:r w:rsidR="00911B38">
        <w:rPr>
          <w:rFonts w:cs="Arial"/>
          <w:sz w:val="30"/>
          <w:szCs w:val="30"/>
        </w:rPr>
        <w:tab/>
      </w:r>
      <w:r w:rsidR="004A2AD9">
        <w:rPr>
          <w:rFonts w:cs="Arial"/>
          <w:sz w:val="30"/>
          <w:szCs w:val="30"/>
        </w:rPr>
        <w:t>9</w:t>
      </w:r>
    </w:p>
    <w:p w:rsidR="00102F52" w:rsidRDefault="00102F52" w:rsidP="00B47DA6"/>
    <w:p w:rsidR="00102F52" w:rsidRPr="005B7307" w:rsidRDefault="00102F52" w:rsidP="00102F52">
      <w:pPr>
        <w:pStyle w:val="Header"/>
        <w:pBdr>
          <w:bottom w:val="single" w:sz="12" w:space="1" w:color="4F6228" w:themeColor="accent3" w:themeShade="80"/>
        </w:pBdr>
        <w:tabs>
          <w:tab w:val="left" w:pos="1134"/>
          <w:tab w:val="left" w:pos="5387"/>
        </w:tabs>
        <w:rPr>
          <w:rFonts w:cs="Arial"/>
          <w:sz w:val="30"/>
          <w:szCs w:val="30"/>
        </w:rPr>
      </w:pPr>
      <w:r>
        <w:rPr>
          <w:rFonts w:cs="Arial"/>
          <w:sz w:val="30"/>
          <w:szCs w:val="30"/>
        </w:rPr>
        <w:t>Job Description and Person Specification</w:t>
      </w:r>
      <w:r>
        <w:rPr>
          <w:rFonts w:cs="Arial"/>
          <w:sz w:val="30"/>
          <w:szCs w:val="30"/>
        </w:rPr>
        <w:tab/>
      </w:r>
      <w:r>
        <w:rPr>
          <w:rFonts w:cs="Arial"/>
          <w:sz w:val="30"/>
          <w:szCs w:val="30"/>
        </w:rPr>
        <w:tab/>
      </w:r>
      <w:r w:rsidR="00DA5CE9">
        <w:rPr>
          <w:rFonts w:cs="Arial"/>
          <w:sz w:val="30"/>
          <w:szCs w:val="30"/>
        </w:rPr>
        <w:t xml:space="preserve">  </w:t>
      </w:r>
      <w:r w:rsidR="002368F3">
        <w:rPr>
          <w:rFonts w:cs="Arial"/>
          <w:sz w:val="30"/>
          <w:szCs w:val="30"/>
        </w:rPr>
        <w:t xml:space="preserve"> </w:t>
      </w:r>
      <w:r w:rsidR="00AB66E4">
        <w:rPr>
          <w:rFonts w:cs="Arial"/>
          <w:sz w:val="30"/>
          <w:szCs w:val="30"/>
        </w:rPr>
        <w:t>10-21</w:t>
      </w:r>
    </w:p>
    <w:p w:rsidR="00102F52" w:rsidRDefault="00102F52">
      <w:pPr>
        <w:spacing w:after="200" w:line="276" w:lineRule="auto"/>
      </w:pPr>
    </w:p>
    <w:p w:rsidR="00102F52" w:rsidRDefault="00102F52">
      <w:pPr>
        <w:spacing w:after="200" w:line="276" w:lineRule="auto"/>
        <w:rPr>
          <w:noProof/>
          <w:lang w:eastAsia="en-GB"/>
        </w:rPr>
      </w:pPr>
    </w:p>
    <w:p w:rsidR="00102F52" w:rsidRDefault="00102F52">
      <w:pPr>
        <w:spacing w:after="200" w:line="276" w:lineRule="auto"/>
        <w:rPr>
          <w:noProof/>
          <w:lang w:eastAsia="en-GB"/>
        </w:rPr>
      </w:pPr>
    </w:p>
    <w:p w:rsidR="005B7307" w:rsidRDefault="005B7307">
      <w:pPr>
        <w:spacing w:after="200" w:line="276" w:lineRule="auto"/>
      </w:pPr>
    </w:p>
    <w:p w:rsidR="004A2AD9" w:rsidRDefault="004A2AD9">
      <w:pPr>
        <w:spacing w:after="200" w:line="276" w:lineRule="auto"/>
      </w:pPr>
    </w:p>
    <w:p w:rsidR="00311B02" w:rsidRDefault="00311B02">
      <w:pPr>
        <w:spacing w:after="200" w:line="276" w:lineRule="auto"/>
      </w:pPr>
    </w:p>
    <w:p w:rsidR="007744A9" w:rsidRDefault="007744A9" w:rsidP="007744A9"/>
    <w:p w:rsidR="007744A9" w:rsidRDefault="007744A9" w:rsidP="007744A9">
      <w:pPr>
        <w:rPr>
          <w:sz w:val="24"/>
          <w:szCs w:val="24"/>
        </w:rPr>
      </w:pPr>
    </w:p>
    <w:p w:rsidR="007744A9" w:rsidRPr="007744A9" w:rsidRDefault="007744A9" w:rsidP="007744A9">
      <w:pPr>
        <w:rPr>
          <w:sz w:val="24"/>
          <w:szCs w:val="24"/>
        </w:rPr>
      </w:pPr>
      <w:r w:rsidRPr="007744A9">
        <w:rPr>
          <w:sz w:val="24"/>
          <w:szCs w:val="24"/>
        </w:rPr>
        <w:t>Dear Applicant,</w:t>
      </w:r>
    </w:p>
    <w:p w:rsidR="007744A9" w:rsidRPr="007744A9" w:rsidRDefault="007744A9" w:rsidP="007744A9">
      <w:pPr>
        <w:rPr>
          <w:sz w:val="24"/>
          <w:szCs w:val="24"/>
        </w:rPr>
      </w:pPr>
    </w:p>
    <w:p w:rsidR="007744A9" w:rsidRDefault="007744A9" w:rsidP="007744A9">
      <w:pPr>
        <w:jc w:val="both"/>
        <w:rPr>
          <w:sz w:val="24"/>
          <w:szCs w:val="24"/>
        </w:rPr>
      </w:pPr>
      <w:r w:rsidRPr="007744A9">
        <w:rPr>
          <w:sz w:val="24"/>
          <w:szCs w:val="24"/>
        </w:rPr>
        <w:t xml:space="preserve">Thank you for expressing an interest in the post of Principal of St Edmund's.  Ours is first and foremost a Catholic Academy. Our motto is </w:t>
      </w:r>
      <w:r w:rsidRPr="007744A9">
        <w:rPr>
          <w:b/>
          <w:sz w:val="24"/>
          <w:szCs w:val="24"/>
        </w:rPr>
        <w:t>'To Love and Serve the Lord'.</w:t>
      </w:r>
      <w:r w:rsidRPr="007744A9">
        <w:rPr>
          <w:sz w:val="24"/>
          <w:szCs w:val="24"/>
        </w:rPr>
        <w:t xml:space="preserve">  As Directors and Governors we ensure that this is a central theme which underpins all that we do for our pupils, students and staff and share a belief that the Academy makes a difference to their life's chances and achievements.</w:t>
      </w:r>
    </w:p>
    <w:p w:rsidR="007744A9" w:rsidRPr="007744A9" w:rsidRDefault="007744A9" w:rsidP="007744A9">
      <w:pPr>
        <w:jc w:val="both"/>
        <w:rPr>
          <w:sz w:val="24"/>
          <w:szCs w:val="24"/>
        </w:rPr>
      </w:pPr>
    </w:p>
    <w:p w:rsidR="007744A9" w:rsidRDefault="007744A9" w:rsidP="007744A9">
      <w:pPr>
        <w:jc w:val="both"/>
        <w:rPr>
          <w:sz w:val="24"/>
          <w:szCs w:val="24"/>
        </w:rPr>
      </w:pPr>
      <w:r w:rsidRPr="007744A9">
        <w:rPr>
          <w:sz w:val="24"/>
          <w:szCs w:val="24"/>
        </w:rPr>
        <w:t>We are looking for a committed Catholic to provide exceptional leadership to our Academy, help us nurture our strong Catholic ethos, achieve higher academic outcomes and develop our 6</w:t>
      </w:r>
      <w:r w:rsidRPr="007744A9">
        <w:rPr>
          <w:sz w:val="24"/>
          <w:szCs w:val="24"/>
          <w:vertAlign w:val="superscript"/>
        </w:rPr>
        <w:t>th</w:t>
      </w:r>
      <w:r w:rsidRPr="007744A9">
        <w:rPr>
          <w:sz w:val="24"/>
          <w:szCs w:val="24"/>
        </w:rPr>
        <w:t xml:space="preserve"> Form provision. At our core, we aim to provide outstanding educational provision for students, firmly rooted in Gospel Values. We seek to support lifelong learning, and provide excellence in teaching through high expectation with adherence to traditional values and standards. </w:t>
      </w:r>
    </w:p>
    <w:p w:rsidR="007744A9" w:rsidRPr="007744A9" w:rsidRDefault="007744A9" w:rsidP="007744A9">
      <w:pPr>
        <w:jc w:val="both"/>
        <w:rPr>
          <w:sz w:val="24"/>
          <w:szCs w:val="24"/>
        </w:rPr>
      </w:pPr>
    </w:p>
    <w:p w:rsidR="007744A9" w:rsidRDefault="007744A9" w:rsidP="007744A9">
      <w:pPr>
        <w:jc w:val="both"/>
        <w:rPr>
          <w:sz w:val="24"/>
          <w:szCs w:val="24"/>
        </w:rPr>
      </w:pPr>
      <w:r w:rsidRPr="007744A9">
        <w:rPr>
          <w:sz w:val="24"/>
          <w:szCs w:val="24"/>
        </w:rPr>
        <w:t>St Edmund’s is a fully inclusive, caring Catholic school, which promotes community and  cohesion based on the simple principles of faith, service, courtesy, cooperation, tolerance and mutual respect from staff and pupils alike. Our expectation is excellence from all students of all ages and abilities, and we provide them with the necessary challenge and support to enable them to become responsible high achieving citizens. There is a strong Leadership Team and a committed Academy Committee.</w:t>
      </w:r>
    </w:p>
    <w:p w:rsidR="007744A9" w:rsidRPr="007744A9" w:rsidRDefault="007744A9" w:rsidP="007744A9">
      <w:pPr>
        <w:jc w:val="both"/>
        <w:rPr>
          <w:sz w:val="24"/>
          <w:szCs w:val="24"/>
        </w:rPr>
      </w:pPr>
    </w:p>
    <w:p w:rsidR="007744A9" w:rsidRDefault="007744A9" w:rsidP="007744A9">
      <w:pPr>
        <w:jc w:val="both"/>
        <w:rPr>
          <w:sz w:val="24"/>
          <w:szCs w:val="24"/>
        </w:rPr>
      </w:pPr>
      <w:r w:rsidRPr="007744A9">
        <w:rPr>
          <w:sz w:val="24"/>
          <w:szCs w:val="24"/>
        </w:rPr>
        <w:t xml:space="preserve">Recognising potential and nurturing talent is at the heart of our values and by engaging all students in a relevant and exciting curriculum we will encourage aspiration, embed self-confidence and self-esteem and continue to raise academic standards. We are determined to ensure that each student achieves the best possible examination results and thus enhance their future employment opportunities. </w:t>
      </w:r>
    </w:p>
    <w:p w:rsidR="007744A9" w:rsidRPr="007744A9" w:rsidRDefault="007744A9" w:rsidP="007744A9">
      <w:pPr>
        <w:jc w:val="both"/>
        <w:rPr>
          <w:sz w:val="24"/>
          <w:szCs w:val="24"/>
        </w:rPr>
      </w:pPr>
    </w:p>
    <w:p w:rsidR="007744A9" w:rsidRPr="007744A9" w:rsidRDefault="007744A9" w:rsidP="007744A9">
      <w:pPr>
        <w:jc w:val="both"/>
        <w:rPr>
          <w:sz w:val="24"/>
          <w:szCs w:val="24"/>
        </w:rPr>
      </w:pPr>
      <w:r w:rsidRPr="007744A9">
        <w:rPr>
          <w:sz w:val="24"/>
          <w:szCs w:val="24"/>
        </w:rPr>
        <w:t xml:space="preserve">This role is pivotal within the Bishop Cleary Catholic Multi Academy Company where the Principals share best practice and strive towards outstanding outcomes for every child.  </w:t>
      </w:r>
    </w:p>
    <w:p w:rsidR="007744A9" w:rsidRDefault="007744A9" w:rsidP="007744A9">
      <w:pPr>
        <w:jc w:val="both"/>
        <w:rPr>
          <w:sz w:val="24"/>
          <w:szCs w:val="24"/>
        </w:rPr>
      </w:pPr>
      <w:r w:rsidRPr="007744A9">
        <w:rPr>
          <w:sz w:val="24"/>
          <w:szCs w:val="24"/>
        </w:rPr>
        <w:t>If you share our vision for young people and their families, and believe you can make the difference at St Edmund’s, then we would be delighted to receive your application.</w:t>
      </w:r>
    </w:p>
    <w:p w:rsidR="007744A9" w:rsidRDefault="007744A9" w:rsidP="007744A9">
      <w:pPr>
        <w:jc w:val="both"/>
        <w:rPr>
          <w:sz w:val="24"/>
          <w:szCs w:val="24"/>
        </w:rPr>
      </w:pPr>
    </w:p>
    <w:p w:rsidR="00244F6F" w:rsidRDefault="00244F6F" w:rsidP="007744A9">
      <w:pPr>
        <w:jc w:val="both"/>
        <w:rPr>
          <w:sz w:val="24"/>
          <w:szCs w:val="24"/>
        </w:rPr>
      </w:pPr>
    </w:p>
    <w:p w:rsidR="007744A9" w:rsidRDefault="00143F6A" w:rsidP="007744A9">
      <w:pPr>
        <w:rPr>
          <w:sz w:val="24"/>
          <w:szCs w:val="24"/>
        </w:rPr>
      </w:pPr>
      <w:r>
        <w:rPr>
          <w:sz w:val="24"/>
          <w:szCs w:val="24"/>
        </w:rPr>
        <w:tab/>
      </w:r>
    </w:p>
    <w:p w:rsidR="007744A9" w:rsidRPr="007744A9" w:rsidRDefault="007744A9" w:rsidP="007744A9">
      <w:pPr>
        <w:rPr>
          <w:sz w:val="24"/>
          <w:szCs w:val="24"/>
        </w:rPr>
      </w:pPr>
      <w:r w:rsidRPr="006E7A32">
        <w:rPr>
          <w:rFonts w:eastAsia="Times New Roman" w:cs="Calibri"/>
          <w:noProof/>
          <w:color w:val="000000"/>
          <w:sz w:val="24"/>
          <w:szCs w:val="24"/>
          <w:lang w:eastAsia="en-GB"/>
        </w:rPr>
        <w:drawing>
          <wp:inline distT="0" distB="0" distL="0" distR="0" wp14:anchorId="4E15207E" wp14:editId="1B8C59D1">
            <wp:extent cx="981075" cy="581025"/>
            <wp:effectExtent l="0" t="0" r="9525" b="9525"/>
            <wp:docPr id="2" name="Picture 2" descr="Chris-Walke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Walker-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581025"/>
                    </a:xfrm>
                    <a:prstGeom prst="rect">
                      <a:avLst/>
                    </a:prstGeom>
                    <a:noFill/>
                    <a:ln>
                      <a:noFill/>
                    </a:ln>
                  </pic:spPr>
                </pic:pic>
              </a:graphicData>
            </a:graphic>
          </wp:inline>
        </w:drawing>
      </w:r>
      <w:r w:rsidR="00143F6A">
        <w:rPr>
          <w:sz w:val="24"/>
          <w:szCs w:val="24"/>
        </w:rPr>
        <w:tab/>
      </w:r>
      <w:r w:rsidR="00143F6A">
        <w:rPr>
          <w:sz w:val="24"/>
          <w:szCs w:val="24"/>
        </w:rPr>
        <w:tab/>
      </w:r>
      <w:r w:rsidR="00143F6A">
        <w:rPr>
          <w:sz w:val="24"/>
          <w:szCs w:val="24"/>
        </w:rPr>
        <w:tab/>
      </w:r>
      <w:r w:rsidR="00143F6A">
        <w:rPr>
          <w:sz w:val="24"/>
          <w:szCs w:val="24"/>
        </w:rPr>
        <w:tab/>
      </w:r>
      <w:r w:rsidR="00143F6A">
        <w:rPr>
          <w:sz w:val="24"/>
          <w:szCs w:val="24"/>
        </w:rPr>
        <w:tab/>
      </w:r>
      <w:r w:rsidR="00143F6A">
        <w:rPr>
          <w:sz w:val="24"/>
          <w:szCs w:val="24"/>
        </w:rPr>
        <w:tab/>
      </w:r>
      <w:r w:rsidR="00143F6A">
        <w:rPr>
          <w:noProof/>
          <w:lang w:eastAsia="en-GB"/>
        </w:rPr>
        <w:drawing>
          <wp:inline distT="0" distB="0" distL="0" distR="0" wp14:anchorId="7E35CF1A" wp14:editId="36E33843">
            <wp:extent cx="1778494" cy="527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89757" cy="531027"/>
                    </a:xfrm>
                    <a:prstGeom prst="rect">
                      <a:avLst/>
                    </a:prstGeom>
                  </pic:spPr>
                </pic:pic>
              </a:graphicData>
            </a:graphic>
          </wp:inline>
        </w:drawing>
      </w:r>
      <w:r w:rsidR="00143F6A">
        <w:rPr>
          <w:sz w:val="24"/>
          <w:szCs w:val="24"/>
        </w:rPr>
        <w:tab/>
      </w:r>
      <w:r w:rsidR="00143F6A">
        <w:rPr>
          <w:sz w:val="24"/>
          <w:szCs w:val="24"/>
        </w:rPr>
        <w:tab/>
      </w:r>
      <w:r w:rsidR="00143F6A">
        <w:rPr>
          <w:sz w:val="24"/>
          <w:szCs w:val="24"/>
        </w:rPr>
        <w:tab/>
      </w:r>
      <w:r w:rsidR="00143F6A">
        <w:rPr>
          <w:sz w:val="24"/>
          <w:szCs w:val="24"/>
        </w:rPr>
        <w:tab/>
      </w:r>
      <w:r w:rsidR="00143F6A">
        <w:rPr>
          <w:sz w:val="24"/>
          <w:szCs w:val="24"/>
        </w:rPr>
        <w:tab/>
      </w:r>
      <w:r w:rsidR="00143F6A">
        <w:rPr>
          <w:sz w:val="24"/>
          <w:szCs w:val="24"/>
        </w:rPr>
        <w:tab/>
      </w:r>
    </w:p>
    <w:p w:rsidR="007744A9" w:rsidRPr="007744A9" w:rsidRDefault="007744A9" w:rsidP="007744A9">
      <w:pPr>
        <w:rPr>
          <w:sz w:val="24"/>
          <w:szCs w:val="24"/>
        </w:rPr>
      </w:pPr>
      <w:r w:rsidRPr="007744A9">
        <w:rPr>
          <w:sz w:val="24"/>
          <w:szCs w:val="24"/>
        </w:rPr>
        <w:t>Dr Chris Walker</w:t>
      </w:r>
      <w:r w:rsidRPr="007744A9">
        <w:rPr>
          <w:sz w:val="24"/>
          <w:szCs w:val="24"/>
        </w:rPr>
        <w:tab/>
      </w:r>
      <w:r w:rsidRPr="007744A9">
        <w:rPr>
          <w:sz w:val="24"/>
          <w:szCs w:val="24"/>
        </w:rPr>
        <w:tab/>
      </w:r>
      <w:r w:rsidRPr="007744A9">
        <w:rPr>
          <w:sz w:val="24"/>
          <w:szCs w:val="24"/>
        </w:rPr>
        <w:tab/>
      </w:r>
      <w:r w:rsidRPr="007744A9">
        <w:rPr>
          <w:sz w:val="24"/>
          <w:szCs w:val="24"/>
        </w:rPr>
        <w:tab/>
      </w:r>
      <w:r w:rsidRPr="007744A9">
        <w:rPr>
          <w:sz w:val="24"/>
          <w:szCs w:val="24"/>
        </w:rPr>
        <w:tab/>
      </w:r>
      <w:r w:rsidRPr="007744A9">
        <w:rPr>
          <w:sz w:val="24"/>
          <w:szCs w:val="24"/>
        </w:rPr>
        <w:tab/>
        <w:t>Margaret Gallagher</w:t>
      </w:r>
    </w:p>
    <w:p w:rsidR="007744A9" w:rsidRPr="007744A9" w:rsidRDefault="007744A9" w:rsidP="007744A9">
      <w:pPr>
        <w:rPr>
          <w:sz w:val="24"/>
          <w:szCs w:val="24"/>
        </w:rPr>
      </w:pPr>
      <w:r w:rsidRPr="007744A9">
        <w:rPr>
          <w:sz w:val="24"/>
          <w:szCs w:val="24"/>
        </w:rPr>
        <w:t>Chair of the Board of Directors</w:t>
      </w:r>
      <w:r w:rsidRPr="007744A9">
        <w:rPr>
          <w:sz w:val="24"/>
          <w:szCs w:val="24"/>
        </w:rPr>
        <w:tab/>
      </w:r>
      <w:r w:rsidRPr="007744A9">
        <w:rPr>
          <w:sz w:val="24"/>
          <w:szCs w:val="24"/>
        </w:rPr>
        <w:tab/>
      </w:r>
      <w:r w:rsidRPr="007744A9">
        <w:rPr>
          <w:sz w:val="24"/>
          <w:szCs w:val="24"/>
        </w:rPr>
        <w:tab/>
      </w:r>
      <w:r w:rsidRPr="007744A9">
        <w:rPr>
          <w:sz w:val="24"/>
          <w:szCs w:val="24"/>
        </w:rPr>
        <w:tab/>
        <w:t>Chair of the Academy Committee</w:t>
      </w:r>
    </w:p>
    <w:p w:rsidR="00CE3A93" w:rsidRPr="002B05C4" w:rsidRDefault="00CE3A93">
      <w:pPr>
        <w:spacing w:after="200" w:line="276" w:lineRule="auto"/>
        <w:rPr>
          <w:rFonts w:cs="Arial"/>
          <w:sz w:val="24"/>
          <w:szCs w:val="24"/>
        </w:rPr>
      </w:pPr>
    </w:p>
    <w:p w:rsidR="00790735" w:rsidRDefault="00790735" w:rsidP="00CB7231">
      <w:pPr>
        <w:spacing w:after="200" w:line="276" w:lineRule="auto"/>
        <w:jc w:val="both"/>
        <w:rPr>
          <w:rFonts w:cs="Arial"/>
          <w:b/>
          <w:sz w:val="32"/>
          <w:szCs w:val="32"/>
        </w:rPr>
      </w:pPr>
    </w:p>
    <w:p w:rsidR="007744A9" w:rsidRDefault="007744A9" w:rsidP="00CB7231">
      <w:pPr>
        <w:spacing w:after="200" w:line="276" w:lineRule="auto"/>
        <w:jc w:val="both"/>
        <w:rPr>
          <w:rFonts w:cs="Arial"/>
          <w:b/>
          <w:sz w:val="32"/>
          <w:szCs w:val="32"/>
        </w:rPr>
      </w:pPr>
    </w:p>
    <w:p w:rsidR="00D91910" w:rsidRDefault="00D91910" w:rsidP="00CB7231">
      <w:pPr>
        <w:spacing w:after="200" w:line="276" w:lineRule="auto"/>
        <w:jc w:val="both"/>
        <w:rPr>
          <w:rFonts w:cs="Arial"/>
          <w:b/>
          <w:sz w:val="32"/>
          <w:szCs w:val="32"/>
        </w:rPr>
      </w:pPr>
    </w:p>
    <w:p w:rsidR="00CB7231" w:rsidRPr="00C3464B" w:rsidRDefault="00CB7231" w:rsidP="00CB7231">
      <w:pPr>
        <w:spacing w:after="200" w:line="276" w:lineRule="auto"/>
        <w:jc w:val="both"/>
        <w:rPr>
          <w:rFonts w:cs="Arial"/>
          <w:b/>
          <w:sz w:val="32"/>
          <w:szCs w:val="32"/>
        </w:rPr>
      </w:pPr>
      <w:r w:rsidRPr="00C3464B">
        <w:rPr>
          <w:rFonts w:cs="Arial"/>
          <w:b/>
          <w:sz w:val="32"/>
          <w:szCs w:val="32"/>
        </w:rPr>
        <w:t xml:space="preserve">Introduction </w:t>
      </w:r>
    </w:p>
    <w:p w:rsidR="00CB7231" w:rsidRPr="002B05C4" w:rsidRDefault="00CB7231" w:rsidP="00CB7231">
      <w:pPr>
        <w:spacing w:after="200" w:line="276" w:lineRule="auto"/>
        <w:jc w:val="both"/>
        <w:rPr>
          <w:rFonts w:cs="Arial"/>
          <w:sz w:val="24"/>
          <w:szCs w:val="24"/>
        </w:rPr>
      </w:pPr>
      <w:r>
        <w:rPr>
          <w:rFonts w:cs="Arial"/>
          <w:sz w:val="24"/>
          <w:szCs w:val="24"/>
        </w:rPr>
        <w:t>St Edmun</w:t>
      </w:r>
      <w:r w:rsidR="00790735">
        <w:rPr>
          <w:rFonts w:cs="Arial"/>
          <w:sz w:val="24"/>
          <w:szCs w:val="24"/>
        </w:rPr>
        <w:t xml:space="preserve">d’s Catholic Academy is part of </w:t>
      </w:r>
      <w:r>
        <w:rPr>
          <w:rFonts w:cs="Arial"/>
          <w:sz w:val="24"/>
          <w:szCs w:val="24"/>
        </w:rPr>
        <w:t>Bishop Cleary Catholic Multi Academy Company.  W</w:t>
      </w:r>
      <w:r w:rsidRPr="002B05C4">
        <w:rPr>
          <w:rFonts w:cs="Arial"/>
          <w:sz w:val="24"/>
          <w:szCs w:val="24"/>
        </w:rPr>
        <w:t>e have high aspirations for our children, pupils and students and expect them to reach their full potential and great success.  There is a purposeful and hardworking ethos amongst our staff and learners.  We have a strong Catholic bond that brings us together in our worship of God and love of Christ.</w:t>
      </w:r>
    </w:p>
    <w:p w:rsidR="00CB7231" w:rsidRPr="002B05C4" w:rsidRDefault="00CB7231" w:rsidP="00CB7231">
      <w:pPr>
        <w:jc w:val="both"/>
        <w:rPr>
          <w:rFonts w:cs="Arial"/>
          <w:sz w:val="24"/>
          <w:szCs w:val="24"/>
        </w:rPr>
      </w:pPr>
      <w:r w:rsidRPr="002B05C4">
        <w:rPr>
          <w:rFonts w:cs="Arial"/>
          <w:sz w:val="24"/>
          <w:szCs w:val="24"/>
        </w:rPr>
        <w:t>Our company was formed in July 2013 following conversion to a Multi Academy Company comprising five Local Academies</w:t>
      </w:r>
      <w:r>
        <w:rPr>
          <w:rFonts w:cs="Arial"/>
          <w:sz w:val="24"/>
          <w:szCs w:val="24"/>
        </w:rPr>
        <w:t xml:space="preserve"> within the Wolverhampton area</w:t>
      </w:r>
      <w:r w:rsidRPr="002B05C4">
        <w:rPr>
          <w:rFonts w:cs="Arial"/>
          <w:sz w:val="24"/>
          <w:szCs w:val="24"/>
        </w:rPr>
        <w:t>:</w:t>
      </w:r>
    </w:p>
    <w:p w:rsidR="00CB7231" w:rsidRDefault="00CB7231" w:rsidP="00CB7231">
      <w:pPr>
        <w:jc w:val="both"/>
        <w:rPr>
          <w:rFonts w:cs="Arial"/>
          <w:sz w:val="24"/>
          <w:szCs w:val="24"/>
        </w:rPr>
      </w:pPr>
    </w:p>
    <w:p w:rsidR="00CB7231" w:rsidRPr="002B05C4" w:rsidRDefault="00CB7231" w:rsidP="00CB7231">
      <w:pPr>
        <w:jc w:val="both"/>
        <w:rPr>
          <w:rFonts w:cs="Arial"/>
          <w:sz w:val="24"/>
          <w:szCs w:val="24"/>
        </w:rPr>
      </w:pPr>
      <w:r w:rsidRPr="002B05C4">
        <w:rPr>
          <w:rFonts w:cs="Arial"/>
          <w:sz w:val="24"/>
          <w:szCs w:val="24"/>
        </w:rPr>
        <w:t xml:space="preserve">SS Peter and Paul Catholic Primary Academy and Nursery  </w:t>
      </w:r>
    </w:p>
    <w:p w:rsidR="00CB7231" w:rsidRPr="002B05C4" w:rsidRDefault="00CB7231" w:rsidP="00CB7231">
      <w:pPr>
        <w:jc w:val="both"/>
        <w:rPr>
          <w:rFonts w:cs="Arial"/>
          <w:sz w:val="24"/>
          <w:szCs w:val="24"/>
        </w:rPr>
      </w:pPr>
      <w:r w:rsidRPr="002B05C4">
        <w:rPr>
          <w:rFonts w:cs="Arial"/>
          <w:sz w:val="24"/>
          <w:szCs w:val="24"/>
        </w:rPr>
        <w:t>SS Mary and John’s Catholic Primary Academy</w:t>
      </w:r>
    </w:p>
    <w:p w:rsidR="00CB7231" w:rsidRPr="002B05C4" w:rsidRDefault="00CB7231" w:rsidP="00CB7231">
      <w:pPr>
        <w:jc w:val="both"/>
        <w:rPr>
          <w:rFonts w:cs="Arial"/>
          <w:sz w:val="24"/>
          <w:szCs w:val="24"/>
        </w:rPr>
      </w:pPr>
      <w:r w:rsidRPr="002B05C4">
        <w:rPr>
          <w:rFonts w:cs="Arial"/>
          <w:sz w:val="24"/>
          <w:szCs w:val="24"/>
        </w:rPr>
        <w:t>St. Michael’s Catholic Primary Academy and Nursery</w:t>
      </w:r>
    </w:p>
    <w:p w:rsidR="00CB7231" w:rsidRPr="002B05C4" w:rsidRDefault="00CB7231" w:rsidP="00CB7231">
      <w:pPr>
        <w:jc w:val="both"/>
        <w:rPr>
          <w:rFonts w:cs="Arial"/>
          <w:sz w:val="24"/>
          <w:szCs w:val="24"/>
        </w:rPr>
      </w:pPr>
      <w:r w:rsidRPr="002B05C4">
        <w:rPr>
          <w:rFonts w:cs="Arial"/>
          <w:sz w:val="24"/>
          <w:szCs w:val="24"/>
        </w:rPr>
        <w:t>St. Teresa’s Catholic Primary Academy</w:t>
      </w:r>
    </w:p>
    <w:p w:rsidR="00CB7231" w:rsidRPr="002B05C4" w:rsidRDefault="00CB7231" w:rsidP="00CB7231">
      <w:pPr>
        <w:jc w:val="both"/>
        <w:rPr>
          <w:rFonts w:cs="Arial"/>
          <w:sz w:val="24"/>
          <w:szCs w:val="24"/>
        </w:rPr>
      </w:pPr>
      <w:r w:rsidRPr="002B05C4">
        <w:rPr>
          <w:rFonts w:cs="Arial"/>
          <w:sz w:val="24"/>
          <w:szCs w:val="24"/>
        </w:rPr>
        <w:t>St. Edmund’s Catholic Academy</w:t>
      </w:r>
    </w:p>
    <w:p w:rsidR="00CB7231" w:rsidRPr="002B05C4" w:rsidRDefault="00CB7231" w:rsidP="00CB7231">
      <w:pPr>
        <w:jc w:val="both"/>
        <w:rPr>
          <w:rFonts w:cs="Arial"/>
          <w:sz w:val="24"/>
          <w:szCs w:val="24"/>
        </w:rPr>
      </w:pPr>
    </w:p>
    <w:p w:rsidR="007C4B53" w:rsidRDefault="007C4B53" w:rsidP="007C4B53">
      <w:pPr>
        <w:pStyle w:val="BodyText"/>
        <w:ind w:left="-1418"/>
        <w:rPr>
          <w:rFonts w:ascii="Trebuchet MS" w:hAnsi="Trebuchet MS" w:cs="Arial"/>
          <w:sz w:val="19"/>
          <w:szCs w:val="19"/>
        </w:rPr>
      </w:pPr>
    </w:p>
    <w:p w:rsidR="00584722" w:rsidRDefault="007C4B53" w:rsidP="007C4B53">
      <w:pPr>
        <w:jc w:val="both"/>
        <w:rPr>
          <w:rFonts w:cs="Arial"/>
          <w:sz w:val="24"/>
          <w:szCs w:val="24"/>
        </w:rPr>
      </w:pPr>
      <w:r w:rsidRPr="007C4B53">
        <w:rPr>
          <w:rFonts w:cs="Arial"/>
          <w:sz w:val="24"/>
          <w:szCs w:val="24"/>
        </w:rPr>
        <w:t>St. Edmund’s serves the parishes of SS Peter and Paul, SS Mary and John, St Michael’s &amp; St. Bernadette’s, St. Teresa’s, St. Christopher’s &amp; St. Thomas of Canterbury.  Each year 150 pupils are ad</w:t>
      </w:r>
      <w:r w:rsidR="009262C5">
        <w:rPr>
          <w:rFonts w:cs="Arial"/>
          <w:sz w:val="24"/>
          <w:szCs w:val="24"/>
        </w:rPr>
        <w:t xml:space="preserve">mitted into Year 7.  There is currently a </w:t>
      </w:r>
      <w:r w:rsidRPr="007C4B53">
        <w:rPr>
          <w:rFonts w:cs="Arial"/>
          <w:sz w:val="24"/>
          <w:szCs w:val="24"/>
        </w:rPr>
        <w:t xml:space="preserve">Sixth Form </w:t>
      </w:r>
      <w:r w:rsidR="009262C5">
        <w:rPr>
          <w:rFonts w:cs="Arial"/>
          <w:sz w:val="24"/>
          <w:szCs w:val="24"/>
        </w:rPr>
        <w:t xml:space="preserve">of </w:t>
      </w:r>
      <w:r w:rsidR="00D91910">
        <w:rPr>
          <w:rFonts w:cs="Arial"/>
          <w:sz w:val="24"/>
          <w:szCs w:val="24"/>
        </w:rPr>
        <w:t>1</w:t>
      </w:r>
      <w:r w:rsidR="00584722">
        <w:rPr>
          <w:rFonts w:cs="Arial"/>
          <w:sz w:val="24"/>
          <w:szCs w:val="24"/>
        </w:rPr>
        <w:t xml:space="preserve">37. </w:t>
      </w:r>
      <w:r w:rsidRPr="007C4B53">
        <w:rPr>
          <w:rFonts w:cs="Arial"/>
          <w:sz w:val="24"/>
          <w:szCs w:val="24"/>
        </w:rPr>
        <w:t xml:space="preserve"> A Level subjects and 9 other Level 3 courses are available to St Edmund’s Sixth Form learners.  Our curre</w:t>
      </w:r>
      <w:r w:rsidR="00D91910">
        <w:rPr>
          <w:rFonts w:cs="Arial"/>
          <w:sz w:val="24"/>
          <w:szCs w:val="24"/>
        </w:rPr>
        <w:t xml:space="preserve">nt number on roll is </w:t>
      </w:r>
      <w:r w:rsidR="00584722">
        <w:rPr>
          <w:rFonts w:cs="Arial"/>
          <w:sz w:val="24"/>
          <w:szCs w:val="24"/>
        </w:rPr>
        <w:t>876.</w:t>
      </w:r>
    </w:p>
    <w:p w:rsidR="007C4B53" w:rsidRPr="007C4B53" w:rsidRDefault="00584722" w:rsidP="007C4B53">
      <w:pPr>
        <w:jc w:val="both"/>
        <w:rPr>
          <w:rFonts w:cs="Arial"/>
          <w:sz w:val="24"/>
          <w:szCs w:val="24"/>
        </w:rPr>
      </w:pPr>
      <w:r w:rsidRPr="007C4B53">
        <w:rPr>
          <w:rFonts w:cs="Arial"/>
          <w:sz w:val="24"/>
          <w:szCs w:val="24"/>
        </w:rPr>
        <w:t xml:space="preserve"> </w:t>
      </w:r>
    </w:p>
    <w:p w:rsidR="007C4B53" w:rsidRPr="007C4B53" w:rsidRDefault="007C4B53" w:rsidP="007C4B53">
      <w:pPr>
        <w:jc w:val="both"/>
        <w:rPr>
          <w:rFonts w:cs="Arial"/>
          <w:sz w:val="24"/>
          <w:szCs w:val="24"/>
        </w:rPr>
      </w:pPr>
      <w:r w:rsidRPr="007C4B53">
        <w:rPr>
          <w:rFonts w:cs="Arial"/>
          <w:sz w:val="24"/>
          <w:szCs w:val="24"/>
        </w:rPr>
        <w:t>The academy is situated on the west side of Wolverhampton on a very pleasant, tree-lined, site on Compton Park, just off Compton Road West.  It is easily reached from the centre of the city, from the nearby motorway complex and from the towns and villages which surround it, especially to the west.</w:t>
      </w:r>
    </w:p>
    <w:p w:rsidR="007C4B53" w:rsidRPr="007C4B53" w:rsidRDefault="007C4B53" w:rsidP="007C4B53">
      <w:pPr>
        <w:jc w:val="both"/>
        <w:rPr>
          <w:rFonts w:cs="Arial"/>
          <w:sz w:val="24"/>
          <w:szCs w:val="24"/>
        </w:rPr>
      </w:pPr>
    </w:p>
    <w:p w:rsidR="007C4B53" w:rsidRPr="007C4B53" w:rsidRDefault="007C4B53" w:rsidP="007C4B53">
      <w:pPr>
        <w:jc w:val="both"/>
        <w:rPr>
          <w:rFonts w:cs="Arial"/>
          <w:sz w:val="24"/>
          <w:szCs w:val="24"/>
        </w:rPr>
      </w:pPr>
      <w:r w:rsidRPr="007C4B53">
        <w:rPr>
          <w:rFonts w:cs="Arial"/>
          <w:sz w:val="24"/>
          <w:szCs w:val="24"/>
        </w:rPr>
        <w:t xml:space="preserve">Academically St Edmund’s is divided into four Learning Faculties: Journey in Faith [RE, SEN </w:t>
      </w:r>
      <w:r w:rsidR="00790735">
        <w:rPr>
          <w:rFonts w:cs="Arial"/>
          <w:sz w:val="24"/>
          <w:szCs w:val="24"/>
        </w:rPr>
        <w:t>Business and Enterprise</w:t>
      </w:r>
      <w:r w:rsidRPr="007C4B53">
        <w:rPr>
          <w:rFonts w:cs="Arial"/>
          <w:sz w:val="24"/>
          <w:szCs w:val="24"/>
        </w:rPr>
        <w:t xml:space="preserve"> and Personal Development]; Discovery &amp; Application [Mathematics, Science and Computing]; Creativity &amp; Expression [Technology, Performing Arts and PE]; Communication &amp; Culture [English, Modern Foreign Languages and Humanities].  Pastorally the school is </w:t>
      </w:r>
      <w:r w:rsidR="00790735">
        <w:rPr>
          <w:rFonts w:cs="Arial"/>
          <w:sz w:val="24"/>
          <w:szCs w:val="24"/>
        </w:rPr>
        <w:t>divided into year groups with Heads of Year</w:t>
      </w:r>
      <w:r w:rsidRPr="007C4B53">
        <w:rPr>
          <w:rFonts w:cs="Arial"/>
          <w:sz w:val="24"/>
          <w:szCs w:val="24"/>
        </w:rPr>
        <w:t>, leading a team of tutors in Years 7 to 11 and a Head of Sixth in Years 12 and 13.</w:t>
      </w:r>
    </w:p>
    <w:p w:rsidR="007C4B53" w:rsidRPr="007C4B53" w:rsidRDefault="007C4B53" w:rsidP="007C4B53">
      <w:pPr>
        <w:jc w:val="both"/>
        <w:rPr>
          <w:rFonts w:cs="Arial"/>
          <w:sz w:val="24"/>
          <w:szCs w:val="24"/>
        </w:rPr>
      </w:pPr>
    </w:p>
    <w:p w:rsidR="007C4B53" w:rsidRPr="007C4B53" w:rsidRDefault="007C4B53" w:rsidP="007C4B53">
      <w:pPr>
        <w:jc w:val="both"/>
        <w:rPr>
          <w:rFonts w:cs="Arial"/>
          <w:sz w:val="24"/>
          <w:szCs w:val="24"/>
        </w:rPr>
      </w:pPr>
      <w:r w:rsidRPr="007C4B53">
        <w:rPr>
          <w:rFonts w:cs="Arial"/>
          <w:sz w:val="24"/>
          <w:szCs w:val="24"/>
        </w:rPr>
        <w:t xml:space="preserve">Other strengths of St Edmund’s include its music (choral, orchestral and modern bands and music tours to Europe), its drama, its fine sporting tradition across a range of activities, its links with other countries, both in Europe and further afield, its outstanding charity work and the quality of its care for students and staff.  Its facilities are open, light, </w:t>
      </w:r>
      <w:proofErr w:type="gramStart"/>
      <w:r w:rsidRPr="007C4B53">
        <w:rPr>
          <w:rFonts w:cs="Arial"/>
          <w:sz w:val="24"/>
          <w:szCs w:val="24"/>
        </w:rPr>
        <w:t>spacious</w:t>
      </w:r>
      <w:proofErr w:type="gramEnd"/>
      <w:r w:rsidRPr="007C4B53">
        <w:rPr>
          <w:rFonts w:cs="Arial"/>
          <w:sz w:val="24"/>
          <w:szCs w:val="24"/>
        </w:rPr>
        <w:t xml:space="preserve"> and fit for twenty first century learning.  </w:t>
      </w:r>
    </w:p>
    <w:p w:rsidR="007C4B53" w:rsidRPr="007C4B53" w:rsidRDefault="007C4B53" w:rsidP="007C4B53">
      <w:pPr>
        <w:jc w:val="both"/>
        <w:rPr>
          <w:rFonts w:cs="Arial"/>
          <w:sz w:val="24"/>
          <w:szCs w:val="24"/>
        </w:rPr>
      </w:pPr>
    </w:p>
    <w:p w:rsidR="007C4B53" w:rsidRPr="007C4B53" w:rsidRDefault="007C4B53" w:rsidP="007C4B53">
      <w:pPr>
        <w:jc w:val="both"/>
        <w:rPr>
          <w:rFonts w:cs="Arial"/>
          <w:sz w:val="24"/>
          <w:szCs w:val="24"/>
        </w:rPr>
      </w:pPr>
      <w:r w:rsidRPr="007C4B53">
        <w:rPr>
          <w:rFonts w:cs="Arial"/>
          <w:sz w:val="24"/>
          <w:szCs w:val="24"/>
        </w:rPr>
        <w:t xml:space="preserve">In March 2016 we were inspected by Ofsted (Section 8).  St. Edmund’s retained its Good judgement and the Diocesan inspection report </w:t>
      </w:r>
      <w:r w:rsidRPr="007C4B53">
        <w:rPr>
          <w:rFonts w:cs="Arial"/>
          <w:sz w:val="24"/>
          <w:szCs w:val="24"/>
        </w:rPr>
        <w:tab/>
        <w:t xml:space="preserve">of January 2013 declared the school to be ‘Good with some </w:t>
      </w:r>
      <w:proofErr w:type="gramStart"/>
      <w:r w:rsidRPr="007C4B53">
        <w:rPr>
          <w:rFonts w:cs="Arial"/>
          <w:sz w:val="24"/>
          <w:szCs w:val="24"/>
        </w:rPr>
        <w:t>Outstanding</w:t>
      </w:r>
      <w:proofErr w:type="gramEnd"/>
      <w:r w:rsidRPr="007C4B53">
        <w:rPr>
          <w:rFonts w:cs="Arial"/>
          <w:sz w:val="24"/>
          <w:szCs w:val="24"/>
        </w:rPr>
        <w:t xml:space="preserve"> features.’  Our mission is to be Outstanding from our next Section 5 and Section 48 inspections.</w:t>
      </w:r>
    </w:p>
    <w:p w:rsidR="007C4B53" w:rsidRDefault="007C4B53" w:rsidP="007C4B53">
      <w:pPr>
        <w:spacing w:after="200" w:line="276" w:lineRule="auto"/>
        <w:jc w:val="both"/>
        <w:rPr>
          <w:rFonts w:cs="Arial"/>
          <w:sz w:val="24"/>
          <w:szCs w:val="24"/>
        </w:rPr>
      </w:pPr>
    </w:p>
    <w:p w:rsidR="00790735" w:rsidRDefault="00790735" w:rsidP="00790735">
      <w:pPr>
        <w:jc w:val="both"/>
        <w:rPr>
          <w:rFonts w:cs="Arial"/>
          <w:sz w:val="24"/>
          <w:szCs w:val="24"/>
        </w:rPr>
      </w:pPr>
    </w:p>
    <w:p w:rsidR="00244F6F" w:rsidRDefault="00244F6F" w:rsidP="00790735">
      <w:pPr>
        <w:jc w:val="both"/>
        <w:rPr>
          <w:rFonts w:cs="Arial"/>
          <w:sz w:val="24"/>
          <w:szCs w:val="24"/>
        </w:rPr>
      </w:pPr>
    </w:p>
    <w:p w:rsidR="0043719D" w:rsidRPr="00790735" w:rsidRDefault="007C4B53" w:rsidP="00790735">
      <w:pPr>
        <w:jc w:val="both"/>
        <w:rPr>
          <w:rFonts w:cs="Arial"/>
          <w:sz w:val="24"/>
          <w:szCs w:val="24"/>
        </w:rPr>
      </w:pPr>
      <w:r w:rsidRPr="002B05C4">
        <w:rPr>
          <w:rFonts w:cs="Arial"/>
          <w:sz w:val="24"/>
          <w:szCs w:val="24"/>
        </w:rPr>
        <w:t>This</w:t>
      </w:r>
      <w:r>
        <w:rPr>
          <w:rFonts w:cs="Arial"/>
          <w:sz w:val="24"/>
          <w:szCs w:val="24"/>
        </w:rPr>
        <w:t xml:space="preserve"> is an exciting opportunity </w:t>
      </w:r>
      <w:r w:rsidRPr="002B05C4">
        <w:rPr>
          <w:rFonts w:cs="Arial"/>
          <w:sz w:val="24"/>
          <w:szCs w:val="24"/>
        </w:rPr>
        <w:t>to</w:t>
      </w:r>
      <w:r>
        <w:rPr>
          <w:rFonts w:cs="Arial"/>
          <w:sz w:val="24"/>
          <w:szCs w:val="24"/>
        </w:rPr>
        <w:t xml:space="preserve"> </w:t>
      </w:r>
      <w:r w:rsidRPr="002B05C4">
        <w:rPr>
          <w:rFonts w:cs="Arial"/>
          <w:sz w:val="24"/>
          <w:szCs w:val="24"/>
        </w:rPr>
        <w:t>join a dedicated and forward thinking organisation</w:t>
      </w:r>
      <w:r>
        <w:rPr>
          <w:rFonts w:cs="Arial"/>
          <w:sz w:val="24"/>
          <w:szCs w:val="24"/>
        </w:rPr>
        <w:t xml:space="preserve"> with </w:t>
      </w:r>
      <w:r w:rsidRPr="004A2246">
        <w:rPr>
          <w:rFonts w:cs="Arial"/>
          <w:sz w:val="24"/>
          <w:szCs w:val="24"/>
        </w:rPr>
        <w:t>Supportive Directors and Local Academy Committee members</w:t>
      </w:r>
      <w:r>
        <w:rPr>
          <w:rFonts w:cs="Arial"/>
          <w:sz w:val="24"/>
          <w:szCs w:val="24"/>
        </w:rPr>
        <w:t xml:space="preserve"> </w:t>
      </w:r>
      <w:r w:rsidR="00790735">
        <w:rPr>
          <w:rFonts w:cs="Arial"/>
          <w:sz w:val="24"/>
          <w:szCs w:val="24"/>
        </w:rPr>
        <w:t>with</w:t>
      </w:r>
      <w:r>
        <w:rPr>
          <w:rFonts w:cs="Arial"/>
          <w:sz w:val="24"/>
          <w:szCs w:val="24"/>
        </w:rPr>
        <w:t xml:space="preserve"> o</w:t>
      </w:r>
      <w:r w:rsidRPr="004A2246">
        <w:rPr>
          <w:rFonts w:cs="Arial"/>
          <w:sz w:val="24"/>
          <w:szCs w:val="24"/>
        </w:rPr>
        <w:t>pportunities for collaborative work in partnership with other Senior Leaders across the Academy and wider Bishop Cleary</w:t>
      </w:r>
      <w:r w:rsidR="00790735">
        <w:rPr>
          <w:rFonts w:cs="Arial"/>
          <w:sz w:val="24"/>
          <w:szCs w:val="24"/>
        </w:rPr>
        <w:t xml:space="preserve"> Catholic Multi Academy Company.</w:t>
      </w:r>
    </w:p>
    <w:p w:rsidR="0043719D" w:rsidRDefault="0043719D" w:rsidP="00CB7231">
      <w:pPr>
        <w:jc w:val="center"/>
        <w:rPr>
          <w:b/>
          <w:i/>
          <w:color w:val="00B050"/>
          <w:sz w:val="24"/>
          <w:szCs w:val="24"/>
        </w:rPr>
      </w:pPr>
    </w:p>
    <w:p w:rsidR="0043719D" w:rsidRDefault="0043719D" w:rsidP="00CB7231">
      <w:pPr>
        <w:jc w:val="center"/>
        <w:rPr>
          <w:b/>
          <w:i/>
          <w:color w:val="00B050"/>
          <w:sz w:val="24"/>
          <w:szCs w:val="24"/>
        </w:rPr>
      </w:pPr>
    </w:p>
    <w:p w:rsidR="00CB7231" w:rsidRPr="00CB7231" w:rsidRDefault="00CB7231" w:rsidP="00CB7231">
      <w:pPr>
        <w:jc w:val="center"/>
        <w:rPr>
          <w:b/>
          <w:i/>
          <w:color w:val="00B050"/>
          <w:sz w:val="24"/>
          <w:szCs w:val="24"/>
        </w:rPr>
      </w:pPr>
      <w:r w:rsidRPr="00CB7231">
        <w:rPr>
          <w:b/>
          <w:i/>
          <w:color w:val="00B050"/>
          <w:sz w:val="24"/>
          <w:szCs w:val="24"/>
        </w:rPr>
        <w:t>You can find out more about the Bishop Cleary Catholic Multi Academy Company at:  bccmac.co.uk</w:t>
      </w:r>
    </w:p>
    <w:p w:rsidR="00CB7231" w:rsidRPr="002B05C4" w:rsidRDefault="00CB7231" w:rsidP="00CB7231">
      <w:pPr>
        <w:spacing w:after="200" w:line="276" w:lineRule="auto"/>
        <w:jc w:val="center"/>
        <w:rPr>
          <w:rFonts w:cs="Arial"/>
          <w:sz w:val="24"/>
          <w:szCs w:val="24"/>
        </w:rPr>
      </w:pPr>
    </w:p>
    <w:p w:rsidR="00CB7231" w:rsidRPr="002B05C4" w:rsidRDefault="00CB7231" w:rsidP="00CB7231">
      <w:pPr>
        <w:spacing w:after="200" w:line="276" w:lineRule="auto"/>
        <w:rPr>
          <w:rFonts w:cs="Arial"/>
          <w:sz w:val="24"/>
          <w:szCs w:val="24"/>
        </w:rPr>
      </w:pPr>
    </w:p>
    <w:p w:rsidR="00CB7231" w:rsidRDefault="00CB7231" w:rsidP="00CB7231">
      <w:pPr>
        <w:spacing w:after="200" w:line="276" w:lineRule="auto"/>
        <w:rPr>
          <w:rFonts w:cs="Arial"/>
          <w:b/>
          <w:sz w:val="24"/>
          <w:szCs w:val="50"/>
        </w:rPr>
      </w:pPr>
      <w:r>
        <w:rPr>
          <w:rFonts w:cs="Arial"/>
          <w:b/>
          <w:sz w:val="50"/>
          <w:szCs w:val="50"/>
        </w:rPr>
        <w:br w:type="page"/>
      </w:r>
    </w:p>
    <w:p w:rsidR="00B47DA6" w:rsidRDefault="00B47DA6" w:rsidP="00D21943">
      <w:pPr>
        <w:pStyle w:val="NormalWeb"/>
        <w:shd w:val="clear" w:color="auto" w:fill="FFFFFF"/>
        <w:spacing w:before="0" w:beforeAutospacing="0" w:after="0" w:afterAutospacing="0"/>
        <w:textAlignment w:val="baseline"/>
        <w:rPr>
          <w:rStyle w:val="Strong"/>
          <w:rFonts w:asciiTheme="minorHAnsi" w:hAnsiTheme="minorHAnsi" w:cs="Arial"/>
          <w:sz w:val="32"/>
          <w:szCs w:val="32"/>
          <w:bdr w:val="none" w:sz="0" w:space="0" w:color="auto" w:frame="1"/>
        </w:rPr>
      </w:pPr>
    </w:p>
    <w:p w:rsidR="00B47DA6" w:rsidRDefault="00B47DA6" w:rsidP="00D21943">
      <w:pPr>
        <w:pStyle w:val="NormalWeb"/>
        <w:shd w:val="clear" w:color="auto" w:fill="FFFFFF"/>
        <w:spacing w:before="0" w:beforeAutospacing="0" w:after="0" w:afterAutospacing="0"/>
        <w:textAlignment w:val="baseline"/>
        <w:rPr>
          <w:rStyle w:val="Strong"/>
          <w:rFonts w:asciiTheme="minorHAnsi" w:hAnsiTheme="minorHAnsi" w:cs="Arial"/>
          <w:sz w:val="32"/>
          <w:szCs w:val="32"/>
          <w:bdr w:val="none" w:sz="0" w:space="0" w:color="auto" w:frame="1"/>
        </w:rPr>
      </w:pPr>
    </w:p>
    <w:p w:rsidR="00D21943" w:rsidRPr="00C3464B" w:rsidRDefault="00D21943" w:rsidP="00D21943">
      <w:pPr>
        <w:pStyle w:val="NormalWeb"/>
        <w:shd w:val="clear" w:color="auto" w:fill="FFFFFF"/>
        <w:spacing w:before="0" w:beforeAutospacing="0" w:after="0" w:afterAutospacing="0"/>
        <w:textAlignment w:val="baseline"/>
        <w:rPr>
          <w:rStyle w:val="Strong"/>
          <w:rFonts w:asciiTheme="minorHAnsi" w:hAnsiTheme="minorHAnsi" w:cs="Arial"/>
          <w:sz w:val="32"/>
          <w:szCs w:val="32"/>
          <w:bdr w:val="none" w:sz="0" w:space="0" w:color="auto" w:frame="1"/>
        </w:rPr>
      </w:pPr>
      <w:r w:rsidRPr="00C3464B">
        <w:rPr>
          <w:rStyle w:val="Strong"/>
          <w:rFonts w:asciiTheme="minorHAnsi" w:hAnsiTheme="minorHAnsi" w:cs="Arial"/>
          <w:sz w:val="32"/>
          <w:szCs w:val="32"/>
          <w:bdr w:val="none" w:sz="0" w:space="0" w:color="auto" w:frame="1"/>
        </w:rPr>
        <w:t xml:space="preserve">St Edmunds Catholic Academy </w:t>
      </w:r>
    </w:p>
    <w:p w:rsidR="00D21943" w:rsidRPr="00D21943" w:rsidRDefault="00D21943" w:rsidP="00D21943">
      <w:pPr>
        <w:pStyle w:val="NormalWeb"/>
        <w:shd w:val="clear" w:color="auto" w:fill="FFFFFF"/>
        <w:spacing w:before="0" w:beforeAutospacing="0" w:after="0" w:afterAutospacing="0"/>
        <w:textAlignment w:val="baseline"/>
        <w:rPr>
          <w:rStyle w:val="Strong"/>
          <w:rFonts w:asciiTheme="minorHAnsi" w:hAnsiTheme="minorHAnsi" w:cs="Arial"/>
          <w:bdr w:val="none" w:sz="0" w:space="0" w:color="auto" w:frame="1"/>
        </w:rPr>
      </w:pPr>
    </w:p>
    <w:p w:rsidR="00D21943" w:rsidRPr="00D21943" w:rsidRDefault="00D21943" w:rsidP="00D21943">
      <w:pPr>
        <w:pStyle w:val="NormalWeb"/>
        <w:shd w:val="clear" w:color="auto" w:fill="FFFFFF"/>
        <w:spacing w:before="0" w:beforeAutospacing="0" w:after="0" w:afterAutospacing="0"/>
        <w:textAlignment w:val="baseline"/>
        <w:rPr>
          <w:rFonts w:asciiTheme="minorHAnsi" w:hAnsiTheme="minorHAnsi" w:cs="Arial"/>
        </w:rPr>
      </w:pPr>
      <w:r w:rsidRPr="00D21943">
        <w:rPr>
          <w:rStyle w:val="Strong"/>
          <w:rFonts w:asciiTheme="minorHAnsi" w:hAnsiTheme="minorHAnsi" w:cs="Arial"/>
          <w:bdr w:val="none" w:sz="0" w:space="0" w:color="auto" w:frame="1"/>
        </w:rPr>
        <w:t>School Motto</w:t>
      </w:r>
      <w:r w:rsidRPr="00D21943">
        <w:rPr>
          <w:rFonts w:asciiTheme="minorHAnsi" w:hAnsiTheme="minorHAnsi" w:cs="Arial"/>
        </w:rPr>
        <w:br/>
      </w:r>
      <w:proofErr w:type="gramStart"/>
      <w:r w:rsidRPr="00D21943">
        <w:rPr>
          <w:rFonts w:asciiTheme="minorHAnsi" w:hAnsiTheme="minorHAnsi" w:cs="Arial"/>
        </w:rPr>
        <w:t>To</w:t>
      </w:r>
      <w:proofErr w:type="gramEnd"/>
      <w:r w:rsidRPr="00D21943">
        <w:rPr>
          <w:rFonts w:asciiTheme="minorHAnsi" w:hAnsiTheme="minorHAnsi" w:cs="Arial"/>
        </w:rPr>
        <w:t xml:space="preserve"> Love and Serve the Lord</w:t>
      </w:r>
    </w:p>
    <w:p w:rsidR="00D21943" w:rsidRDefault="00D21943" w:rsidP="00D21943">
      <w:pPr>
        <w:pStyle w:val="NormalWeb"/>
        <w:shd w:val="clear" w:color="auto" w:fill="FFFFFF"/>
        <w:spacing w:before="0" w:beforeAutospacing="0" w:after="0" w:afterAutospacing="0"/>
        <w:textAlignment w:val="baseline"/>
        <w:rPr>
          <w:rStyle w:val="Strong"/>
          <w:rFonts w:asciiTheme="minorHAnsi" w:hAnsiTheme="minorHAnsi" w:cs="Arial"/>
          <w:bdr w:val="none" w:sz="0" w:space="0" w:color="auto" w:frame="1"/>
        </w:rPr>
      </w:pPr>
    </w:p>
    <w:p w:rsidR="00311B02" w:rsidRPr="00D21943" w:rsidRDefault="00311B02" w:rsidP="00D21943">
      <w:pPr>
        <w:pStyle w:val="NormalWeb"/>
        <w:shd w:val="clear" w:color="auto" w:fill="FFFFFF"/>
        <w:spacing w:before="0" w:beforeAutospacing="0" w:after="0" w:afterAutospacing="0"/>
        <w:textAlignment w:val="baseline"/>
        <w:rPr>
          <w:rStyle w:val="Strong"/>
          <w:rFonts w:asciiTheme="minorHAnsi" w:hAnsiTheme="minorHAnsi" w:cs="Arial"/>
          <w:bdr w:val="none" w:sz="0" w:space="0" w:color="auto" w:frame="1"/>
        </w:rPr>
      </w:pPr>
    </w:p>
    <w:p w:rsidR="00D21943" w:rsidRDefault="00D21943" w:rsidP="00D21943">
      <w:pPr>
        <w:pStyle w:val="NormalWeb"/>
        <w:shd w:val="clear" w:color="auto" w:fill="FFFFFF"/>
        <w:spacing w:before="0" w:beforeAutospacing="0" w:after="0" w:afterAutospacing="0"/>
        <w:textAlignment w:val="baseline"/>
        <w:rPr>
          <w:rFonts w:asciiTheme="minorHAnsi" w:hAnsiTheme="minorHAnsi" w:cs="Arial"/>
        </w:rPr>
      </w:pPr>
      <w:r w:rsidRPr="00D21943">
        <w:rPr>
          <w:rStyle w:val="Strong"/>
          <w:rFonts w:asciiTheme="minorHAnsi" w:hAnsiTheme="minorHAnsi" w:cs="Arial"/>
          <w:bdr w:val="none" w:sz="0" w:space="0" w:color="auto" w:frame="1"/>
        </w:rPr>
        <w:t>School Mission Statement</w:t>
      </w:r>
      <w:r w:rsidRPr="00D21943">
        <w:rPr>
          <w:rFonts w:asciiTheme="minorHAnsi" w:hAnsiTheme="minorHAnsi" w:cs="Arial"/>
        </w:rPr>
        <w:br/>
        <w:t>St Edmund’s is dedicated to nurturing</w:t>
      </w:r>
      <w:r>
        <w:rPr>
          <w:rFonts w:asciiTheme="minorHAnsi" w:hAnsiTheme="minorHAnsi" w:cs="Arial"/>
        </w:rPr>
        <w:t xml:space="preserve"> </w:t>
      </w:r>
      <w:r w:rsidRPr="00D21943">
        <w:rPr>
          <w:rFonts w:asciiTheme="minorHAnsi" w:hAnsiTheme="minorHAnsi" w:cs="Arial"/>
        </w:rPr>
        <w:t>a learning community where all can grow in faith</w:t>
      </w:r>
      <w:r w:rsidRPr="00D21943">
        <w:rPr>
          <w:rFonts w:asciiTheme="minorHAnsi" w:hAnsiTheme="minorHAnsi" w:cs="Arial"/>
        </w:rPr>
        <w:br/>
        <w:t>inspired by the Gospel values of love, service and forgiveness</w:t>
      </w:r>
      <w:r>
        <w:rPr>
          <w:rFonts w:asciiTheme="minorHAnsi" w:hAnsiTheme="minorHAnsi" w:cs="Arial"/>
        </w:rPr>
        <w:t>.</w:t>
      </w:r>
    </w:p>
    <w:p w:rsidR="00AE2F54" w:rsidRDefault="00AE2F54" w:rsidP="00D21943">
      <w:pPr>
        <w:pStyle w:val="NormalWeb"/>
        <w:shd w:val="clear" w:color="auto" w:fill="FFFFFF"/>
        <w:spacing w:before="0" w:beforeAutospacing="0" w:after="0" w:afterAutospacing="0"/>
        <w:textAlignment w:val="baseline"/>
        <w:rPr>
          <w:rFonts w:asciiTheme="minorHAnsi" w:hAnsiTheme="minorHAnsi" w:cs="Arial"/>
        </w:rPr>
      </w:pPr>
    </w:p>
    <w:p w:rsidR="00AE2F54" w:rsidRDefault="00AE2F54" w:rsidP="00D21943">
      <w:pPr>
        <w:pStyle w:val="NormalWeb"/>
        <w:shd w:val="clear" w:color="auto" w:fill="FFFFFF"/>
        <w:spacing w:before="0" w:beforeAutospacing="0" w:after="0" w:afterAutospacing="0"/>
        <w:textAlignment w:val="baseline"/>
        <w:rPr>
          <w:rFonts w:asciiTheme="minorHAnsi" w:hAnsiTheme="minorHAnsi" w:cs="Arial"/>
        </w:rPr>
      </w:pPr>
    </w:p>
    <w:p w:rsidR="00AE2F54" w:rsidRPr="00D21943" w:rsidRDefault="00AE2F54" w:rsidP="00AE2F54">
      <w:pPr>
        <w:pStyle w:val="NormalWeb"/>
        <w:shd w:val="clear" w:color="auto" w:fill="FFFFFF"/>
        <w:spacing w:before="0" w:beforeAutospacing="0" w:after="0" w:afterAutospacing="0" w:line="315" w:lineRule="atLeast"/>
        <w:textAlignment w:val="baseline"/>
        <w:rPr>
          <w:rFonts w:asciiTheme="minorHAnsi" w:hAnsiTheme="minorHAnsi" w:cs="Arial"/>
          <w:b/>
        </w:rPr>
      </w:pPr>
      <w:r w:rsidRPr="00D21943">
        <w:rPr>
          <w:rFonts w:asciiTheme="minorHAnsi" w:hAnsiTheme="minorHAnsi" w:cs="Arial"/>
          <w:b/>
        </w:rPr>
        <w:t xml:space="preserve">Our School Aims: </w:t>
      </w:r>
    </w:p>
    <w:p w:rsidR="00AE2F54" w:rsidRDefault="00AE2F54" w:rsidP="00A522FA">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rPr>
      </w:pPr>
      <w:proofErr w:type="gramStart"/>
      <w:r w:rsidRPr="00D21943">
        <w:rPr>
          <w:rFonts w:asciiTheme="minorHAnsi" w:hAnsiTheme="minorHAnsi" w:cs="Arial"/>
        </w:rPr>
        <w:t>to</w:t>
      </w:r>
      <w:proofErr w:type="gramEnd"/>
      <w:r w:rsidRPr="00D21943">
        <w:rPr>
          <w:rFonts w:asciiTheme="minorHAnsi" w:hAnsiTheme="minorHAnsi" w:cs="Arial"/>
        </w:rPr>
        <w:t xml:space="preserve"> carry out our work within the school and the wider community on the</w:t>
      </w:r>
      <w:r w:rsidRPr="00D21943">
        <w:rPr>
          <w:rFonts w:asciiTheme="minorHAnsi" w:hAnsiTheme="minorHAnsi" w:cs="Arial"/>
        </w:rPr>
        <w:br/>
        <w:t>basis of relationships founded on Christ’s teachings</w:t>
      </w:r>
      <w:r>
        <w:rPr>
          <w:rFonts w:asciiTheme="minorHAnsi" w:hAnsiTheme="minorHAnsi" w:cs="Arial"/>
        </w:rPr>
        <w:t>.</w:t>
      </w:r>
    </w:p>
    <w:p w:rsidR="00AE2F54" w:rsidRDefault="00AE2F54" w:rsidP="00A522FA">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rPr>
      </w:pPr>
      <w:r w:rsidRPr="00D21943">
        <w:rPr>
          <w:rFonts w:asciiTheme="minorHAnsi" w:hAnsiTheme="minorHAnsi" w:cs="Arial"/>
        </w:rPr>
        <w:t> </w:t>
      </w:r>
      <w:proofErr w:type="gramStart"/>
      <w:r w:rsidRPr="00D21943">
        <w:rPr>
          <w:rFonts w:asciiTheme="minorHAnsi" w:hAnsiTheme="minorHAnsi" w:cs="Arial"/>
        </w:rPr>
        <w:t>t</w:t>
      </w:r>
      <w:r>
        <w:rPr>
          <w:rFonts w:asciiTheme="minorHAnsi" w:hAnsiTheme="minorHAnsi" w:cs="Arial"/>
        </w:rPr>
        <w:t>o</w:t>
      </w:r>
      <w:proofErr w:type="gramEnd"/>
      <w:r>
        <w:rPr>
          <w:rFonts w:asciiTheme="minorHAnsi" w:hAnsiTheme="minorHAnsi" w:cs="Arial"/>
        </w:rPr>
        <w:t xml:space="preserve"> nurture fully the gifts, talen</w:t>
      </w:r>
      <w:r w:rsidRPr="00D21943">
        <w:rPr>
          <w:rFonts w:asciiTheme="minorHAnsi" w:hAnsiTheme="minorHAnsi" w:cs="Arial"/>
        </w:rPr>
        <w:t>ts and vocation of each student</w:t>
      </w:r>
      <w:r>
        <w:rPr>
          <w:rFonts w:asciiTheme="minorHAnsi" w:hAnsiTheme="minorHAnsi" w:cs="Arial"/>
        </w:rPr>
        <w:t>.</w:t>
      </w:r>
    </w:p>
    <w:p w:rsidR="00AE2F54" w:rsidRPr="00D21943" w:rsidRDefault="00AE2F54" w:rsidP="00A522FA">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rPr>
      </w:pPr>
      <w:proofErr w:type="gramStart"/>
      <w:r w:rsidRPr="00D21943">
        <w:rPr>
          <w:rFonts w:asciiTheme="minorHAnsi" w:hAnsiTheme="minorHAnsi" w:cs="Arial"/>
        </w:rPr>
        <w:t>to</w:t>
      </w:r>
      <w:proofErr w:type="gramEnd"/>
      <w:r w:rsidRPr="00D21943">
        <w:rPr>
          <w:rFonts w:asciiTheme="minorHAnsi" w:hAnsiTheme="minorHAnsi" w:cs="Arial"/>
        </w:rPr>
        <w:t xml:space="preserve"> sustain a moral and caring atmosphere within the school and nourish each</w:t>
      </w:r>
      <w:r w:rsidRPr="00D21943">
        <w:rPr>
          <w:rFonts w:asciiTheme="minorHAnsi" w:hAnsiTheme="minorHAnsi" w:cs="Arial"/>
        </w:rPr>
        <w:br/>
        <w:t>student’s spiritual development and care for the whole of creation</w:t>
      </w:r>
      <w:r>
        <w:rPr>
          <w:rFonts w:asciiTheme="minorHAnsi" w:hAnsiTheme="minorHAnsi" w:cs="Arial"/>
        </w:rPr>
        <w:t>.</w:t>
      </w:r>
    </w:p>
    <w:p w:rsidR="00AE2F54" w:rsidRPr="00D21943" w:rsidRDefault="00AE2F54" w:rsidP="00A522FA">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rPr>
      </w:pPr>
      <w:proofErr w:type="gramStart"/>
      <w:r w:rsidRPr="00D21943">
        <w:rPr>
          <w:rFonts w:asciiTheme="minorHAnsi" w:hAnsiTheme="minorHAnsi" w:cs="Arial"/>
        </w:rPr>
        <w:t>to</w:t>
      </w:r>
      <w:proofErr w:type="gramEnd"/>
      <w:r w:rsidRPr="00D21943">
        <w:rPr>
          <w:rFonts w:asciiTheme="minorHAnsi" w:hAnsiTheme="minorHAnsi" w:cs="Arial"/>
        </w:rPr>
        <w:t xml:space="preserve"> embrace the Common Good through working collaboratively with our parents,</w:t>
      </w:r>
      <w:r w:rsidRPr="00D21943">
        <w:rPr>
          <w:rFonts w:asciiTheme="minorHAnsi" w:hAnsiTheme="minorHAnsi" w:cs="Arial"/>
        </w:rPr>
        <w:br/>
        <w:t>primary schools, parishes and partners within and beyond our City.</w:t>
      </w:r>
    </w:p>
    <w:p w:rsidR="00AE2F54" w:rsidRPr="00D21943" w:rsidRDefault="00AE2F54" w:rsidP="00A522FA">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rPr>
      </w:pPr>
      <w:r w:rsidRPr="00D21943">
        <w:rPr>
          <w:rFonts w:asciiTheme="minorHAnsi" w:hAnsiTheme="minorHAnsi" w:cs="Arial"/>
        </w:rPr>
        <w:t xml:space="preserve"> </w:t>
      </w:r>
      <w:proofErr w:type="gramStart"/>
      <w:r w:rsidRPr="00D21943">
        <w:rPr>
          <w:rFonts w:asciiTheme="minorHAnsi" w:hAnsiTheme="minorHAnsi" w:cs="Arial"/>
        </w:rPr>
        <w:t>to</w:t>
      </w:r>
      <w:proofErr w:type="gramEnd"/>
      <w:r w:rsidRPr="00D21943">
        <w:rPr>
          <w:rFonts w:asciiTheme="minorHAnsi" w:hAnsiTheme="minorHAnsi" w:cs="Arial"/>
        </w:rPr>
        <w:t xml:space="preserve"> ensure that every member of the school community feels valued and</w:t>
      </w:r>
      <w:r w:rsidRPr="00D21943">
        <w:rPr>
          <w:rFonts w:asciiTheme="minorHAnsi" w:hAnsiTheme="minorHAnsi" w:cs="Arial"/>
        </w:rPr>
        <w:br/>
        <w:t>experiences justice, fairness and equality of opportunity</w:t>
      </w:r>
      <w:r>
        <w:rPr>
          <w:rFonts w:asciiTheme="minorHAnsi" w:hAnsiTheme="minorHAnsi" w:cs="Arial"/>
        </w:rPr>
        <w:t>.</w:t>
      </w:r>
    </w:p>
    <w:p w:rsidR="00AE2F54" w:rsidRPr="00D21943" w:rsidRDefault="00AE2F54" w:rsidP="00A522FA">
      <w:pPr>
        <w:pStyle w:val="NormalWeb"/>
        <w:numPr>
          <w:ilvl w:val="0"/>
          <w:numId w:val="1"/>
        </w:numPr>
        <w:shd w:val="clear" w:color="auto" w:fill="FFFFFF"/>
        <w:spacing w:before="0" w:beforeAutospacing="0" w:after="0" w:afterAutospacing="0" w:line="315" w:lineRule="atLeast"/>
        <w:textAlignment w:val="baseline"/>
        <w:rPr>
          <w:rFonts w:asciiTheme="minorHAnsi" w:hAnsiTheme="minorHAnsi" w:cs="Arial"/>
        </w:rPr>
      </w:pPr>
      <w:r w:rsidRPr="00D21943">
        <w:rPr>
          <w:rFonts w:asciiTheme="minorHAnsi" w:hAnsiTheme="minorHAnsi" w:cs="Arial"/>
        </w:rPr>
        <w:t> </w:t>
      </w:r>
      <w:proofErr w:type="gramStart"/>
      <w:r w:rsidRPr="00D21943">
        <w:rPr>
          <w:rFonts w:asciiTheme="minorHAnsi" w:hAnsiTheme="minorHAnsi" w:cs="Arial"/>
        </w:rPr>
        <w:t>to</w:t>
      </w:r>
      <w:proofErr w:type="gramEnd"/>
      <w:r w:rsidRPr="00D21943">
        <w:rPr>
          <w:rFonts w:asciiTheme="minorHAnsi" w:hAnsiTheme="minorHAnsi" w:cs="Arial"/>
        </w:rPr>
        <w:t xml:space="preserve"> prepare students for the wider world and to engender in them respect</w:t>
      </w:r>
      <w:r w:rsidRPr="00D21943">
        <w:rPr>
          <w:rFonts w:asciiTheme="minorHAnsi" w:hAnsiTheme="minorHAnsi" w:cs="Arial"/>
        </w:rPr>
        <w:br/>
        <w:t>for other traditions and faiths</w:t>
      </w:r>
      <w:r>
        <w:rPr>
          <w:rFonts w:asciiTheme="minorHAnsi" w:hAnsiTheme="minorHAnsi" w:cs="Arial"/>
        </w:rPr>
        <w:t>.</w:t>
      </w:r>
    </w:p>
    <w:p w:rsidR="00AE2F54" w:rsidRPr="00D21943" w:rsidRDefault="00AE2F54" w:rsidP="00D21943">
      <w:pPr>
        <w:pStyle w:val="NormalWeb"/>
        <w:shd w:val="clear" w:color="auto" w:fill="FFFFFF"/>
        <w:spacing w:before="0" w:beforeAutospacing="0" w:after="0" w:afterAutospacing="0"/>
        <w:textAlignment w:val="baseline"/>
        <w:rPr>
          <w:rFonts w:asciiTheme="minorHAnsi" w:hAnsiTheme="minorHAnsi" w:cs="Arial"/>
        </w:rPr>
      </w:pPr>
    </w:p>
    <w:p w:rsidR="00D21943" w:rsidRDefault="00D21943" w:rsidP="00D21943">
      <w:pPr>
        <w:pStyle w:val="NormalWeb"/>
        <w:shd w:val="clear" w:color="auto" w:fill="FFFFFF"/>
        <w:spacing w:before="0" w:beforeAutospacing="0" w:after="0" w:afterAutospacing="0" w:line="315" w:lineRule="atLeast"/>
        <w:textAlignment w:val="baseline"/>
        <w:rPr>
          <w:rFonts w:asciiTheme="minorHAnsi" w:hAnsiTheme="minorHAnsi" w:cs="Arial"/>
        </w:rPr>
      </w:pPr>
    </w:p>
    <w:p w:rsidR="00311B02" w:rsidRPr="00D21943" w:rsidRDefault="00311B02" w:rsidP="00D21943">
      <w:pPr>
        <w:pStyle w:val="NormalWeb"/>
        <w:shd w:val="clear" w:color="auto" w:fill="FFFFFF"/>
        <w:spacing w:before="0" w:beforeAutospacing="0" w:after="0" w:afterAutospacing="0" w:line="315" w:lineRule="atLeast"/>
        <w:textAlignment w:val="baseline"/>
        <w:rPr>
          <w:rFonts w:asciiTheme="minorHAnsi" w:hAnsiTheme="minorHAnsi" w:cs="Arial"/>
        </w:rPr>
      </w:pPr>
    </w:p>
    <w:p w:rsidR="005B7307" w:rsidRPr="00E96298" w:rsidRDefault="005B7307" w:rsidP="00802ABF">
      <w:pPr>
        <w:pStyle w:val="Header"/>
        <w:tabs>
          <w:tab w:val="left" w:pos="1134"/>
          <w:tab w:val="left" w:pos="5387"/>
        </w:tabs>
        <w:rPr>
          <w:rFonts w:cs="Arial"/>
          <w:b/>
          <w:sz w:val="24"/>
          <w:szCs w:val="50"/>
        </w:rPr>
      </w:pPr>
    </w:p>
    <w:p w:rsidR="00102F52" w:rsidRDefault="00102F52" w:rsidP="0043719D">
      <w:pPr>
        <w:pStyle w:val="Header"/>
        <w:tabs>
          <w:tab w:val="left" w:pos="1134"/>
          <w:tab w:val="left" w:pos="5387"/>
        </w:tabs>
        <w:jc w:val="center"/>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102F52" w:rsidRDefault="00102F52"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r>
        <w:rPr>
          <w:rFonts w:cs="Arial"/>
          <w:b/>
          <w:sz w:val="32"/>
          <w:szCs w:val="32"/>
        </w:rPr>
        <w:t xml:space="preserve">Why work </w:t>
      </w:r>
      <w:r w:rsidR="00873005">
        <w:rPr>
          <w:rFonts w:cs="Arial"/>
          <w:b/>
          <w:sz w:val="32"/>
          <w:szCs w:val="32"/>
        </w:rPr>
        <w:t>for us?</w:t>
      </w:r>
    </w:p>
    <w:p w:rsidR="00873005" w:rsidRDefault="00873005" w:rsidP="005B7307">
      <w:pPr>
        <w:pStyle w:val="Header"/>
        <w:tabs>
          <w:tab w:val="left" w:pos="1134"/>
          <w:tab w:val="left" w:pos="5387"/>
        </w:tabs>
        <w:rPr>
          <w:rFonts w:cs="Arial"/>
          <w:b/>
          <w:sz w:val="32"/>
          <w:szCs w:val="32"/>
        </w:rPr>
      </w:pPr>
    </w:p>
    <w:p w:rsidR="00C3464B" w:rsidRPr="00C3464B" w:rsidRDefault="00C3464B" w:rsidP="00A522FA">
      <w:pPr>
        <w:pStyle w:val="Header"/>
        <w:numPr>
          <w:ilvl w:val="0"/>
          <w:numId w:val="2"/>
        </w:numPr>
        <w:tabs>
          <w:tab w:val="left" w:pos="1134"/>
          <w:tab w:val="left" w:pos="5387"/>
        </w:tabs>
        <w:ind w:left="714" w:hanging="357"/>
        <w:jc w:val="both"/>
        <w:rPr>
          <w:rFonts w:cs="Arial"/>
          <w:b/>
          <w:sz w:val="32"/>
          <w:szCs w:val="32"/>
        </w:rPr>
      </w:pPr>
      <w:r>
        <w:rPr>
          <w:rFonts w:cs="Arial"/>
          <w:sz w:val="24"/>
          <w:szCs w:val="24"/>
        </w:rPr>
        <w:t xml:space="preserve">You will be joining a team that is committed to changing lives through transforming educational outcomes. St Edmund’s is highly committed to ensuring that you benefit from high quality development and training. </w:t>
      </w:r>
    </w:p>
    <w:p w:rsidR="00C3464B" w:rsidRPr="00C3464B" w:rsidRDefault="00C3464B" w:rsidP="00A522FA">
      <w:pPr>
        <w:pStyle w:val="Header"/>
        <w:numPr>
          <w:ilvl w:val="0"/>
          <w:numId w:val="2"/>
        </w:numPr>
        <w:tabs>
          <w:tab w:val="left" w:pos="1134"/>
          <w:tab w:val="left" w:pos="5387"/>
        </w:tabs>
        <w:ind w:left="714" w:hanging="357"/>
        <w:jc w:val="both"/>
        <w:rPr>
          <w:rFonts w:cs="Arial"/>
          <w:b/>
          <w:sz w:val="32"/>
          <w:szCs w:val="32"/>
        </w:rPr>
      </w:pPr>
      <w:r>
        <w:rPr>
          <w:rFonts w:cs="Arial"/>
          <w:sz w:val="24"/>
          <w:szCs w:val="24"/>
        </w:rPr>
        <w:t>You will work alongside professionals in a fast paced and dynamic environment.</w:t>
      </w:r>
    </w:p>
    <w:p w:rsidR="00C3464B" w:rsidRPr="00C3464B" w:rsidRDefault="00C3464B" w:rsidP="00A522FA">
      <w:pPr>
        <w:pStyle w:val="Header"/>
        <w:numPr>
          <w:ilvl w:val="0"/>
          <w:numId w:val="2"/>
        </w:numPr>
        <w:tabs>
          <w:tab w:val="left" w:pos="1134"/>
          <w:tab w:val="left" w:pos="5387"/>
        </w:tabs>
        <w:ind w:left="714" w:hanging="357"/>
        <w:jc w:val="both"/>
        <w:rPr>
          <w:rFonts w:cs="Arial"/>
          <w:b/>
          <w:sz w:val="32"/>
          <w:szCs w:val="32"/>
        </w:rPr>
      </w:pPr>
      <w:r>
        <w:rPr>
          <w:rFonts w:cs="Arial"/>
          <w:sz w:val="24"/>
          <w:szCs w:val="24"/>
        </w:rPr>
        <w:t>You will develop your skills alongside like-minde</w:t>
      </w:r>
      <w:r w:rsidR="00790735">
        <w:rPr>
          <w:rFonts w:cs="Arial"/>
          <w:sz w:val="24"/>
          <w:szCs w:val="24"/>
        </w:rPr>
        <w:t>d</w:t>
      </w:r>
      <w:r>
        <w:rPr>
          <w:rFonts w:cs="Arial"/>
          <w:sz w:val="24"/>
          <w:szCs w:val="24"/>
        </w:rPr>
        <w:t xml:space="preserve"> colleagues.</w:t>
      </w:r>
    </w:p>
    <w:p w:rsidR="00C3464B" w:rsidRPr="00C3464B" w:rsidRDefault="00C3464B" w:rsidP="00A522FA">
      <w:pPr>
        <w:pStyle w:val="Header"/>
        <w:numPr>
          <w:ilvl w:val="0"/>
          <w:numId w:val="2"/>
        </w:numPr>
        <w:tabs>
          <w:tab w:val="left" w:pos="1134"/>
          <w:tab w:val="left" w:pos="5387"/>
        </w:tabs>
        <w:ind w:left="714" w:hanging="357"/>
        <w:jc w:val="both"/>
        <w:rPr>
          <w:rFonts w:cs="Arial"/>
          <w:b/>
          <w:sz w:val="32"/>
          <w:szCs w:val="32"/>
        </w:rPr>
      </w:pPr>
      <w:r>
        <w:rPr>
          <w:rFonts w:cs="Arial"/>
          <w:sz w:val="24"/>
          <w:szCs w:val="24"/>
        </w:rPr>
        <w:t>St Edmund’s prospers in a climate of mutual support and partnership and in working closely with each other.</w:t>
      </w:r>
    </w:p>
    <w:p w:rsidR="00962F0C" w:rsidRPr="00962F0C" w:rsidRDefault="00C3464B" w:rsidP="00A522FA">
      <w:pPr>
        <w:pStyle w:val="Header"/>
        <w:numPr>
          <w:ilvl w:val="0"/>
          <w:numId w:val="2"/>
        </w:numPr>
        <w:tabs>
          <w:tab w:val="left" w:pos="1134"/>
          <w:tab w:val="left" w:pos="5387"/>
        </w:tabs>
        <w:ind w:left="714" w:hanging="357"/>
        <w:jc w:val="both"/>
        <w:rPr>
          <w:rFonts w:cs="Arial"/>
          <w:b/>
          <w:color w:val="FF0000"/>
          <w:sz w:val="32"/>
          <w:szCs w:val="32"/>
        </w:rPr>
      </w:pPr>
      <w:r w:rsidRPr="00C3464B">
        <w:rPr>
          <w:rFonts w:cs="Arial"/>
          <w:b/>
          <w:sz w:val="24"/>
          <w:szCs w:val="24"/>
        </w:rPr>
        <w:t>Career Development</w:t>
      </w:r>
      <w:r>
        <w:rPr>
          <w:rFonts w:cs="Arial"/>
          <w:sz w:val="24"/>
          <w:szCs w:val="24"/>
        </w:rPr>
        <w:t xml:space="preserve"> – We offer personal deve</w:t>
      </w:r>
      <w:r w:rsidR="00962F0C">
        <w:rPr>
          <w:rFonts w:cs="Arial"/>
          <w:sz w:val="24"/>
          <w:szCs w:val="24"/>
        </w:rPr>
        <w:t>lopment through a range of flexible</w:t>
      </w:r>
      <w:r>
        <w:rPr>
          <w:rFonts w:cs="Arial"/>
          <w:sz w:val="24"/>
          <w:szCs w:val="24"/>
        </w:rPr>
        <w:t xml:space="preserve"> opportunities. All new staff members receive a comprehensive induction. </w:t>
      </w:r>
    </w:p>
    <w:p w:rsidR="00962F0C" w:rsidRPr="00962F0C" w:rsidRDefault="00962F0C" w:rsidP="00A522FA">
      <w:pPr>
        <w:pStyle w:val="Header"/>
        <w:numPr>
          <w:ilvl w:val="0"/>
          <w:numId w:val="2"/>
        </w:numPr>
        <w:tabs>
          <w:tab w:val="left" w:pos="1134"/>
          <w:tab w:val="left" w:pos="5387"/>
        </w:tabs>
        <w:ind w:left="714" w:hanging="357"/>
        <w:jc w:val="both"/>
        <w:rPr>
          <w:rFonts w:cs="Arial"/>
          <w:b/>
          <w:color w:val="FF0000"/>
          <w:sz w:val="32"/>
          <w:szCs w:val="32"/>
        </w:rPr>
      </w:pPr>
      <w:r>
        <w:rPr>
          <w:rFonts w:cs="Arial"/>
          <w:b/>
          <w:sz w:val="24"/>
          <w:szCs w:val="24"/>
        </w:rPr>
        <w:t>Pension -</w:t>
      </w:r>
      <w:r w:rsidRPr="00962F0C">
        <w:rPr>
          <w:rFonts w:cs="Arial"/>
          <w:sz w:val="24"/>
          <w:szCs w:val="24"/>
        </w:rPr>
        <w:t>Every employee has access to a pension scheme</w:t>
      </w:r>
      <w:r>
        <w:rPr>
          <w:rFonts w:cs="Arial"/>
          <w:b/>
          <w:sz w:val="24"/>
          <w:szCs w:val="24"/>
        </w:rPr>
        <w:t>.</w:t>
      </w:r>
    </w:p>
    <w:p w:rsidR="00962F0C" w:rsidRPr="00962F0C" w:rsidRDefault="00962F0C" w:rsidP="00A522FA">
      <w:pPr>
        <w:pStyle w:val="Header"/>
        <w:numPr>
          <w:ilvl w:val="0"/>
          <w:numId w:val="2"/>
        </w:numPr>
        <w:tabs>
          <w:tab w:val="left" w:pos="1134"/>
          <w:tab w:val="left" w:pos="5387"/>
        </w:tabs>
        <w:ind w:left="714" w:hanging="357"/>
        <w:jc w:val="both"/>
        <w:rPr>
          <w:rFonts w:cs="Arial"/>
          <w:color w:val="FF0000"/>
          <w:sz w:val="32"/>
          <w:szCs w:val="32"/>
        </w:rPr>
      </w:pPr>
      <w:r w:rsidRPr="00962F0C">
        <w:rPr>
          <w:rFonts w:cs="Arial"/>
          <w:b/>
          <w:sz w:val="24"/>
          <w:szCs w:val="24"/>
        </w:rPr>
        <w:t>Childcare vouchers</w:t>
      </w:r>
      <w:r w:rsidRPr="00962F0C">
        <w:rPr>
          <w:rFonts w:cs="Arial"/>
          <w:sz w:val="24"/>
          <w:szCs w:val="24"/>
        </w:rPr>
        <w:t xml:space="preserve"> by </w:t>
      </w:r>
      <w:proofErr w:type="spellStart"/>
      <w:r w:rsidRPr="00962F0C">
        <w:rPr>
          <w:rFonts w:cs="Arial"/>
          <w:sz w:val="24"/>
          <w:szCs w:val="24"/>
        </w:rPr>
        <w:t>BusyBees</w:t>
      </w:r>
      <w:proofErr w:type="spellEnd"/>
      <w:r w:rsidRPr="00962F0C">
        <w:rPr>
          <w:rFonts w:cs="Arial"/>
          <w:sz w:val="24"/>
          <w:szCs w:val="24"/>
        </w:rPr>
        <w:t xml:space="preserve"> – Childcare vouchers work through a salary sacrifice and they are t</w:t>
      </w:r>
      <w:r w:rsidR="00623F03">
        <w:rPr>
          <w:rFonts w:cs="Arial"/>
          <w:sz w:val="24"/>
          <w:szCs w:val="24"/>
        </w:rPr>
        <w:t>aken from</w:t>
      </w:r>
      <w:r w:rsidRPr="00962F0C">
        <w:rPr>
          <w:rFonts w:cs="Arial"/>
          <w:sz w:val="24"/>
          <w:szCs w:val="24"/>
        </w:rPr>
        <w:t xml:space="preserve"> salary each month before tax and N</w:t>
      </w:r>
      <w:r w:rsidR="00790735">
        <w:rPr>
          <w:rFonts w:cs="Arial"/>
          <w:sz w:val="24"/>
          <w:szCs w:val="24"/>
        </w:rPr>
        <w:t>i</w:t>
      </w:r>
      <w:r w:rsidRPr="00962F0C">
        <w:rPr>
          <w:rFonts w:cs="Arial"/>
          <w:sz w:val="24"/>
          <w:szCs w:val="24"/>
        </w:rPr>
        <w:t xml:space="preserve"> contributions.</w:t>
      </w:r>
    </w:p>
    <w:p w:rsidR="00962F0C" w:rsidRPr="00962F0C" w:rsidRDefault="00962F0C" w:rsidP="00A522FA">
      <w:pPr>
        <w:pStyle w:val="Header"/>
        <w:numPr>
          <w:ilvl w:val="0"/>
          <w:numId w:val="2"/>
        </w:numPr>
        <w:tabs>
          <w:tab w:val="left" w:pos="1134"/>
          <w:tab w:val="left" w:pos="5387"/>
        </w:tabs>
        <w:ind w:left="714" w:hanging="357"/>
        <w:jc w:val="both"/>
        <w:rPr>
          <w:rFonts w:cs="Arial"/>
          <w:color w:val="FF0000"/>
          <w:sz w:val="32"/>
          <w:szCs w:val="32"/>
        </w:rPr>
      </w:pPr>
      <w:r>
        <w:rPr>
          <w:rFonts w:cs="Arial"/>
          <w:b/>
          <w:sz w:val="24"/>
          <w:szCs w:val="24"/>
        </w:rPr>
        <w:t xml:space="preserve">Work-life balance. </w:t>
      </w:r>
      <w:r w:rsidRPr="00962F0C">
        <w:rPr>
          <w:rFonts w:cs="Arial"/>
          <w:sz w:val="24"/>
          <w:szCs w:val="24"/>
        </w:rPr>
        <w:t xml:space="preserve">We understand that our employment policies need to be flexible and responsive in order to promote diversity and quality and to attract and retain the highest quality staff.  </w:t>
      </w:r>
    </w:p>
    <w:p w:rsidR="00962F0C" w:rsidRPr="00962F0C" w:rsidRDefault="00020F21" w:rsidP="00A522FA">
      <w:pPr>
        <w:pStyle w:val="Header"/>
        <w:numPr>
          <w:ilvl w:val="0"/>
          <w:numId w:val="2"/>
        </w:numPr>
        <w:tabs>
          <w:tab w:val="left" w:pos="1134"/>
          <w:tab w:val="left" w:pos="5387"/>
        </w:tabs>
        <w:ind w:left="714" w:hanging="357"/>
        <w:jc w:val="both"/>
        <w:rPr>
          <w:rFonts w:cs="Arial"/>
          <w:color w:val="FF0000"/>
          <w:sz w:val="32"/>
          <w:szCs w:val="32"/>
        </w:rPr>
      </w:pPr>
      <w:r w:rsidRPr="00020F21">
        <w:rPr>
          <w:rFonts w:cs="Arial"/>
          <w:b/>
          <w:sz w:val="24"/>
          <w:szCs w:val="24"/>
        </w:rPr>
        <w:t>Location</w:t>
      </w:r>
      <w:r>
        <w:rPr>
          <w:rFonts w:cs="Arial"/>
          <w:color w:val="FF0000"/>
          <w:sz w:val="32"/>
          <w:szCs w:val="32"/>
        </w:rPr>
        <w:t xml:space="preserve"> </w:t>
      </w:r>
      <w:r w:rsidRPr="00020F21">
        <w:rPr>
          <w:rFonts w:cs="Arial"/>
          <w:sz w:val="24"/>
          <w:szCs w:val="24"/>
        </w:rPr>
        <w:t>– S</w:t>
      </w:r>
      <w:r>
        <w:rPr>
          <w:rFonts w:cs="Arial"/>
          <w:sz w:val="24"/>
          <w:szCs w:val="24"/>
        </w:rPr>
        <w:t>t Edmund’s is s</w:t>
      </w:r>
      <w:r w:rsidRPr="00020F21">
        <w:rPr>
          <w:rFonts w:cs="Arial"/>
          <w:sz w:val="24"/>
          <w:szCs w:val="24"/>
        </w:rPr>
        <w:t>ituated in Compton Park, a quie</w:t>
      </w:r>
      <w:r w:rsidR="00790735">
        <w:rPr>
          <w:rFonts w:cs="Arial"/>
          <w:sz w:val="24"/>
          <w:szCs w:val="24"/>
        </w:rPr>
        <w:t>t leafy suburb of Wolverhampton</w:t>
      </w:r>
      <w:r>
        <w:rPr>
          <w:rFonts w:cs="Arial"/>
          <w:sz w:val="24"/>
          <w:szCs w:val="24"/>
        </w:rPr>
        <w:t>.</w:t>
      </w:r>
      <w:r>
        <w:rPr>
          <w:rFonts w:cs="Arial"/>
          <w:color w:val="FF0000"/>
          <w:sz w:val="32"/>
          <w:szCs w:val="32"/>
        </w:rPr>
        <w:t xml:space="preserve"> </w:t>
      </w: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61740" w:rsidRDefault="00C61740" w:rsidP="005B7307">
      <w:pPr>
        <w:pStyle w:val="Header"/>
        <w:tabs>
          <w:tab w:val="left" w:pos="1134"/>
          <w:tab w:val="left" w:pos="5387"/>
        </w:tabs>
        <w:rPr>
          <w:rFonts w:cs="Arial"/>
          <w:b/>
          <w:sz w:val="32"/>
          <w:szCs w:val="32"/>
        </w:rPr>
      </w:pPr>
    </w:p>
    <w:p w:rsidR="00C61740" w:rsidRDefault="00C61740"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C3464B" w:rsidRDefault="00C3464B" w:rsidP="005B7307">
      <w:pPr>
        <w:pStyle w:val="Header"/>
        <w:tabs>
          <w:tab w:val="left" w:pos="1134"/>
          <w:tab w:val="left" w:pos="5387"/>
        </w:tabs>
        <w:rPr>
          <w:rFonts w:cs="Arial"/>
          <w:b/>
          <w:sz w:val="32"/>
          <w:szCs w:val="32"/>
        </w:rPr>
      </w:pPr>
    </w:p>
    <w:p w:rsidR="00B47DA6" w:rsidRDefault="00B47DA6" w:rsidP="00C61740">
      <w:pPr>
        <w:pStyle w:val="Header"/>
        <w:tabs>
          <w:tab w:val="left" w:pos="1134"/>
          <w:tab w:val="left" w:pos="5387"/>
        </w:tabs>
        <w:ind w:firstLine="142"/>
        <w:rPr>
          <w:rFonts w:cs="Arial"/>
          <w:b/>
          <w:sz w:val="32"/>
          <w:szCs w:val="32"/>
        </w:rPr>
      </w:pPr>
      <w:r>
        <w:rPr>
          <w:rFonts w:cs="Arial"/>
          <w:b/>
          <w:sz w:val="32"/>
          <w:szCs w:val="32"/>
        </w:rPr>
        <w:t>The Application Process</w:t>
      </w:r>
    </w:p>
    <w:p w:rsidR="00B47DA6" w:rsidRPr="00B47DA6" w:rsidRDefault="00B47DA6" w:rsidP="005B7307">
      <w:pPr>
        <w:pStyle w:val="Header"/>
        <w:tabs>
          <w:tab w:val="left" w:pos="1134"/>
          <w:tab w:val="left" w:pos="5387"/>
        </w:tabs>
        <w:rPr>
          <w:rFonts w:cs="Arial"/>
          <w:b/>
          <w:sz w:val="32"/>
          <w:szCs w:val="32"/>
        </w:rPr>
      </w:pPr>
    </w:p>
    <w:p w:rsidR="004F6A31" w:rsidRDefault="004F6A31" w:rsidP="004F6A31">
      <w:pPr>
        <w:jc w:val="both"/>
        <w:rPr>
          <w:b/>
          <w:i/>
          <w:sz w:val="24"/>
          <w:szCs w:val="24"/>
        </w:rPr>
      </w:pPr>
      <w:r>
        <w:rPr>
          <w:b/>
          <w:i/>
          <w:sz w:val="24"/>
          <w:szCs w:val="24"/>
        </w:rPr>
        <w:t xml:space="preserve">Further details about St Edmund’s Catholic Academy can be found at www.Stedmunds.org. </w:t>
      </w:r>
    </w:p>
    <w:p w:rsidR="00FF63C3" w:rsidRDefault="004F6A31" w:rsidP="004F6A31">
      <w:pPr>
        <w:jc w:val="both"/>
        <w:rPr>
          <w:b/>
          <w:i/>
          <w:sz w:val="24"/>
          <w:szCs w:val="24"/>
        </w:rPr>
      </w:pPr>
      <w:r>
        <w:rPr>
          <w:b/>
          <w:i/>
          <w:sz w:val="24"/>
          <w:szCs w:val="24"/>
        </w:rPr>
        <w:t xml:space="preserve">Application forms can be found under the vacancies tab on our website. </w:t>
      </w:r>
    </w:p>
    <w:p w:rsidR="004F6A31" w:rsidRDefault="004F6A31" w:rsidP="004F6A31">
      <w:pPr>
        <w:jc w:val="both"/>
        <w:rPr>
          <w:b/>
          <w:i/>
          <w:sz w:val="24"/>
          <w:szCs w:val="24"/>
        </w:rPr>
      </w:pPr>
    </w:p>
    <w:p w:rsidR="004F6A31" w:rsidRDefault="004F6A31" w:rsidP="005B7307">
      <w:pPr>
        <w:pStyle w:val="Header"/>
        <w:tabs>
          <w:tab w:val="left" w:pos="1134"/>
          <w:tab w:val="left" w:pos="5387"/>
        </w:tabs>
        <w:rPr>
          <w:rFonts w:cs="Arial"/>
          <w:sz w:val="24"/>
          <w:szCs w:val="24"/>
        </w:rPr>
      </w:pPr>
    </w:p>
    <w:p w:rsidR="005B7307" w:rsidRPr="00A655F4" w:rsidRDefault="004F6A31" w:rsidP="00C61740">
      <w:pPr>
        <w:pStyle w:val="Header"/>
        <w:tabs>
          <w:tab w:val="left" w:pos="1134"/>
          <w:tab w:val="left" w:pos="5387"/>
        </w:tabs>
        <w:jc w:val="both"/>
        <w:rPr>
          <w:rFonts w:cs="Arial"/>
          <w:sz w:val="24"/>
          <w:szCs w:val="24"/>
        </w:rPr>
      </w:pPr>
      <w:r>
        <w:rPr>
          <w:rFonts w:cs="Arial"/>
          <w:sz w:val="24"/>
          <w:szCs w:val="24"/>
        </w:rPr>
        <w:t xml:space="preserve">Completed </w:t>
      </w:r>
      <w:r w:rsidR="005B7307" w:rsidRPr="00A655F4">
        <w:rPr>
          <w:rFonts w:cs="Arial"/>
          <w:sz w:val="24"/>
          <w:szCs w:val="24"/>
        </w:rPr>
        <w:t>application</w:t>
      </w:r>
      <w:r w:rsidR="00623F03">
        <w:rPr>
          <w:rFonts w:cs="Arial"/>
          <w:sz w:val="24"/>
          <w:szCs w:val="24"/>
        </w:rPr>
        <w:t>s</w:t>
      </w:r>
      <w:r w:rsidR="005B7307" w:rsidRPr="00A655F4">
        <w:rPr>
          <w:rFonts w:cs="Arial"/>
          <w:sz w:val="24"/>
          <w:szCs w:val="24"/>
        </w:rPr>
        <w:t xml:space="preserve"> should be returned </w:t>
      </w:r>
      <w:r w:rsidR="008F557A">
        <w:rPr>
          <w:rFonts w:cs="Arial"/>
          <w:sz w:val="24"/>
          <w:szCs w:val="24"/>
        </w:rPr>
        <w:t xml:space="preserve">via email to </w:t>
      </w:r>
      <w:hyperlink r:id="rId11" w:history="1">
        <w:r w:rsidR="008F557A" w:rsidRPr="008A4B91">
          <w:rPr>
            <w:rStyle w:val="Hyperlink"/>
            <w:rFonts w:cs="Arial"/>
            <w:sz w:val="24"/>
            <w:szCs w:val="24"/>
          </w:rPr>
          <w:t>recruitment@stedmunds.org</w:t>
        </w:r>
      </w:hyperlink>
      <w:r w:rsidR="008F557A">
        <w:rPr>
          <w:rFonts w:cs="Arial"/>
          <w:sz w:val="24"/>
          <w:szCs w:val="24"/>
        </w:rPr>
        <w:t xml:space="preserve"> or </w:t>
      </w:r>
      <w:r w:rsidR="005B7307" w:rsidRPr="00A655F4">
        <w:rPr>
          <w:rFonts w:cs="Arial"/>
          <w:sz w:val="24"/>
          <w:szCs w:val="24"/>
        </w:rPr>
        <w:t xml:space="preserve">by post to </w:t>
      </w:r>
      <w:r w:rsidR="0097791F" w:rsidRPr="00A655F4">
        <w:rPr>
          <w:rFonts w:cs="Arial"/>
          <w:sz w:val="24"/>
          <w:szCs w:val="24"/>
        </w:rPr>
        <w:t>Melissa Cutter</w:t>
      </w:r>
      <w:r w:rsidR="00D91910">
        <w:rPr>
          <w:rFonts w:cs="Arial"/>
          <w:sz w:val="24"/>
          <w:szCs w:val="24"/>
        </w:rPr>
        <w:t>, HR</w:t>
      </w:r>
      <w:r w:rsidR="005B7307" w:rsidRPr="00A655F4">
        <w:rPr>
          <w:rFonts w:cs="Arial"/>
          <w:sz w:val="24"/>
          <w:szCs w:val="24"/>
        </w:rPr>
        <w:t xml:space="preserve"> Officer, at the Registered Address: </w:t>
      </w:r>
    </w:p>
    <w:p w:rsidR="000C63F3" w:rsidRPr="00A655F4" w:rsidRDefault="000C63F3" w:rsidP="005B7307">
      <w:pPr>
        <w:pStyle w:val="Header"/>
        <w:tabs>
          <w:tab w:val="left" w:pos="1134"/>
          <w:tab w:val="left" w:pos="5387"/>
        </w:tabs>
        <w:rPr>
          <w:rFonts w:cs="Arial"/>
          <w:sz w:val="24"/>
          <w:szCs w:val="24"/>
        </w:rPr>
      </w:pPr>
    </w:p>
    <w:p w:rsidR="005B7307" w:rsidRPr="00A655F4" w:rsidRDefault="0097791F" w:rsidP="005B7307">
      <w:pPr>
        <w:pStyle w:val="Header"/>
        <w:tabs>
          <w:tab w:val="left" w:pos="1134"/>
          <w:tab w:val="left" w:pos="5387"/>
        </w:tabs>
        <w:jc w:val="center"/>
        <w:rPr>
          <w:rFonts w:cs="Arial"/>
          <w:b/>
          <w:sz w:val="24"/>
          <w:szCs w:val="24"/>
        </w:rPr>
      </w:pPr>
      <w:proofErr w:type="gramStart"/>
      <w:r w:rsidRPr="00A655F4">
        <w:rPr>
          <w:rFonts w:cs="Arial"/>
          <w:b/>
          <w:sz w:val="24"/>
          <w:szCs w:val="24"/>
        </w:rPr>
        <w:t>c/o</w:t>
      </w:r>
      <w:proofErr w:type="gramEnd"/>
      <w:r w:rsidRPr="00A655F4">
        <w:rPr>
          <w:rFonts w:cs="Arial"/>
          <w:b/>
          <w:sz w:val="24"/>
          <w:szCs w:val="24"/>
        </w:rPr>
        <w:t xml:space="preserve"> </w:t>
      </w:r>
      <w:r w:rsidR="005B7307" w:rsidRPr="00A655F4">
        <w:rPr>
          <w:rFonts w:cs="Arial"/>
          <w:b/>
          <w:sz w:val="24"/>
          <w:szCs w:val="24"/>
        </w:rPr>
        <w:t>St Edmund’s Catholic Academy</w:t>
      </w:r>
    </w:p>
    <w:p w:rsidR="005B7307" w:rsidRPr="00A655F4" w:rsidRDefault="005B7307" w:rsidP="005B7307">
      <w:pPr>
        <w:pStyle w:val="Header"/>
        <w:tabs>
          <w:tab w:val="left" w:pos="1134"/>
          <w:tab w:val="left" w:pos="5387"/>
        </w:tabs>
        <w:jc w:val="center"/>
        <w:rPr>
          <w:rFonts w:cs="Arial"/>
          <w:b/>
          <w:sz w:val="24"/>
          <w:szCs w:val="24"/>
        </w:rPr>
      </w:pPr>
      <w:r w:rsidRPr="00A655F4">
        <w:rPr>
          <w:rFonts w:cs="Arial"/>
          <w:b/>
          <w:sz w:val="24"/>
          <w:szCs w:val="24"/>
        </w:rPr>
        <w:t>Compton Park</w:t>
      </w:r>
    </w:p>
    <w:p w:rsidR="005B7307" w:rsidRPr="00A655F4" w:rsidRDefault="005B7307" w:rsidP="005B7307">
      <w:pPr>
        <w:pStyle w:val="Header"/>
        <w:tabs>
          <w:tab w:val="left" w:pos="1134"/>
          <w:tab w:val="left" w:pos="5387"/>
        </w:tabs>
        <w:jc w:val="center"/>
        <w:rPr>
          <w:rFonts w:cs="Arial"/>
          <w:b/>
          <w:sz w:val="24"/>
          <w:szCs w:val="24"/>
        </w:rPr>
      </w:pPr>
      <w:r w:rsidRPr="00A655F4">
        <w:rPr>
          <w:rFonts w:cs="Arial"/>
          <w:b/>
          <w:sz w:val="24"/>
          <w:szCs w:val="24"/>
        </w:rPr>
        <w:t>Compton Road West</w:t>
      </w:r>
    </w:p>
    <w:p w:rsidR="005B7307" w:rsidRPr="00A655F4" w:rsidRDefault="005B7307" w:rsidP="005B7307">
      <w:pPr>
        <w:pStyle w:val="Header"/>
        <w:tabs>
          <w:tab w:val="left" w:pos="1134"/>
          <w:tab w:val="left" w:pos="5387"/>
        </w:tabs>
        <w:jc w:val="center"/>
        <w:rPr>
          <w:rFonts w:cs="Arial"/>
          <w:b/>
          <w:sz w:val="24"/>
          <w:szCs w:val="24"/>
        </w:rPr>
      </w:pPr>
      <w:r w:rsidRPr="00A655F4">
        <w:rPr>
          <w:rFonts w:cs="Arial"/>
          <w:b/>
          <w:sz w:val="24"/>
          <w:szCs w:val="24"/>
        </w:rPr>
        <w:t>Wolverhampton</w:t>
      </w:r>
    </w:p>
    <w:p w:rsidR="005B7307" w:rsidRPr="00A655F4" w:rsidRDefault="005B7307" w:rsidP="005B7307">
      <w:pPr>
        <w:pStyle w:val="Header"/>
        <w:tabs>
          <w:tab w:val="left" w:pos="1134"/>
          <w:tab w:val="left" w:pos="5387"/>
        </w:tabs>
        <w:jc w:val="center"/>
        <w:rPr>
          <w:rFonts w:cs="Arial"/>
          <w:b/>
          <w:sz w:val="24"/>
          <w:szCs w:val="24"/>
        </w:rPr>
      </w:pPr>
      <w:r w:rsidRPr="00A655F4">
        <w:rPr>
          <w:rFonts w:cs="Arial"/>
          <w:b/>
          <w:sz w:val="24"/>
          <w:szCs w:val="24"/>
        </w:rPr>
        <w:t>WV3 9DU</w:t>
      </w:r>
    </w:p>
    <w:p w:rsidR="005B7307" w:rsidRPr="00A655F4" w:rsidRDefault="005B7307" w:rsidP="00D21943">
      <w:pPr>
        <w:rPr>
          <w:sz w:val="24"/>
          <w:szCs w:val="24"/>
        </w:rPr>
      </w:pPr>
    </w:p>
    <w:p w:rsidR="00873005" w:rsidRDefault="00873005" w:rsidP="000C63F3">
      <w:pPr>
        <w:rPr>
          <w:rFonts w:cs="Arial"/>
          <w:sz w:val="24"/>
          <w:szCs w:val="24"/>
        </w:rPr>
      </w:pPr>
    </w:p>
    <w:p w:rsidR="00873005" w:rsidRDefault="00873005" w:rsidP="00C61740">
      <w:pPr>
        <w:jc w:val="both"/>
        <w:rPr>
          <w:rFonts w:cs="Arial"/>
          <w:sz w:val="24"/>
          <w:szCs w:val="24"/>
        </w:rPr>
      </w:pPr>
      <w:r w:rsidRPr="00873005">
        <w:rPr>
          <w:rFonts w:cs="Arial"/>
          <w:sz w:val="24"/>
          <w:szCs w:val="24"/>
        </w:rPr>
        <w:t>All applications submitted electronically will receive an email confirming receipt. Shortlisted candidates will receive a letter with details of the interview process. If you have not heard from us within 2 weeks of the closing date, please assume that you application has be</w:t>
      </w:r>
      <w:r>
        <w:rPr>
          <w:rFonts w:cs="Arial"/>
          <w:sz w:val="24"/>
          <w:szCs w:val="24"/>
        </w:rPr>
        <w:t>e</w:t>
      </w:r>
      <w:r w:rsidRPr="00873005">
        <w:rPr>
          <w:rFonts w:cs="Arial"/>
          <w:sz w:val="24"/>
          <w:szCs w:val="24"/>
        </w:rPr>
        <w:t>n unsucces</w:t>
      </w:r>
      <w:r>
        <w:rPr>
          <w:rFonts w:cs="Arial"/>
          <w:sz w:val="24"/>
          <w:szCs w:val="24"/>
        </w:rPr>
        <w:t>s</w:t>
      </w:r>
      <w:r w:rsidR="00623F03">
        <w:rPr>
          <w:rFonts w:cs="Arial"/>
          <w:sz w:val="24"/>
          <w:szCs w:val="24"/>
        </w:rPr>
        <w:t>ful, we will also notify you personally.</w:t>
      </w:r>
      <w:r w:rsidRPr="00873005">
        <w:rPr>
          <w:rFonts w:cs="Arial"/>
          <w:sz w:val="24"/>
          <w:szCs w:val="24"/>
        </w:rPr>
        <w:t xml:space="preserve"> </w:t>
      </w:r>
    </w:p>
    <w:p w:rsidR="00FF63C3" w:rsidRDefault="00FF63C3" w:rsidP="00C61740">
      <w:pPr>
        <w:jc w:val="both"/>
        <w:rPr>
          <w:rFonts w:cs="Arial"/>
          <w:sz w:val="24"/>
          <w:szCs w:val="24"/>
        </w:rPr>
      </w:pPr>
    </w:p>
    <w:p w:rsidR="00FF63C3" w:rsidRDefault="00FF63C3" w:rsidP="00FF63C3">
      <w:pPr>
        <w:pStyle w:val="Default"/>
        <w:rPr>
          <w:rFonts w:cs="Arial"/>
        </w:rPr>
      </w:pPr>
      <w:r>
        <w:rPr>
          <w:rFonts w:cs="Arial"/>
        </w:rPr>
        <w:t xml:space="preserve">Please also ensure that you have read the document located with the advert on our website: </w:t>
      </w:r>
    </w:p>
    <w:p w:rsidR="00FF63C3" w:rsidRPr="00FF63C3" w:rsidRDefault="00FF63C3" w:rsidP="00FF63C3">
      <w:pPr>
        <w:pStyle w:val="Default"/>
      </w:pPr>
      <w:r w:rsidRPr="00FF63C3">
        <w:rPr>
          <w:rFonts w:asciiTheme="minorHAnsi" w:hAnsiTheme="minorHAnsi" w:cstheme="minorHAnsi"/>
          <w:b/>
          <w:bCs/>
          <w:sz w:val="22"/>
          <w:szCs w:val="22"/>
        </w:rPr>
        <w:t>Definition of a ‘Practising Catholic’</w:t>
      </w:r>
    </w:p>
    <w:p w:rsidR="00873005" w:rsidRDefault="00873005" w:rsidP="000C63F3">
      <w:pPr>
        <w:rPr>
          <w:rFonts w:cs="Arial"/>
          <w:b/>
          <w:sz w:val="24"/>
          <w:szCs w:val="24"/>
        </w:rPr>
      </w:pPr>
    </w:p>
    <w:p w:rsidR="000C63F3" w:rsidRPr="00A655F4" w:rsidRDefault="000C63F3" w:rsidP="000C63F3">
      <w:pPr>
        <w:rPr>
          <w:rFonts w:cs="Arial"/>
          <w:b/>
          <w:sz w:val="24"/>
          <w:szCs w:val="24"/>
        </w:rPr>
      </w:pPr>
      <w:r w:rsidRPr="00A655F4">
        <w:rPr>
          <w:rFonts w:cs="Arial"/>
          <w:b/>
          <w:sz w:val="24"/>
          <w:szCs w:val="24"/>
        </w:rPr>
        <w:t>Queries</w:t>
      </w:r>
    </w:p>
    <w:p w:rsidR="000C63F3" w:rsidRPr="00A655F4" w:rsidRDefault="000C63F3" w:rsidP="000C63F3">
      <w:pPr>
        <w:rPr>
          <w:rFonts w:cs="Arial"/>
          <w:sz w:val="24"/>
          <w:szCs w:val="24"/>
        </w:rPr>
      </w:pPr>
    </w:p>
    <w:p w:rsidR="000C63F3" w:rsidRPr="00A655F4" w:rsidRDefault="000C63F3" w:rsidP="00C61740">
      <w:pPr>
        <w:jc w:val="both"/>
        <w:rPr>
          <w:rFonts w:cs="Arial"/>
          <w:sz w:val="24"/>
          <w:szCs w:val="24"/>
        </w:rPr>
      </w:pPr>
      <w:r w:rsidRPr="00A655F4">
        <w:rPr>
          <w:rFonts w:cs="Arial"/>
          <w:sz w:val="24"/>
          <w:szCs w:val="24"/>
        </w:rPr>
        <w:t xml:space="preserve">If you have any queries on any aspect of the application process or need additional information please contact </w:t>
      </w:r>
      <w:r w:rsidR="007B0F3C">
        <w:rPr>
          <w:rFonts w:cs="Arial"/>
          <w:sz w:val="24"/>
          <w:szCs w:val="24"/>
        </w:rPr>
        <w:t>Melissa Cutter, on 01902 558888 x 153 or via email.</w:t>
      </w:r>
    </w:p>
    <w:p w:rsidR="000C63F3" w:rsidRPr="00A655F4" w:rsidRDefault="000C63F3" w:rsidP="000C63F3">
      <w:pPr>
        <w:rPr>
          <w:rFonts w:cs="Arial"/>
          <w:b/>
          <w:sz w:val="24"/>
          <w:szCs w:val="24"/>
        </w:rPr>
      </w:pPr>
    </w:p>
    <w:p w:rsidR="000C63F3" w:rsidRPr="00A655F4" w:rsidRDefault="000C63F3" w:rsidP="000C63F3">
      <w:pPr>
        <w:rPr>
          <w:rFonts w:cs="Arial"/>
          <w:b/>
          <w:sz w:val="24"/>
          <w:szCs w:val="24"/>
        </w:rPr>
      </w:pPr>
      <w:r w:rsidRPr="00A655F4">
        <w:rPr>
          <w:rFonts w:cs="Arial"/>
          <w:b/>
          <w:sz w:val="24"/>
          <w:szCs w:val="24"/>
        </w:rPr>
        <w:t>The c</w:t>
      </w:r>
      <w:r w:rsidR="00E96298" w:rsidRPr="00A655F4">
        <w:rPr>
          <w:rFonts w:cs="Arial"/>
          <w:b/>
          <w:sz w:val="24"/>
          <w:szCs w:val="24"/>
        </w:rPr>
        <w:t>l</w:t>
      </w:r>
      <w:r w:rsidR="00304E56">
        <w:rPr>
          <w:rFonts w:cs="Arial"/>
          <w:b/>
          <w:sz w:val="24"/>
          <w:szCs w:val="24"/>
        </w:rPr>
        <w:t>osing date for applications</w:t>
      </w:r>
      <w:r w:rsidR="007B0F3C">
        <w:rPr>
          <w:rFonts w:cs="Arial"/>
          <w:b/>
          <w:sz w:val="24"/>
          <w:szCs w:val="24"/>
        </w:rPr>
        <w:t xml:space="preserve">: </w:t>
      </w:r>
      <w:r w:rsidR="002666A0">
        <w:rPr>
          <w:rFonts w:cs="Arial"/>
          <w:b/>
          <w:sz w:val="24"/>
          <w:szCs w:val="24"/>
        </w:rPr>
        <w:t>Monday 30</w:t>
      </w:r>
      <w:r w:rsidR="002666A0" w:rsidRPr="002666A0">
        <w:rPr>
          <w:rFonts w:cs="Arial"/>
          <w:b/>
          <w:sz w:val="24"/>
          <w:szCs w:val="24"/>
          <w:vertAlign w:val="superscript"/>
        </w:rPr>
        <w:t>th</w:t>
      </w:r>
      <w:r w:rsidR="002666A0">
        <w:rPr>
          <w:rFonts w:cs="Arial"/>
          <w:b/>
          <w:sz w:val="24"/>
          <w:szCs w:val="24"/>
        </w:rPr>
        <w:t xml:space="preserve"> </w:t>
      </w:r>
      <w:proofErr w:type="gramStart"/>
      <w:r w:rsidR="002666A0">
        <w:rPr>
          <w:rFonts w:cs="Arial"/>
          <w:b/>
          <w:sz w:val="24"/>
          <w:szCs w:val="24"/>
        </w:rPr>
        <w:t>October</w:t>
      </w:r>
      <w:r w:rsidR="00D91910">
        <w:rPr>
          <w:rFonts w:cs="Arial"/>
          <w:b/>
          <w:sz w:val="24"/>
          <w:szCs w:val="24"/>
        </w:rPr>
        <w:t xml:space="preserve"> </w:t>
      </w:r>
      <w:r w:rsidR="007B0F3C">
        <w:rPr>
          <w:rFonts w:cs="Arial"/>
          <w:b/>
          <w:sz w:val="24"/>
          <w:szCs w:val="24"/>
        </w:rPr>
        <w:t xml:space="preserve"> 2017</w:t>
      </w:r>
      <w:proofErr w:type="gramEnd"/>
      <w:r w:rsidR="007B0F3C">
        <w:rPr>
          <w:rFonts w:cs="Arial"/>
          <w:b/>
          <w:sz w:val="24"/>
          <w:szCs w:val="24"/>
        </w:rPr>
        <w:t xml:space="preserve"> </w:t>
      </w:r>
    </w:p>
    <w:p w:rsidR="000C63F3" w:rsidRDefault="000C63F3" w:rsidP="00A655F4">
      <w:pPr>
        <w:rPr>
          <w:rFonts w:cs="Arial"/>
          <w:b/>
          <w:sz w:val="30"/>
          <w:szCs w:val="30"/>
        </w:rPr>
      </w:pPr>
    </w:p>
    <w:p w:rsidR="004F6A31" w:rsidRDefault="002B05C4" w:rsidP="00E4689D">
      <w:pPr>
        <w:rPr>
          <w:rFonts w:cs="Arial"/>
          <w:b/>
          <w:sz w:val="24"/>
          <w:szCs w:val="24"/>
        </w:rPr>
      </w:pPr>
      <w:r w:rsidRPr="00A655F4">
        <w:rPr>
          <w:rFonts w:cs="Arial"/>
          <w:b/>
          <w:sz w:val="24"/>
          <w:szCs w:val="24"/>
        </w:rPr>
        <w:t xml:space="preserve">Interview date: </w:t>
      </w:r>
      <w:r w:rsidR="002666A0">
        <w:rPr>
          <w:rFonts w:cs="Arial"/>
          <w:b/>
          <w:sz w:val="24"/>
          <w:szCs w:val="24"/>
        </w:rPr>
        <w:t xml:space="preserve"> Tuesday 14</w:t>
      </w:r>
      <w:r w:rsidR="002666A0" w:rsidRPr="002666A0">
        <w:rPr>
          <w:rFonts w:cs="Arial"/>
          <w:b/>
          <w:sz w:val="24"/>
          <w:szCs w:val="24"/>
          <w:vertAlign w:val="superscript"/>
        </w:rPr>
        <w:t>th</w:t>
      </w:r>
      <w:r w:rsidR="002666A0">
        <w:rPr>
          <w:rFonts w:cs="Arial"/>
          <w:b/>
          <w:sz w:val="24"/>
          <w:szCs w:val="24"/>
        </w:rPr>
        <w:t xml:space="preserve"> &amp; Wednesday 15</w:t>
      </w:r>
      <w:r w:rsidR="002666A0" w:rsidRPr="002666A0">
        <w:rPr>
          <w:rFonts w:cs="Arial"/>
          <w:b/>
          <w:sz w:val="24"/>
          <w:szCs w:val="24"/>
          <w:vertAlign w:val="superscript"/>
        </w:rPr>
        <w:t>th</w:t>
      </w:r>
      <w:r w:rsidR="002666A0">
        <w:rPr>
          <w:rFonts w:cs="Arial"/>
          <w:b/>
          <w:sz w:val="24"/>
          <w:szCs w:val="24"/>
        </w:rPr>
        <w:t xml:space="preserve"> November</w:t>
      </w:r>
      <w:r w:rsidR="007B0F3C">
        <w:rPr>
          <w:rFonts w:cs="Arial"/>
          <w:b/>
          <w:sz w:val="24"/>
          <w:szCs w:val="24"/>
        </w:rPr>
        <w:t xml:space="preserve"> </w:t>
      </w:r>
      <w:r w:rsidR="00E4689D" w:rsidRPr="00A655F4">
        <w:rPr>
          <w:rFonts w:cs="Arial"/>
          <w:b/>
          <w:sz w:val="24"/>
          <w:szCs w:val="24"/>
        </w:rPr>
        <w:t>2017</w:t>
      </w:r>
    </w:p>
    <w:p w:rsidR="004F6A31" w:rsidRDefault="004F6A31" w:rsidP="00E4689D">
      <w:pPr>
        <w:rPr>
          <w:rFonts w:cs="Arial"/>
          <w:b/>
          <w:sz w:val="24"/>
          <w:szCs w:val="24"/>
        </w:rPr>
      </w:pPr>
    </w:p>
    <w:p w:rsidR="00873005" w:rsidRDefault="00873005" w:rsidP="00873005">
      <w:pPr>
        <w:jc w:val="both"/>
        <w:rPr>
          <w:b/>
          <w:i/>
          <w:sz w:val="24"/>
          <w:szCs w:val="24"/>
        </w:rPr>
      </w:pPr>
    </w:p>
    <w:p w:rsidR="00873005" w:rsidRDefault="00873005" w:rsidP="00873005">
      <w:pPr>
        <w:jc w:val="center"/>
        <w:rPr>
          <w:b/>
          <w:i/>
          <w:sz w:val="24"/>
          <w:szCs w:val="24"/>
        </w:rPr>
      </w:pPr>
    </w:p>
    <w:p w:rsidR="0043719D" w:rsidRDefault="0043719D" w:rsidP="00873005">
      <w:pPr>
        <w:jc w:val="center"/>
        <w:rPr>
          <w:b/>
          <w:i/>
          <w:color w:val="00B050"/>
          <w:sz w:val="24"/>
          <w:szCs w:val="24"/>
        </w:rPr>
      </w:pPr>
    </w:p>
    <w:p w:rsidR="0043719D" w:rsidRDefault="0043719D" w:rsidP="00873005">
      <w:pPr>
        <w:jc w:val="center"/>
        <w:rPr>
          <w:b/>
          <w:i/>
          <w:color w:val="00B050"/>
          <w:sz w:val="24"/>
          <w:szCs w:val="24"/>
        </w:rPr>
      </w:pPr>
    </w:p>
    <w:p w:rsidR="0043719D" w:rsidRDefault="0043719D" w:rsidP="00873005">
      <w:pPr>
        <w:jc w:val="center"/>
        <w:rPr>
          <w:b/>
          <w:i/>
          <w:color w:val="00B050"/>
          <w:sz w:val="24"/>
          <w:szCs w:val="24"/>
        </w:rPr>
      </w:pPr>
    </w:p>
    <w:p w:rsidR="0043719D" w:rsidRDefault="0043719D" w:rsidP="00AE2F54">
      <w:pPr>
        <w:rPr>
          <w:b/>
          <w:i/>
          <w:color w:val="00B050"/>
          <w:sz w:val="24"/>
          <w:szCs w:val="24"/>
        </w:rPr>
      </w:pPr>
    </w:p>
    <w:p w:rsidR="0043719D" w:rsidRDefault="0043719D" w:rsidP="00873005">
      <w:pPr>
        <w:jc w:val="center"/>
        <w:rPr>
          <w:b/>
          <w:i/>
          <w:color w:val="00B050"/>
          <w:sz w:val="24"/>
          <w:szCs w:val="24"/>
        </w:rPr>
      </w:pPr>
    </w:p>
    <w:p w:rsidR="00311B02" w:rsidRDefault="00311B02" w:rsidP="00873005">
      <w:pPr>
        <w:jc w:val="center"/>
        <w:rPr>
          <w:b/>
          <w:i/>
          <w:color w:val="00B050"/>
          <w:sz w:val="24"/>
          <w:szCs w:val="24"/>
        </w:rPr>
      </w:pPr>
    </w:p>
    <w:p w:rsidR="00873005" w:rsidRPr="00873005" w:rsidRDefault="00873005" w:rsidP="00873005">
      <w:pPr>
        <w:jc w:val="center"/>
        <w:rPr>
          <w:b/>
          <w:i/>
          <w:color w:val="00B050"/>
          <w:sz w:val="24"/>
          <w:szCs w:val="24"/>
        </w:rPr>
      </w:pPr>
      <w:r w:rsidRPr="00873005">
        <w:rPr>
          <w:b/>
          <w:i/>
          <w:color w:val="00B050"/>
          <w:sz w:val="24"/>
          <w:szCs w:val="24"/>
        </w:rPr>
        <w:t>St Edmund’s Catholic Academy is part of the Bishop Cleary Catholic Multi Academy Company.</w:t>
      </w:r>
    </w:p>
    <w:p w:rsidR="00CE3A93" w:rsidRPr="00A655F4" w:rsidRDefault="00CE3A93" w:rsidP="00E4689D">
      <w:pPr>
        <w:rPr>
          <w:rFonts w:cs="Arial"/>
          <w:b/>
          <w:sz w:val="24"/>
          <w:szCs w:val="24"/>
        </w:rPr>
      </w:pPr>
    </w:p>
    <w:p w:rsidR="00C279BA" w:rsidRDefault="00C279BA" w:rsidP="000C63F3"/>
    <w:p w:rsidR="00911B38" w:rsidRDefault="00911B38" w:rsidP="001122FA">
      <w:pPr>
        <w:jc w:val="center"/>
        <w:rPr>
          <w:noProof/>
          <w:lang w:eastAsia="en-GB"/>
        </w:rPr>
        <w:sectPr w:rsidR="00911B38" w:rsidSect="00C61740">
          <w:headerReference w:type="even" r:id="rId12"/>
          <w:headerReference w:type="default" r:id="rId13"/>
          <w:footerReference w:type="default" r:id="rId14"/>
          <w:pgSz w:w="11906" w:h="16838"/>
          <w:pgMar w:top="720" w:right="720" w:bottom="720" w:left="720" w:header="708" w:footer="50" w:gutter="0"/>
          <w:cols w:space="708"/>
          <w:docGrid w:linePitch="360"/>
        </w:sectPr>
      </w:pPr>
    </w:p>
    <w:p w:rsidR="00122BE2" w:rsidRDefault="00122BE2" w:rsidP="00122BE2">
      <w:pPr>
        <w:rPr>
          <w:rFonts w:ascii="Trebuchet MS" w:hAnsi="Trebuchet MS" w:cs="Arial"/>
          <w:i/>
          <w:color w:val="FF0000"/>
          <w:sz w:val="32"/>
          <w:szCs w:val="32"/>
        </w:rPr>
      </w:pPr>
      <w:r>
        <w:rPr>
          <w:rFonts w:ascii="Trebuchet MS" w:hAnsi="Trebuchet MS" w:cs="Arial"/>
          <w:i/>
          <w:color w:val="FF0000"/>
          <w:sz w:val="32"/>
          <w:szCs w:val="32"/>
        </w:rPr>
        <w:lastRenderedPageBreak/>
        <w:t xml:space="preserve"> </w:t>
      </w:r>
      <w:r>
        <w:rPr>
          <w:rFonts w:ascii="Trebuchet MS" w:hAnsi="Trebuchet MS" w:cs="Arial"/>
          <w:i/>
          <w:color w:val="FF0000"/>
          <w:sz w:val="32"/>
          <w:szCs w:val="32"/>
        </w:rPr>
        <w:tab/>
        <w:t xml:space="preserve">      </w:t>
      </w:r>
    </w:p>
    <w:p w:rsidR="00122BE2" w:rsidRPr="00443E90" w:rsidRDefault="00D91910" w:rsidP="00122BE2">
      <w:pPr>
        <w:ind w:right="-188"/>
        <w:jc w:val="center"/>
        <w:rPr>
          <w:rFonts w:eastAsia="Trebuchet MS" w:cs="Trebuchet MS"/>
          <w:b/>
          <w:color w:val="00B050"/>
          <w:sz w:val="32"/>
          <w:szCs w:val="32"/>
          <w:lang w:eastAsia="en-GB"/>
        </w:rPr>
      </w:pPr>
      <w:r w:rsidRPr="00443E90">
        <w:rPr>
          <w:rFonts w:eastAsia="Trebuchet MS" w:cs="Trebuchet MS"/>
          <w:b/>
          <w:color w:val="00B050"/>
          <w:sz w:val="32"/>
          <w:szCs w:val="32"/>
          <w:lang w:eastAsia="en-GB"/>
        </w:rPr>
        <w:t>P</w:t>
      </w:r>
      <w:r w:rsidR="00443E90">
        <w:rPr>
          <w:rFonts w:eastAsia="Trebuchet MS" w:cs="Trebuchet MS"/>
          <w:b/>
          <w:color w:val="00B050"/>
          <w:sz w:val="32"/>
          <w:szCs w:val="32"/>
          <w:lang w:eastAsia="en-GB"/>
        </w:rPr>
        <w:t>RINCIPAL – Required September 2018</w:t>
      </w:r>
    </w:p>
    <w:p w:rsidR="00122BE2" w:rsidRDefault="00122BE2" w:rsidP="00122BE2">
      <w:pPr>
        <w:tabs>
          <w:tab w:val="left" w:pos="8505"/>
        </w:tabs>
        <w:jc w:val="both"/>
        <w:rPr>
          <w:rFonts w:eastAsia="Trebuchet MS" w:cs="Trebuchet MS"/>
          <w:color w:val="000000"/>
          <w:sz w:val="24"/>
          <w:szCs w:val="24"/>
          <w:lang w:eastAsia="en-GB"/>
        </w:rPr>
      </w:pPr>
    </w:p>
    <w:p w:rsidR="00443E90" w:rsidRPr="009F1CEE" w:rsidRDefault="00443E90" w:rsidP="00443E90">
      <w:pPr>
        <w:jc w:val="center"/>
        <w:rPr>
          <w:rFonts w:cstheme="minorHAnsi"/>
          <w:sz w:val="24"/>
          <w:szCs w:val="24"/>
        </w:rPr>
      </w:pPr>
      <w:r w:rsidRPr="009F1CEE">
        <w:rPr>
          <w:rFonts w:cstheme="minorHAnsi"/>
          <w:sz w:val="24"/>
          <w:szCs w:val="24"/>
        </w:rPr>
        <w:t xml:space="preserve">The Directors of the Bishop Cleary Catholic Multi Academy Company in partnership with the Archdiocese of Birmingham wish to appoint a </w:t>
      </w:r>
      <w:r w:rsidRPr="009F1CEE">
        <w:rPr>
          <w:rFonts w:cstheme="minorHAnsi"/>
          <w:b/>
          <w:sz w:val="24"/>
          <w:szCs w:val="24"/>
          <w:u w:val="single"/>
        </w:rPr>
        <w:t>Principal</w:t>
      </w:r>
      <w:r w:rsidRPr="009F1CEE">
        <w:rPr>
          <w:rFonts w:cstheme="minorHAnsi"/>
          <w:sz w:val="24"/>
          <w:szCs w:val="24"/>
        </w:rPr>
        <w:t xml:space="preserve"> to lead </w:t>
      </w:r>
    </w:p>
    <w:p w:rsidR="009F1CEE" w:rsidRDefault="009F1CEE" w:rsidP="00443E90">
      <w:pPr>
        <w:jc w:val="center"/>
        <w:rPr>
          <w:rFonts w:eastAsia="Trebuchet MS" w:cstheme="minorHAnsi"/>
          <w:b/>
          <w:color w:val="00B050"/>
          <w:sz w:val="24"/>
          <w:szCs w:val="24"/>
          <w:lang w:eastAsia="en-GB"/>
        </w:rPr>
      </w:pPr>
    </w:p>
    <w:p w:rsidR="00443E90" w:rsidRPr="009F1CEE" w:rsidRDefault="00443E90" w:rsidP="00443E90">
      <w:pPr>
        <w:jc w:val="center"/>
        <w:rPr>
          <w:rFonts w:eastAsia="Trebuchet MS" w:cstheme="minorHAnsi"/>
          <w:b/>
          <w:color w:val="00B050"/>
          <w:sz w:val="24"/>
          <w:szCs w:val="24"/>
          <w:lang w:eastAsia="en-GB"/>
        </w:rPr>
      </w:pPr>
      <w:r w:rsidRPr="009F1CEE">
        <w:rPr>
          <w:rFonts w:eastAsia="Trebuchet MS" w:cstheme="minorHAnsi"/>
          <w:b/>
          <w:color w:val="00B050"/>
          <w:sz w:val="24"/>
          <w:szCs w:val="24"/>
          <w:lang w:eastAsia="en-GB"/>
        </w:rPr>
        <w:t>St Edmund’s Catholic Academy, Wolverhampton</w:t>
      </w:r>
    </w:p>
    <w:p w:rsidR="00443E90" w:rsidRPr="009F1CEE" w:rsidRDefault="00443E90" w:rsidP="00443E90">
      <w:pPr>
        <w:ind w:right="-188"/>
        <w:jc w:val="center"/>
        <w:rPr>
          <w:rFonts w:eastAsia="Trebuchet MS" w:cstheme="minorHAnsi"/>
          <w:color w:val="000000"/>
          <w:sz w:val="24"/>
          <w:szCs w:val="24"/>
          <w:lang w:eastAsia="en-GB"/>
        </w:rPr>
      </w:pPr>
      <w:r w:rsidRPr="009F1CEE">
        <w:rPr>
          <w:rFonts w:eastAsia="Trebuchet MS" w:cstheme="minorHAnsi"/>
          <w:color w:val="000000"/>
          <w:sz w:val="24"/>
          <w:szCs w:val="24"/>
          <w:lang w:eastAsia="en-GB"/>
        </w:rPr>
        <w:t>Leadership Pay Scale L2</w:t>
      </w:r>
      <w:r w:rsidR="00761D7B">
        <w:rPr>
          <w:rFonts w:eastAsia="Trebuchet MS" w:cstheme="minorHAnsi"/>
          <w:color w:val="000000"/>
          <w:sz w:val="24"/>
          <w:szCs w:val="24"/>
          <w:lang w:eastAsia="en-GB"/>
        </w:rPr>
        <w:t>6</w:t>
      </w:r>
      <w:r w:rsidRPr="009F1CEE">
        <w:rPr>
          <w:rFonts w:eastAsia="Trebuchet MS" w:cstheme="minorHAnsi"/>
          <w:color w:val="000000"/>
          <w:sz w:val="24"/>
          <w:szCs w:val="24"/>
          <w:lang w:eastAsia="en-GB"/>
        </w:rPr>
        <w:t>-L3</w:t>
      </w:r>
      <w:r w:rsidR="00761D7B">
        <w:rPr>
          <w:rFonts w:eastAsia="Trebuchet MS" w:cstheme="minorHAnsi"/>
          <w:color w:val="000000"/>
          <w:sz w:val="24"/>
          <w:szCs w:val="24"/>
          <w:lang w:eastAsia="en-GB"/>
        </w:rPr>
        <w:t>2</w:t>
      </w:r>
      <w:r w:rsidRPr="009F1CEE">
        <w:rPr>
          <w:rFonts w:eastAsia="Trebuchet MS" w:cstheme="minorHAnsi"/>
          <w:color w:val="000000"/>
          <w:sz w:val="24"/>
          <w:szCs w:val="24"/>
          <w:lang w:eastAsia="en-GB"/>
        </w:rPr>
        <w:t xml:space="preserve"> (£7</w:t>
      </w:r>
      <w:r w:rsidR="00761D7B">
        <w:rPr>
          <w:rFonts w:eastAsia="Trebuchet MS" w:cstheme="minorHAnsi"/>
          <w:color w:val="000000"/>
          <w:sz w:val="24"/>
          <w:szCs w:val="24"/>
          <w:lang w:eastAsia="en-GB"/>
        </w:rPr>
        <w:t>2,810-84,339</w:t>
      </w:r>
      <w:r w:rsidRPr="009F1CEE">
        <w:rPr>
          <w:rFonts w:eastAsia="Trebuchet MS" w:cstheme="minorHAnsi"/>
          <w:color w:val="000000"/>
          <w:sz w:val="24"/>
          <w:szCs w:val="24"/>
          <w:lang w:eastAsia="en-GB"/>
        </w:rPr>
        <w:t xml:space="preserve"> per annum) + generous relocation if required. </w:t>
      </w:r>
    </w:p>
    <w:p w:rsidR="00443E90" w:rsidRPr="003F6E8F" w:rsidRDefault="00443E90" w:rsidP="00443E90">
      <w:pPr>
        <w:spacing w:after="80"/>
        <w:jc w:val="center"/>
        <w:rPr>
          <w:rFonts w:ascii="Sassoon Infant Std" w:hAnsi="Sassoon Infant Std"/>
          <w:color w:val="009900"/>
          <w:sz w:val="24"/>
          <w:szCs w:val="24"/>
        </w:rPr>
      </w:pPr>
    </w:p>
    <w:p w:rsidR="00122BE2" w:rsidRPr="00443E90" w:rsidRDefault="002666A0" w:rsidP="00443E90">
      <w:pPr>
        <w:jc w:val="both"/>
        <w:rPr>
          <w:rFonts w:cs="Calibri"/>
          <w:b/>
        </w:rPr>
      </w:pPr>
      <w:r>
        <w:rPr>
          <w:rFonts w:eastAsia="Times New Roman" w:cs="Calibri"/>
          <w:sz w:val="24"/>
          <w:szCs w:val="24"/>
          <w:lang w:val="de-DE" w:eastAsia="en-GB"/>
        </w:rPr>
        <w:t>Due to the forthcoming reti</w:t>
      </w:r>
      <w:r w:rsidR="00453D9F">
        <w:rPr>
          <w:rFonts w:eastAsia="Times New Roman" w:cs="Calibri"/>
          <w:sz w:val="24"/>
          <w:szCs w:val="24"/>
          <w:lang w:val="de-DE" w:eastAsia="en-GB"/>
        </w:rPr>
        <w:t>rement of our successful Princi</w:t>
      </w:r>
      <w:r>
        <w:rPr>
          <w:rFonts w:eastAsia="Times New Roman" w:cs="Calibri"/>
          <w:sz w:val="24"/>
          <w:szCs w:val="24"/>
          <w:lang w:val="de-DE" w:eastAsia="en-GB"/>
        </w:rPr>
        <w:t>pal, w</w:t>
      </w:r>
      <w:r w:rsidR="00443E90" w:rsidRPr="00443E90">
        <w:rPr>
          <w:rFonts w:eastAsia="Times New Roman" w:cs="Calibri"/>
          <w:sz w:val="24"/>
          <w:szCs w:val="24"/>
          <w:lang w:val="de-DE" w:eastAsia="en-GB"/>
        </w:rPr>
        <w:t>e are seeking to appoint a committed practising Catholic who will be an inspirational leader of this popular academy.</w:t>
      </w:r>
      <w:r w:rsidR="00443E90">
        <w:rPr>
          <w:rFonts w:cs="Calibri"/>
          <w:b/>
        </w:rPr>
        <w:t xml:space="preserve"> </w:t>
      </w:r>
      <w:r w:rsidR="00122BE2">
        <w:rPr>
          <w:rFonts w:eastAsia="Times New Roman" w:cs="Calibri"/>
          <w:sz w:val="24"/>
          <w:szCs w:val="24"/>
          <w:lang w:val="de-DE" w:eastAsia="en-GB"/>
        </w:rPr>
        <w:t xml:space="preserve">Do you have the ambition and determination to secure positive outcomes for our young people? Are you an outstanding </w:t>
      </w:r>
      <w:r w:rsidR="00D91910">
        <w:rPr>
          <w:rFonts w:eastAsia="Times New Roman" w:cs="Calibri"/>
          <w:sz w:val="24"/>
          <w:szCs w:val="24"/>
          <w:lang w:val="de-DE" w:eastAsia="en-GB"/>
        </w:rPr>
        <w:t>leader</w:t>
      </w:r>
      <w:r w:rsidR="00122BE2">
        <w:rPr>
          <w:rFonts w:eastAsia="Times New Roman" w:cs="Calibri"/>
          <w:sz w:val="24"/>
          <w:szCs w:val="24"/>
          <w:lang w:val="de-DE" w:eastAsia="en-GB"/>
        </w:rPr>
        <w:t xml:space="preserve"> with a track record of excellent results</w:t>
      </w:r>
      <w:r w:rsidR="00D91910">
        <w:rPr>
          <w:rFonts w:eastAsia="Times New Roman" w:cs="Calibri"/>
          <w:sz w:val="24"/>
          <w:szCs w:val="24"/>
          <w:lang w:val="de-DE" w:eastAsia="en-GB"/>
        </w:rPr>
        <w:t xml:space="preserve"> and good practice</w:t>
      </w:r>
      <w:r w:rsidR="00122BE2">
        <w:rPr>
          <w:rFonts w:eastAsia="Times New Roman" w:cs="Calibri"/>
          <w:sz w:val="24"/>
          <w:szCs w:val="24"/>
          <w:lang w:val="de-DE" w:eastAsia="en-GB"/>
        </w:rPr>
        <w:t>, then we want to hear from you.</w:t>
      </w:r>
    </w:p>
    <w:p w:rsidR="00122BE2" w:rsidRPr="00242B15" w:rsidRDefault="00122BE2" w:rsidP="00122BE2">
      <w:pPr>
        <w:tabs>
          <w:tab w:val="left" w:pos="8505"/>
        </w:tabs>
        <w:jc w:val="both"/>
        <w:rPr>
          <w:rFonts w:eastAsia="Times New Roman" w:cs="Calibri"/>
          <w:sz w:val="24"/>
          <w:szCs w:val="24"/>
          <w:lang w:val="de-DE" w:eastAsia="en-GB"/>
        </w:rPr>
      </w:pPr>
    </w:p>
    <w:p w:rsidR="00122BE2" w:rsidRDefault="00443E90" w:rsidP="00122BE2">
      <w:pPr>
        <w:tabs>
          <w:tab w:val="left" w:pos="8505"/>
        </w:tabs>
        <w:jc w:val="both"/>
        <w:rPr>
          <w:rFonts w:eastAsia="Times New Roman" w:cs="Calibri"/>
          <w:sz w:val="24"/>
          <w:szCs w:val="24"/>
          <w:lang w:val="de-DE" w:eastAsia="en-GB"/>
        </w:rPr>
      </w:pPr>
      <w:r>
        <w:rPr>
          <w:rFonts w:eastAsia="Times New Roman" w:cs="Calibri"/>
          <w:sz w:val="24"/>
          <w:szCs w:val="24"/>
          <w:lang w:val="de-DE" w:eastAsia="en-GB"/>
        </w:rPr>
        <w:t>A</w:t>
      </w:r>
      <w:r w:rsidR="00122BE2">
        <w:rPr>
          <w:rFonts w:eastAsia="Times New Roman" w:cs="Calibri"/>
          <w:sz w:val="24"/>
          <w:szCs w:val="24"/>
          <w:lang w:val="de-DE" w:eastAsia="en-GB"/>
        </w:rPr>
        <w:t>s</w:t>
      </w:r>
      <w:r>
        <w:rPr>
          <w:rFonts w:eastAsia="Times New Roman" w:cs="Calibri"/>
          <w:sz w:val="24"/>
          <w:szCs w:val="24"/>
          <w:lang w:val="de-DE" w:eastAsia="en-GB"/>
        </w:rPr>
        <w:t xml:space="preserve"> we strive towards our vision to</w:t>
      </w:r>
      <w:r w:rsidR="00122BE2">
        <w:rPr>
          <w:rFonts w:eastAsia="Times New Roman" w:cs="Calibri"/>
          <w:sz w:val="24"/>
          <w:szCs w:val="24"/>
          <w:lang w:val="de-DE" w:eastAsia="en-GB"/>
        </w:rPr>
        <w:t xml:space="preserve"> becom</w:t>
      </w:r>
      <w:r w:rsidR="00355DB0">
        <w:rPr>
          <w:rFonts w:eastAsia="Times New Roman" w:cs="Calibri"/>
          <w:sz w:val="24"/>
          <w:szCs w:val="24"/>
          <w:lang w:val="de-DE" w:eastAsia="en-GB"/>
        </w:rPr>
        <w:t>e “O</w:t>
      </w:r>
      <w:r w:rsidR="00122BE2">
        <w:rPr>
          <w:rFonts w:eastAsia="Times New Roman" w:cs="Calibri"/>
          <w:sz w:val="24"/>
          <w:szCs w:val="24"/>
          <w:lang w:val="de-DE" w:eastAsia="en-GB"/>
        </w:rPr>
        <w:t>uts</w:t>
      </w:r>
      <w:r w:rsidR="00710BB3">
        <w:rPr>
          <w:rFonts w:eastAsia="Times New Roman" w:cs="Calibri"/>
          <w:sz w:val="24"/>
          <w:szCs w:val="24"/>
          <w:lang w:val="de-DE" w:eastAsia="en-GB"/>
        </w:rPr>
        <w:t>t</w:t>
      </w:r>
      <w:r>
        <w:rPr>
          <w:rFonts w:eastAsia="Times New Roman" w:cs="Calibri"/>
          <w:sz w:val="24"/>
          <w:szCs w:val="24"/>
          <w:lang w:val="de-DE" w:eastAsia="en-GB"/>
        </w:rPr>
        <w:t>anding</w:t>
      </w:r>
      <w:r w:rsidR="00355DB0" w:rsidRPr="00355DB0">
        <w:rPr>
          <w:rFonts w:cstheme="minorHAnsi"/>
          <w:color w:val="222222"/>
          <w:sz w:val="24"/>
          <w:szCs w:val="24"/>
          <w:shd w:val="clear" w:color="auto" w:fill="FFFFFF"/>
        </w:rPr>
        <w:t>"</w:t>
      </w:r>
      <w:r>
        <w:rPr>
          <w:rFonts w:eastAsia="Times New Roman" w:cs="Calibri"/>
          <w:sz w:val="24"/>
          <w:szCs w:val="24"/>
          <w:lang w:val="de-DE" w:eastAsia="en-GB"/>
        </w:rPr>
        <w:t>, we are a</w:t>
      </w:r>
      <w:r w:rsidR="00122BE2">
        <w:rPr>
          <w:rFonts w:eastAsia="Times New Roman" w:cs="Calibri"/>
          <w:sz w:val="24"/>
          <w:szCs w:val="24"/>
          <w:lang w:val="de-DE" w:eastAsia="en-GB"/>
        </w:rPr>
        <w:t xml:space="preserve"> </w:t>
      </w:r>
      <w:r w:rsidR="00122BE2" w:rsidRPr="00E279E8">
        <w:rPr>
          <w:rFonts w:eastAsia="Times New Roman" w:cs="Calibri"/>
          <w:sz w:val="24"/>
          <w:szCs w:val="24"/>
          <w:lang w:val="de-DE" w:eastAsia="en-GB"/>
        </w:rPr>
        <w:t xml:space="preserve">dynamic and thriving </w:t>
      </w:r>
      <w:r w:rsidR="00D91910">
        <w:rPr>
          <w:rFonts w:eastAsia="Times New Roman" w:cs="Calibri"/>
          <w:sz w:val="24"/>
          <w:szCs w:val="24"/>
          <w:lang w:val="de-DE" w:eastAsia="en-GB"/>
        </w:rPr>
        <w:t>academy</w:t>
      </w:r>
      <w:r w:rsidR="00122BE2">
        <w:rPr>
          <w:rFonts w:eastAsia="Times New Roman" w:cs="Calibri"/>
          <w:sz w:val="24"/>
          <w:szCs w:val="24"/>
          <w:lang w:val="de-DE" w:eastAsia="en-GB"/>
        </w:rPr>
        <w:t>, l</w:t>
      </w:r>
      <w:r w:rsidR="00122BE2" w:rsidRPr="00E279E8">
        <w:rPr>
          <w:rFonts w:eastAsia="Times New Roman" w:cs="Calibri"/>
          <w:sz w:val="24"/>
          <w:szCs w:val="24"/>
          <w:lang w:val="de-DE" w:eastAsia="en-GB"/>
        </w:rPr>
        <w:t>essons are taught within an excellent suite of purpose built teaching spaces.</w:t>
      </w:r>
    </w:p>
    <w:p w:rsidR="00122BE2" w:rsidRDefault="00122BE2" w:rsidP="00122BE2">
      <w:pPr>
        <w:tabs>
          <w:tab w:val="left" w:pos="8505"/>
        </w:tabs>
        <w:jc w:val="both"/>
        <w:rPr>
          <w:rFonts w:eastAsia="Trebuchet MS" w:cs="Trebuchet MS"/>
          <w:color w:val="000000"/>
          <w:sz w:val="24"/>
          <w:szCs w:val="24"/>
          <w:lang w:eastAsia="en-GB"/>
        </w:rPr>
      </w:pPr>
    </w:p>
    <w:p w:rsidR="00122BE2" w:rsidRDefault="00122BE2" w:rsidP="00122BE2">
      <w:pPr>
        <w:tabs>
          <w:tab w:val="left" w:pos="8505"/>
        </w:tabs>
        <w:jc w:val="both"/>
        <w:rPr>
          <w:rFonts w:eastAsia="Times New Roman" w:cs="Calibri"/>
          <w:sz w:val="24"/>
          <w:szCs w:val="24"/>
          <w:lang w:val="de-DE" w:eastAsia="en-GB"/>
        </w:rPr>
      </w:pPr>
      <w:r w:rsidRPr="00B82E5C">
        <w:rPr>
          <w:rFonts w:eastAsia="Trebuchet MS" w:cs="Trebuchet MS"/>
          <w:color w:val="000000"/>
          <w:sz w:val="24"/>
          <w:szCs w:val="24"/>
          <w:lang w:eastAsia="en-GB"/>
        </w:rPr>
        <w:t xml:space="preserve">St Edmund’s Catholic Academy mission is to nurture the gifts and talents of every student </w:t>
      </w:r>
      <w:r w:rsidRPr="00242B15">
        <w:rPr>
          <w:rFonts w:eastAsia="Times New Roman" w:cs="Calibri"/>
          <w:sz w:val="24"/>
          <w:szCs w:val="24"/>
          <w:lang w:val="de-DE" w:eastAsia="en-GB"/>
        </w:rPr>
        <w:t xml:space="preserve">and every member of staff and, as such, is a very supportive, special place to work. </w:t>
      </w:r>
      <w:r>
        <w:rPr>
          <w:rFonts w:eastAsia="Times New Roman" w:cs="Calibri"/>
          <w:sz w:val="24"/>
          <w:szCs w:val="24"/>
          <w:lang w:val="de-DE" w:eastAsia="en-GB"/>
        </w:rPr>
        <w:t xml:space="preserve">You will be committed to high standards of learning and student progress and help students to achieve their potential. </w:t>
      </w:r>
    </w:p>
    <w:p w:rsidR="00122BE2" w:rsidRDefault="00122BE2" w:rsidP="00122BE2">
      <w:pPr>
        <w:tabs>
          <w:tab w:val="left" w:pos="8222"/>
        </w:tabs>
        <w:jc w:val="both"/>
        <w:rPr>
          <w:rFonts w:eastAsia="Trebuchet MS" w:cs="Trebuchet MS"/>
          <w:color w:val="000000"/>
          <w:sz w:val="24"/>
          <w:szCs w:val="24"/>
          <w:lang w:eastAsia="en-GB"/>
        </w:rPr>
      </w:pPr>
    </w:p>
    <w:p w:rsidR="00122BE2" w:rsidRPr="000F3687" w:rsidRDefault="00122BE2" w:rsidP="00122BE2">
      <w:pPr>
        <w:tabs>
          <w:tab w:val="left" w:pos="8222"/>
        </w:tabs>
        <w:jc w:val="both"/>
        <w:rPr>
          <w:rFonts w:eastAsia="Trebuchet MS" w:cs="Trebuchet MS"/>
          <w:color w:val="000000"/>
          <w:sz w:val="24"/>
          <w:szCs w:val="24"/>
          <w:lang w:eastAsia="en-GB"/>
        </w:rPr>
      </w:pPr>
      <w:r>
        <w:rPr>
          <w:rFonts w:eastAsia="Trebuchet MS" w:cs="Trebuchet MS"/>
          <w:color w:val="000000"/>
          <w:sz w:val="24"/>
          <w:szCs w:val="24"/>
          <w:lang w:eastAsia="en-GB"/>
        </w:rPr>
        <w:t xml:space="preserve">You </w:t>
      </w:r>
      <w:r w:rsidRPr="00BF4FFE">
        <w:rPr>
          <w:rFonts w:eastAsia="Trebuchet MS" w:cs="Trebuchet MS"/>
          <w:color w:val="000000"/>
          <w:sz w:val="24"/>
          <w:szCs w:val="24"/>
          <w:lang w:eastAsia="en-GB"/>
        </w:rPr>
        <w:t>will receive a comprehensive inductio</w:t>
      </w:r>
      <w:r w:rsidR="00266397">
        <w:rPr>
          <w:rFonts w:eastAsia="Trebuchet MS" w:cs="Trebuchet MS"/>
          <w:color w:val="000000"/>
          <w:sz w:val="24"/>
          <w:szCs w:val="24"/>
          <w:lang w:eastAsia="en-GB"/>
        </w:rPr>
        <w:t>n and professional development opportunities</w:t>
      </w:r>
      <w:r w:rsidRPr="00BF4FFE">
        <w:rPr>
          <w:rFonts w:eastAsia="Trebuchet MS" w:cs="Trebuchet MS"/>
          <w:color w:val="000000"/>
          <w:sz w:val="24"/>
          <w:szCs w:val="24"/>
          <w:lang w:eastAsia="en-GB"/>
        </w:rPr>
        <w:t xml:space="preserve">.  </w:t>
      </w:r>
      <w:r>
        <w:rPr>
          <w:rFonts w:eastAsia="Trebuchet MS" w:cs="Trebuchet MS"/>
          <w:color w:val="000000"/>
          <w:sz w:val="24"/>
          <w:szCs w:val="24"/>
          <w:lang w:eastAsia="en-GB"/>
        </w:rPr>
        <w:t>We can</w:t>
      </w:r>
      <w:r w:rsidRPr="000F3687">
        <w:rPr>
          <w:rFonts w:eastAsia="Trebuchet MS" w:cs="Trebuchet MS"/>
          <w:color w:val="000000"/>
          <w:sz w:val="24"/>
          <w:szCs w:val="24"/>
          <w:lang w:eastAsia="en-GB"/>
        </w:rPr>
        <w:t xml:space="preserve"> offer an attractive relocation package.</w:t>
      </w:r>
    </w:p>
    <w:p w:rsidR="00122BE2" w:rsidRDefault="00122BE2" w:rsidP="00122BE2">
      <w:pPr>
        <w:tabs>
          <w:tab w:val="left" w:pos="8505"/>
        </w:tabs>
        <w:rPr>
          <w:rFonts w:eastAsia="Trebuchet MS" w:cs="Trebuchet MS"/>
          <w:color w:val="000000"/>
          <w:sz w:val="24"/>
          <w:szCs w:val="24"/>
          <w:lang w:eastAsia="en-GB"/>
        </w:rPr>
      </w:pPr>
    </w:p>
    <w:p w:rsidR="00122BE2" w:rsidRPr="00A803DE" w:rsidRDefault="00122BE2" w:rsidP="00122BE2">
      <w:pPr>
        <w:autoSpaceDE w:val="0"/>
        <w:autoSpaceDN w:val="0"/>
        <w:adjustRightInd w:val="0"/>
        <w:rPr>
          <w:rFonts w:cs="CharlotteSansBoldPlain"/>
          <w:b/>
          <w:bCs/>
          <w:color w:val="000000"/>
          <w:sz w:val="24"/>
          <w:szCs w:val="24"/>
          <w:lang w:eastAsia="en-GB"/>
        </w:rPr>
      </w:pPr>
      <w:r w:rsidRPr="00A803DE">
        <w:rPr>
          <w:rFonts w:cs="CharlotteSansBoldPlain"/>
          <w:b/>
          <w:bCs/>
          <w:color w:val="000000"/>
          <w:sz w:val="24"/>
          <w:szCs w:val="24"/>
          <w:lang w:eastAsia="en-GB"/>
        </w:rPr>
        <w:t>This post is subject to an Enhanced Disclosure and Barring Service check.</w:t>
      </w:r>
    </w:p>
    <w:p w:rsidR="00122BE2" w:rsidRDefault="00122BE2" w:rsidP="00122BE2">
      <w:pPr>
        <w:widowControl w:val="0"/>
        <w:tabs>
          <w:tab w:val="left" w:pos="360"/>
        </w:tabs>
        <w:autoSpaceDE w:val="0"/>
        <w:autoSpaceDN w:val="0"/>
        <w:adjustRightInd w:val="0"/>
        <w:spacing w:line="240" w:lineRule="atLeast"/>
        <w:jc w:val="both"/>
        <w:rPr>
          <w:rFonts w:cs="Calibri"/>
          <w:color w:val="000000"/>
          <w:sz w:val="24"/>
          <w:szCs w:val="24"/>
          <w:lang w:eastAsia="en-GB"/>
        </w:rPr>
      </w:pPr>
    </w:p>
    <w:p w:rsidR="00122BE2" w:rsidRPr="00B1490B" w:rsidRDefault="00122BE2" w:rsidP="00122BE2">
      <w:pPr>
        <w:widowControl w:val="0"/>
        <w:tabs>
          <w:tab w:val="left" w:pos="360"/>
        </w:tabs>
        <w:autoSpaceDE w:val="0"/>
        <w:autoSpaceDN w:val="0"/>
        <w:adjustRightInd w:val="0"/>
        <w:spacing w:line="240" w:lineRule="atLeast"/>
        <w:jc w:val="both"/>
        <w:rPr>
          <w:rFonts w:cs="Calibri"/>
          <w:color w:val="000000"/>
          <w:sz w:val="24"/>
          <w:szCs w:val="24"/>
          <w:lang w:eastAsia="en-GB"/>
        </w:rPr>
      </w:pPr>
      <w:r w:rsidRPr="00A803DE">
        <w:rPr>
          <w:rFonts w:cs="Calibri"/>
          <w:color w:val="000000"/>
          <w:sz w:val="24"/>
          <w:szCs w:val="24"/>
          <w:lang w:eastAsia="en-GB"/>
        </w:rPr>
        <w:t xml:space="preserve">Application packs can be accessed via our Academy website </w:t>
      </w:r>
      <w:hyperlink r:id="rId15" w:history="1">
        <w:r w:rsidRPr="00A803DE">
          <w:rPr>
            <w:rStyle w:val="Hyperlink"/>
            <w:rFonts w:eastAsia="Times New Roman" w:cs="Calibri"/>
            <w:sz w:val="24"/>
            <w:szCs w:val="24"/>
            <w:lang w:val="de-DE" w:eastAsia="en-GB"/>
          </w:rPr>
          <w:t>www.stedmunds.org</w:t>
        </w:r>
      </w:hyperlink>
      <w:r>
        <w:rPr>
          <w:rFonts w:eastAsia="Times New Roman" w:cs="Calibri"/>
          <w:sz w:val="24"/>
          <w:szCs w:val="24"/>
          <w:lang w:val="de-DE" w:eastAsia="en-GB"/>
        </w:rPr>
        <w:t xml:space="preserve"> or please call the Academy on (01902) 558888 x 153</w:t>
      </w:r>
      <w:r>
        <w:rPr>
          <w:rFonts w:cs="Calibri"/>
          <w:color w:val="000000"/>
          <w:sz w:val="24"/>
          <w:szCs w:val="24"/>
          <w:lang w:eastAsia="en-GB"/>
        </w:rPr>
        <w:t xml:space="preserve">. </w:t>
      </w:r>
      <w:r w:rsidRPr="00A803DE">
        <w:rPr>
          <w:rFonts w:cs="Calibri"/>
          <w:b/>
          <w:sz w:val="24"/>
          <w:szCs w:val="24"/>
          <w:lang w:eastAsia="en-GB"/>
        </w:rPr>
        <w:t>Completed applications can be returned by post or via email to</w:t>
      </w:r>
      <w:r w:rsidRPr="00A803DE">
        <w:rPr>
          <w:rFonts w:cs="Calibri"/>
          <w:sz w:val="24"/>
          <w:szCs w:val="24"/>
          <w:lang w:eastAsia="en-GB"/>
        </w:rPr>
        <w:t xml:space="preserve"> </w:t>
      </w:r>
      <w:hyperlink r:id="rId16" w:history="1">
        <w:r w:rsidRPr="00A803DE">
          <w:rPr>
            <w:rStyle w:val="Hyperlink"/>
            <w:rFonts w:cs="Calibri"/>
            <w:sz w:val="24"/>
            <w:szCs w:val="24"/>
            <w:lang w:eastAsia="en-GB"/>
          </w:rPr>
          <w:t>recruitment@stedmunds.org</w:t>
        </w:r>
      </w:hyperlink>
      <w:r w:rsidRPr="00A803DE">
        <w:rPr>
          <w:rFonts w:eastAsia="Trebuchet MS" w:cs="Trebuchet MS"/>
          <w:color w:val="000000"/>
          <w:sz w:val="24"/>
          <w:szCs w:val="24"/>
          <w:lang w:eastAsia="en-GB"/>
        </w:rPr>
        <w:t xml:space="preserve">.  Prospective candidates are welcome to talk to </w:t>
      </w:r>
      <w:r w:rsidRPr="00D028D5">
        <w:rPr>
          <w:rFonts w:eastAsia="Trebuchet MS" w:cs="Trebuchet MS"/>
          <w:sz w:val="24"/>
          <w:szCs w:val="24"/>
          <w:lang w:eastAsia="en-GB"/>
        </w:rPr>
        <w:t>Mr</w:t>
      </w:r>
      <w:r>
        <w:rPr>
          <w:rFonts w:eastAsia="Trebuchet MS" w:cs="Trebuchet MS"/>
          <w:sz w:val="24"/>
          <w:szCs w:val="24"/>
          <w:lang w:eastAsia="en-GB"/>
        </w:rPr>
        <w:t xml:space="preserve">s Hughes, Principal </w:t>
      </w:r>
      <w:r w:rsidRPr="00A803DE">
        <w:rPr>
          <w:rFonts w:eastAsia="Trebuchet MS" w:cs="Trebuchet MS"/>
          <w:color w:val="000000"/>
          <w:sz w:val="24"/>
          <w:szCs w:val="24"/>
          <w:lang w:eastAsia="en-GB"/>
        </w:rPr>
        <w:t>about this post and are mo</w:t>
      </w:r>
      <w:r>
        <w:rPr>
          <w:rFonts w:eastAsia="Trebuchet MS" w:cs="Trebuchet MS"/>
          <w:color w:val="000000"/>
          <w:sz w:val="24"/>
          <w:szCs w:val="24"/>
          <w:lang w:eastAsia="en-GB"/>
        </w:rPr>
        <w:t xml:space="preserve">st welcome to visit the academy </w:t>
      </w:r>
      <w:r w:rsidRPr="00A803DE">
        <w:rPr>
          <w:rFonts w:eastAsia="Trebuchet MS" w:cs="Trebuchet MS"/>
          <w:color w:val="000000"/>
          <w:sz w:val="24"/>
          <w:szCs w:val="24"/>
          <w:lang w:eastAsia="en-GB"/>
        </w:rPr>
        <w:t>in advance.</w:t>
      </w:r>
    </w:p>
    <w:p w:rsidR="002666A0" w:rsidRDefault="002666A0" w:rsidP="002666A0">
      <w:pPr>
        <w:rPr>
          <w:rFonts w:cs="Calibri"/>
          <w:sz w:val="28"/>
          <w:szCs w:val="28"/>
          <w:lang w:eastAsia="en-GB"/>
        </w:rPr>
      </w:pPr>
    </w:p>
    <w:p w:rsidR="002666A0" w:rsidRDefault="00D91910" w:rsidP="002666A0">
      <w:pPr>
        <w:rPr>
          <w:rFonts w:eastAsia="Trebuchet MS" w:cs="Trebuchet MS"/>
          <w:b/>
          <w:color w:val="FF0000"/>
          <w:sz w:val="24"/>
          <w:szCs w:val="24"/>
          <w:lang w:eastAsia="en-GB"/>
        </w:rPr>
      </w:pPr>
      <w:r>
        <w:rPr>
          <w:rFonts w:eastAsia="Trebuchet MS" w:cs="Trebuchet MS"/>
          <w:b/>
          <w:color w:val="FF0000"/>
          <w:sz w:val="24"/>
          <w:szCs w:val="24"/>
          <w:lang w:eastAsia="en-GB"/>
        </w:rPr>
        <w:t xml:space="preserve">Closing Date: </w:t>
      </w:r>
      <w:r w:rsidR="00122BE2" w:rsidRPr="00B47DA6">
        <w:rPr>
          <w:rFonts w:eastAsia="Trebuchet MS" w:cs="Trebuchet MS"/>
          <w:b/>
          <w:color w:val="FF0000"/>
          <w:sz w:val="24"/>
          <w:szCs w:val="24"/>
          <w:lang w:eastAsia="en-GB"/>
        </w:rPr>
        <w:t xml:space="preserve"> </w:t>
      </w:r>
      <w:r w:rsidR="002666A0">
        <w:rPr>
          <w:rFonts w:eastAsia="Trebuchet MS" w:cs="Trebuchet MS"/>
          <w:b/>
          <w:color w:val="FF0000"/>
          <w:sz w:val="24"/>
          <w:szCs w:val="24"/>
          <w:lang w:eastAsia="en-GB"/>
        </w:rPr>
        <w:t>Monday 30</w:t>
      </w:r>
      <w:r w:rsidR="002666A0" w:rsidRPr="002666A0">
        <w:rPr>
          <w:rFonts w:eastAsia="Trebuchet MS" w:cs="Trebuchet MS"/>
          <w:b/>
          <w:color w:val="FF0000"/>
          <w:sz w:val="24"/>
          <w:szCs w:val="24"/>
          <w:vertAlign w:val="superscript"/>
          <w:lang w:eastAsia="en-GB"/>
        </w:rPr>
        <w:t>th</w:t>
      </w:r>
      <w:r w:rsidR="002666A0">
        <w:rPr>
          <w:rFonts w:eastAsia="Trebuchet MS" w:cs="Trebuchet MS"/>
          <w:b/>
          <w:color w:val="FF0000"/>
          <w:sz w:val="24"/>
          <w:szCs w:val="24"/>
          <w:lang w:eastAsia="en-GB"/>
        </w:rPr>
        <w:t xml:space="preserve"> October </w:t>
      </w:r>
      <w:r w:rsidR="00122BE2" w:rsidRPr="00B47DA6">
        <w:rPr>
          <w:rFonts w:eastAsia="Trebuchet MS" w:cs="Trebuchet MS"/>
          <w:b/>
          <w:color w:val="FF0000"/>
          <w:sz w:val="24"/>
          <w:szCs w:val="24"/>
          <w:lang w:eastAsia="en-GB"/>
        </w:rPr>
        <w:t xml:space="preserve">2017   </w:t>
      </w:r>
    </w:p>
    <w:p w:rsidR="00122BE2" w:rsidRPr="00B47DA6" w:rsidRDefault="00122BE2" w:rsidP="002666A0">
      <w:pPr>
        <w:rPr>
          <w:rFonts w:eastAsia="Trebuchet MS" w:cs="Trebuchet MS"/>
          <w:b/>
          <w:color w:val="FF0000"/>
          <w:sz w:val="24"/>
          <w:szCs w:val="24"/>
          <w:lang w:eastAsia="en-GB"/>
        </w:rPr>
      </w:pPr>
      <w:r w:rsidRPr="00B47DA6">
        <w:rPr>
          <w:rFonts w:eastAsia="Trebuchet MS" w:cs="Trebuchet MS"/>
          <w:b/>
          <w:color w:val="FF0000"/>
          <w:sz w:val="24"/>
          <w:szCs w:val="24"/>
          <w:lang w:eastAsia="en-GB"/>
        </w:rPr>
        <w:t xml:space="preserve">Interviews:  </w:t>
      </w:r>
      <w:r w:rsidR="002666A0">
        <w:rPr>
          <w:rFonts w:eastAsia="Trebuchet MS" w:cs="Trebuchet MS"/>
          <w:b/>
          <w:color w:val="FF0000"/>
          <w:sz w:val="24"/>
          <w:szCs w:val="24"/>
          <w:lang w:eastAsia="en-GB"/>
        </w:rPr>
        <w:t>Tuesday 14</w:t>
      </w:r>
      <w:r w:rsidR="002666A0" w:rsidRPr="002666A0">
        <w:rPr>
          <w:rFonts w:eastAsia="Trebuchet MS" w:cs="Trebuchet MS"/>
          <w:b/>
          <w:color w:val="FF0000"/>
          <w:sz w:val="24"/>
          <w:szCs w:val="24"/>
          <w:vertAlign w:val="superscript"/>
          <w:lang w:eastAsia="en-GB"/>
        </w:rPr>
        <w:t>th</w:t>
      </w:r>
      <w:r w:rsidR="002666A0">
        <w:rPr>
          <w:rFonts w:eastAsia="Trebuchet MS" w:cs="Trebuchet MS"/>
          <w:b/>
          <w:color w:val="FF0000"/>
          <w:sz w:val="24"/>
          <w:szCs w:val="24"/>
          <w:lang w:eastAsia="en-GB"/>
        </w:rPr>
        <w:t xml:space="preserve"> and Wednesday 15</w:t>
      </w:r>
      <w:r w:rsidR="002666A0" w:rsidRPr="002666A0">
        <w:rPr>
          <w:rFonts w:eastAsia="Trebuchet MS" w:cs="Trebuchet MS"/>
          <w:b/>
          <w:color w:val="FF0000"/>
          <w:sz w:val="24"/>
          <w:szCs w:val="24"/>
          <w:vertAlign w:val="superscript"/>
          <w:lang w:eastAsia="en-GB"/>
        </w:rPr>
        <w:t>th</w:t>
      </w:r>
      <w:r w:rsidR="002666A0">
        <w:rPr>
          <w:rFonts w:eastAsia="Trebuchet MS" w:cs="Trebuchet MS"/>
          <w:b/>
          <w:color w:val="FF0000"/>
          <w:sz w:val="24"/>
          <w:szCs w:val="24"/>
          <w:lang w:eastAsia="en-GB"/>
        </w:rPr>
        <w:t xml:space="preserve"> November </w:t>
      </w:r>
      <w:r w:rsidRPr="00B47DA6">
        <w:rPr>
          <w:rFonts w:eastAsia="Trebuchet MS" w:cs="Trebuchet MS"/>
          <w:b/>
          <w:color w:val="FF0000"/>
          <w:sz w:val="24"/>
          <w:szCs w:val="24"/>
          <w:lang w:eastAsia="en-GB"/>
        </w:rPr>
        <w:t>2017</w:t>
      </w:r>
    </w:p>
    <w:p w:rsidR="00122BE2" w:rsidRPr="00BC7F94" w:rsidRDefault="00122BE2" w:rsidP="00122BE2">
      <w:pPr>
        <w:widowControl w:val="0"/>
        <w:tabs>
          <w:tab w:val="left" w:pos="360"/>
        </w:tabs>
        <w:autoSpaceDE w:val="0"/>
        <w:autoSpaceDN w:val="0"/>
        <w:adjustRightInd w:val="0"/>
        <w:spacing w:line="240" w:lineRule="atLeast"/>
        <w:rPr>
          <w:rFonts w:cs="Calibri"/>
          <w:sz w:val="28"/>
          <w:szCs w:val="28"/>
          <w:lang w:eastAsia="en-GB"/>
        </w:rPr>
      </w:pPr>
    </w:p>
    <w:p w:rsidR="00B47DA6" w:rsidRDefault="00122BE2" w:rsidP="00B47DA6">
      <w:pPr>
        <w:jc w:val="center"/>
        <w:rPr>
          <w:rFonts w:eastAsia="Trebuchet MS" w:cs="Trebuchet MS"/>
          <w:color w:val="000000"/>
          <w:sz w:val="24"/>
          <w:szCs w:val="24"/>
          <w:lang w:eastAsia="en-GB"/>
        </w:rPr>
      </w:pPr>
      <w:r w:rsidRPr="00BF4FFE">
        <w:rPr>
          <w:rFonts w:eastAsia="Trebuchet MS" w:cs="Trebuchet MS"/>
          <w:color w:val="000000"/>
          <w:sz w:val="24"/>
          <w:szCs w:val="24"/>
          <w:lang w:eastAsia="en-GB"/>
        </w:rPr>
        <w:t>St Edmund’s is part of the Bishop Cleary Catholic Multi Academy Company</w:t>
      </w:r>
      <w:r w:rsidRPr="00B82E5C">
        <w:rPr>
          <w:rFonts w:eastAsia="Trebuchet MS" w:cs="Trebuchet MS"/>
          <w:color w:val="000000"/>
          <w:sz w:val="24"/>
          <w:szCs w:val="24"/>
          <w:lang w:eastAsia="en-GB"/>
        </w:rPr>
        <w:t xml:space="preserve"> </w:t>
      </w:r>
      <w:r w:rsidR="002666A0">
        <w:rPr>
          <w:rFonts w:eastAsia="Trebuchet MS" w:cs="Trebuchet MS"/>
          <w:color w:val="000000"/>
          <w:sz w:val="24"/>
          <w:szCs w:val="24"/>
          <w:lang w:eastAsia="en-GB"/>
        </w:rPr>
        <w:t>with 876 on roll including 137</w:t>
      </w:r>
      <w:r w:rsidRPr="00A803DE">
        <w:rPr>
          <w:rFonts w:eastAsia="Trebuchet MS" w:cs="Trebuchet MS"/>
          <w:color w:val="000000"/>
          <w:sz w:val="24"/>
          <w:szCs w:val="24"/>
          <w:lang w:eastAsia="en-GB"/>
        </w:rPr>
        <w:t xml:space="preserve"> in the Sixth Form</w:t>
      </w:r>
      <w:r w:rsidRPr="00BF4FFE">
        <w:rPr>
          <w:rFonts w:eastAsia="Trebuchet MS" w:cs="Trebuchet MS"/>
          <w:color w:val="000000"/>
          <w:sz w:val="24"/>
          <w:szCs w:val="24"/>
          <w:lang w:eastAsia="en-GB"/>
        </w:rPr>
        <w:t xml:space="preserve">. </w:t>
      </w:r>
      <w:r w:rsidRPr="00A803DE">
        <w:rPr>
          <w:rFonts w:eastAsia="Trebuchet MS" w:cs="Trebuchet MS"/>
          <w:color w:val="000000"/>
          <w:sz w:val="24"/>
          <w:szCs w:val="24"/>
          <w:lang w:eastAsia="en-GB"/>
        </w:rPr>
        <w:t>Situated in Compton Park, a quiet an</w:t>
      </w:r>
      <w:r w:rsidR="00266397">
        <w:rPr>
          <w:rFonts w:eastAsia="Trebuchet MS" w:cs="Trebuchet MS"/>
          <w:color w:val="000000"/>
          <w:sz w:val="24"/>
          <w:szCs w:val="24"/>
          <w:lang w:eastAsia="en-GB"/>
        </w:rPr>
        <w:t>d leafy suburb of Wolverhampton</w:t>
      </w:r>
      <w:r w:rsidRPr="00A803DE">
        <w:rPr>
          <w:rFonts w:eastAsia="Trebuchet MS" w:cs="Trebuchet MS"/>
          <w:color w:val="000000"/>
          <w:sz w:val="24"/>
          <w:szCs w:val="24"/>
          <w:lang w:eastAsia="en-GB"/>
        </w:rPr>
        <w:t>.</w:t>
      </w:r>
    </w:p>
    <w:p w:rsidR="00B47DA6" w:rsidRPr="00A803DE" w:rsidRDefault="00B47DA6" w:rsidP="00B47DA6">
      <w:pPr>
        <w:jc w:val="center"/>
        <w:rPr>
          <w:rFonts w:eastAsia="Trebuchet MS" w:cs="Trebuchet MS"/>
          <w:color w:val="000000"/>
          <w:sz w:val="24"/>
          <w:szCs w:val="24"/>
          <w:lang w:eastAsia="en-GB"/>
        </w:rPr>
      </w:pPr>
    </w:p>
    <w:p w:rsidR="00124FE0" w:rsidRDefault="00122BE2" w:rsidP="009F1CEE">
      <w:pPr>
        <w:ind w:right="-144"/>
        <w:jc w:val="center"/>
        <w:rPr>
          <w:b/>
          <w:i/>
          <w:color w:val="00B050"/>
          <w:sz w:val="20"/>
          <w:szCs w:val="20"/>
        </w:rPr>
      </w:pPr>
      <w:r w:rsidRPr="00B47DA6">
        <w:rPr>
          <w:b/>
          <w:i/>
          <w:color w:val="00B050"/>
          <w:sz w:val="20"/>
          <w:szCs w:val="20"/>
        </w:rPr>
        <w:t>You can find out more about the Bishop Cleary Catholic Multi Academy Company at:  bccmac.co.uk</w:t>
      </w:r>
    </w:p>
    <w:p w:rsidR="00406F5E" w:rsidRDefault="00406F5E" w:rsidP="009F1CEE">
      <w:pPr>
        <w:ind w:right="-144"/>
        <w:jc w:val="center"/>
        <w:rPr>
          <w:b/>
          <w:i/>
          <w:color w:val="00B050"/>
          <w:sz w:val="20"/>
          <w:szCs w:val="20"/>
        </w:rPr>
      </w:pPr>
    </w:p>
    <w:p w:rsidR="00406F5E" w:rsidRDefault="00406F5E" w:rsidP="009F1CEE">
      <w:pPr>
        <w:ind w:right="-144"/>
        <w:jc w:val="center"/>
        <w:rPr>
          <w:b/>
          <w:i/>
          <w:color w:val="00B050"/>
          <w:sz w:val="20"/>
          <w:szCs w:val="20"/>
        </w:rPr>
      </w:pPr>
    </w:p>
    <w:p w:rsidR="00406F5E" w:rsidRPr="009F1CEE" w:rsidRDefault="00406F5E" w:rsidP="009F1CEE">
      <w:pPr>
        <w:ind w:right="-144"/>
        <w:jc w:val="center"/>
        <w:rPr>
          <w:b/>
          <w:i/>
          <w:color w:val="00B050"/>
          <w:sz w:val="20"/>
          <w:szCs w:val="20"/>
        </w:rPr>
      </w:pPr>
    </w:p>
    <w:p w:rsidR="00124FE0" w:rsidRPr="002B05C4" w:rsidRDefault="00124FE0" w:rsidP="002B05C4">
      <w:pPr>
        <w:jc w:val="center"/>
        <w:rPr>
          <w:rFonts w:cs="Calibri"/>
          <w:b/>
          <w:color w:val="FF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6934"/>
      </w:tblGrid>
      <w:tr w:rsidR="002B05C4" w:rsidRPr="00330491" w:rsidTr="00311B02">
        <w:trPr>
          <w:trHeight w:val="875"/>
        </w:trPr>
        <w:tc>
          <w:tcPr>
            <w:tcW w:w="9776" w:type="dxa"/>
            <w:gridSpan w:val="2"/>
            <w:shd w:val="clear" w:color="auto" w:fill="00B0F0"/>
          </w:tcPr>
          <w:p w:rsidR="002B05C4" w:rsidRPr="002D2A64" w:rsidRDefault="002B05C4" w:rsidP="004F6A31">
            <w:pPr>
              <w:spacing w:after="160" w:line="259" w:lineRule="auto"/>
              <w:jc w:val="center"/>
              <w:rPr>
                <w:b/>
                <w:sz w:val="24"/>
                <w:szCs w:val="24"/>
              </w:rPr>
            </w:pPr>
            <w:r w:rsidRPr="002D2A64">
              <w:rPr>
                <w:b/>
                <w:sz w:val="24"/>
                <w:szCs w:val="24"/>
              </w:rPr>
              <w:lastRenderedPageBreak/>
              <w:t>JOB DESCRIPTION</w:t>
            </w:r>
          </w:p>
        </w:tc>
      </w:tr>
      <w:tr w:rsidR="002B05C4" w:rsidRPr="00330491" w:rsidTr="00311B02">
        <w:trPr>
          <w:trHeight w:val="515"/>
        </w:trPr>
        <w:tc>
          <w:tcPr>
            <w:tcW w:w="2842" w:type="dxa"/>
          </w:tcPr>
          <w:p w:rsidR="002B05C4" w:rsidRPr="00406F5E" w:rsidRDefault="002B05C4" w:rsidP="004F6A31">
            <w:pPr>
              <w:spacing w:after="160" w:line="259" w:lineRule="auto"/>
              <w:rPr>
                <w:b/>
              </w:rPr>
            </w:pPr>
            <w:r w:rsidRPr="00406F5E">
              <w:rPr>
                <w:b/>
              </w:rPr>
              <w:t>JOB TITLE</w:t>
            </w:r>
          </w:p>
        </w:tc>
        <w:tc>
          <w:tcPr>
            <w:tcW w:w="6934" w:type="dxa"/>
          </w:tcPr>
          <w:p w:rsidR="002B05C4" w:rsidRPr="00406F5E" w:rsidRDefault="007D08A4" w:rsidP="00F41CF8">
            <w:pPr>
              <w:spacing w:after="160" w:line="259" w:lineRule="auto"/>
            </w:pPr>
            <w:r w:rsidRPr="00406F5E">
              <w:t>PRINCIPAL</w:t>
            </w:r>
          </w:p>
        </w:tc>
      </w:tr>
      <w:tr w:rsidR="002B05C4" w:rsidRPr="00330491" w:rsidTr="00311B02">
        <w:trPr>
          <w:trHeight w:val="538"/>
        </w:trPr>
        <w:tc>
          <w:tcPr>
            <w:tcW w:w="2842" w:type="dxa"/>
          </w:tcPr>
          <w:p w:rsidR="002B05C4" w:rsidRPr="00406F5E" w:rsidRDefault="002B05C4" w:rsidP="004F6A31">
            <w:pPr>
              <w:spacing w:after="160" w:line="259" w:lineRule="auto"/>
              <w:rPr>
                <w:b/>
              </w:rPr>
            </w:pPr>
            <w:r w:rsidRPr="00406F5E">
              <w:rPr>
                <w:b/>
              </w:rPr>
              <w:t>DEPARTMENT/SECTION</w:t>
            </w:r>
          </w:p>
        </w:tc>
        <w:tc>
          <w:tcPr>
            <w:tcW w:w="6934" w:type="dxa"/>
          </w:tcPr>
          <w:p w:rsidR="002B05C4" w:rsidRPr="00406F5E" w:rsidRDefault="00311B02" w:rsidP="00311B02">
            <w:pPr>
              <w:spacing w:after="160" w:line="259" w:lineRule="auto"/>
            </w:pPr>
            <w:r w:rsidRPr="00406F5E">
              <w:t xml:space="preserve">ST EDMUND’S CATHOLIC ACADEMY </w:t>
            </w:r>
          </w:p>
        </w:tc>
      </w:tr>
      <w:tr w:rsidR="002B05C4" w:rsidRPr="00330491" w:rsidTr="00406F5E">
        <w:trPr>
          <w:trHeight w:val="656"/>
        </w:trPr>
        <w:tc>
          <w:tcPr>
            <w:tcW w:w="2842" w:type="dxa"/>
          </w:tcPr>
          <w:p w:rsidR="002B05C4" w:rsidRPr="00406F5E" w:rsidRDefault="002B05C4" w:rsidP="004F6A31">
            <w:pPr>
              <w:spacing w:after="160" w:line="259" w:lineRule="auto"/>
              <w:rPr>
                <w:b/>
              </w:rPr>
            </w:pPr>
            <w:r w:rsidRPr="00406F5E">
              <w:rPr>
                <w:b/>
              </w:rPr>
              <w:t>RESPONSIBLE FOR WHICH OTHER POSTS</w:t>
            </w:r>
          </w:p>
        </w:tc>
        <w:tc>
          <w:tcPr>
            <w:tcW w:w="6934" w:type="dxa"/>
          </w:tcPr>
          <w:p w:rsidR="00294BDE" w:rsidRPr="00406F5E" w:rsidRDefault="00266397" w:rsidP="007D08A4">
            <w:pPr>
              <w:spacing w:after="160" w:line="259" w:lineRule="auto"/>
            </w:pPr>
            <w:r w:rsidRPr="00406F5E">
              <w:t xml:space="preserve"> </w:t>
            </w:r>
            <w:r w:rsidR="00406F5E" w:rsidRPr="00406F5E">
              <w:t xml:space="preserve">ALL STAFF WITHIN THE SCHOOL </w:t>
            </w:r>
            <w:r w:rsidR="00406F5E" w:rsidRPr="009D0FC2">
              <w:rPr>
                <w:sz w:val="16"/>
                <w:szCs w:val="16"/>
              </w:rPr>
              <w:t>*1</w:t>
            </w:r>
          </w:p>
        </w:tc>
      </w:tr>
      <w:tr w:rsidR="002B05C4" w:rsidRPr="00330491" w:rsidTr="00406F5E">
        <w:trPr>
          <w:trHeight w:val="468"/>
        </w:trPr>
        <w:tc>
          <w:tcPr>
            <w:tcW w:w="2842" w:type="dxa"/>
          </w:tcPr>
          <w:p w:rsidR="002B05C4" w:rsidRPr="00406F5E" w:rsidRDefault="002B05C4" w:rsidP="004F6A31">
            <w:pPr>
              <w:spacing w:after="160" w:line="259" w:lineRule="auto"/>
              <w:rPr>
                <w:b/>
              </w:rPr>
            </w:pPr>
            <w:r w:rsidRPr="00406F5E">
              <w:rPr>
                <w:b/>
              </w:rPr>
              <w:t>RESPONSIBLE TO</w:t>
            </w:r>
          </w:p>
        </w:tc>
        <w:tc>
          <w:tcPr>
            <w:tcW w:w="6934" w:type="dxa"/>
          </w:tcPr>
          <w:p w:rsidR="002B05C4" w:rsidRPr="00406F5E" w:rsidRDefault="00F41CF8" w:rsidP="00F022DA">
            <w:pPr>
              <w:autoSpaceDE w:val="0"/>
              <w:autoSpaceDN w:val="0"/>
              <w:adjustRightInd w:val="0"/>
            </w:pPr>
            <w:r w:rsidRPr="00406F5E">
              <w:rPr>
                <w:rFonts w:cs="TTE2B192B8t00"/>
                <w:color w:val="000000"/>
              </w:rPr>
              <w:t>ACADEMY COMMITTEE/BOARD OF DIRECTORS</w:t>
            </w:r>
          </w:p>
        </w:tc>
      </w:tr>
    </w:tbl>
    <w:p w:rsidR="00406F5E" w:rsidRPr="00406F5E" w:rsidRDefault="00406F5E" w:rsidP="00A522FA">
      <w:pPr>
        <w:numPr>
          <w:ilvl w:val="0"/>
          <w:numId w:val="3"/>
        </w:numPr>
        <w:tabs>
          <w:tab w:val="left" w:pos="842"/>
        </w:tabs>
        <w:spacing w:line="0" w:lineRule="atLeast"/>
        <w:ind w:left="842" w:hanging="842"/>
        <w:rPr>
          <w:rFonts w:eastAsia="Arial" w:cstheme="minorHAnsi"/>
          <w:b/>
        </w:rPr>
      </w:pPr>
      <w:r w:rsidRPr="00406F5E">
        <w:rPr>
          <w:rFonts w:eastAsia="Arial" w:cstheme="minorHAnsi"/>
          <w:b/>
        </w:rPr>
        <w:t>Introduction</w:t>
      </w:r>
    </w:p>
    <w:p w:rsidR="00406F5E" w:rsidRPr="00406F5E" w:rsidRDefault="00406F5E" w:rsidP="00406F5E">
      <w:pPr>
        <w:tabs>
          <w:tab w:val="left" w:pos="842"/>
        </w:tabs>
        <w:spacing w:line="0" w:lineRule="atLeast"/>
        <w:ind w:left="842"/>
        <w:rPr>
          <w:rFonts w:eastAsia="Arial" w:cstheme="minorHAnsi"/>
          <w:b/>
        </w:rPr>
      </w:pPr>
    </w:p>
    <w:p w:rsidR="00406F5E" w:rsidRPr="00406F5E" w:rsidRDefault="00406F5E" w:rsidP="00406F5E">
      <w:pPr>
        <w:tabs>
          <w:tab w:val="left" w:pos="821"/>
        </w:tabs>
        <w:spacing w:line="248" w:lineRule="auto"/>
        <w:ind w:left="842" w:hanging="850"/>
        <w:jc w:val="both"/>
        <w:rPr>
          <w:rFonts w:eastAsia="Arial" w:cstheme="minorHAnsi"/>
        </w:rPr>
      </w:pPr>
      <w:r w:rsidRPr="00406F5E">
        <w:rPr>
          <w:rFonts w:eastAsia="Arial" w:cstheme="minorHAnsi"/>
        </w:rPr>
        <w:t>1.1</w:t>
      </w:r>
      <w:r w:rsidRPr="00406F5E">
        <w:rPr>
          <w:rFonts w:eastAsia="Times New Roman" w:cstheme="minorHAnsi"/>
        </w:rPr>
        <w:tab/>
      </w:r>
      <w:r w:rsidRPr="00406F5E">
        <w:rPr>
          <w:rFonts w:eastAsia="Arial" w:cstheme="minorHAnsi"/>
        </w:rPr>
        <w:t>This appointment is with the Board of Directors of the Multi Academy under the terms of the Catholic Education Service contract signed with the Board of Directors as employers. The Board of Directors will appoint a practising Catholic who, by personal example and professional leadership, will ensure that the Catholic ethos, rooted in the teachings of Jesus Christ and the Catholic Church, permeates all aspects of the life of the school.</w:t>
      </w:r>
    </w:p>
    <w:p w:rsidR="00406F5E" w:rsidRPr="00406F5E" w:rsidRDefault="00406F5E" w:rsidP="00406F5E">
      <w:pPr>
        <w:spacing w:line="203" w:lineRule="exact"/>
        <w:rPr>
          <w:rFonts w:eastAsia="Times New Roman" w:cstheme="minorHAnsi"/>
        </w:rPr>
      </w:pPr>
    </w:p>
    <w:p w:rsidR="00406F5E" w:rsidRPr="00406F5E" w:rsidRDefault="00406F5E" w:rsidP="00406F5E">
      <w:pPr>
        <w:tabs>
          <w:tab w:val="left" w:pos="821"/>
        </w:tabs>
        <w:spacing w:line="250" w:lineRule="auto"/>
        <w:ind w:left="842" w:hanging="850"/>
        <w:jc w:val="both"/>
        <w:rPr>
          <w:rFonts w:eastAsia="Arial" w:cstheme="minorHAnsi"/>
        </w:rPr>
      </w:pPr>
      <w:r w:rsidRPr="00406F5E">
        <w:rPr>
          <w:rFonts w:eastAsia="Arial" w:cstheme="minorHAnsi"/>
        </w:rPr>
        <w:t>1.2</w:t>
      </w:r>
      <w:r w:rsidRPr="00406F5E">
        <w:rPr>
          <w:rFonts w:eastAsia="Times New Roman" w:cstheme="minorHAnsi"/>
        </w:rPr>
        <w:tab/>
      </w:r>
      <w:r w:rsidRPr="00406F5E">
        <w:rPr>
          <w:rFonts w:eastAsia="Arial" w:cstheme="minorHAnsi"/>
        </w:rPr>
        <w:t xml:space="preserve">The appointment is subject to the current conditions of service for </w:t>
      </w:r>
      <w:proofErr w:type="spellStart"/>
      <w:r w:rsidRPr="00406F5E">
        <w:rPr>
          <w:rFonts w:eastAsia="Arial" w:cstheme="minorHAnsi"/>
        </w:rPr>
        <w:t>headteachers</w:t>
      </w:r>
      <w:proofErr w:type="spellEnd"/>
      <w:r w:rsidRPr="00406F5E">
        <w:rPr>
          <w:rFonts w:eastAsia="Arial" w:cstheme="minorHAnsi"/>
        </w:rPr>
        <w:t xml:space="preserve"> contained in the School Teachers' Pay and Conditions document and other current education and employment legislation. In carrying out his/her duties the principal shall consult, where appropriate, the Board of Directors, the d</w:t>
      </w:r>
      <w:r w:rsidR="00623F03">
        <w:rPr>
          <w:rFonts w:eastAsia="Arial" w:cstheme="minorHAnsi"/>
        </w:rPr>
        <w:t>iocese, the staff of the school and</w:t>
      </w:r>
      <w:r w:rsidRPr="00406F5E">
        <w:rPr>
          <w:rFonts w:eastAsia="Arial" w:cstheme="minorHAnsi"/>
        </w:rPr>
        <w:t xml:space="preserve"> the parents of its pupils.</w:t>
      </w:r>
    </w:p>
    <w:p w:rsidR="00406F5E" w:rsidRPr="00406F5E" w:rsidRDefault="00406F5E" w:rsidP="00406F5E">
      <w:pPr>
        <w:spacing w:line="200" w:lineRule="exact"/>
        <w:rPr>
          <w:rFonts w:eastAsia="Times New Roman" w:cstheme="minorHAnsi"/>
        </w:rPr>
      </w:pPr>
    </w:p>
    <w:p w:rsidR="00406F5E" w:rsidRPr="00406F5E" w:rsidRDefault="00406F5E" w:rsidP="00406F5E">
      <w:pPr>
        <w:tabs>
          <w:tab w:val="left" w:pos="821"/>
        </w:tabs>
        <w:spacing w:line="281" w:lineRule="auto"/>
        <w:ind w:left="842" w:hanging="850"/>
        <w:jc w:val="both"/>
        <w:rPr>
          <w:rFonts w:eastAsia="Arial" w:cstheme="minorHAnsi"/>
        </w:rPr>
      </w:pPr>
      <w:r w:rsidRPr="00406F5E">
        <w:rPr>
          <w:rFonts w:eastAsia="Arial" w:cstheme="minorHAnsi"/>
        </w:rPr>
        <w:t>1.3</w:t>
      </w:r>
      <w:r w:rsidRPr="00406F5E">
        <w:rPr>
          <w:rFonts w:eastAsia="Times New Roman" w:cstheme="minorHAnsi"/>
        </w:rPr>
        <w:tab/>
      </w:r>
      <w:r w:rsidRPr="00406F5E">
        <w:rPr>
          <w:rFonts w:eastAsia="Arial" w:cstheme="minorHAnsi"/>
        </w:rPr>
        <w:t>This job description may be amended at any time, foll</w:t>
      </w:r>
      <w:r w:rsidR="001646AD">
        <w:rPr>
          <w:rFonts w:eastAsia="Arial" w:cstheme="minorHAnsi"/>
        </w:rPr>
        <w:t>owing consultation between the P</w:t>
      </w:r>
      <w:r w:rsidRPr="00406F5E">
        <w:rPr>
          <w:rFonts w:eastAsia="Arial" w:cstheme="minorHAnsi"/>
        </w:rPr>
        <w:t>rincipal and the Board of Directors and will be reviewed annually.</w:t>
      </w:r>
    </w:p>
    <w:p w:rsidR="00406F5E" w:rsidRPr="00406F5E" w:rsidRDefault="00406F5E" w:rsidP="00406F5E">
      <w:pPr>
        <w:spacing w:line="163" w:lineRule="exact"/>
        <w:rPr>
          <w:rFonts w:eastAsia="Times New Roman" w:cstheme="minorHAnsi"/>
        </w:rPr>
      </w:pPr>
    </w:p>
    <w:p w:rsidR="00406F5E" w:rsidRPr="00406F5E" w:rsidRDefault="00406F5E" w:rsidP="00A522FA">
      <w:pPr>
        <w:numPr>
          <w:ilvl w:val="0"/>
          <w:numId w:val="4"/>
        </w:numPr>
        <w:tabs>
          <w:tab w:val="left" w:pos="922"/>
        </w:tabs>
        <w:spacing w:line="0" w:lineRule="atLeast"/>
        <w:ind w:left="720" w:hanging="360"/>
        <w:rPr>
          <w:rFonts w:eastAsia="Arial" w:cstheme="minorHAnsi"/>
          <w:b/>
        </w:rPr>
      </w:pPr>
      <w:r w:rsidRPr="00406F5E">
        <w:rPr>
          <w:rFonts w:eastAsia="Arial" w:cstheme="minorHAnsi"/>
          <w:b/>
        </w:rPr>
        <w:t>Core Purpose of the Principal</w:t>
      </w:r>
    </w:p>
    <w:p w:rsidR="00406F5E" w:rsidRPr="00406F5E" w:rsidRDefault="00406F5E" w:rsidP="00406F5E">
      <w:pPr>
        <w:spacing w:line="11" w:lineRule="exact"/>
        <w:rPr>
          <w:rFonts w:eastAsia="Times New Roman" w:cstheme="minorHAnsi"/>
        </w:rPr>
      </w:pPr>
    </w:p>
    <w:p w:rsidR="00406F5E" w:rsidRDefault="00406F5E" w:rsidP="00406F5E">
      <w:pPr>
        <w:tabs>
          <w:tab w:val="left" w:pos="821"/>
        </w:tabs>
        <w:spacing w:line="245" w:lineRule="auto"/>
        <w:ind w:left="842" w:hanging="850"/>
        <w:jc w:val="both"/>
        <w:rPr>
          <w:rFonts w:eastAsia="Arial" w:cstheme="minorHAnsi"/>
        </w:rPr>
      </w:pPr>
      <w:r w:rsidRPr="00406F5E">
        <w:rPr>
          <w:rFonts w:eastAsia="Arial" w:cstheme="minorHAnsi"/>
        </w:rPr>
        <w:t>2.1</w:t>
      </w:r>
      <w:r w:rsidRPr="00406F5E">
        <w:rPr>
          <w:rFonts w:eastAsia="Times New Roman" w:cstheme="minorHAnsi"/>
        </w:rPr>
        <w:tab/>
      </w:r>
      <w:r w:rsidRPr="00406F5E">
        <w:rPr>
          <w:rFonts w:eastAsia="Arial" w:cstheme="minorHAnsi"/>
        </w:rPr>
        <w:t>The core purpose of t</w:t>
      </w:r>
      <w:r w:rsidR="001646AD">
        <w:rPr>
          <w:rFonts w:eastAsia="Arial" w:cstheme="minorHAnsi"/>
        </w:rPr>
        <w:t>he P</w:t>
      </w:r>
      <w:r w:rsidRPr="00406F5E">
        <w:rPr>
          <w:rFonts w:eastAsia="Arial" w:cstheme="minorHAnsi"/>
        </w:rPr>
        <w:t>rincipal is to provide professional leadership and management for a school. This will promote a secure foundation from which to achieve high standards in all areas of the school’s work. To gain this success a principal must establish high quality education by effectively managing teaching and learning and using personalised learning to realise the potential of all pupils. Principals must establish a culture that promotes excellence, equality and high expectations of all pupils. T</w:t>
      </w:r>
      <w:r>
        <w:rPr>
          <w:rFonts w:eastAsia="Arial" w:cstheme="minorHAnsi"/>
        </w:rPr>
        <w:t>his will include ensuring that:</w:t>
      </w:r>
    </w:p>
    <w:p w:rsidR="00406F5E" w:rsidRDefault="00406F5E" w:rsidP="00406F5E">
      <w:pPr>
        <w:tabs>
          <w:tab w:val="left" w:pos="821"/>
        </w:tabs>
        <w:spacing w:line="245" w:lineRule="auto"/>
        <w:ind w:left="842" w:hanging="850"/>
        <w:jc w:val="both"/>
        <w:rPr>
          <w:rFonts w:eastAsia="Arial" w:cstheme="minorHAnsi"/>
        </w:rPr>
      </w:pPr>
    </w:p>
    <w:p w:rsidR="00CA152C" w:rsidRDefault="00406F5E" w:rsidP="00A522FA">
      <w:pPr>
        <w:pStyle w:val="ListParagraph"/>
        <w:numPr>
          <w:ilvl w:val="0"/>
          <w:numId w:val="13"/>
        </w:numPr>
        <w:tabs>
          <w:tab w:val="left" w:pos="821"/>
        </w:tabs>
        <w:spacing w:line="245" w:lineRule="auto"/>
        <w:jc w:val="both"/>
        <w:rPr>
          <w:rFonts w:eastAsia="Arial" w:cstheme="minorHAnsi"/>
        </w:rPr>
      </w:pPr>
      <w:r w:rsidRPr="00406F5E">
        <w:rPr>
          <w:rFonts w:eastAsia="Arial" w:cstheme="minorHAnsi"/>
        </w:rPr>
        <w:t>the school is conducted as a Catholic school in accordance with the teachings of the Catholic Church and Canon Law, and in accordance with the Trust Deed of the Archdiocese of Birmingham;</w:t>
      </w:r>
    </w:p>
    <w:p w:rsidR="00CA152C" w:rsidRDefault="00406F5E" w:rsidP="00A522FA">
      <w:pPr>
        <w:pStyle w:val="ListParagraph"/>
        <w:numPr>
          <w:ilvl w:val="0"/>
          <w:numId w:val="13"/>
        </w:numPr>
        <w:tabs>
          <w:tab w:val="left" w:pos="821"/>
        </w:tabs>
        <w:spacing w:line="245" w:lineRule="auto"/>
        <w:jc w:val="both"/>
        <w:rPr>
          <w:rFonts w:eastAsia="Arial" w:cstheme="minorHAnsi"/>
        </w:rPr>
      </w:pPr>
      <w:r w:rsidRPr="00CA152C">
        <w:rPr>
          <w:rFonts w:eastAsia="Arial" w:cstheme="minorHAnsi"/>
          <w:b/>
        </w:rPr>
        <w:t xml:space="preserve">religious education is in accordance with the teachings, doctrines, discipline </w:t>
      </w:r>
      <w:r w:rsidRPr="00CA152C">
        <w:rPr>
          <w:rFonts w:eastAsia="Arial" w:cstheme="minorHAnsi"/>
        </w:rPr>
        <w:t>and general and particular norms of the Catholic Church;</w:t>
      </w:r>
    </w:p>
    <w:p w:rsidR="00CA152C" w:rsidRDefault="00406F5E" w:rsidP="00A522FA">
      <w:pPr>
        <w:pStyle w:val="ListParagraph"/>
        <w:numPr>
          <w:ilvl w:val="0"/>
          <w:numId w:val="13"/>
        </w:numPr>
        <w:tabs>
          <w:tab w:val="left" w:pos="821"/>
        </w:tabs>
        <w:spacing w:line="245" w:lineRule="auto"/>
        <w:jc w:val="both"/>
        <w:rPr>
          <w:rFonts w:eastAsia="Arial" w:cstheme="minorHAnsi"/>
        </w:rPr>
      </w:pPr>
      <w:r w:rsidRPr="00CA152C">
        <w:rPr>
          <w:rFonts w:eastAsia="Arial" w:cstheme="minorHAnsi"/>
        </w:rPr>
        <w:t>religious worship is in accordance with the rites, practices, discipline and liturgical norms of the Catholic Church;</w:t>
      </w:r>
    </w:p>
    <w:p w:rsidR="00AB66E4" w:rsidRPr="00406F5E" w:rsidRDefault="00AB66E4" w:rsidP="00AB66E4">
      <w:pPr>
        <w:pStyle w:val="ListParagraph"/>
        <w:numPr>
          <w:ilvl w:val="0"/>
          <w:numId w:val="13"/>
        </w:numPr>
        <w:tabs>
          <w:tab w:val="left" w:pos="117"/>
        </w:tabs>
        <w:spacing w:line="216" w:lineRule="auto"/>
        <w:ind w:right="102"/>
        <w:rPr>
          <w:rFonts w:eastAsia="Times New Roman" w:cstheme="minorHAnsi"/>
          <w:sz w:val="16"/>
          <w:szCs w:val="16"/>
          <w:vertAlign w:val="superscript"/>
        </w:rPr>
      </w:pPr>
      <w:r>
        <w:rPr>
          <w:rFonts w:eastAsia="Times New Roman" w:cstheme="minorHAnsi"/>
          <w:sz w:val="16"/>
          <w:szCs w:val="16"/>
        </w:rPr>
        <w:t xml:space="preserve">*1 </w:t>
      </w:r>
      <w:proofErr w:type="gramStart"/>
      <w:r w:rsidRPr="00406F5E">
        <w:rPr>
          <w:rFonts w:eastAsia="Times New Roman" w:cstheme="minorHAnsi"/>
          <w:sz w:val="16"/>
          <w:szCs w:val="16"/>
        </w:rPr>
        <w:t>The</w:t>
      </w:r>
      <w:proofErr w:type="gramEnd"/>
      <w:r w:rsidRPr="00406F5E">
        <w:rPr>
          <w:rFonts w:eastAsia="Times New Roman" w:cstheme="minorHAnsi"/>
          <w:sz w:val="16"/>
          <w:szCs w:val="16"/>
        </w:rPr>
        <w:t xml:space="preserve"> term school is used throughout this document rather than academy, to indicate the individual institution to which the principal is appointed and to avoid confusion with the Multi-Academy as a whole.</w:t>
      </w:r>
    </w:p>
    <w:p w:rsidR="00406F5E" w:rsidRPr="00CA152C" w:rsidRDefault="00406F5E" w:rsidP="00A522FA">
      <w:pPr>
        <w:pStyle w:val="ListParagraph"/>
        <w:numPr>
          <w:ilvl w:val="0"/>
          <w:numId w:val="14"/>
        </w:numPr>
        <w:tabs>
          <w:tab w:val="left" w:pos="1442"/>
        </w:tabs>
        <w:spacing w:line="282" w:lineRule="auto"/>
        <w:rPr>
          <w:rFonts w:eastAsia="Wingdings" w:cstheme="minorHAnsi"/>
        </w:rPr>
      </w:pPr>
      <w:r w:rsidRPr="00CA152C">
        <w:rPr>
          <w:rFonts w:eastAsia="Arial" w:cstheme="minorHAnsi"/>
        </w:rPr>
        <w:lastRenderedPageBreak/>
        <w:t>the school provides high quality teaching and learning that leads to successful outcomes for pupils in terms of spiritual and moral growth, achievement, attitudes to learning, behaviour and personal development;</w:t>
      </w:r>
    </w:p>
    <w:p w:rsidR="00406F5E" w:rsidRPr="00406F5E" w:rsidRDefault="00406F5E" w:rsidP="00406F5E">
      <w:pPr>
        <w:spacing w:line="20" w:lineRule="exact"/>
        <w:rPr>
          <w:rFonts w:eastAsia="Times New Roman" w:cstheme="minorHAnsi"/>
        </w:rPr>
      </w:pPr>
    </w:p>
    <w:p w:rsidR="00CA152C" w:rsidRPr="005D21F4" w:rsidRDefault="00406F5E" w:rsidP="005D21F4">
      <w:pPr>
        <w:pStyle w:val="ListParagraph"/>
        <w:numPr>
          <w:ilvl w:val="0"/>
          <w:numId w:val="14"/>
        </w:numPr>
        <w:tabs>
          <w:tab w:val="left" w:pos="1442"/>
        </w:tabs>
        <w:spacing w:line="282" w:lineRule="auto"/>
        <w:rPr>
          <w:rFonts w:eastAsia="Arial" w:cstheme="minorHAnsi"/>
        </w:rPr>
      </w:pPr>
      <w:bookmarkStart w:id="0" w:name="page5"/>
      <w:bookmarkEnd w:id="0"/>
      <w:r w:rsidRPr="00CA152C">
        <w:rPr>
          <w:rFonts w:eastAsia="Arial" w:cstheme="minorHAnsi"/>
        </w:rPr>
        <w:t xml:space="preserve">the school will promote and safeguard the welfare of all children, enabling every child, whatever their background or their circumstances, to have the support they need to develop </w:t>
      </w:r>
      <w:r w:rsidRPr="005D21F4">
        <w:rPr>
          <w:rFonts w:eastAsia="Arial" w:cstheme="minorHAnsi"/>
        </w:rPr>
        <w:t>fully as persons and to recognise their own dignity and the dignity of others as children of God;</w:t>
      </w:r>
    </w:p>
    <w:p w:rsidR="00406F5E" w:rsidRPr="00CA152C" w:rsidRDefault="00406F5E" w:rsidP="00A522FA">
      <w:pPr>
        <w:pStyle w:val="ListParagraph"/>
        <w:numPr>
          <w:ilvl w:val="0"/>
          <w:numId w:val="14"/>
        </w:numPr>
        <w:tabs>
          <w:tab w:val="left" w:pos="1442"/>
        </w:tabs>
        <w:spacing w:line="282" w:lineRule="auto"/>
        <w:rPr>
          <w:rFonts w:eastAsia="Arial" w:cstheme="minorHAnsi"/>
        </w:rPr>
      </w:pPr>
      <w:proofErr w:type="gramStart"/>
      <w:r w:rsidRPr="00CA152C">
        <w:rPr>
          <w:rFonts w:eastAsia="Arial" w:cstheme="minorHAnsi"/>
        </w:rPr>
        <w:t>all</w:t>
      </w:r>
      <w:proofErr w:type="gramEnd"/>
      <w:r w:rsidRPr="00CA152C">
        <w:rPr>
          <w:rFonts w:eastAsia="Arial" w:cstheme="minorHAnsi"/>
        </w:rPr>
        <w:t xml:space="preserve"> statutory requirements are met and the work of the school is effectively monitored, evaluated and reviewed.</w:t>
      </w:r>
    </w:p>
    <w:p w:rsidR="00406F5E" w:rsidRPr="00406F5E" w:rsidRDefault="00406F5E" w:rsidP="00406F5E">
      <w:pPr>
        <w:spacing w:line="165" w:lineRule="exact"/>
        <w:rPr>
          <w:rFonts w:eastAsia="Times New Roman" w:cstheme="minorHAnsi"/>
        </w:rPr>
      </w:pPr>
    </w:p>
    <w:p w:rsidR="00406F5E" w:rsidRPr="00406F5E" w:rsidRDefault="00406F5E" w:rsidP="00406F5E">
      <w:pPr>
        <w:tabs>
          <w:tab w:val="left" w:pos="821"/>
        </w:tabs>
        <w:spacing w:line="245" w:lineRule="auto"/>
        <w:ind w:left="842" w:hanging="850"/>
        <w:jc w:val="both"/>
        <w:rPr>
          <w:rFonts w:eastAsia="Arial" w:cstheme="minorHAnsi"/>
        </w:rPr>
      </w:pPr>
      <w:r w:rsidRPr="00406F5E">
        <w:rPr>
          <w:rFonts w:eastAsia="Arial" w:cstheme="minorHAnsi"/>
        </w:rPr>
        <w:t>2.2</w:t>
      </w:r>
      <w:r w:rsidRPr="00406F5E">
        <w:rPr>
          <w:rFonts w:eastAsia="Times New Roman" w:cstheme="minorHAnsi"/>
        </w:rPr>
        <w:tab/>
      </w:r>
      <w:r w:rsidR="001646AD">
        <w:rPr>
          <w:rFonts w:eastAsia="Arial" w:cstheme="minorHAnsi"/>
        </w:rPr>
        <w:t>The P</w:t>
      </w:r>
      <w:r w:rsidRPr="00406F5E">
        <w:rPr>
          <w:rFonts w:eastAsia="Arial" w:cstheme="minorHAnsi"/>
        </w:rPr>
        <w:t>rincipal is the leading professional in the school. Accountable to the Board of Directors and th</w:t>
      </w:r>
      <w:r w:rsidR="001646AD">
        <w:rPr>
          <w:rFonts w:eastAsia="Arial" w:cstheme="minorHAnsi"/>
        </w:rPr>
        <w:t>e local Academy Committee, the P</w:t>
      </w:r>
      <w:r w:rsidRPr="00406F5E">
        <w:rPr>
          <w:rFonts w:eastAsia="Arial" w:cstheme="minorHAnsi"/>
        </w:rPr>
        <w:t xml:space="preserve">rincipal provides vision, leadership and direction for the school and ensures it is managed and organised to </w:t>
      </w:r>
      <w:r w:rsidR="001646AD">
        <w:rPr>
          <w:rFonts w:eastAsia="Arial" w:cstheme="minorHAnsi"/>
        </w:rPr>
        <w:t>meet the aims and targets. The P</w:t>
      </w:r>
      <w:r w:rsidRPr="00406F5E">
        <w:rPr>
          <w:rFonts w:eastAsia="Arial" w:cstheme="minorHAnsi"/>
        </w:rPr>
        <w:t>rincipal working with others is responsible for evaluating the school’s performance to identify the priorities for continuous improvement; raising standards; ensuring equality of opportunity for all; developing policies and practices; ensuring that resources are efficiently and effectively used to achieve the school’s aims and objectives and for the day to day management, organisation and administration of the school.</w:t>
      </w:r>
    </w:p>
    <w:p w:rsidR="00406F5E" w:rsidRPr="00406F5E" w:rsidRDefault="00406F5E" w:rsidP="00406F5E">
      <w:pPr>
        <w:spacing w:line="205" w:lineRule="exact"/>
        <w:rPr>
          <w:rFonts w:eastAsia="Times New Roman" w:cstheme="minorHAnsi"/>
        </w:rPr>
      </w:pPr>
    </w:p>
    <w:p w:rsidR="00406F5E" w:rsidRPr="00406F5E" w:rsidRDefault="00406F5E" w:rsidP="00406F5E">
      <w:pPr>
        <w:tabs>
          <w:tab w:val="left" w:pos="821"/>
        </w:tabs>
        <w:spacing w:line="253" w:lineRule="auto"/>
        <w:ind w:left="842" w:hanging="850"/>
        <w:jc w:val="both"/>
        <w:rPr>
          <w:rFonts w:eastAsia="Arial" w:cstheme="minorHAnsi"/>
        </w:rPr>
      </w:pPr>
      <w:r w:rsidRPr="00406F5E">
        <w:rPr>
          <w:rFonts w:eastAsia="Arial" w:cstheme="minorHAnsi"/>
        </w:rPr>
        <w:t>2.3</w:t>
      </w:r>
      <w:r w:rsidRPr="00406F5E">
        <w:rPr>
          <w:rFonts w:eastAsia="Times New Roman" w:cstheme="minorHAnsi"/>
        </w:rPr>
        <w:tab/>
      </w:r>
      <w:r w:rsidR="001646AD">
        <w:rPr>
          <w:rFonts w:eastAsia="Arial" w:cstheme="minorHAnsi"/>
        </w:rPr>
        <w:t>As one of the P</w:t>
      </w:r>
      <w:r w:rsidRPr="00406F5E">
        <w:rPr>
          <w:rFonts w:eastAsia="Arial" w:cstheme="minorHAnsi"/>
        </w:rPr>
        <w:t xml:space="preserve">rincipals in a multi academy, the principal will support the </w:t>
      </w:r>
      <w:r w:rsidR="001646AD">
        <w:rPr>
          <w:rFonts w:eastAsia="Arial" w:cstheme="minorHAnsi"/>
        </w:rPr>
        <w:t>Board of D</w:t>
      </w:r>
      <w:r w:rsidRPr="00406F5E">
        <w:rPr>
          <w:rFonts w:eastAsia="Arial" w:cstheme="minorHAnsi"/>
        </w:rPr>
        <w:t>irectors in ensuring that they and their school collaborate with the other schools in the multi academy for their mutual benefit in enhancing the Catholic life of the multi academy and improving standards.</w:t>
      </w:r>
    </w:p>
    <w:p w:rsidR="00406F5E" w:rsidRPr="00406F5E" w:rsidRDefault="00406F5E" w:rsidP="00406F5E">
      <w:pPr>
        <w:spacing w:line="198" w:lineRule="exact"/>
        <w:rPr>
          <w:rFonts w:eastAsia="Times New Roman" w:cstheme="minorHAnsi"/>
        </w:rPr>
      </w:pPr>
    </w:p>
    <w:p w:rsidR="00406F5E" w:rsidRPr="00406F5E" w:rsidRDefault="00406F5E" w:rsidP="00406F5E">
      <w:pPr>
        <w:tabs>
          <w:tab w:val="left" w:pos="821"/>
        </w:tabs>
        <w:spacing w:line="248" w:lineRule="auto"/>
        <w:ind w:left="842" w:hanging="850"/>
        <w:jc w:val="both"/>
        <w:rPr>
          <w:rFonts w:eastAsia="Arial" w:cstheme="minorHAnsi"/>
        </w:rPr>
      </w:pPr>
      <w:r w:rsidRPr="00406F5E">
        <w:rPr>
          <w:rFonts w:eastAsia="Arial" w:cstheme="minorHAnsi"/>
        </w:rPr>
        <w:t>2.4</w:t>
      </w:r>
      <w:r w:rsidRPr="00406F5E">
        <w:rPr>
          <w:rFonts w:eastAsia="Times New Roman" w:cstheme="minorHAnsi"/>
        </w:rPr>
        <w:tab/>
      </w:r>
      <w:r w:rsidRPr="00406F5E">
        <w:rPr>
          <w:rFonts w:eastAsia="Arial" w:cstheme="minorHAnsi"/>
        </w:rPr>
        <w:t xml:space="preserve">The </w:t>
      </w:r>
      <w:r w:rsidR="001646AD">
        <w:rPr>
          <w:rFonts w:eastAsia="Arial" w:cstheme="minorHAnsi"/>
        </w:rPr>
        <w:t>P</w:t>
      </w:r>
      <w:r w:rsidRPr="00406F5E">
        <w:rPr>
          <w:rFonts w:eastAsia="Arial" w:cstheme="minorHAnsi"/>
        </w:rPr>
        <w:t>rincipal,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principals play a key role in contributing the development of the education system as a whole and collaborate with others to raise standards locally.</w:t>
      </w:r>
    </w:p>
    <w:p w:rsidR="00406F5E" w:rsidRPr="00406F5E" w:rsidRDefault="00406F5E" w:rsidP="00406F5E">
      <w:pPr>
        <w:spacing w:line="202" w:lineRule="exact"/>
        <w:rPr>
          <w:rFonts w:eastAsia="Times New Roman" w:cstheme="minorHAnsi"/>
        </w:rPr>
      </w:pPr>
    </w:p>
    <w:p w:rsidR="00406F5E" w:rsidRPr="00406F5E" w:rsidRDefault="00406F5E" w:rsidP="00406F5E">
      <w:pPr>
        <w:tabs>
          <w:tab w:val="left" w:pos="821"/>
        </w:tabs>
        <w:spacing w:line="261" w:lineRule="auto"/>
        <w:ind w:left="842" w:hanging="850"/>
        <w:jc w:val="both"/>
        <w:rPr>
          <w:rFonts w:eastAsia="Arial" w:cstheme="minorHAnsi"/>
        </w:rPr>
      </w:pPr>
      <w:r w:rsidRPr="00406F5E">
        <w:rPr>
          <w:rFonts w:eastAsia="Arial" w:cstheme="minorHAnsi"/>
        </w:rPr>
        <w:t>2.5</w:t>
      </w:r>
      <w:r w:rsidRPr="00406F5E">
        <w:rPr>
          <w:rFonts w:eastAsia="Times New Roman" w:cstheme="minorHAnsi"/>
        </w:rPr>
        <w:tab/>
      </w:r>
      <w:r w:rsidRPr="00406F5E">
        <w:rPr>
          <w:rFonts w:eastAsia="Arial" w:cstheme="minorHAnsi"/>
        </w:rPr>
        <w:t>Drawing on the support provided by members of the school community, the principal is responsible for creating a productive learning environment, which is engaging and fulfilling for all pupils.</w:t>
      </w:r>
    </w:p>
    <w:p w:rsidR="00406F5E" w:rsidRPr="00406F5E" w:rsidRDefault="00406F5E" w:rsidP="00406F5E">
      <w:pPr>
        <w:spacing w:line="200" w:lineRule="exact"/>
        <w:rPr>
          <w:rFonts w:eastAsia="Times New Roman" w:cstheme="minorHAnsi"/>
        </w:rPr>
      </w:pPr>
    </w:p>
    <w:p w:rsidR="00406F5E" w:rsidRPr="00406F5E" w:rsidRDefault="00406F5E" w:rsidP="00406F5E">
      <w:pPr>
        <w:spacing w:line="238" w:lineRule="exact"/>
        <w:rPr>
          <w:rFonts w:eastAsia="Times New Roman" w:cstheme="minorHAnsi"/>
        </w:rPr>
      </w:pPr>
    </w:p>
    <w:p w:rsidR="00406F5E" w:rsidRPr="00406F5E" w:rsidRDefault="00406F5E" w:rsidP="00A522FA">
      <w:pPr>
        <w:numPr>
          <w:ilvl w:val="0"/>
          <w:numId w:val="5"/>
        </w:numPr>
        <w:tabs>
          <w:tab w:val="left" w:pos="722"/>
        </w:tabs>
        <w:spacing w:line="0" w:lineRule="atLeast"/>
        <w:ind w:left="722" w:hanging="722"/>
        <w:rPr>
          <w:rFonts w:eastAsia="Arial" w:cstheme="minorHAnsi"/>
          <w:b/>
        </w:rPr>
      </w:pPr>
      <w:r w:rsidRPr="00406F5E">
        <w:rPr>
          <w:rFonts w:eastAsia="Arial" w:cstheme="minorHAnsi"/>
          <w:b/>
        </w:rPr>
        <w:t>General Duties and Responsibilities</w:t>
      </w:r>
    </w:p>
    <w:p w:rsidR="00406F5E" w:rsidRPr="00406F5E" w:rsidRDefault="00406F5E" w:rsidP="00406F5E">
      <w:pPr>
        <w:spacing w:line="255" w:lineRule="exact"/>
        <w:rPr>
          <w:rFonts w:eastAsia="Times New Roman" w:cstheme="minorHAnsi"/>
        </w:rPr>
      </w:pPr>
    </w:p>
    <w:p w:rsidR="00406F5E" w:rsidRPr="00406F5E" w:rsidRDefault="00406F5E" w:rsidP="00406F5E">
      <w:pPr>
        <w:tabs>
          <w:tab w:val="left" w:pos="821"/>
        </w:tabs>
        <w:spacing w:line="282" w:lineRule="auto"/>
        <w:ind w:left="842" w:hanging="850"/>
        <w:rPr>
          <w:rFonts w:eastAsia="Arial" w:cstheme="minorHAnsi"/>
        </w:rPr>
      </w:pPr>
      <w:r w:rsidRPr="00406F5E">
        <w:rPr>
          <w:rFonts w:eastAsia="Arial" w:cstheme="minorHAnsi"/>
        </w:rPr>
        <w:t>3.1</w:t>
      </w:r>
      <w:r w:rsidRPr="00406F5E">
        <w:rPr>
          <w:rFonts w:eastAsia="Times New Roman" w:cstheme="minorHAnsi"/>
        </w:rPr>
        <w:tab/>
      </w:r>
      <w:r w:rsidRPr="00406F5E">
        <w:rPr>
          <w:rFonts w:eastAsia="Arial" w:cstheme="minorHAnsi"/>
        </w:rPr>
        <w:t xml:space="preserve">To carry out the duties of a </w:t>
      </w:r>
      <w:proofErr w:type="spellStart"/>
      <w:r w:rsidRPr="00406F5E">
        <w:rPr>
          <w:rFonts w:eastAsia="Arial" w:cstheme="minorHAnsi"/>
        </w:rPr>
        <w:t>headteacher</w:t>
      </w:r>
      <w:proofErr w:type="spellEnd"/>
      <w:r w:rsidRPr="00406F5E">
        <w:rPr>
          <w:rFonts w:eastAsia="Arial" w:cstheme="minorHAnsi"/>
        </w:rPr>
        <w:t xml:space="preserve"> as set out in the current School Teachers’ Pay &amp; Conditions Document.</w:t>
      </w:r>
    </w:p>
    <w:p w:rsidR="009D0FC2" w:rsidRDefault="009D0FC2" w:rsidP="00AB66E4">
      <w:pPr>
        <w:spacing w:line="0" w:lineRule="atLeast"/>
        <w:rPr>
          <w:rFonts w:eastAsia="Arial" w:cstheme="minorHAnsi"/>
          <w:b/>
        </w:rPr>
      </w:pPr>
    </w:p>
    <w:p w:rsidR="00406F5E" w:rsidRPr="00406F5E" w:rsidRDefault="00406F5E" w:rsidP="00406F5E">
      <w:pPr>
        <w:spacing w:line="0" w:lineRule="atLeast"/>
        <w:ind w:left="2"/>
        <w:rPr>
          <w:rFonts w:eastAsia="Arial" w:cstheme="minorHAnsi"/>
          <w:b/>
        </w:rPr>
      </w:pPr>
      <w:r w:rsidRPr="00406F5E">
        <w:rPr>
          <w:rFonts w:eastAsia="Arial" w:cstheme="minorHAnsi"/>
          <w:b/>
        </w:rPr>
        <w:t>Key Areas of Responsibility</w:t>
      </w:r>
    </w:p>
    <w:p w:rsidR="00406F5E" w:rsidRPr="00406F5E" w:rsidRDefault="00406F5E" w:rsidP="00406F5E">
      <w:pPr>
        <w:spacing w:line="252" w:lineRule="exact"/>
        <w:rPr>
          <w:rFonts w:eastAsia="Times New Roman" w:cstheme="minorHAnsi"/>
        </w:rPr>
      </w:pPr>
    </w:p>
    <w:p w:rsidR="00406F5E" w:rsidRPr="00AB66E4" w:rsidRDefault="00406F5E" w:rsidP="00AB66E4">
      <w:pPr>
        <w:pStyle w:val="ListParagraph"/>
        <w:tabs>
          <w:tab w:val="left" w:pos="842"/>
        </w:tabs>
        <w:spacing w:line="0" w:lineRule="atLeast"/>
        <w:rPr>
          <w:rFonts w:eastAsia="Arial" w:cstheme="minorHAnsi"/>
          <w:b/>
        </w:rPr>
      </w:pPr>
      <w:r w:rsidRPr="00AB66E4">
        <w:rPr>
          <w:rFonts w:eastAsia="Arial" w:cstheme="minorHAnsi"/>
          <w:b/>
        </w:rPr>
        <w:t>Creating the Vision</w:t>
      </w:r>
    </w:p>
    <w:p w:rsidR="00406F5E" w:rsidRPr="00406F5E" w:rsidRDefault="00406F5E" w:rsidP="00406F5E">
      <w:pPr>
        <w:spacing w:line="256" w:lineRule="exact"/>
        <w:rPr>
          <w:rFonts w:eastAsia="Times New Roman" w:cstheme="minorHAnsi"/>
        </w:rPr>
      </w:pPr>
    </w:p>
    <w:p w:rsidR="00406F5E" w:rsidRPr="00406F5E" w:rsidRDefault="00406F5E" w:rsidP="00406F5E">
      <w:pPr>
        <w:tabs>
          <w:tab w:val="left" w:pos="821"/>
        </w:tabs>
        <w:spacing w:line="261" w:lineRule="auto"/>
        <w:ind w:left="842" w:hanging="850"/>
        <w:jc w:val="both"/>
        <w:rPr>
          <w:rFonts w:eastAsia="Arial" w:cstheme="minorHAnsi"/>
        </w:rPr>
      </w:pPr>
      <w:r w:rsidRPr="00406F5E">
        <w:rPr>
          <w:rFonts w:eastAsia="Arial" w:cstheme="minorHAnsi"/>
        </w:rPr>
        <w:t>4.1</w:t>
      </w:r>
      <w:r w:rsidRPr="00406F5E">
        <w:rPr>
          <w:rFonts w:eastAsia="Times New Roman" w:cstheme="minorHAnsi"/>
        </w:rPr>
        <w:tab/>
      </w:r>
      <w:r w:rsidRPr="00406F5E">
        <w:rPr>
          <w:rFonts w:eastAsia="Arial" w:cstheme="minorHAnsi"/>
        </w:rPr>
        <w:t>The ‘preferred future’, expressed in the strategic vision and development of a Catholic school, stems from the educational mission of the Church, which is reflected in the school’s mission statement and school improvement plan.</w:t>
      </w:r>
    </w:p>
    <w:p w:rsidR="00406F5E" w:rsidRPr="00406F5E" w:rsidRDefault="00406F5E" w:rsidP="00406F5E">
      <w:pPr>
        <w:spacing w:line="186" w:lineRule="exact"/>
        <w:rPr>
          <w:rFonts w:eastAsia="Times New Roman" w:cstheme="minorHAnsi"/>
        </w:rPr>
      </w:pPr>
    </w:p>
    <w:p w:rsidR="00406F5E" w:rsidRPr="00406F5E" w:rsidRDefault="00406F5E" w:rsidP="00406F5E">
      <w:pPr>
        <w:tabs>
          <w:tab w:val="left" w:pos="821"/>
        </w:tabs>
        <w:spacing w:line="247" w:lineRule="auto"/>
        <w:ind w:left="842" w:hanging="850"/>
        <w:jc w:val="both"/>
        <w:rPr>
          <w:rFonts w:eastAsia="Arial" w:cstheme="minorHAnsi"/>
        </w:rPr>
      </w:pPr>
      <w:r w:rsidRPr="00406F5E">
        <w:rPr>
          <w:rFonts w:eastAsia="Arial" w:cstheme="minorHAnsi"/>
        </w:rPr>
        <w:lastRenderedPageBreak/>
        <w:t>4.2</w:t>
      </w:r>
      <w:r w:rsidRPr="00406F5E">
        <w:rPr>
          <w:rFonts w:eastAsia="Times New Roman" w:cstheme="minorHAnsi"/>
        </w:rPr>
        <w:tab/>
      </w:r>
      <w:r w:rsidR="001646AD">
        <w:rPr>
          <w:rFonts w:eastAsia="Arial" w:cstheme="minorHAnsi"/>
        </w:rPr>
        <w:t>The P</w:t>
      </w:r>
      <w:r w:rsidRPr="00406F5E">
        <w:rPr>
          <w:rFonts w:eastAsia="Arial" w:cstheme="minorHAnsi"/>
        </w:rPr>
        <w:t xml:space="preserve">rincipal, working with the </w:t>
      </w:r>
      <w:r w:rsidR="001646AD">
        <w:rPr>
          <w:rFonts w:eastAsia="Arial" w:cstheme="minorHAnsi"/>
        </w:rPr>
        <w:t>Board of Directors the L</w:t>
      </w:r>
      <w:r w:rsidRPr="00406F5E">
        <w:rPr>
          <w:rFonts w:eastAsia="Arial" w:cstheme="minorHAnsi"/>
        </w:rPr>
        <w:t xml:space="preserve">ocal </w:t>
      </w:r>
      <w:r w:rsidR="001646AD">
        <w:rPr>
          <w:rFonts w:eastAsia="Arial" w:cstheme="minorHAnsi"/>
        </w:rPr>
        <w:t>A</w:t>
      </w:r>
      <w:r w:rsidRPr="00406F5E">
        <w:rPr>
          <w:rFonts w:eastAsia="Arial" w:cstheme="minorHAnsi"/>
        </w:rPr>
        <w:t xml:space="preserve">cademy </w:t>
      </w:r>
      <w:r w:rsidR="001646AD">
        <w:rPr>
          <w:rFonts w:eastAsia="Arial" w:cstheme="minorHAnsi"/>
        </w:rPr>
        <w:t>C</w:t>
      </w:r>
      <w:r w:rsidRPr="00406F5E">
        <w:rPr>
          <w:rFonts w:eastAsia="Arial" w:cstheme="minorHAnsi"/>
        </w:rPr>
        <w:t>ommittee and others, is expected to draw on the person, life and teachings of Jesus Christ to create a shared vision and strategic plan, which inspires and motivates pupils, staff and all other members of the community. The vision should explore Gospel values, moral purpose and be inclusive of stakeholders’ values and beliefs. The strategic planning process is critical to sustaining school improvement and ensuring that the school moves forward for the benefit of its pupils.</w:t>
      </w:r>
    </w:p>
    <w:p w:rsidR="00406F5E" w:rsidRPr="00406F5E" w:rsidRDefault="00406F5E" w:rsidP="00406F5E">
      <w:pPr>
        <w:spacing w:line="199" w:lineRule="exact"/>
        <w:rPr>
          <w:rFonts w:eastAsia="Times New Roman" w:cstheme="minorHAnsi"/>
        </w:rPr>
      </w:pPr>
    </w:p>
    <w:p w:rsidR="00406F5E" w:rsidRPr="00406F5E" w:rsidRDefault="00406F5E" w:rsidP="00406F5E">
      <w:pPr>
        <w:spacing w:line="0" w:lineRule="atLeast"/>
        <w:ind w:left="2"/>
        <w:rPr>
          <w:rFonts w:eastAsia="Arial" w:cstheme="minorHAnsi"/>
          <w:b/>
        </w:rPr>
      </w:pPr>
      <w:r w:rsidRPr="00406F5E">
        <w:rPr>
          <w:rFonts w:eastAsia="Arial" w:cstheme="minorHAnsi"/>
          <w:b/>
        </w:rPr>
        <w:t>Actions</w:t>
      </w:r>
    </w:p>
    <w:p w:rsidR="00CA152C" w:rsidRDefault="00406F5E" w:rsidP="00A522FA">
      <w:pPr>
        <w:pStyle w:val="ListParagraph"/>
        <w:numPr>
          <w:ilvl w:val="0"/>
          <w:numId w:val="12"/>
        </w:numPr>
        <w:tabs>
          <w:tab w:val="left" w:pos="1202"/>
        </w:tabs>
        <w:spacing w:line="283" w:lineRule="auto"/>
        <w:rPr>
          <w:rFonts w:eastAsia="Arial" w:cstheme="minorHAnsi"/>
        </w:rPr>
      </w:pPr>
      <w:bookmarkStart w:id="1" w:name="page6"/>
      <w:bookmarkEnd w:id="1"/>
      <w:r w:rsidRPr="00CA152C">
        <w:rPr>
          <w:rFonts w:eastAsia="Arial" w:cstheme="minorHAnsi"/>
        </w:rPr>
        <w:t xml:space="preserve">Ensure the vision for the school is clearly articulated, shared, understood and acted </w:t>
      </w:r>
      <w:r w:rsidR="00CA152C">
        <w:rPr>
          <w:rFonts w:eastAsia="Arial" w:cstheme="minorHAnsi"/>
        </w:rPr>
        <w:t xml:space="preserve">  </w:t>
      </w:r>
      <w:r w:rsidRPr="00CA152C">
        <w:rPr>
          <w:rFonts w:eastAsia="Arial" w:cstheme="minorHAnsi"/>
        </w:rPr>
        <w:t>upon effectively by all.</w:t>
      </w:r>
    </w:p>
    <w:p w:rsidR="00CA152C" w:rsidRPr="00CA152C" w:rsidRDefault="00406F5E" w:rsidP="00A522FA">
      <w:pPr>
        <w:pStyle w:val="ListParagraph"/>
        <w:numPr>
          <w:ilvl w:val="0"/>
          <w:numId w:val="12"/>
        </w:numPr>
        <w:tabs>
          <w:tab w:val="left" w:pos="1202"/>
        </w:tabs>
        <w:spacing w:line="282" w:lineRule="auto"/>
        <w:rPr>
          <w:rFonts w:eastAsia="Wingdings" w:cstheme="minorHAnsi"/>
        </w:rPr>
      </w:pPr>
      <w:r w:rsidRPr="00CA152C">
        <w:rPr>
          <w:rFonts w:eastAsia="Arial" w:cstheme="minorHAnsi"/>
        </w:rPr>
        <w:t>The vision must reflect its distinctive Catholic character, in accordance with the provisions of the Diocesan Trust Deed, based on what it means to be fully human as revealed in the person, life and teachings of Jesus Christ.</w:t>
      </w:r>
    </w:p>
    <w:p w:rsidR="00CA152C" w:rsidRPr="00CA152C" w:rsidRDefault="00406F5E" w:rsidP="00A522FA">
      <w:pPr>
        <w:pStyle w:val="ListParagraph"/>
        <w:numPr>
          <w:ilvl w:val="0"/>
          <w:numId w:val="12"/>
        </w:numPr>
        <w:tabs>
          <w:tab w:val="left" w:pos="1202"/>
        </w:tabs>
        <w:spacing w:line="282" w:lineRule="auto"/>
        <w:rPr>
          <w:rFonts w:eastAsia="Wingdings" w:cstheme="minorHAnsi"/>
        </w:rPr>
      </w:pPr>
      <w:r w:rsidRPr="00CA152C">
        <w:rPr>
          <w:rFonts w:eastAsia="Arial" w:cstheme="minorHAnsi"/>
        </w:rPr>
        <w:t>Work within the school community to translate the vision into agreed objectives and operational plans, which will promote a self-improving school system.</w:t>
      </w:r>
    </w:p>
    <w:p w:rsidR="00406F5E" w:rsidRPr="001646AD" w:rsidRDefault="00406F5E" w:rsidP="00A522FA">
      <w:pPr>
        <w:pStyle w:val="ListParagraph"/>
        <w:numPr>
          <w:ilvl w:val="0"/>
          <w:numId w:val="12"/>
        </w:numPr>
        <w:tabs>
          <w:tab w:val="left" w:pos="1202"/>
        </w:tabs>
        <w:spacing w:line="282" w:lineRule="auto"/>
        <w:rPr>
          <w:rFonts w:eastAsia="Wingdings" w:cstheme="minorHAnsi"/>
        </w:rPr>
      </w:pPr>
      <w:r w:rsidRPr="00CA152C">
        <w:rPr>
          <w:rFonts w:eastAsia="Arial" w:cstheme="minorHAnsi"/>
        </w:rPr>
        <w:t xml:space="preserve">Establish a commitment amongst pupils, staff and parents to the school’s mission in partnership with </w:t>
      </w:r>
      <w:r w:rsidRPr="001646AD">
        <w:rPr>
          <w:rFonts w:eastAsia="Arial" w:cstheme="minorHAnsi"/>
        </w:rPr>
        <w:t xml:space="preserve">the </w:t>
      </w:r>
      <w:r w:rsidR="001646AD" w:rsidRPr="001646AD">
        <w:rPr>
          <w:rFonts w:eastAsia="Arial" w:cstheme="minorHAnsi"/>
        </w:rPr>
        <w:t>B</w:t>
      </w:r>
      <w:r w:rsidRPr="001646AD">
        <w:rPr>
          <w:rFonts w:eastAsia="Arial" w:cstheme="minorHAnsi"/>
        </w:rPr>
        <w:t xml:space="preserve">oard of </w:t>
      </w:r>
      <w:r w:rsidR="001646AD" w:rsidRPr="001646AD">
        <w:rPr>
          <w:rFonts w:eastAsia="Arial" w:cstheme="minorHAnsi"/>
        </w:rPr>
        <w:t>D</w:t>
      </w:r>
      <w:r w:rsidRPr="001646AD">
        <w:rPr>
          <w:rFonts w:eastAsia="Arial" w:cstheme="minorHAnsi"/>
        </w:rPr>
        <w:t xml:space="preserve">irectors, </w:t>
      </w:r>
      <w:r w:rsidR="001646AD" w:rsidRPr="001646AD">
        <w:rPr>
          <w:rFonts w:eastAsia="Arial" w:cstheme="minorHAnsi"/>
        </w:rPr>
        <w:t>the Local Academy C</w:t>
      </w:r>
      <w:r w:rsidRPr="001646AD">
        <w:rPr>
          <w:rFonts w:eastAsia="Arial" w:cstheme="minorHAnsi"/>
        </w:rPr>
        <w:t>ommittee and through personal conviction.</w:t>
      </w:r>
    </w:p>
    <w:p w:rsidR="00CA152C" w:rsidRPr="00CA152C" w:rsidRDefault="00406F5E" w:rsidP="00A522FA">
      <w:pPr>
        <w:pStyle w:val="ListParagraph"/>
        <w:numPr>
          <w:ilvl w:val="0"/>
          <w:numId w:val="12"/>
        </w:numPr>
        <w:tabs>
          <w:tab w:val="left" w:pos="1202"/>
        </w:tabs>
        <w:spacing w:line="282" w:lineRule="auto"/>
        <w:rPr>
          <w:rFonts w:eastAsia="Wingdings" w:cstheme="minorHAnsi"/>
        </w:rPr>
      </w:pPr>
      <w:r w:rsidRPr="00CA152C">
        <w:rPr>
          <w:rFonts w:eastAsia="Arial" w:cstheme="minorHAnsi"/>
        </w:rPr>
        <w:t>Demonstrate the vision and values in everyday work and practice. Motivate and work with others to create a shared culture and positive climate.</w:t>
      </w:r>
    </w:p>
    <w:p w:rsidR="00CA152C" w:rsidRPr="00CA152C" w:rsidRDefault="00406F5E" w:rsidP="00A522FA">
      <w:pPr>
        <w:pStyle w:val="ListParagraph"/>
        <w:numPr>
          <w:ilvl w:val="0"/>
          <w:numId w:val="12"/>
        </w:numPr>
        <w:tabs>
          <w:tab w:val="left" w:pos="1202"/>
        </w:tabs>
        <w:spacing w:line="282" w:lineRule="auto"/>
        <w:rPr>
          <w:rFonts w:eastAsia="Wingdings" w:cstheme="minorHAnsi"/>
        </w:rPr>
      </w:pPr>
      <w:r w:rsidRPr="00CA152C">
        <w:rPr>
          <w:rFonts w:eastAsia="Arial" w:cstheme="minorHAnsi"/>
        </w:rPr>
        <w:t>Create a distinctively Catholic ethos that is inclusive and applies Catholic values, attitudes and practices in all aspects of school life, and that life is lived explicitly and consciously in the presence of God.</w:t>
      </w:r>
    </w:p>
    <w:p w:rsidR="00CA152C" w:rsidRPr="00CA152C" w:rsidRDefault="00406F5E" w:rsidP="00A522FA">
      <w:pPr>
        <w:pStyle w:val="ListParagraph"/>
        <w:numPr>
          <w:ilvl w:val="0"/>
          <w:numId w:val="12"/>
        </w:numPr>
        <w:tabs>
          <w:tab w:val="left" w:pos="1202"/>
        </w:tabs>
        <w:spacing w:line="282" w:lineRule="auto"/>
        <w:rPr>
          <w:rFonts w:eastAsia="Wingdings" w:cstheme="minorHAnsi"/>
        </w:rPr>
      </w:pPr>
      <w:r w:rsidRPr="00CA152C">
        <w:rPr>
          <w:rFonts w:eastAsia="Arial" w:cstheme="minorHAnsi"/>
        </w:rPr>
        <w:t>Ensure there is planned worship, and appropriate liturgy in accordance with the rites, practices, discipline and liturgical norms of the Catholic Church.</w:t>
      </w:r>
    </w:p>
    <w:p w:rsidR="00CA152C" w:rsidRPr="00CA152C" w:rsidRDefault="00406F5E" w:rsidP="00A522FA">
      <w:pPr>
        <w:pStyle w:val="ListParagraph"/>
        <w:numPr>
          <w:ilvl w:val="0"/>
          <w:numId w:val="12"/>
        </w:numPr>
        <w:tabs>
          <w:tab w:val="left" w:pos="1202"/>
        </w:tabs>
        <w:spacing w:line="282" w:lineRule="auto"/>
        <w:rPr>
          <w:rFonts w:eastAsia="Wingdings" w:cstheme="minorHAnsi"/>
        </w:rPr>
      </w:pPr>
      <w:r w:rsidRPr="00CA152C">
        <w:rPr>
          <w:rFonts w:eastAsia="Arial" w:cstheme="minorHAnsi"/>
        </w:rPr>
        <w:t>Ensure creativity, innovation and the use of appropriate new technologies to achieve excellence.</w:t>
      </w:r>
    </w:p>
    <w:p w:rsidR="00406F5E" w:rsidRPr="00CA152C" w:rsidRDefault="00406F5E" w:rsidP="00A522FA">
      <w:pPr>
        <w:pStyle w:val="ListParagraph"/>
        <w:numPr>
          <w:ilvl w:val="0"/>
          <w:numId w:val="12"/>
        </w:numPr>
        <w:tabs>
          <w:tab w:val="left" w:pos="1202"/>
        </w:tabs>
        <w:spacing w:line="282" w:lineRule="auto"/>
        <w:rPr>
          <w:rFonts w:eastAsia="Wingdings" w:cstheme="minorHAnsi"/>
        </w:rPr>
      </w:pPr>
      <w:r w:rsidRPr="00CA152C">
        <w:rPr>
          <w:rFonts w:eastAsia="Arial" w:cstheme="minorHAnsi"/>
        </w:rPr>
        <w:t>Ensure that the strategic planning takes account of the diversity, values and experience of the school and community at large.</w:t>
      </w:r>
    </w:p>
    <w:p w:rsidR="009D0FC2" w:rsidRDefault="009D0FC2" w:rsidP="00406F5E">
      <w:pPr>
        <w:spacing w:line="161" w:lineRule="exact"/>
        <w:rPr>
          <w:rFonts w:eastAsia="Times New Roman" w:cstheme="minorHAnsi"/>
        </w:rPr>
      </w:pPr>
    </w:p>
    <w:p w:rsidR="009D0FC2" w:rsidRPr="00406F5E" w:rsidRDefault="009D0FC2" w:rsidP="00406F5E">
      <w:pPr>
        <w:spacing w:line="161" w:lineRule="exact"/>
        <w:rPr>
          <w:rFonts w:eastAsia="Times New Roman" w:cstheme="minorHAnsi"/>
        </w:rPr>
      </w:pPr>
    </w:p>
    <w:p w:rsidR="00406F5E" w:rsidRPr="00406F5E" w:rsidRDefault="00406F5E" w:rsidP="00A522FA">
      <w:pPr>
        <w:numPr>
          <w:ilvl w:val="0"/>
          <w:numId w:val="7"/>
        </w:numPr>
        <w:tabs>
          <w:tab w:val="left" w:pos="842"/>
        </w:tabs>
        <w:spacing w:line="0" w:lineRule="atLeast"/>
        <w:ind w:left="842" w:hanging="842"/>
        <w:rPr>
          <w:rFonts w:eastAsia="Arial" w:cstheme="minorHAnsi"/>
          <w:b/>
        </w:rPr>
      </w:pPr>
      <w:r w:rsidRPr="00406F5E">
        <w:rPr>
          <w:rFonts w:eastAsia="Arial" w:cstheme="minorHAnsi"/>
          <w:b/>
        </w:rPr>
        <w:t>Leading Teaching and Learning</w:t>
      </w:r>
    </w:p>
    <w:p w:rsidR="00406F5E" w:rsidRPr="00406F5E" w:rsidRDefault="00406F5E" w:rsidP="00406F5E">
      <w:pPr>
        <w:spacing w:line="256" w:lineRule="exact"/>
        <w:rPr>
          <w:rFonts w:eastAsia="Times New Roman" w:cstheme="minorHAnsi"/>
        </w:rPr>
      </w:pPr>
    </w:p>
    <w:p w:rsidR="00406F5E" w:rsidRPr="00406F5E" w:rsidRDefault="00406F5E" w:rsidP="00406F5E">
      <w:pPr>
        <w:tabs>
          <w:tab w:val="left" w:pos="821"/>
        </w:tabs>
        <w:spacing w:line="261" w:lineRule="auto"/>
        <w:ind w:left="842" w:hanging="850"/>
        <w:jc w:val="both"/>
        <w:rPr>
          <w:rFonts w:eastAsia="Arial" w:cstheme="minorHAnsi"/>
        </w:rPr>
      </w:pPr>
      <w:r w:rsidRPr="00406F5E">
        <w:rPr>
          <w:rFonts w:eastAsia="Arial" w:cstheme="minorHAnsi"/>
        </w:rPr>
        <w:t>5.1</w:t>
      </w:r>
      <w:r w:rsidRPr="00406F5E">
        <w:rPr>
          <w:rFonts w:eastAsia="Times New Roman" w:cstheme="minorHAnsi"/>
        </w:rPr>
        <w:tab/>
      </w:r>
      <w:r w:rsidRPr="00406F5E">
        <w:rPr>
          <w:rFonts w:eastAsia="Arial" w:cstheme="minorHAnsi"/>
        </w:rPr>
        <w:t>In a Catholic school the search for excellence is expressed in learning and teaching, which responds to the needs and aspirations of all its pupils and acknowledges their individual worth as children of God.</w:t>
      </w:r>
    </w:p>
    <w:p w:rsidR="00406F5E" w:rsidRPr="00406F5E" w:rsidRDefault="00406F5E" w:rsidP="00406F5E">
      <w:pPr>
        <w:spacing w:line="186" w:lineRule="exact"/>
        <w:rPr>
          <w:rFonts w:eastAsia="Times New Roman" w:cstheme="minorHAnsi"/>
        </w:rPr>
      </w:pPr>
    </w:p>
    <w:p w:rsidR="00406F5E" w:rsidRPr="00406F5E" w:rsidRDefault="00406F5E" w:rsidP="00406F5E">
      <w:pPr>
        <w:tabs>
          <w:tab w:val="left" w:pos="821"/>
        </w:tabs>
        <w:spacing w:line="265" w:lineRule="auto"/>
        <w:ind w:left="842" w:hanging="850"/>
        <w:jc w:val="both"/>
        <w:rPr>
          <w:rFonts w:eastAsia="Arial" w:cstheme="minorHAnsi"/>
          <w:sz w:val="21"/>
        </w:rPr>
      </w:pPr>
      <w:r w:rsidRPr="00406F5E">
        <w:rPr>
          <w:rFonts w:eastAsia="Arial" w:cstheme="minorHAnsi"/>
        </w:rPr>
        <w:t>5.2</w:t>
      </w:r>
      <w:r w:rsidRPr="00406F5E">
        <w:rPr>
          <w:rFonts w:eastAsia="Times New Roman" w:cstheme="minorHAnsi"/>
        </w:rPr>
        <w:tab/>
      </w:r>
      <w:r w:rsidRPr="00406F5E">
        <w:rPr>
          <w:rFonts w:eastAsia="Arial" w:cstheme="minorHAnsi"/>
          <w:sz w:val="21"/>
        </w:rPr>
        <w:t>Principals have a central responsibility for raising the quality of teaching and learning and for pupils’ achievement. This implies enabling pupils to achieve their God-given potential, setting high expectations and monitoring and evaluating the effectiveness of learning outcomes. A successful learning culture will enable pupils to become effective, enthusiastic, independent learners, committed to life-long learning.</w:t>
      </w:r>
    </w:p>
    <w:p w:rsidR="00406F5E" w:rsidRDefault="00406F5E" w:rsidP="00406F5E">
      <w:pPr>
        <w:spacing w:line="182" w:lineRule="exact"/>
        <w:rPr>
          <w:rFonts w:eastAsia="Times New Roman" w:cstheme="minorHAnsi"/>
        </w:rPr>
      </w:pPr>
    </w:p>
    <w:p w:rsidR="00AB66E4" w:rsidRDefault="00AB66E4" w:rsidP="00406F5E">
      <w:pPr>
        <w:spacing w:line="0" w:lineRule="atLeast"/>
        <w:ind w:left="2"/>
        <w:rPr>
          <w:rFonts w:eastAsia="Arial" w:cstheme="minorHAnsi"/>
          <w:b/>
        </w:rPr>
      </w:pPr>
    </w:p>
    <w:p w:rsidR="00244F6F" w:rsidRDefault="00244F6F" w:rsidP="00406F5E">
      <w:pPr>
        <w:spacing w:line="0" w:lineRule="atLeast"/>
        <w:ind w:left="2"/>
        <w:rPr>
          <w:rFonts w:eastAsia="Arial" w:cstheme="minorHAnsi"/>
          <w:b/>
        </w:rPr>
      </w:pPr>
    </w:p>
    <w:p w:rsidR="00244F6F" w:rsidRDefault="00244F6F" w:rsidP="00406F5E">
      <w:pPr>
        <w:spacing w:line="0" w:lineRule="atLeast"/>
        <w:ind w:left="2"/>
        <w:rPr>
          <w:rFonts w:eastAsia="Arial" w:cstheme="minorHAnsi"/>
          <w:b/>
        </w:rPr>
      </w:pPr>
    </w:p>
    <w:p w:rsidR="00AB66E4" w:rsidRDefault="00AB66E4" w:rsidP="00406F5E">
      <w:pPr>
        <w:spacing w:line="0" w:lineRule="atLeast"/>
        <w:ind w:left="2"/>
        <w:rPr>
          <w:rFonts w:eastAsia="Arial" w:cstheme="minorHAnsi"/>
          <w:b/>
        </w:rPr>
      </w:pPr>
    </w:p>
    <w:p w:rsidR="00406F5E" w:rsidRPr="00406F5E" w:rsidRDefault="00406F5E" w:rsidP="00406F5E">
      <w:pPr>
        <w:spacing w:line="0" w:lineRule="atLeast"/>
        <w:ind w:left="2"/>
        <w:rPr>
          <w:rFonts w:eastAsia="Arial" w:cstheme="minorHAnsi"/>
          <w:b/>
        </w:rPr>
      </w:pPr>
      <w:r w:rsidRPr="00406F5E">
        <w:rPr>
          <w:rFonts w:eastAsia="Arial" w:cstheme="minorHAnsi"/>
          <w:b/>
        </w:rPr>
        <w:t>Actions</w:t>
      </w:r>
    </w:p>
    <w:p w:rsidR="00406F5E" w:rsidRPr="00CA152C" w:rsidRDefault="00406F5E" w:rsidP="00A522FA">
      <w:pPr>
        <w:pStyle w:val="ListParagraph"/>
        <w:numPr>
          <w:ilvl w:val="0"/>
          <w:numId w:val="15"/>
        </w:numPr>
        <w:tabs>
          <w:tab w:val="left" w:pos="722"/>
        </w:tabs>
        <w:spacing w:line="281" w:lineRule="auto"/>
        <w:rPr>
          <w:rFonts w:eastAsia="Wingdings" w:cstheme="minorHAnsi"/>
        </w:rPr>
      </w:pPr>
      <w:r w:rsidRPr="00CA152C">
        <w:rPr>
          <w:rFonts w:eastAsia="Arial" w:cstheme="minorHAnsi"/>
        </w:rPr>
        <w:t>Ensure a consistent and continuous school-wide focus on pupils’ achievement, using data and benchmarks to monitor progress in every child’s learning.</w:t>
      </w:r>
    </w:p>
    <w:p w:rsidR="00406F5E" w:rsidRPr="00CA152C" w:rsidRDefault="00406F5E" w:rsidP="00A522FA">
      <w:pPr>
        <w:pStyle w:val="ListParagraph"/>
        <w:numPr>
          <w:ilvl w:val="0"/>
          <w:numId w:val="15"/>
        </w:numPr>
        <w:tabs>
          <w:tab w:val="left" w:pos="722"/>
        </w:tabs>
        <w:spacing w:line="0" w:lineRule="atLeast"/>
        <w:rPr>
          <w:rFonts w:eastAsia="Wingdings" w:cstheme="minorHAnsi"/>
        </w:rPr>
      </w:pPr>
      <w:r w:rsidRPr="00CA152C">
        <w:rPr>
          <w:rFonts w:eastAsia="Arial" w:cstheme="minorHAnsi"/>
        </w:rPr>
        <w:t>Ensure that learning is at the centre of strategic planning and resource management.</w:t>
      </w:r>
    </w:p>
    <w:p w:rsidR="00406F5E"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Secure high quality religious education for all pupils in accordance with the teachings and doctrines of the Catholic Church.</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Ensure high quality Personal, Social, Cultural, Moral and Values Education in accordance with the teachings and doctrines of the Catholic Church.</w:t>
      </w:r>
      <w:bookmarkStart w:id="2" w:name="page7"/>
      <w:bookmarkEnd w:id="2"/>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Ensure quality provision for pupils' spiritual, moral, social and cultural education in line with the distinctive Catholic nature, purposes and aims of the school.</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Establish creative, responsive and effective approaches to learning and teaching.</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Create and maintain an effective partnership with parents to support and improve pupils' achievement and personal development and further the distinctive Catholic nature, purposes and aims of the school.</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Develop effective links with the parish and wider Catholic community, including local partnership arrangements, to extend the curriculum and enhance teaching and learning.</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Ensure a culture and ethos of challenge and support where all pupils can achieve success and become engaged in their own learning.</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Demonstrate and articulate high expectations and set stretching targets for the whole school community.</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Implement strategies that secure high standards of behaviour and attendance.</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Determine, organise and implement a diverse, flexible curriculum and implement effective assessment framework.</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Take a strategic role in the development of new and emerging technologies to enhance and extend the learning experience of pupils.</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sz w:val="21"/>
        </w:rPr>
        <w:t>Monitor, evaluate and review classroom practice and promote improvement strategies.</w:t>
      </w:r>
    </w:p>
    <w:p w:rsidR="00CA152C" w:rsidRPr="00CA152C" w:rsidRDefault="00406F5E" w:rsidP="00A522FA">
      <w:pPr>
        <w:pStyle w:val="ListParagraph"/>
        <w:numPr>
          <w:ilvl w:val="0"/>
          <w:numId w:val="15"/>
        </w:numPr>
        <w:tabs>
          <w:tab w:val="left" w:pos="722"/>
        </w:tabs>
        <w:spacing w:line="282" w:lineRule="auto"/>
        <w:rPr>
          <w:rFonts w:eastAsia="Wingdings" w:cstheme="minorHAnsi"/>
        </w:rPr>
      </w:pPr>
      <w:r w:rsidRPr="00CA152C">
        <w:rPr>
          <w:rFonts w:eastAsia="Arial" w:cstheme="minorHAnsi"/>
        </w:rPr>
        <w:t>Challenge underperformance at all levels and ensure effective corrective action and follow-up.</w:t>
      </w:r>
    </w:p>
    <w:p w:rsidR="009D0FC2" w:rsidRDefault="009D0FC2" w:rsidP="00406F5E">
      <w:pPr>
        <w:spacing w:line="163" w:lineRule="exact"/>
        <w:rPr>
          <w:rFonts w:eastAsia="Times New Roman" w:cstheme="minorHAnsi"/>
        </w:rPr>
      </w:pPr>
    </w:p>
    <w:p w:rsidR="00CA152C" w:rsidRDefault="00CA152C" w:rsidP="00406F5E">
      <w:pPr>
        <w:spacing w:line="163" w:lineRule="exact"/>
        <w:rPr>
          <w:rFonts w:eastAsia="Times New Roman" w:cstheme="minorHAnsi"/>
        </w:rPr>
      </w:pPr>
    </w:p>
    <w:p w:rsidR="00CA152C" w:rsidRDefault="00CA152C" w:rsidP="00406F5E">
      <w:pPr>
        <w:spacing w:line="163" w:lineRule="exact"/>
        <w:rPr>
          <w:rFonts w:eastAsia="Times New Roman" w:cstheme="minorHAnsi"/>
        </w:rPr>
      </w:pPr>
    </w:p>
    <w:p w:rsidR="00406F5E" w:rsidRPr="00406F5E" w:rsidRDefault="00406F5E" w:rsidP="00A522FA">
      <w:pPr>
        <w:numPr>
          <w:ilvl w:val="0"/>
          <w:numId w:val="8"/>
        </w:numPr>
        <w:tabs>
          <w:tab w:val="left" w:pos="842"/>
        </w:tabs>
        <w:spacing w:line="0" w:lineRule="atLeast"/>
        <w:ind w:left="842" w:hanging="842"/>
        <w:rPr>
          <w:rFonts w:eastAsia="Arial" w:cstheme="minorHAnsi"/>
          <w:b/>
        </w:rPr>
      </w:pPr>
      <w:r w:rsidRPr="00406F5E">
        <w:rPr>
          <w:rFonts w:eastAsia="Arial" w:cstheme="minorHAnsi"/>
          <w:b/>
        </w:rPr>
        <w:t>The Self Improving School System and Working with Others</w:t>
      </w:r>
    </w:p>
    <w:p w:rsidR="00406F5E" w:rsidRPr="00406F5E" w:rsidRDefault="00406F5E" w:rsidP="00406F5E">
      <w:pPr>
        <w:spacing w:line="256" w:lineRule="exact"/>
        <w:rPr>
          <w:rFonts w:eastAsia="Times New Roman" w:cstheme="minorHAnsi"/>
        </w:rPr>
      </w:pPr>
    </w:p>
    <w:p w:rsidR="00406F5E" w:rsidRPr="00406F5E" w:rsidRDefault="00406F5E" w:rsidP="00406F5E">
      <w:pPr>
        <w:tabs>
          <w:tab w:val="left" w:pos="821"/>
        </w:tabs>
        <w:spacing w:line="253" w:lineRule="auto"/>
        <w:ind w:left="842" w:hanging="850"/>
        <w:jc w:val="both"/>
        <w:rPr>
          <w:rFonts w:eastAsia="Arial" w:cstheme="minorHAnsi"/>
        </w:rPr>
      </w:pPr>
      <w:r w:rsidRPr="00406F5E">
        <w:rPr>
          <w:rFonts w:eastAsia="Arial" w:cstheme="minorHAnsi"/>
        </w:rPr>
        <w:t>6.1</w:t>
      </w:r>
      <w:r w:rsidRPr="00406F5E">
        <w:rPr>
          <w:rFonts w:eastAsia="Times New Roman" w:cstheme="minorHAnsi"/>
        </w:rPr>
        <w:tab/>
      </w:r>
      <w:r w:rsidRPr="00406F5E">
        <w:rPr>
          <w:rFonts w:eastAsia="Arial" w:cstheme="minorHAnsi"/>
        </w:rPr>
        <w:t>In</w:t>
      </w:r>
      <w:r w:rsidR="001646AD">
        <w:rPr>
          <w:rFonts w:eastAsia="Arial" w:cstheme="minorHAnsi"/>
        </w:rPr>
        <w:t xml:space="preserve"> a Catholic school the role of P</w:t>
      </w:r>
      <w:r w:rsidRPr="00406F5E">
        <w:rPr>
          <w:rFonts w:eastAsia="Arial" w:cstheme="minorHAnsi"/>
        </w:rPr>
        <w:t xml:space="preserve">rincipal is one of leadership of a learning </w:t>
      </w:r>
      <w:r w:rsidR="001646AD">
        <w:rPr>
          <w:rFonts w:eastAsia="Arial" w:cstheme="minorHAnsi"/>
        </w:rPr>
        <w:t>community rooted in faith. The P</w:t>
      </w:r>
      <w:r w:rsidRPr="00406F5E">
        <w:rPr>
          <w:rFonts w:eastAsia="Arial" w:cstheme="minorHAnsi"/>
        </w:rPr>
        <w:t xml:space="preserve">rincipal’s leadership should take </w:t>
      </w:r>
      <w:r w:rsidR="001646AD">
        <w:rPr>
          <w:rFonts w:eastAsia="Arial" w:cstheme="minorHAnsi"/>
        </w:rPr>
        <w:t>Christ as its inspiration. The P</w:t>
      </w:r>
      <w:r w:rsidRPr="00406F5E">
        <w:rPr>
          <w:rFonts w:eastAsia="Arial" w:cstheme="minorHAnsi"/>
        </w:rPr>
        <w:t>rincipal’s management of staff should demonstrate an awareness of their unique contribution as individuals, valued and loved by God.</w:t>
      </w:r>
    </w:p>
    <w:p w:rsidR="00406F5E" w:rsidRPr="00406F5E" w:rsidRDefault="00406F5E" w:rsidP="00406F5E">
      <w:pPr>
        <w:spacing w:line="198" w:lineRule="exact"/>
        <w:rPr>
          <w:rFonts w:eastAsia="Times New Roman" w:cstheme="minorHAnsi"/>
        </w:rPr>
      </w:pPr>
    </w:p>
    <w:p w:rsidR="00406F5E" w:rsidRPr="001646AD" w:rsidRDefault="00406F5E" w:rsidP="00406F5E">
      <w:pPr>
        <w:tabs>
          <w:tab w:val="left" w:pos="821"/>
        </w:tabs>
        <w:spacing w:line="260" w:lineRule="auto"/>
        <w:ind w:left="842" w:hanging="850"/>
        <w:jc w:val="both"/>
        <w:rPr>
          <w:rFonts w:eastAsia="Arial" w:cstheme="minorHAnsi"/>
        </w:rPr>
      </w:pPr>
      <w:r w:rsidRPr="00406F5E">
        <w:rPr>
          <w:rFonts w:eastAsia="Arial" w:cstheme="minorHAnsi"/>
        </w:rPr>
        <w:t>6.2</w:t>
      </w:r>
      <w:r w:rsidRPr="00406F5E">
        <w:rPr>
          <w:rFonts w:eastAsia="Times New Roman" w:cstheme="minorHAnsi"/>
        </w:rPr>
        <w:tab/>
      </w:r>
      <w:r w:rsidR="001646AD" w:rsidRPr="001646AD">
        <w:rPr>
          <w:rFonts w:eastAsia="Arial" w:cstheme="minorHAnsi"/>
        </w:rPr>
        <w:t>The P</w:t>
      </w:r>
      <w:r w:rsidRPr="001646AD">
        <w:rPr>
          <w:rFonts w:eastAsia="Arial" w:cstheme="minorHAnsi"/>
        </w:rPr>
        <w:t xml:space="preserve">rincipal must manage themselves and their relationships well. Being a principal is about building a professional learning community, which enables others to achieve their potential as a child of God. Through performance management and effective continuing professional development practice, the </w:t>
      </w:r>
      <w:r w:rsidR="001646AD">
        <w:rPr>
          <w:rFonts w:eastAsia="Arial" w:cstheme="minorHAnsi"/>
        </w:rPr>
        <w:t>P</w:t>
      </w:r>
      <w:r w:rsidRPr="001646AD">
        <w:rPr>
          <w:rFonts w:eastAsia="Arial" w:cstheme="minorHAnsi"/>
        </w:rPr>
        <w:t xml:space="preserve">rincipal should support all staff to achieve high standards. To equip themselves with the capacity to </w:t>
      </w:r>
      <w:r w:rsidRPr="001646AD">
        <w:rPr>
          <w:rFonts w:eastAsia="Arial" w:cstheme="minorHAnsi"/>
        </w:rPr>
        <w:lastRenderedPageBreak/>
        <w:t>deal with the complexity of the role and range of leadership skills and actions required of them, principals should be committed to their own continuing professional development.</w:t>
      </w:r>
    </w:p>
    <w:p w:rsidR="00406F5E" w:rsidRPr="00406F5E" w:rsidRDefault="00406F5E" w:rsidP="00406F5E">
      <w:pPr>
        <w:spacing w:line="189" w:lineRule="exact"/>
        <w:rPr>
          <w:rFonts w:eastAsia="Times New Roman" w:cstheme="minorHAnsi"/>
        </w:rPr>
      </w:pPr>
    </w:p>
    <w:p w:rsidR="00406F5E" w:rsidRPr="00406F5E" w:rsidRDefault="00406F5E" w:rsidP="00406F5E">
      <w:pPr>
        <w:spacing w:line="0" w:lineRule="atLeast"/>
        <w:ind w:left="2"/>
        <w:rPr>
          <w:rFonts w:eastAsia="Arial" w:cstheme="minorHAnsi"/>
          <w:b/>
        </w:rPr>
      </w:pPr>
      <w:r w:rsidRPr="00406F5E">
        <w:rPr>
          <w:rFonts w:eastAsia="Arial" w:cstheme="minorHAnsi"/>
          <w:b/>
        </w:rPr>
        <w:t>Actions</w:t>
      </w:r>
    </w:p>
    <w:p w:rsidR="00406F5E" w:rsidRPr="00CA152C" w:rsidRDefault="00406F5E" w:rsidP="00A522FA">
      <w:pPr>
        <w:pStyle w:val="ListParagraph"/>
        <w:numPr>
          <w:ilvl w:val="0"/>
          <w:numId w:val="16"/>
        </w:numPr>
        <w:tabs>
          <w:tab w:val="left" w:pos="722"/>
        </w:tabs>
        <w:spacing w:line="307" w:lineRule="auto"/>
        <w:jc w:val="both"/>
        <w:rPr>
          <w:rFonts w:eastAsia="Arial" w:cstheme="minorHAnsi"/>
        </w:rPr>
      </w:pPr>
      <w:r w:rsidRPr="00CA152C">
        <w:rPr>
          <w:rFonts w:eastAsia="Arial" w:cstheme="minorHAnsi"/>
        </w:rPr>
        <w:t>Treat people fairly, equitably and with dignity and respect to create and maintain a positive school culture consistent with the Catholic ethos of the school and its mission.</w:t>
      </w:r>
    </w:p>
    <w:p w:rsidR="00406F5E" w:rsidRPr="00CA152C" w:rsidRDefault="00406F5E" w:rsidP="00A522FA">
      <w:pPr>
        <w:pStyle w:val="ListParagraph"/>
        <w:numPr>
          <w:ilvl w:val="0"/>
          <w:numId w:val="16"/>
        </w:numPr>
        <w:tabs>
          <w:tab w:val="left" w:pos="722"/>
        </w:tabs>
        <w:spacing w:line="282" w:lineRule="auto"/>
        <w:rPr>
          <w:rFonts w:eastAsia="Arial" w:cstheme="minorHAnsi"/>
        </w:rPr>
      </w:pPr>
      <w:r w:rsidRPr="00CA152C">
        <w:rPr>
          <w:rFonts w:eastAsia="Arial" w:cstheme="minorHAnsi"/>
        </w:rPr>
        <w:t>Build a collaborative learning culture within the school and actively engage with other schools to build effective learning communities.</w:t>
      </w:r>
    </w:p>
    <w:p w:rsidR="00406F5E" w:rsidRPr="00CA152C" w:rsidRDefault="00CA152C" w:rsidP="00A522FA">
      <w:pPr>
        <w:pStyle w:val="ListParagraph"/>
        <w:numPr>
          <w:ilvl w:val="0"/>
          <w:numId w:val="16"/>
        </w:numPr>
        <w:tabs>
          <w:tab w:val="left" w:pos="722"/>
        </w:tabs>
        <w:spacing w:line="282" w:lineRule="auto"/>
        <w:rPr>
          <w:rFonts w:eastAsia="Arial" w:cstheme="minorHAnsi"/>
        </w:rPr>
      </w:pPr>
      <w:bookmarkStart w:id="3" w:name="page8"/>
      <w:bookmarkEnd w:id="3"/>
      <w:r>
        <w:rPr>
          <w:rFonts w:eastAsia="Arial" w:cstheme="minorHAnsi"/>
        </w:rPr>
        <w:t>D</w:t>
      </w:r>
      <w:r w:rsidR="00406F5E" w:rsidRPr="00406F5E">
        <w:rPr>
          <w:rFonts w:eastAsia="Arial" w:cstheme="minorHAnsi"/>
        </w:rPr>
        <w:t>evelop and maintain effective strategies and procedures for staff induction (including understanding the nature of the school as a Catholic community), professional development and performance review.</w:t>
      </w:r>
    </w:p>
    <w:p w:rsidR="00406F5E" w:rsidRPr="00CA152C" w:rsidRDefault="00406F5E" w:rsidP="00A522FA">
      <w:pPr>
        <w:pStyle w:val="ListParagraph"/>
        <w:numPr>
          <w:ilvl w:val="0"/>
          <w:numId w:val="16"/>
        </w:numPr>
        <w:tabs>
          <w:tab w:val="left" w:pos="722"/>
        </w:tabs>
        <w:spacing w:line="282" w:lineRule="auto"/>
        <w:rPr>
          <w:rFonts w:eastAsia="Arial" w:cstheme="minorHAnsi"/>
        </w:rPr>
      </w:pPr>
      <w:r w:rsidRPr="00406F5E">
        <w:rPr>
          <w:rFonts w:eastAsia="Arial" w:cstheme="minorHAnsi"/>
        </w:rPr>
        <w:t>Ensure effective planning, allocation, support and evaluation of work undertaken by teams and individuals, ensuring clear delegation of tasks and devolution of responsibilities.</w:t>
      </w:r>
    </w:p>
    <w:p w:rsidR="00406F5E" w:rsidRPr="00CA152C" w:rsidRDefault="00406F5E" w:rsidP="00A522FA">
      <w:pPr>
        <w:pStyle w:val="ListParagraph"/>
        <w:numPr>
          <w:ilvl w:val="0"/>
          <w:numId w:val="16"/>
        </w:numPr>
        <w:tabs>
          <w:tab w:val="left" w:pos="722"/>
        </w:tabs>
        <w:spacing w:line="282" w:lineRule="auto"/>
        <w:rPr>
          <w:rFonts w:eastAsia="Arial" w:cstheme="minorHAnsi"/>
        </w:rPr>
      </w:pPr>
      <w:r w:rsidRPr="00406F5E">
        <w:rPr>
          <w:rFonts w:eastAsia="Arial" w:cstheme="minorHAnsi"/>
        </w:rPr>
        <w:t>Acknowledge the responsibilities and celebrate the achievements of individuals and teams.</w:t>
      </w:r>
    </w:p>
    <w:p w:rsidR="00406F5E" w:rsidRPr="00CA152C" w:rsidRDefault="00406F5E" w:rsidP="00A522FA">
      <w:pPr>
        <w:pStyle w:val="ListParagraph"/>
        <w:numPr>
          <w:ilvl w:val="0"/>
          <w:numId w:val="16"/>
        </w:numPr>
        <w:tabs>
          <w:tab w:val="left" w:pos="722"/>
        </w:tabs>
        <w:spacing w:line="282" w:lineRule="auto"/>
        <w:rPr>
          <w:rFonts w:eastAsia="Arial" w:cstheme="minorHAnsi"/>
        </w:rPr>
      </w:pPr>
      <w:r w:rsidRPr="00406F5E">
        <w:rPr>
          <w:rFonts w:eastAsia="Arial" w:cstheme="minorHAnsi"/>
        </w:rPr>
        <w:t>Develop and maintain a culture of high expectations for self and for others and take appropriate action when performance is unsatisfactory.</w:t>
      </w:r>
    </w:p>
    <w:p w:rsidR="00406F5E" w:rsidRPr="00CA152C" w:rsidRDefault="00406F5E" w:rsidP="00A522FA">
      <w:pPr>
        <w:pStyle w:val="ListParagraph"/>
        <w:numPr>
          <w:ilvl w:val="0"/>
          <w:numId w:val="16"/>
        </w:numPr>
        <w:tabs>
          <w:tab w:val="left" w:pos="722"/>
        </w:tabs>
        <w:spacing w:line="282" w:lineRule="auto"/>
        <w:rPr>
          <w:rFonts w:eastAsia="Arial" w:cstheme="minorHAnsi"/>
        </w:rPr>
      </w:pPr>
      <w:r w:rsidRPr="00406F5E">
        <w:rPr>
          <w:rFonts w:eastAsia="Arial" w:cstheme="minorHAnsi"/>
        </w:rPr>
        <w:t>Regularly review own practice, set personal targets and take responsibility for own personal development.</w:t>
      </w:r>
    </w:p>
    <w:p w:rsidR="00406F5E" w:rsidRPr="00CA152C" w:rsidRDefault="00406F5E" w:rsidP="00A522FA">
      <w:pPr>
        <w:pStyle w:val="ListParagraph"/>
        <w:numPr>
          <w:ilvl w:val="0"/>
          <w:numId w:val="16"/>
        </w:numPr>
        <w:tabs>
          <w:tab w:val="left" w:pos="722"/>
        </w:tabs>
        <w:spacing w:line="282" w:lineRule="auto"/>
        <w:rPr>
          <w:rFonts w:eastAsia="Arial" w:cstheme="minorHAnsi"/>
        </w:rPr>
      </w:pPr>
      <w:r w:rsidRPr="00406F5E">
        <w:rPr>
          <w:rFonts w:eastAsia="Arial" w:cstheme="minorHAnsi"/>
        </w:rPr>
        <w:t>Manage own workload and that of others to allow an appropriate work/life balance.</w:t>
      </w:r>
    </w:p>
    <w:p w:rsidR="00406F5E" w:rsidRPr="00406F5E" w:rsidRDefault="00406F5E" w:rsidP="00406F5E">
      <w:pPr>
        <w:spacing w:line="249" w:lineRule="exact"/>
        <w:rPr>
          <w:rFonts w:eastAsia="Times New Roman" w:cstheme="minorHAnsi"/>
        </w:rPr>
      </w:pPr>
    </w:p>
    <w:p w:rsidR="00406F5E" w:rsidRPr="00406F5E" w:rsidRDefault="00406F5E" w:rsidP="00A522FA">
      <w:pPr>
        <w:numPr>
          <w:ilvl w:val="0"/>
          <w:numId w:val="9"/>
        </w:numPr>
        <w:tabs>
          <w:tab w:val="left" w:pos="842"/>
        </w:tabs>
        <w:spacing w:line="0" w:lineRule="atLeast"/>
        <w:ind w:left="720" w:hanging="360"/>
        <w:rPr>
          <w:rFonts w:eastAsia="Arial" w:cstheme="minorHAnsi"/>
          <w:b/>
        </w:rPr>
      </w:pPr>
      <w:r w:rsidRPr="00406F5E">
        <w:rPr>
          <w:rFonts w:eastAsia="Arial" w:cstheme="minorHAnsi"/>
          <w:b/>
        </w:rPr>
        <w:t>Creating Systems and Processes to Manage the Organisation</w:t>
      </w:r>
    </w:p>
    <w:p w:rsidR="00406F5E" w:rsidRPr="00406F5E" w:rsidRDefault="00406F5E" w:rsidP="00406F5E">
      <w:pPr>
        <w:spacing w:line="256" w:lineRule="exact"/>
        <w:rPr>
          <w:rFonts w:eastAsia="Times New Roman" w:cstheme="minorHAnsi"/>
        </w:rPr>
      </w:pPr>
    </w:p>
    <w:p w:rsidR="005D21F4" w:rsidRPr="00406F5E" w:rsidRDefault="00406F5E" w:rsidP="005D21F4">
      <w:pPr>
        <w:tabs>
          <w:tab w:val="left" w:pos="821"/>
        </w:tabs>
        <w:spacing w:line="261" w:lineRule="auto"/>
        <w:ind w:left="842" w:hanging="850"/>
        <w:jc w:val="both"/>
        <w:rPr>
          <w:rFonts w:eastAsia="Arial" w:cstheme="minorHAnsi"/>
        </w:rPr>
      </w:pPr>
      <w:r w:rsidRPr="00406F5E">
        <w:rPr>
          <w:rFonts w:eastAsia="Arial" w:cstheme="minorHAnsi"/>
        </w:rPr>
        <w:t>7.1</w:t>
      </w:r>
      <w:r w:rsidRPr="00406F5E">
        <w:rPr>
          <w:rFonts w:eastAsia="Times New Roman" w:cstheme="minorHAnsi"/>
        </w:rPr>
        <w:tab/>
      </w:r>
      <w:r w:rsidRPr="00406F5E">
        <w:rPr>
          <w:rFonts w:eastAsia="Arial" w:cstheme="minorHAnsi"/>
        </w:rPr>
        <w:t>In a Catholic school all deployment of staff, finance, material resources, time and energy should promote the common good of the community in accordance with the school's mission.</w:t>
      </w:r>
    </w:p>
    <w:p w:rsidR="00406F5E" w:rsidRPr="00406F5E" w:rsidRDefault="00406F5E" w:rsidP="00406F5E">
      <w:pPr>
        <w:spacing w:line="186" w:lineRule="exact"/>
        <w:rPr>
          <w:rFonts w:eastAsia="Times New Roman" w:cstheme="minorHAnsi"/>
        </w:rPr>
      </w:pPr>
    </w:p>
    <w:p w:rsidR="009D0FC2" w:rsidRPr="009D0FC2" w:rsidRDefault="00406F5E" w:rsidP="009D0FC2">
      <w:pPr>
        <w:tabs>
          <w:tab w:val="left" w:pos="821"/>
        </w:tabs>
        <w:spacing w:line="254" w:lineRule="auto"/>
        <w:ind w:left="842" w:hanging="850"/>
        <w:jc w:val="both"/>
        <w:rPr>
          <w:rFonts w:eastAsia="Arial" w:cstheme="minorHAnsi"/>
        </w:rPr>
      </w:pPr>
      <w:r w:rsidRPr="00406F5E">
        <w:rPr>
          <w:rFonts w:eastAsia="Arial" w:cstheme="minorHAnsi"/>
        </w:rPr>
        <w:t>7.2</w:t>
      </w:r>
      <w:r w:rsidRPr="00406F5E">
        <w:rPr>
          <w:rFonts w:eastAsia="Times New Roman" w:cstheme="minorHAnsi"/>
        </w:rPr>
        <w:tab/>
      </w:r>
      <w:r w:rsidR="001646AD">
        <w:rPr>
          <w:rFonts w:eastAsia="Arial" w:cstheme="minorHAnsi"/>
        </w:rPr>
        <w:t>The P</w:t>
      </w:r>
      <w:r w:rsidRPr="00406F5E">
        <w:rPr>
          <w:rFonts w:eastAsia="Arial" w:cstheme="minorHAnsi"/>
        </w:rPr>
        <w:t xml:space="preserve">rincipal needs to provide effective systems and processes which are fit for purpose and which uphold the principles of transparency, integrity and probity. The </w:t>
      </w:r>
      <w:r w:rsidR="001646AD">
        <w:rPr>
          <w:rFonts w:eastAsia="Arial" w:cstheme="minorHAnsi"/>
        </w:rPr>
        <w:t>P</w:t>
      </w:r>
      <w:r w:rsidRPr="00406F5E">
        <w:rPr>
          <w:rFonts w:eastAsia="Arial" w:cstheme="minorHAnsi"/>
        </w:rPr>
        <w:t>rincipal should also seek to build a successful organisation through effec</w:t>
      </w:r>
      <w:r w:rsidR="009D0FC2">
        <w:rPr>
          <w:rFonts w:eastAsia="Arial" w:cstheme="minorHAnsi"/>
        </w:rPr>
        <w:t>tive collaboration with others.</w:t>
      </w:r>
    </w:p>
    <w:p w:rsidR="009D0FC2" w:rsidRPr="00406F5E" w:rsidRDefault="009D0FC2" w:rsidP="00406F5E">
      <w:pPr>
        <w:spacing w:line="244" w:lineRule="exact"/>
        <w:rPr>
          <w:rFonts w:eastAsia="Times New Roman" w:cstheme="minorHAnsi"/>
        </w:rPr>
      </w:pPr>
    </w:p>
    <w:p w:rsidR="00406F5E" w:rsidRPr="00406F5E" w:rsidRDefault="00406F5E" w:rsidP="00406F5E">
      <w:pPr>
        <w:spacing w:line="0" w:lineRule="atLeast"/>
        <w:ind w:left="2"/>
        <w:rPr>
          <w:rFonts w:eastAsia="Arial" w:cstheme="minorHAnsi"/>
          <w:b/>
        </w:rPr>
      </w:pPr>
      <w:r w:rsidRPr="00406F5E">
        <w:rPr>
          <w:rFonts w:eastAsia="Arial" w:cstheme="minorHAnsi"/>
          <w:b/>
        </w:rPr>
        <w:t>Actions</w:t>
      </w:r>
    </w:p>
    <w:p w:rsidR="00406F5E" w:rsidRPr="00CA152C" w:rsidRDefault="00406F5E" w:rsidP="00A522FA">
      <w:pPr>
        <w:pStyle w:val="ListParagraph"/>
        <w:numPr>
          <w:ilvl w:val="0"/>
          <w:numId w:val="17"/>
        </w:numPr>
        <w:tabs>
          <w:tab w:val="left" w:pos="722"/>
        </w:tabs>
        <w:spacing w:line="261" w:lineRule="auto"/>
        <w:jc w:val="both"/>
        <w:rPr>
          <w:rFonts w:eastAsia="Wingdings" w:cstheme="minorHAnsi"/>
        </w:rPr>
      </w:pPr>
      <w:r w:rsidRPr="00CA152C">
        <w:rPr>
          <w:rFonts w:eastAsia="Arial" w:cstheme="minorHAnsi"/>
        </w:rPr>
        <w:t>Create an organisational structure which reflects the school’s values, and enables the management systems, structures and processes to work effectively in line with legal requirements.</w:t>
      </w:r>
    </w:p>
    <w:p w:rsidR="00406F5E" w:rsidRPr="00CA152C" w:rsidRDefault="00406F5E" w:rsidP="00A522FA">
      <w:pPr>
        <w:pStyle w:val="ListParagraph"/>
        <w:numPr>
          <w:ilvl w:val="0"/>
          <w:numId w:val="17"/>
        </w:numPr>
        <w:tabs>
          <w:tab w:val="left" w:pos="722"/>
        </w:tabs>
        <w:spacing w:line="282" w:lineRule="auto"/>
        <w:rPr>
          <w:rFonts w:eastAsia="Wingdings" w:cstheme="minorHAnsi"/>
        </w:rPr>
      </w:pPr>
      <w:r w:rsidRPr="00CA152C">
        <w:rPr>
          <w:rFonts w:eastAsia="Arial" w:cstheme="minorHAnsi"/>
        </w:rPr>
        <w:t>Produce and implement clear, evidence-based improvement plans and policies for the development of the school and its facilities.</w:t>
      </w:r>
    </w:p>
    <w:p w:rsidR="00406F5E" w:rsidRPr="00CA152C" w:rsidRDefault="00406F5E" w:rsidP="00A522FA">
      <w:pPr>
        <w:pStyle w:val="ListParagraph"/>
        <w:numPr>
          <w:ilvl w:val="0"/>
          <w:numId w:val="17"/>
        </w:numPr>
        <w:tabs>
          <w:tab w:val="left" w:pos="722"/>
        </w:tabs>
        <w:spacing w:line="281" w:lineRule="auto"/>
        <w:rPr>
          <w:rFonts w:eastAsia="Wingdings" w:cstheme="minorHAnsi"/>
        </w:rPr>
      </w:pPr>
      <w:r w:rsidRPr="00CA152C">
        <w:rPr>
          <w:rFonts w:eastAsia="Arial" w:cstheme="minorHAnsi"/>
        </w:rPr>
        <w:t>Ensure that, within the Catholic ethos, policies and practices take account of national and local circumstances, policies and initiatives.</w:t>
      </w:r>
    </w:p>
    <w:p w:rsidR="00AB66E4" w:rsidRPr="005D21F4" w:rsidRDefault="00406F5E" w:rsidP="00C61740">
      <w:pPr>
        <w:pStyle w:val="ListParagraph"/>
        <w:numPr>
          <w:ilvl w:val="0"/>
          <w:numId w:val="17"/>
        </w:numPr>
        <w:tabs>
          <w:tab w:val="left" w:pos="722"/>
        </w:tabs>
        <w:spacing w:line="253" w:lineRule="auto"/>
        <w:jc w:val="both"/>
        <w:rPr>
          <w:rFonts w:eastAsia="Wingdings" w:cstheme="minorHAnsi"/>
        </w:rPr>
      </w:pPr>
      <w:r w:rsidRPr="00AB66E4">
        <w:rPr>
          <w:rFonts w:eastAsia="Arial" w:cstheme="minorHAnsi"/>
        </w:rPr>
        <w:t>Manage the school’s financial and human resources effectively and efficiently to achieve the school’s educational goals and priorities.</w:t>
      </w:r>
    </w:p>
    <w:p w:rsidR="005D21F4" w:rsidRPr="00AB66E4" w:rsidRDefault="005D21F4" w:rsidP="00C61740">
      <w:pPr>
        <w:pStyle w:val="ListParagraph"/>
        <w:numPr>
          <w:ilvl w:val="0"/>
          <w:numId w:val="17"/>
        </w:numPr>
        <w:tabs>
          <w:tab w:val="left" w:pos="722"/>
        </w:tabs>
        <w:spacing w:line="253" w:lineRule="auto"/>
        <w:jc w:val="both"/>
        <w:rPr>
          <w:rFonts w:eastAsia="Wingdings" w:cstheme="minorHAnsi"/>
        </w:rPr>
      </w:pPr>
      <w:r>
        <w:rPr>
          <w:rFonts w:eastAsia="Arial" w:cstheme="minorHAnsi"/>
        </w:rPr>
        <w:t>Act as the “Accounting Officer” for the Bishop Cleary Catholic Multi Academy Company.</w:t>
      </w:r>
    </w:p>
    <w:p w:rsidR="00406F5E" w:rsidRPr="00AB66E4" w:rsidRDefault="00406F5E" w:rsidP="00C61740">
      <w:pPr>
        <w:pStyle w:val="ListParagraph"/>
        <w:numPr>
          <w:ilvl w:val="0"/>
          <w:numId w:val="17"/>
        </w:numPr>
        <w:tabs>
          <w:tab w:val="left" w:pos="722"/>
        </w:tabs>
        <w:spacing w:line="253" w:lineRule="auto"/>
        <w:jc w:val="both"/>
        <w:rPr>
          <w:rFonts w:eastAsia="Wingdings" w:cstheme="minorHAnsi"/>
        </w:rPr>
      </w:pPr>
      <w:r w:rsidRPr="00AB66E4">
        <w:rPr>
          <w:rFonts w:eastAsia="Arial" w:cstheme="minorHAnsi"/>
        </w:rPr>
        <w:t>Recruit, retain and deploy staff appropriately and manage their workload to achieve the vision and goals of the school, implement rigorous and fair systems for managing the performance of all staff, addressing any underperformance, supporting staff to improve and valuing excellent practice.</w:t>
      </w:r>
    </w:p>
    <w:p w:rsidR="00406F5E" w:rsidRPr="00CA152C" w:rsidRDefault="00406F5E" w:rsidP="00A522FA">
      <w:pPr>
        <w:pStyle w:val="ListParagraph"/>
        <w:numPr>
          <w:ilvl w:val="0"/>
          <w:numId w:val="17"/>
        </w:numPr>
        <w:tabs>
          <w:tab w:val="left" w:pos="722"/>
        </w:tabs>
        <w:spacing w:line="243" w:lineRule="auto"/>
        <w:rPr>
          <w:rFonts w:eastAsia="Wingdings" w:cstheme="minorHAnsi"/>
        </w:rPr>
      </w:pPr>
      <w:r w:rsidRPr="00CA152C">
        <w:rPr>
          <w:rFonts w:eastAsia="Arial" w:cstheme="minorHAnsi"/>
        </w:rPr>
        <w:lastRenderedPageBreak/>
        <w:t>Manage and organise the school environment efficiently and effectively to ensure that it meets the needs of the curriculum and health and safety regulations.</w:t>
      </w:r>
    </w:p>
    <w:p w:rsidR="00CA152C" w:rsidRPr="00CA152C" w:rsidRDefault="00406F5E" w:rsidP="00A522FA">
      <w:pPr>
        <w:pStyle w:val="ListParagraph"/>
        <w:numPr>
          <w:ilvl w:val="0"/>
          <w:numId w:val="17"/>
        </w:numPr>
        <w:tabs>
          <w:tab w:val="left" w:pos="722"/>
        </w:tabs>
        <w:spacing w:line="257" w:lineRule="auto"/>
        <w:jc w:val="both"/>
        <w:rPr>
          <w:rFonts w:eastAsia="Wingdings" w:cstheme="minorHAnsi"/>
        </w:rPr>
      </w:pPr>
      <w:r w:rsidRPr="00CA152C">
        <w:rPr>
          <w:rFonts w:eastAsia="Arial" w:cstheme="minorHAnsi"/>
        </w:rPr>
        <w:t>Ensure that the range, quality and use of all available resources is monitored, evaluated and reviewed to improve the quality of education for all pupils and provide value for money.</w:t>
      </w:r>
      <w:bookmarkStart w:id="4" w:name="page9"/>
      <w:bookmarkEnd w:id="4"/>
    </w:p>
    <w:p w:rsidR="00406F5E" w:rsidRPr="00CA152C" w:rsidRDefault="00406F5E" w:rsidP="00A522FA">
      <w:pPr>
        <w:pStyle w:val="ListParagraph"/>
        <w:numPr>
          <w:ilvl w:val="0"/>
          <w:numId w:val="17"/>
        </w:numPr>
        <w:tabs>
          <w:tab w:val="left" w:pos="722"/>
        </w:tabs>
        <w:spacing w:line="257" w:lineRule="auto"/>
        <w:jc w:val="both"/>
        <w:rPr>
          <w:rFonts w:eastAsia="Wingdings" w:cstheme="minorHAnsi"/>
        </w:rPr>
      </w:pPr>
      <w:r w:rsidRPr="00CA152C">
        <w:rPr>
          <w:rFonts w:eastAsia="Arial" w:cstheme="minorHAnsi"/>
        </w:rPr>
        <w:t>Use and integrate a range of technologies effectively and efficiently to manage the school.</w:t>
      </w:r>
    </w:p>
    <w:p w:rsidR="00406F5E" w:rsidRPr="00406F5E" w:rsidRDefault="00406F5E" w:rsidP="00406F5E">
      <w:pPr>
        <w:spacing w:line="161" w:lineRule="exact"/>
        <w:rPr>
          <w:rFonts w:eastAsia="Times New Roman" w:cstheme="minorHAnsi"/>
        </w:rPr>
      </w:pPr>
    </w:p>
    <w:p w:rsidR="00406F5E" w:rsidRDefault="00406F5E" w:rsidP="00A522FA">
      <w:pPr>
        <w:numPr>
          <w:ilvl w:val="0"/>
          <w:numId w:val="10"/>
        </w:numPr>
        <w:tabs>
          <w:tab w:val="left" w:pos="842"/>
        </w:tabs>
        <w:spacing w:line="0" w:lineRule="atLeast"/>
        <w:ind w:left="720" w:hanging="360"/>
        <w:rPr>
          <w:rFonts w:eastAsia="Arial" w:cstheme="minorHAnsi"/>
          <w:b/>
        </w:rPr>
      </w:pPr>
      <w:r w:rsidRPr="00406F5E">
        <w:rPr>
          <w:rFonts w:eastAsia="Arial" w:cstheme="minorHAnsi"/>
          <w:b/>
        </w:rPr>
        <w:t>Ensuring accountability</w:t>
      </w:r>
    </w:p>
    <w:p w:rsidR="001646AD" w:rsidRPr="00406F5E" w:rsidRDefault="001646AD" w:rsidP="00A522FA">
      <w:pPr>
        <w:numPr>
          <w:ilvl w:val="0"/>
          <w:numId w:val="10"/>
        </w:numPr>
        <w:tabs>
          <w:tab w:val="left" w:pos="842"/>
        </w:tabs>
        <w:spacing w:line="0" w:lineRule="atLeast"/>
        <w:ind w:left="720" w:hanging="360"/>
        <w:rPr>
          <w:rFonts w:eastAsia="Arial" w:cstheme="minorHAnsi"/>
          <w:b/>
        </w:rPr>
      </w:pPr>
    </w:p>
    <w:p w:rsidR="00406F5E" w:rsidRPr="00406F5E" w:rsidRDefault="00406F5E" w:rsidP="00406F5E">
      <w:pPr>
        <w:tabs>
          <w:tab w:val="left" w:pos="821"/>
        </w:tabs>
        <w:spacing w:line="254" w:lineRule="auto"/>
        <w:ind w:left="842" w:hanging="850"/>
        <w:jc w:val="both"/>
        <w:rPr>
          <w:rFonts w:eastAsia="Arial" w:cstheme="minorHAnsi"/>
        </w:rPr>
      </w:pPr>
      <w:r w:rsidRPr="00406F5E">
        <w:rPr>
          <w:rFonts w:eastAsia="Arial" w:cstheme="minorHAnsi"/>
        </w:rPr>
        <w:t>8.1</w:t>
      </w:r>
      <w:r w:rsidRPr="00406F5E">
        <w:rPr>
          <w:rFonts w:eastAsia="Times New Roman" w:cstheme="minorHAnsi"/>
        </w:rPr>
        <w:tab/>
      </w:r>
      <w:r w:rsidR="001646AD">
        <w:rPr>
          <w:rFonts w:eastAsia="Arial" w:cstheme="minorHAnsi"/>
        </w:rPr>
        <w:t>In a Catholic school the P</w:t>
      </w:r>
      <w:r w:rsidRPr="00406F5E">
        <w:rPr>
          <w:rFonts w:eastAsia="Arial" w:cstheme="minorHAnsi"/>
        </w:rPr>
        <w:t>rincipal fulfils his/her responsibilities in accordance with the mission of the school. The principal supports the board of directors in fulfilling its responsibilities under Canon Law to the Diocesan Trustees and in accordance with national legislation.</w:t>
      </w:r>
    </w:p>
    <w:p w:rsidR="00406F5E" w:rsidRPr="00406F5E" w:rsidRDefault="00406F5E" w:rsidP="00406F5E">
      <w:pPr>
        <w:spacing w:line="194" w:lineRule="exact"/>
        <w:rPr>
          <w:rFonts w:eastAsia="Times New Roman" w:cstheme="minorHAnsi"/>
        </w:rPr>
      </w:pPr>
    </w:p>
    <w:p w:rsidR="00406F5E" w:rsidRPr="00406F5E" w:rsidRDefault="00406F5E" w:rsidP="00406F5E">
      <w:pPr>
        <w:tabs>
          <w:tab w:val="left" w:pos="821"/>
        </w:tabs>
        <w:spacing w:line="246" w:lineRule="auto"/>
        <w:ind w:left="842" w:hanging="850"/>
        <w:jc w:val="both"/>
        <w:rPr>
          <w:rFonts w:eastAsia="Arial" w:cstheme="minorHAnsi"/>
        </w:rPr>
      </w:pPr>
      <w:r w:rsidRPr="00406F5E">
        <w:rPr>
          <w:rFonts w:eastAsia="Arial" w:cstheme="minorHAnsi"/>
        </w:rPr>
        <w:t>8.2</w:t>
      </w:r>
      <w:r w:rsidRPr="00406F5E">
        <w:rPr>
          <w:rFonts w:eastAsia="Times New Roman" w:cstheme="minorHAnsi"/>
        </w:rPr>
        <w:tab/>
      </w:r>
      <w:r w:rsidRPr="00406F5E">
        <w:rPr>
          <w:rFonts w:eastAsia="Arial" w:cstheme="minorHAnsi"/>
        </w:rPr>
        <w:t>With Gospel values at the he</w:t>
      </w:r>
      <w:r w:rsidR="001646AD">
        <w:rPr>
          <w:rFonts w:eastAsia="Arial" w:cstheme="minorHAnsi"/>
        </w:rPr>
        <w:t>art of his/her leadership, the P</w:t>
      </w:r>
      <w:r w:rsidRPr="00406F5E">
        <w:rPr>
          <w:rFonts w:eastAsia="Arial" w:cstheme="minorHAnsi"/>
        </w:rPr>
        <w:t xml:space="preserve">rincipal has a responsibility to the whole school community. In carrying out this responsibility, the </w:t>
      </w:r>
      <w:r w:rsidR="001646AD">
        <w:rPr>
          <w:rFonts w:eastAsia="Arial" w:cstheme="minorHAnsi"/>
        </w:rPr>
        <w:t>P</w:t>
      </w:r>
      <w:r w:rsidRPr="00406F5E">
        <w:rPr>
          <w:rFonts w:eastAsia="Arial" w:cstheme="minorHAnsi"/>
        </w:rPr>
        <w:t xml:space="preserve">rincipal is accountable to a wide range of groups, particularly pupils, parents, carers, governors, the DFE and the DES. He/she is accountable for ensuring that pupils enjoy and benefit from a high quality education, for promoting collective responsibility within the whole school community and for contributing to the education service more widely. The </w:t>
      </w:r>
      <w:r w:rsidR="001646AD">
        <w:rPr>
          <w:rFonts w:eastAsia="Arial" w:cstheme="minorHAnsi"/>
        </w:rPr>
        <w:t>P</w:t>
      </w:r>
      <w:r w:rsidRPr="00406F5E">
        <w:rPr>
          <w:rFonts w:eastAsia="Arial" w:cstheme="minorHAnsi"/>
        </w:rPr>
        <w:t>rincipal is legally and contractually accountable to the board of directors for the school, its environment and all its work.</w:t>
      </w:r>
    </w:p>
    <w:p w:rsidR="00406F5E" w:rsidRPr="00406F5E" w:rsidRDefault="00406F5E" w:rsidP="00406F5E">
      <w:pPr>
        <w:spacing w:line="199" w:lineRule="exact"/>
        <w:rPr>
          <w:rFonts w:eastAsia="Times New Roman" w:cstheme="minorHAnsi"/>
        </w:rPr>
      </w:pPr>
    </w:p>
    <w:p w:rsidR="00406F5E" w:rsidRPr="00406F5E" w:rsidRDefault="00406F5E" w:rsidP="00406F5E">
      <w:pPr>
        <w:spacing w:line="0" w:lineRule="atLeast"/>
        <w:ind w:left="2"/>
        <w:rPr>
          <w:rFonts w:eastAsia="Arial" w:cstheme="minorHAnsi"/>
          <w:b/>
        </w:rPr>
      </w:pPr>
      <w:r w:rsidRPr="00406F5E">
        <w:rPr>
          <w:rFonts w:eastAsia="Arial" w:cstheme="minorHAnsi"/>
          <w:b/>
        </w:rPr>
        <w:t>Actions</w:t>
      </w:r>
    </w:p>
    <w:p w:rsidR="00406F5E" w:rsidRPr="00CA152C" w:rsidRDefault="00406F5E" w:rsidP="00A522FA">
      <w:pPr>
        <w:pStyle w:val="ListParagraph"/>
        <w:numPr>
          <w:ilvl w:val="0"/>
          <w:numId w:val="18"/>
        </w:numPr>
        <w:tabs>
          <w:tab w:val="left" w:pos="722"/>
        </w:tabs>
        <w:spacing w:line="0" w:lineRule="atLeast"/>
        <w:rPr>
          <w:rFonts w:eastAsia="Wingdings" w:cstheme="minorHAnsi"/>
        </w:rPr>
      </w:pPr>
      <w:r w:rsidRPr="00CA152C">
        <w:rPr>
          <w:rFonts w:eastAsia="Arial" w:cstheme="minorHAnsi"/>
        </w:rPr>
        <w:t xml:space="preserve">Fulfil commitments arising from contractual accountability to the </w:t>
      </w:r>
      <w:r w:rsidR="001646AD">
        <w:rPr>
          <w:rFonts w:eastAsia="Arial" w:cstheme="minorHAnsi"/>
        </w:rPr>
        <w:t>B</w:t>
      </w:r>
      <w:r w:rsidRPr="00CA152C">
        <w:rPr>
          <w:rFonts w:eastAsia="Arial" w:cstheme="minorHAnsi"/>
        </w:rPr>
        <w:t xml:space="preserve">oard of </w:t>
      </w:r>
      <w:r w:rsidR="001646AD">
        <w:rPr>
          <w:rFonts w:eastAsia="Arial" w:cstheme="minorHAnsi"/>
        </w:rPr>
        <w:t>D</w:t>
      </w:r>
      <w:r w:rsidRPr="00CA152C">
        <w:rPr>
          <w:rFonts w:eastAsia="Arial" w:cstheme="minorHAnsi"/>
        </w:rPr>
        <w:t>irectors.</w:t>
      </w:r>
    </w:p>
    <w:p w:rsidR="00406F5E" w:rsidRPr="00CA152C" w:rsidRDefault="00406F5E" w:rsidP="00A522FA">
      <w:pPr>
        <w:pStyle w:val="ListParagraph"/>
        <w:numPr>
          <w:ilvl w:val="0"/>
          <w:numId w:val="18"/>
        </w:numPr>
        <w:tabs>
          <w:tab w:val="left" w:pos="722"/>
        </w:tabs>
        <w:spacing w:line="260" w:lineRule="auto"/>
        <w:jc w:val="both"/>
        <w:rPr>
          <w:rFonts w:eastAsia="Wingdings" w:cstheme="minorHAnsi"/>
        </w:rPr>
      </w:pPr>
      <w:r w:rsidRPr="00CA152C">
        <w:rPr>
          <w:rFonts w:eastAsia="Arial" w:cstheme="minorHAnsi"/>
        </w:rPr>
        <w:t>Develop the Catholic ethos so that everyone understands the mission of the school, which enables everyone to work collaboratively, share knowledge and understanding, celebrate success and accept responsibility for outcomes.</w:t>
      </w:r>
    </w:p>
    <w:p w:rsidR="00406F5E" w:rsidRPr="00CA152C" w:rsidRDefault="00406F5E" w:rsidP="00A522FA">
      <w:pPr>
        <w:pStyle w:val="ListParagraph"/>
        <w:numPr>
          <w:ilvl w:val="0"/>
          <w:numId w:val="18"/>
        </w:numPr>
        <w:tabs>
          <w:tab w:val="left" w:pos="722"/>
        </w:tabs>
        <w:spacing w:line="282" w:lineRule="auto"/>
        <w:rPr>
          <w:rFonts w:eastAsia="Wingdings" w:cstheme="minorHAnsi"/>
        </w:rPr>
      </w:pPr>
      <w:r w:rsidRPr="00CA152C">
        <w:rPr>
          <w:rFonts w:eastAsia="Arial" w:cstheme="minorHAnsi"/>
        </w:rPr>
        <w:t>Ensure individual staff accountabilities are clearly defined, understood and agreed and are subject to rigorous review and evaluation.</w:t>
      </w:r>
    </w:p>
    <w:p w:rsidR="00406F5E" w:rsidRPr="00CA152C" w:rsidRDefault="00406F5E" w:rsidP="00A522FA">
      <w:pPr>
        <w:pStyle w:val="ListParagraph"/>
        <w:numPr>
          <w:ilvl w:val="0"/>
          <w:numId w:val="18"/>
        </w:numPr>
        <w:tabs>
          <w:tab w:val="left" w:pos="722"/>
        </w:tabs>
        <w:spacing w:line="261" w:lineRule="auto"/>
        <w:jc w:val="both"/>
        <w:rPr>
          <w:rFonts w:eastAsia="Wingdings" w:cstheme="minorHAnsi"/>
        </w:rPr>
      </w:pPr>
      <w:r w:rsidRPr="00CA152C">
        <w:rPr>
          <w:rFonts w:eastAsia="Arial" w:cstheme="minorHAnsi"/>
        </w:rPr>
        <w:t xml:space="preserve">Work with the </w:t>
      </w:r>
      <w:r w:rsidR="001646AD">
        <w:rPr>
          <w:rFonts w:eastAsia="Arial" w:cstheme="minorHAnsi"/>
        </w:rPr>
        <w:t>Board of Directors and the L</w:t>
      </w:r>
      <w:r w:rsidRPr="00CA152C">
        <w:rPr>
          <w:rFonts w:eastAsia="Arial" w:cstheme="minorHAnsi"/>
        </w:rPr>
        <w:t xml:space="preserve">ocal </w:t>
      </w:r>
      <w:r w:rsidR="001646AD">
        <w:rPr>
          <w:rFonts w:eastAsia="Arial" w:cstheme="minorHAnsi"/>
        </w:rPr>
        <w:t>A</w:t>
      </w:r>
      <w:r w:rsidRPr="00CA152C">
        <w:rPr>
          <w:rFonts w:eastAsia="Arial" w:cstheme="minorHAnsi"/>
        </w:rPr>
        <w:t xml:space="preserve">cademy </w:t>
      </w:r>
      <w:r w:rsidR="001646AD">
        <w:rPr>
          <w:rFonts w:eastAsia="Arial" w:cstheme="minorHAnsi"/>
        </w:rPr>
        <w:t>C</w:t>
      </w:r>
      <w:r w:rsidRPr="00CA152C">
        <w:rPr>
          <w:rFonts w:eastAsia="Arial" w:cstheme="minorHAnsi"/>
        </w:rPr>
        <w:t>ommittee (providing information, objective advice and support) to enable it to meet its responsibilities, including securing the distinctive Catholic character of the school.</w:t>
      </w:r>
    </w:p>
    <w:p w:rsidR="00406F5E" w:rsidRPr="00CA152C" w:rsidRDefault="00406F5E" w:rsidP="00A522FA">
      <w:pPr>
        <w:pStyle w:val="ListParagraph"/>
        <w:numPr>
          <w:ilvl w:val="0"/>
          <w:numId w:val="18"/>
        </w:numPr>
        <w:tabs>
          <w:tab w:val="left" w:pos="722"/>
        </w:tabs>
        <w:spacing w:line="307" w:lineRule="auto"/>
        <w:rPr>
          <w:rFonts w:eastAsia="Wingdings" w:cstheme="minorHAnsi"/>
          <w:sz w:val="21"/>
        </w:rPr>
      </w:pPr>
      <w:r w:rsidRPr="00CA152C">
        <w:rPr>
          <w:rFonts w:eastAsia="Arial" w:cstheme="minorHAnsi"/>
          <w:sz w:val="21"/>
        </w:rPr>
        <w:t>Develop and present a coherent, understandable and accurate account of the school’s performance to a range of audiences including governors, parents and carers.</w:t>
      </w:r>
    </w:p>
    <w:p w:rsidR="00406F5E" w:rsidRPr="00CA152C" w:rsidRDefault="00406F5E" w:rsidP="00A522FA">
      <w:pPr>
        <w:pStyle w:val="ListParagraph"/>
        <w:numPr>
          <w:ilvl w:val="0"/>
          <w:numId w:val="18"/>
        </w:numPr>
        <w:tabs>
          <w:tab w:val="left" w:pos="722"/>
        </w:tabs>
        <w:spacing w:line="282" w:lineRule="auto"/>
        <w:rPr>
          <w:rFonts w:eastAsia="Wingdings" w:cstheme="minorHAnsi"/>
        </w:rPr>
      </w:pPr>
      <w:r w:rsidRPr="00CA152C">
        <w:rPr>
          <w:rFonts w:eastAsia="Arial" w:cstheme="minorHAnsi"/>
        </w:rPr>
        <w:t>Reflect on personal contribution to school achievements and take account of feedback from others.</w:t>
      </w:r>
    </w:p>
    <w:p w:rsidR="009D0FC2" w:rsidRDefault="009D0FC2" w:rsidP="00406F5E">
      <w:pPr>
        <w:spacing w:line="162" w:lineRule="exact"/>
        <w:rPr>
          <w:rFonts w:eastAsia="Times New Roman" w:cstheme="minorHAnsi"/>
        </w:rPr>
      </w:pPr>
    </w:p>
    <w:p w:rsidR="009D0FC2" w:rsidRPr="00406F5E" w:rsidRDefault="009D0FC2" w:rsidP="00406F5E">
      <w:pPr>
        <w:spacing w:line="162" w:lineRule="exact"/>
        <w:rPr>
          <w:rFonts w:eastAsia="Times New Roman" w:cstheme="minorHAnsi"/>
        </w:rPr>
      </w:pPr>
    </w:p>
    <w:p w:rsidR="00406F5E" w:rsidRPr="005D21F4" w:rsidRDefault="005D21F4" w:rsidP="005D21F4">
      <w:pPr>
        <w:pStyle w:val="ListParagraph"/>
        <w:numPr>
          <w:ilvl w:val="0"/>
          <w:numId w:val="23"/>
        </w:numPr>
        <w:tabs>
          <w:tab w:val="left" w:pos="842"/>
        </w:tabs>
        <w:spacing w:line="0" w:lineRule="atLeast"/>
        <w:rPr>
          <w:rFonts w:eastAsia="Arial" w:cstheme="minorHAnsi"/>
          <w:b/>
        </w:rPr>
      </w:pPr>
      <w:r>
        <w:rPr>
          <w:rFonts w:eastAsia="Arial" w:cstheme="minorHAnsi"/>
          <w:b/>
        </w:rPr>
        <w:t xml:space="preserve">  </w:t>
      </w:r>
      <w:r w:rsidR="00406F5E" w:rsidRPr="005D21F4">
        <w:rPr>
          <w:rFonts w:eastAsia="Arial" w:cstheme="minorHAnsi"/>
          <w:b/>
        </w:rPr>
        <w:t>Building Community</w:t>
      </w:r>
    </w:p>
    <w:p w:rsidR="00406F5E" w:rsidRPr="00406F5E" w:rsidRDefault="00406F5E" w:rsidP="00406F5E">
      <w:pPr>
        <w:spacing w:line="255" w:lineRule="exact"/>
        <w:rPr>
          <w:rFonts w:eastAsia="Times New Roman" w:cstheme="minorHAnsi"/>
        </w:rPr>
      </w:pPr>
    </w:p>
    <w:p w:rsidR="00406F5E" w:rsidRPr="00406F5E" w:rsidRDefault="00406F5E" w:rsidP="00406F5E">
      <w:pPr>
        <w:tabs>
          <w:tab w:val="left" w:pos="821"/>
        </w:tabs>
        <w:spacing w:line="282" w:lineRule="auto"/>
        <w:ind w:left="842" w:hanging="850"/>
        <w:jc w:val="both"/>
        <w:rPr>
          <w:rFonts w:eastAsia="Arial" w:cstheme="minorHAnsi"/>
        </w:rPr>
      </w:pPr>
      <w:r w:rsidRPr="00406F5E">
        <w:rPr>
          <w:rFonts w:eastAsia="Arial" w:cstheme="minorHAnsi"/>
        </w:rPr>
        <w:t>9.1</w:t>
      </w:r>
      <w:r w:rsidRPr="00406F5E">
        <w:rPr>
          <w:rFonts w:eastAsia="Times New Roman" w:cstheme="minorHAnsi"/>
        </w:rPr>
        <w:tab/>
      </w:r>
      <w:r w:rsidRPr="00406F5E">
        <w:rPr>
          <w:rFonts w:eastAsia="Arial" w:cstheme="minorHAnsi"/>
        </w:rPr>
        <w:t>In a Catholic school there is a special relationship with the parish and the church, as well as the local community with its distinctive social context.</w:t>
      </w:r>
    </w:p>
    <w:p w:rsidR="00406F5E" w:rsidRPr="00406F5E" w:rsidRDefault="00406F5E" w:rsidP="00406F5E">
      <w:pPr>
        <w:spacing w:line="165" w:lineRule="exact"/>
        <w:rPr>
          <w:rFonts w:eastAsia="Times New Roman" w:cstheme="minorHAnsi"/>
        </w:rPr>
      </w:pPr>
    </w:p>
    <w:p w:rsidR="00406F5E" w:rsidRPr="00406F5E" w:rsidRDefault="00406F5E" w:rsidP="00406F5E">
      <w:pPr>
        <w:tabs>
          <w:tab w:val="left" w:pos="821"/>
        </w:tabs>
        <w:spacing w:line="247" w:lineRule="auto"/>
        <w:ind w:left="842" w:hanging="850"/>
        <w:jc w:val="both"/>
        <w:rPr>
          <w:rFonts w:eastAsia="Arial" w:cstheme="minorHAnsi"/>
        </w:rPr>
      </w:pPr>
      <w:r w:rsidRPr="00406F5E">
        <w:rPr>
          <w:rFonts w:eastAsia="Arial" w:cstheme="minorHAnsi"/>
        </w:rPr>
        <w:t>9.2</w:t>
      </w:r>
      <w:r w:rsidRPr="00406F5E">
        <w:rPr>
          <w:rFonts w:eastAsia="Times New Roman" w:cstheme="minorHAnsi"/>
        </w:rPr>
        <w:tab/>
      </w:r>
      <w:r w:rsidR="001646AD">
        <w:rPr>
          <w:rFonts w:eastAsia="Arial" w:cstheme="minorHAnsi"/>
        </w:rPr>
        <w:t>The Pr</w:t>
      </w:r>
      <w:r w:rsidRPr="00406F5E">
        <w:rPr>
          <w:rFonts w:eastAsia="Arial" w:cstheme="minorHAnsi"/>
        </w:rPr>
        <w:t xml:space="preserve">incipal needs to commit to engage with the internal and external school community to secure equity and entitlement. The </w:t>
      </w:r>
      <w:r w:rsidR="001646AD">
        <w:rPr>
          <w:rFonts w:eastAsia="Arial" w:cstheme="minorHAnsi"/>
        </w:rPr>
        <w:t>P</w:t>
      </w:r>
      <w:r w:rsidRPr="00406F5E">
        <w:rPr>
          <w:rFonts w:eastAsia="Arial" w:cstheme="minorHAnsi"/>
        </w:rPr>
        <w:t>rincipal should collaborate with other schools in order to share expertise and bring positive benefits to their own and other sch</w:t>
      </w:r>
      <w:r w:rsidR="001646AD">
        <w:rPr>
          <w:rFonts w:eastAsia="Arial" w:cstheme="minorHAnsi"/>
        </w:rPr>
        <w:t>ools. The P</w:t>
      </w:r>
      <w:r w:rsidRPr="00406F5E">
        <w:rPr>
          <w:rFonts w:eastAsia="Arial" w:cstheme="minorHAnsi"/>
        </w:rPr>
        <w:t>rincipal should work collaboratively at both strategic and operational levels with parents, carers and across multiple agencies for the</w:t>
      </w:r>
      <w:r w:rsidR="001646AD">
        <w:rPr>
          <w:rFonts w:eastAsia="Arial" w:cstheme="minorHAnsi"/>
        </w:rPr>
        <w:t xml:space="preserve"> well-being of all pupils. The P</w:t>
      </w:r>
      <w:r w:rsidRPr="00406F5E">
        <w:rPr>
          <w:rFonts w:eastAsia="Arial" w:cstheme="minorHAnsi"/>
        </w:rPr>
        <w:t>rincipal shares responsibility for leadership of the wider educational system and should be supportive of a self-improving school system.</w:t>
      </w:r>
    </w:p>
    <w:p w:rsidR="00AB66E4" w:rsidRDefault="00AB66E4" w:rsidP="00406F5E">
      <w:pPr>
        <w:spacing w:line="0" w:lineRule="atLeast"/>
        <w:rPr>
          <w:rFonts w:eastAsia="Arial" w:cstheme="minorHAnsi"/>
          <w:b/>
        </w:rPr>
      </w:pPr>
      <w:bookmarkStart w:id="5" w:name="page10"/>
      <w:bookmarkEnd w:id="5"/>
    </w:p>
    <w:p w:rsidR="00AB66E4" w:rsidRDefault="00AB66E4" w:rsidP="00406F5E">
      <w:pPr>
        <w:spacing w:line="0" w:lineRule="atLeast"/>
        <w:rPr>
          <w:rFonts w:eastAsia="Arial" w:cstheme="minorHAnsi"/>
          <w:b/>
        </w:rPr>
      </w:pPr>
    </w:p>
    <w:p w:rsidR="00406F5E" w:rsidRPr="00406F5E" w:rsidRDefault="00CA152C" w:rsidP="00406F5E">
      <w:pPr>
        <w:spacing w:line="0" w:lineRule="atLeast"/>
        <w:rPr>
          <w:rFonts w:eastAsia="Arial" w:cstheme="minorHAnsi"/>
          <w:b/>
        </w:rPr>
      </w:pPr>
      <w:r>
        <w:rPr>
          <w:rFonts w:eastAsia="Arial" w:cstheme="minorHAnsi"/>
          <w:b/>
        </w:rPr>
        <w:t>A</w:t>
      </w:r>
      <w:r w:rsidR="00406F5E" w:rsidRPr="00406F5E">
        <w:rPr>
          <w:rFonts w:eastAsia="Arial" w:cstheme="minorHAnsi"/>
          <w:b/>
        </w:rPr>
        <w:t>ctions</w:t>
      </w:r>
    </w:p>
    <w:p w:rsidR="00406F5E" w:rsidRPr="00CA152C" w:rsidRDefault="00406F5E" w:rsidP="00A522FA">
      <w:pPr>
        <w:pStyle w:val="ListParagraph"/>
        <w:numPr>
          <w:ilvl w:val="0"/>
          <w:numId w:val="19"/>
        </w:numPr>
        <w:tabs>
          <w:tab w:val="left" w:pos="720"/>
        </w:tabs>
        <w:spacing w:line="260" w:lineRule="auto"/>
        <w:jc w:val="both"/>
        <w:rPr>
          <w:rFonts w:eastAsia="Wingdings" w:cstheme="minorHAnsi"/>
        </w:rPr>
      </w:pPr>
      <w:r w:rsidRPr="00CA152C">
        <w:rPr>
          <w:rFonts w:eastAsia="Arial" w:cstheme="minorHAnsi"/>
        </w:rPr>
        <w:t>Build a school culture and curriculum, based on Gospel values and the teachings of Jesus Christ and the Catholic Church, which takes account of the richness and diversity of the school’s communities.</w:t>
      </w:r>
    </w:p>
    <w:p w:rsidR="00406F5E" w:rsidRPr="00CA152C" w:rsidRDefault="00406F5E" w:rsidP="00A522FA">
      <w:pPr>
        <w:pStyle w:val="ListParagraph"/>
        <w:numPr>
          <w:ilvl w:val="0"/>
          <w:numId w:val="19"/>
        </w:numPr>
        <w:tabs>
          <w:tab w:val="left" w:pos="720"/>
        </w:tabs>
        <w:spacing w:line="282" w:lineRule="auto"/>
        <w:rPr>
          <w:rFonts w:eastAsia="Wingdings" w:cstheme="minorHAnsi"/>
        </w:rPr>
      </w:pPr>
      <w:r w:rsidRPr="00CA152C">
        <w:rPr>
          <w:rFonts w:eastAsia="Arial" w:cstheme="minorHAnsi"/>
        </w:rPr>
        <w:t>Build a relationship with the local church and parish communities, seeing participation in the celebration of the Eucharist as a crucial point of reference and stability.</w:t>
      </w:r>
    </w:p>
    <w:p w:rsidR="00406F5E" w:rsidRPr="00CA152C" w:rsidRDefault="00406F5E" w:rsidP="00A522FA">
      <w:pPr>
        <w:pStyle w:val="ListParagraph"/>
        <w:numPr>
          <w:ilvl w:val="0"/>
          <w:numId w:val="19"/>
        </w:numPr>
        <w:tabs>
          <w:tab w:val="left" w:pos="720"/>
        </w:tabs>
        <w:spacing w:line="282" w:lineRule="auto"/>
        <w:rPr>
          <w:rFonts w:eastAsia="Wingdings" w:cstheme="minorHAnsi"/>
        </w:rPr>
      </w:pPr>
      <w:r w:rsidRPr="00CA152C">
        <w:rPr>
          <w:rFonts w:eastAsia="Arial" w:cstheme="minorHAnsi"/>
        </w:rPr>
        <w:t>Create and promote positive strategies for challenging racial and other prejudice and dealing with racial harassment.</w:t>
      </w:r>
    </w:p>
    <w:p w:rsidR="00406F5E" w:rsidRPr="00CA152C" w:rsidRDefault="00406F5E" w:rsidP="00A522FA">
      <w:pPr>
        <w:pStyle w:val="ListParagraph"/>
        <w:numPr>
          <w:ilvl w:val="0"/>
          <w:numId w:val="19"/>
        </w:numPr>
        <w:tabs>
          <w:tab w:val="left" w:pos="720"/>
        </w:tabs>
        <w:spacing w:line="260" w:lineRule="auto"/>
        <w:jc w:val="both"/>
        <w:rPr>
          <w:rFonts w:eastAsia="Wingdings" w:cstheme="minorHAnsi"/>
        </w:rPr>
      </w:pPr>
      <w:r w:rsidRPr="00CA152C">
        <w:rPr>
          <w:rFonts w:eastAsia="Arial" w:cstheme="minorHAnsi"/>
        </w:rPr>
        <w:t>Ensure learning experiences for pupils are linked into and integrated with the wider community and promote commitment to serving the common good and communion with the wider-world.</w:t>
      </w:r>
    </w:p>
    <w:p w:rsidR="00406F5E" w:rsidRPr="00CA152C" w:rsidRDefault="00406F5E" w:rsidP="00A522FA">
      <w:pPr>
        <w:pStyle w:val="ListParagraph"/>
        <w:numPr>
          <w:ilvl w:val="0"/>
          <w:numId w:val="19"/>
        </w:numPr>
        <w:tabs>
          <w:tab w:val="left" w:pos="720"/>
        </w:tabs>
        <w:spacing w:line="0" w:lineRule="atLeast"/>
        <w:rPr>
          <w:rFonts w:eastAsia="Wingdings" w:cstheme="minorHAnsi"/>
        </w:rPr>
      </w:pPr>
      <w:r w:rsidRPr="00CA152C">
        <w:rPr>
          <w:rFonts w:eastAsia="Arial" w:cstheme="minorHAnsi"/>
        </w:rPr>
        <w:t>Ensure a range of community-based learning experiences.</w:t>
      </w:r>
    </w:p>
    <w:p w:rsidR="00406F5E" w:rsidRPr="00CA152C" w:rsidRDefault="00406F5E" w:rsidP="00A522FA">
      <w:pPr>
        <w:pStyle w:val="ListParagraph"/>
        <w:numPr>
          <w:ilvl w:val="0"/>
          <w:numId w:val="19"/>
        </w:numPr>
        <w:tabs>
          <w:tab w:val="left" w:pos="720"/>
        </w:tabs>
        <w:spacing w:line="281" w:lineRule="auto"/>
        <w:rPr>
          <w:rFonts w:eastAsia="Wingdings" w:cstheme="minorHAnsi"/>
        </w:rPr>
      </w:pPr>
      <w:r w:rsidRPr="00CA152C">
        <w:rPr>
          <w:rFonts w:eastAsia="Arial" w:cstheme="minorHAnsi"/>
        </w:rPr>
        <w:t>Collaborate with other agencies in providing for the academic, religious, spiritual, moral, social, emotional and cultural well-being of pupils and their families.</w:t>
      </w:r>
    </w:p>
    <w:p w:rsidR="00CA152C" w:rsidRPr="00CA152C" w:rsidRDefault="00406F5E" w:rsidP="00A522FA">
      <w:pPr>
        <w:pStyle w:val="ListParagraph"/>
        <w:numPr>
          <w:ilvl w:val="0"/>
          <w:numId w:val="19"/>
        </w:numPr>
        <w:tabs>
          <w:tab w:val="left" w:pos="720"/>
        </w:tabs>
        <w:spacing w:line="261" w:lineRule="auto"/>
        <w:jc w:val="both"/>
        <w:rPr>
          <w:rFonts w:eastAsia="Wingdings" w:cstheme="minorHAnsi"/>
        </w:rPr>
      </w:pPr>
      <w:r w:rsidRPr="00CA152C">
        <w:rPr>
          <w:rFonts w:eastAsia="Arial" w:cstheme="minorHAnsi"/>
        </w:rPr>
        <w:t>Create and maintain an effective partnership with parents and carers, as the prime educators, to support and improve pupils’ growth in the knowledge and love of God and neighbour, their achievement and personal development.</w:t>
      </w:r>
    </w:p>
    <w:p w:rsidR="00406F5E" w:rsidRPr="00CA152C" w:rsidRDefault="00406F5E" w:rsidP="00A522FA">
      <w:pPr>
        <w:pStyle w:val="ListParagraph"/>
        <w:numPr>
          <w:ilvl w:val="0"/>
          <w:numId w:val="19"/>
        </w:numPr>
        <w:tabs>
          <w:tab w:val="left" w:pos="720"/>
        </w:tabs>
        <w:spacing w:line="261" w:lineRule="auto"/>
        <w:jc w:val="both"/>
        <w:rPr>
          <w:rFonts w:eastAsia="Wingdings" w:cstheme="minorHAnsi"/>
        </w:rPr>
      </w:pPr>
      <w:r w:rsidRPr="00CA152C">
        <w:rPr>
          <w:rFonts w:eastAsia="Arial" w:cstheme="minorHAnsi"/>
        </w:rPr>
        <w:t>Seek opportunities to invite parents and carers, the parish, community figures, businesses or other organisations into the school to enhance and enrich the school as a faith community and its value to the wider community.</w:t>
      </w:r>
    </w:p>
    <w:p w:rsidR="00406F5E" w:rsidRPr="00CA152C" w:rsidRDefault="00406F5E" w:rsidP="00A522FA">
      <w:pPr>
        <w:pStyle w:val="ListParagraph"/>
        <w:numPr>
          <w:ilvl w:val="0"/>
          <w:numId w:val="19"/>
        </w:numPr>
        <w:tabs>
          <w:tab w:val="left" w:pos="720"/>
        </w:tabs>
        <w:spacing w:line="260" w:lineRule="auto"/>
        <w:jc w:val="both"/>
        <w:rPr>
          <w:rFonts w:eastAsia="Wingdings" w:cstheme="minorHAnsi"/>
        </w:rPr>
      </w:pPr>
      <w:r w:rsidRPr="00CA152C">
        <w:rPr>
          <w:rFonts w:eastAsia="Arial" w:cstheme="minorHAnsi"/>
        </w:rPr>
        <w:t>Contribute to the development of the education system by, for example, sharing effective practice, working in partnership with other schools and promoting innovative initiatives.</w:t>
      </w:r>
    </w:p>
    <w:p w:rsidR="00406F5E" w:rsidRPr="00CA152C" w:rsidRDefault="00406F5E" w:rsidP="00A522FA">
      <w:pPr>
        <w:pStyle w:val="ListParagraph"/>
        <w:numPr>
          <w:ilvl w:val="0"/>
          <w:numId w:val="19"/>
        </w:numPr>
        <w:tabs>
          <w:tab w:val="left" w:pos="720"/>
        </w:tabs>
        <w:spacing w:line="0" w:lineRule="atLeast"/>
        <w:rPr>
          <w:rFonts w:eastAsia="Wingdings" w:cstheme="minorHAnsi"/>
        </w:rPr>
      </w:pPr>
      <w:r w:rsidRPr="00CA152C">
        <w:rPr>
          <w:rFonts w:eastAsia="Arial" w:cstheme="minorHAnsi"/>
        </w:rPr>
        <w:t>Co-operate and work with relevant agencies to protect children</w:t>
      </w:r>
    </w:p>
    <w:p w:rsidR="00406F5E" w:rsidRPr="00406F5E" w:rsidRDefault="00406F5E" w:rsidP="00406F5E">
      <w:pPr>
        <w:spacing w:line="251" w:lineRule="exact"/>
        <w:rPr>
          <w:rFonts w:eastAsia="Times New Roman" w:cstheme="minorHAnsi"/>
        </w:rPr>
      </w:pPr>
    </w:p>
    <w:p w:rsidR="00406F5E" w:rsidRPr="00406F5E" w:rsidRDefault="00406F5E" w:rsidP="00406F5E">
      <w:pPr>
        <w:tabs>
          <w:tab w:val="left" w:pos="820"/>
        </w:tabs>
        <w:spacing w:line="0" w:lineRule="atLeast"/>
        <w:rPr>
          <w:rFonts w:eastAsia="Arial" w:cstheme="minorHAnsi"/>
          <w:b/>
        </w:rPr>
      </w:pPr>
      <w:r w:rsidRPr="00406F5E">
        <w:rPr>
          <w:rFonts w:eastAsia="Arial" w:cstheme="minorHAnsi"/>
          <w:b/>
        </w:rPr>
        <w:t>10</w:t>
      </w:r>
      <w:r w:rsidRPr="00406F5E">
        <w:rPr>
          <w:rFonts w:eastAsia="Times New Roman" w:cstheme="minorHAnsi"/>
        </w:rPr>
        <w:tab/>
      </w:r>
      <w:r w:rsidRPr="00406F5E">
        <w:rPr>
          <w:rFonts w:eastAsia="Arial" w:cstheme="minorHAnsi"/>
          <w:b/>
        </w:rPr>
        <w:t>Safeguarding Children &amp; Safer Recruitment</w:t>
      </w:r>
    </w:p>
    <w:p w:rsidR="00406F5E" w:rsidRPr="00406F5E" w:rsidRDefault="00406F5E" w:rsidP="00406F5E">
      <w:pPr>
        <w:spacing w:line="255" w:lineRule="exact"/>
        <w:rPr>
          <w:rFonts w:eastAsia="Times New Roman" w:cstheme="minorHAnsi"/>
        </w:rPr>
      </w:pPr>
    </w:p>
    <w:p w:rsidR="00406F5E" w:rsidRPr="00406F5E" w:rsidRDefault="00406F5E" w:rsidP="00406F5E">
      <w:pPr>
        <w:tabs>
          <w:tab w:val="left" w:pos="820"/>
        </w:tabs>
        <w:spacing w:line="261" w:lineRule="auto"/>
        <w:ind w:left="840" w:hanging="850"/>
        <w:jc w:val="both"/>
        <w:rPr>
          <w:rFonts w:eastAsia="Arial" w:cstheme="minorHAnsi"/>
        </w:rPr>
      </w:pPr>
      <w:r w:rsidRPr="00406F5E">
        <w:rPr>
          <w:rFonts w:eastAsia="Arial" w:cstheme="minorHAnsi"/>
        </w:rPr>
        <w:t>10.1</w:t>
      </w:r>
      <w:r w:rsidRPr="00406F5E">
        <w:rPr>
          <w:rFonts w:eastAsia="Times New Roman" w:cstheme="minorHAnsi"/>
        </w:rPr>
        <w:tab/>
      </w:r>
      <w:r w:rsidRPr="00406F5E">
        <w:rPr>
          <w:rFonts w:eastAsia="Arial" w:cstheme="minorHAnsi"/>
        </w:rPr>
        <w:t>This school is committed to safeguarding and promoting the welfare of children and young people as required under the Education Act 2002 and expects all staff and volunteers to share this commitment.</w:t>
      </w:r>
    </w:p>
    <w:p w:rsidR="00406F5E" w:rsidRPr="00406F5E" w:rsidRDefault="00406F5E" w:rsidP="00406F5E">
      <w:pPr>
        <w:spacing w:line="183" w:lineRule="exact"/>
        <w:rPr>
          <w:rFonts w:eastAsia="Times New Roman" w:cstheme="minorHAnsi"/>
        </w:rPr>
      </w:pPr>
    </w:p>
    <w:p w:rsidR="00406F5E" w:rsidRPr="00406F5E" w:rsidRDefault="00406F5E" w:rsidP="00406F5E">
      <w:pPr>
        <w:spacing w:line="0" w:lineRule="atLeast"/>
        <w:ind w:left="360"/>
        <w:rPr>
          <w:rFonts w:eastAsia="Arial" w:cstheme="minorHAnsi"/>
          <w:b/>
        </w:rPr>
      </w:pPr>
      <w:r w:rsidRPr="00406F5E">
        <w:rPr>
          <w:rFonts w:eastAsia="Arial" w:cstheme="minorHAnsi"/>
          <w:b/>
        </w:rPr>
        <w:t>Actions</w:t>
      </w:r>
    </w:p>
    <w:p w:rsidR="00406F5E" w:rsidRPr="00406F5E" w:rsidRDefault="00406F5E" w:rsidP="00406F5E">
      <w:pPr>
        <w:spacing w:line="256" w:lineRule="exact"/>
        <w:rPr>
          <w:rFonts w:eastAsia="Times New Roman" w:cstheme="minorHAnsi"/>
        </w:rPr>
      </w:pPr>
    </w:p>
    <w:p w:rsidR="00406F5E" w:rsidRPr="00406F5E" w:rsidRDefault="001646AD" w:rsidP="00406F5E">
      <w:pPr>
        <w:spacing w:line="0" w:lineRule="atLeast"/>
        <w:ind w:left="360"/>
        <w:rPr>
          <w:rFonts w:eastAsia="Arial" w:cstheme="minorHAnsi"/>
        </w:rPr>
      </w:pPr>
      <w:r>
        <w:rPr>
          <w:rFonts w:eastAsia="Arial" w:cstheme="minorHAnsi"/>
        </w:rPr>
        <w:t>The P</w:t>
      </w:r>
      <w:r w:rsidR="00406F5E" w:rsidRPr="00406F5E">
        <w:rPr>
          <w:rFonts w:eastAsia="Arial" w:cstheme="minorHAnsi"/>
        </w:rPr>
        <w:t>rincipal should ensure that:</w:t>
      </w:r>
    </w:p>
    <w:p w:rsidR="00406F5E" w:rsidRPr="009D0FC2" w:rsidRDefault="00406F5E" w:rsidP="00A522FA">
      <w:pPr>
        <w:pStyle w:val="ListParagraph"/>
        <w:numPr>
          <w:ilvl w:val="0"/>
          <w:numId w:val="20"/>
        </w:numPr>
        <w:tabs>
          <w:tab w:val="left" w:pos="720"/>
        </w:tabs>
        <w:spacing w:line="282" w:lineRule="auto"/>
        <w:rPr>
          <w:rFonts w:eastAsia="Wingdings" w:cstheme="minorHAnsi"/>
        </w:rPr>
      </w:pPr>
      <w:r w:rsidRPr="009D0FC2">
        <w:rPr>
          <w:rFonts w:eastAsia="Arial" w:cstheme="minorHAnsi"/>
        </w:rPr>
        <w:t>The policies and procedures adopted by the board of directors are fully implemented and followed by all staff.</w:t>
      </w:r>
    </w:p>
    <w:p w:rsidR="00AB66E4" w:rsidRPr="00AB66E4" w:rsidRDefault="00406F5E" w:rsidP="00C61740">
      <w:pPr>
        <w:pStyle w:val="ListParagraph"/>
        <w:numPr>
          <w:ilvl w:val="0"/>
          <w:numId w:val="20"/>
        </w:numPr>
        <w:tabs>
          <w:tab w:val="left" w:pos="720"/>
        </w:tabs>
        <w:spacing w:line="261" w:lineRule="auto"/>
        <w:jc w:val="both"/>
        <w:rPr>
          <w:rFonts w:eastAsia="Wingdings" w:cstheme="minorHAnsi"/>
        </w:rPr>
      </w:pPr>
      <w:r w:rsidRPr="00AB66E4">
        <w:rPr>
          <w:rFonts w:eastAsia="Arial" w:cstheme="minorHAnsi"/>
        </w:rPr>
        <w:t>Sufficient resources and time are allocated to enable the designated person and other staff to discharge their responsibilities, including taking part in strategy discussions and other inter-agency meetings, and contributing in the assessment of children.</w:t>
      </w:r>
    </w:p>
    <w:p w:rsidR="00406F5E" w:rsidRPr="00AB66E4" w:rsidRDefault="00406F5E" w:rsidP="00AB66E4">
      <w:pPr>
        <w:pStyle w:val="ListParagraph"/>
        <w:numPr>
          <w:ilvl w:val="0"/>
          <w:numId w:val="20"/>
        </w:numPr>
        <w:tabs>
          <w:tab w:val="left" w:pos="720"/>
        </w:tabs>
        <w:spacing w:line="261" w:lineRule="auto"/>
        <w:jc w:val="both"/>
        <w:rPr>
          <w:rFonts w:eastAsia="Arial" w:cstheme="minorHAnsi"/>
        </w:rPr>
      </w:pPr>
      <w:r w:rsidRPr="00AB66E4">
        <w:rPr>
          <w:rFonts w:eastAsia="Arial" w:cstheme="minorHAnsi"/>
        </w:rPr>
        <w:t>All staff and volunteers feel able to raise concerns about poor or unsafe practice in regard to children, and such concerns are addressed sensitively and effectively in a timely manner in accordance with agreed disclosure policy.</w:t>
      </w:r>
    </w:p>
    <w:p w:rsidR="007677C9" w:rsidRDefault="007677C9" w:rsidP="009A7042">
      <w:pPr>
        <w:spacing w:line="259" w:lineRule="auto"/>
        <w:jc w:val="both"/>
        <w:rPr>
          <w:rFonts w:cstheme="minorHAnsi"/>
          <w:b/>
          <w:sz w:val="24"/>
          <w:szCs w:val="24"/>
        </w:rPr>
      </w:pPr>
    </w:p>
    <w:p w:rsidR="00244F6F" w:rsidRPr="00406F5E" w:rsidRDefault="00244F6F" w:rsidP="009A7042">
      <w:pPr>
        <w:spacing w:line="259" w:lineRule="auto"/>
        <w:jc w:val="both"/>
        <w:rPr>
          <w:rFonts w:cstheme="minorHAnsi"/>
          <w:b/>
          <w:sz w:val="24"/>
          <w:szCs w:val="24"/>
        </w:rPr>
      </w:pPr>
    </w:p>
    <w:p w:rsidR="007677C9" w:rsidRPr="00406F5E" w:rsidRDefault="007677C9" w:rsidP="009A7042">
      <w:pPr>
        <w:spacing w:line="259" w:lineRule="auto"/>
        <w:jc w:val="both"/>
        <w:rPr>
          <w:rFonts w:cstheme="minorHAnsi"/>
          <w:b/>
          <w:sz w:val="24"/>
          <w:szCs w:val="24"/>
        </w:rPr>
      </w:pPr>
    </w:p>
    <w:tbl>
      <w:tblPr>
        <w:tblpPr w:leftFromText="180" w:rightFromText="180" w:vertAnchor="text" w:horzAnchor="margin" w:tblpXSpec="center" w:tblpY="-4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18"/>
        <w:gridCol w:w="3119"/>
      </w:tblGrid>
      <w:tr w:rsidR="009D0FC2" w:rsidRPr="00330491" w:rsidTr="009D0FC2">
        <w:tc>
          <w:tcPr>
            <w:tcW w:w="3256" w:type="dxa"/>
            <w:shd w:val="clear" w:color="auto" w:fill="00B0F0"/>
          </w:tcPr>
          <w:p w:rsidR="009D0FC2" w:rsidRPr="00330491" w:rsidRDefault="009D0FC2" w:rsidP="009D0FC2">
            <w:pPr>
              <w:autoSpaceDE w:val="0"/>
              <w:autoSpaceDN w:val="0"/>
              <w:adjustRightInd w:val="0"/>
              <w:spacing w:after="160" w:line="259" w:lineRule="auto"/>
              <w:rPr>
                <w:rFonts w:cs="Arial"/>
                <w:b/>
                <w:bCs/>
                <w:iCs/>
                <w:sz w:val="24"/>
                <w:szCs w:val="24"/>
              </w:rPr>
            </w:pPr>
            <w:r>
              <w:rPr>
                <w:rFonts w:cs="Arial"/>
                <w:b/>
                <w:bCs/>
                <w:iCs/>
                <w:sz w:val="24"/>
                <w:szCs w:val="24"/>
              </w:rPr>
              <w:lastRenderedPageBreak/>
              <w:t>Person Specification -  Category</w:t>
            </w:r>
          </w:p>
        </w:tc>
        <w:tc>
          <w:tcPr>
            <w:tcW w:w="3118" w:type="dxa"/>
            <w:shd w:val="clear" w:color="auto" w:fill="00B0F0"/>
          </w:tcPr>
          <w:p w:rsidR="009D0FC2" w:rsidRPr="00330491" w:rsidRDefault="009D0FC2" w:rsidP="004F6A31">
            <w:pPr>
              <w:autoSpaceDE w:val="0"/>
              <w:autoSpaceDN w:val="0"/>
              <w:adjustRightInd w:val="0"/>
              <w:spacing w:after="160" w:line="259" w:lineRule="auto"/>
              <w:rPr>
                <w:rFonts w:cs="Arial"/>
                <w:b/>
                <w:bCs/>
                <w:iCs/>
                <w:sz w:val="24"/>
                <w:szCs w:val="24"/>
              </w:rPr>
            </w:pPr>
            <w:r>
              <w:rPr>
                <w:rFonts w:cs="Arial"/>
                <w:b/>
                <w:bCs/>
                <w:iCs/>
                <w:sz w:val="24"/>
                <w:szCs w:val="24"/>
              </w:rPr>
              <w:t>Essential</w:t>
            </w:r>
          </w:p>
        </w:tc>
        <w:tc>
          <w:tcPr>
            <w:tcW w:w="3119" w:type="dxa"/>
            <w:shd w:val="clear" w:color="auto" w:fill="00B0F0"/>
          </w:tcPr>
          <w:p w:rsidR="009D0FC2" w:rsidRPr="00330491" w:rsidRDefault="009D0FC2" w:rsidP="004F6A31">
            <w:pPr>
              <w:autoSpaceDE w:val="0"/>
              <w:autoSpaceDN w:val="0"/>
              <w:adjustRightInd w:val="0"/>
              <w:spacing w:after="160" w:line="259" w:lineRule="auto"/>
              <w:rPr>
                <w:rFonts w:cs="Arial"/>
                <w:b/>
                <w:bCs/>
                <w:iCs/>
                <w:sz w:val="24"/>
                <w:szCs w:val="24"/>
              </w:rPr>
            </w:pPr>
            <w:r w:rsidRPr="001F7223">
              <w:rPr>
                <w:rFonts w:cs="Arial"/>
                <w:b/>
                <w:bCs/>
                <w:iCs/>
                <w:sz w:val="24"/>
                <w:szCs w:val="24"/>
              </w:rPr>
              <w:t>Desirable</w:t>
            </w:r>
          </w:p>
        </w:tc>
      </w:tr>
      <w:tr w:rsidR="009D0FC2" w:rsidRPr="009A7042" w:rsidTr="009D0FC2">
        <w:trPr>
          <w:trHeight w:val="456"/>
        </w:trPr>
        <w:tc>
          <w:tcPr>
            <w:tcW w:w="3256" w:type="dxa"/>
          </w:tcPr>
          <w:p w:rsidR="009D0FC2" w:rsidRPr="009A7042" w:rsidRDefault="009D0FC2" w:rsidP="00574AE9">
            <w:pPr>
              <w:autoSpaceDE w:val="0"/>
              <w:autoSpaceDN w:val="0"/>
              <w:adjustRightInd w:val="0"/>
              <w:spacing w:after="160" w:line="259" w:lineRule="auto"/>
              <w:rPr>
                <w:rFonts w:cs="Arial"/>
                <w:b/>
                <w:bCs/>
              </w:rPr>
            </w:pPr>
            <w:r w:rsidRPr="009A7042">
              <w:rPr>
                <w:rFonts w:cs="Arial"/>
                <w:b/>
                <w:bCs/>
              </w:rPr>
              <w:t>Faith Commitment</w:t>
            </w:r>
          </w:p>
        </w:tc>
        <w:tc>
          <w:tcPr>
            <w:tcW w:w="3118" w:type="dxa"/>
          </w:tcPr>
          <w:p w:rsidR="009D0FC2" w:rsidRPr="009D0FC2" w:rsidRDefault="009D0FC2" w:rsidP="009D0FC2">
            <w:pPr>
              <w:autoSpaceDE w:val="0"/>
              <w:autoSpaceDN w:val="0"/>
              <w:adjustRightInd w:val="0"/>
              <w:rPr>
                <w:rFonts w:cs="Arial"/>
                <w:bCs/>
                <w:iCs/>
              </w:rPr>
            </w:pPr>
            <w:r w:rsidRPr="009D0FC2">
              <w:rPr>
                <w:rFonts w:cs="Arial"/>
                <w:bCs/>
                <w:iCs/>
              </w:rPr>
              <w:t>A practising and committed</w:t>
            </w:r>
          </w:p>
          <w:p w:rsidR="009D0FC2" w:rsidRDefault="009D0FC2" w:rsidP="009D0FC2">
            <w:pPr>
              <w:autoSpaceDE w:val="0"/>
              <w:autoSpaceDN w:val="0"/>
              <w:adjustRightInd w:val="0"/>
              <w:rPr>
                <w:rFonts w:cs="Arial"/>
                <w:bCs/>
                <w:iCs/>
              </w:rPr>
            </w:pPr>
            <w:r w:rsidRPr="009D0FC2">
              <w:rPr>
                <w:rFonts w:cs="Arial"/>
                <w:bCs/>
                <w:iCs/>
              </w:rPr>
              <w:t>Catholic</w:t>
            </w:r>
          </w:p>
          <w:p w:rsidR="009D0FC2" w:rsidRPr="009D0FC2" w:rsidRDefault="009D0FC2" w:rsidP="009D0FC2">
            <w:pPr>
              <w:autoSpaceDE w:val="0"/>
              <w:autoSpaceDN w:val="0"/>
              <w:adjustRightInd w:val="0"/>
              <w:rPr>
                <w:rFonts w:cs="Arial"/>
                <w:bCs/>
                <w:iCs/>
              </w:rPr>
            </w:pPr>
          </w:p>
          <w:p w:rsidR="009D0FC2" w:rsidRPr="009D0FC2" w:rsidRDefault="009D0FC2" w:rsidP="009D0FC2">
            <w:pPr>
              <w:autoSpaceDE w:val="0"/>
              <w:autoSpaceDN w:val="0"/>
              <w:adjustRightInd w:val="0"/>
              <w:rPr>
                <w:rFonts w:cs="Arial"/>
                <w:bCs/>
                <w:iCs/>
              </w:rPr>
            </w:pPr>
            <w:r w:rsidRPr="009D0FC2">
              <w:rPr>
                <w:rFonts w:cs="Arial"/>
                <w:bCs/>
                <w:iCs/>
              </w:rPr>
              <w:t>Secure understanding of the</w:t>
            </w:r>
          </w:p>
          <w:p w:rsidR="009D0FC2" w:rsidRPr="009D0FC2" w:rsidRDefault="009D0FC2" w:rsidP="009D0FC2">
            <w:pPr>
              <w:autoSpaceDE w:val="0"/>
              <w:autoSpaceDN w:val="0"/>
              <w:adjustRightInd w:val="0"/>
              <w:rPr>
                <w:rFonts w:cs="Arial"/>
                <w:bCs/>
                <w:iCs/>
              </w:rPr>
            </w:pPr>
            <w:r w:rsidRPr="009D0FC2">
              <w:rPr>
                <w:rFonts w:cs="Arial"/>
                <w:bCs/>
                <w:iCs/>
              </w:rPr>
              <w:t>distinctive nature of the</w:t>
            </w:r>
          </w:p>
          <w:p w:rsidR="009D0FC2" w:rsidRPr="009D0FC2" w:rsidRDefault="009D0FC2" w:rsidP="009D0FC2">
            <w:pPr>
              <w:autoSpaceDE w:val="0"/>
              <w:autoSpaceDN w:val="0"/>
              <w:adjustRightInd w:val="0"/>
              <w:rPr>
                <w:rFonts w:cs="Arial"/>
                <w:bCs/>
                <w:iCs/>
              </w:rPr>
            </w:pPr>
            <w:r w:rsidRPr="009D0FC2">
              <w:rPr>
                <w:rFonts w:cs="Arial"/>
                <w:bCs/>
                <w:iCs/>
              </w:rPr>
              <w:t>Catholic school and Catholic</w:t>
            </w:r>
          </w:p>
          <w:p w:rsidR="009D0FC2" w:rsidRDefault="009D0FC2" w:rsidP="009D0FC2">
            <w:pPr>
              <w:autoSpaceDE w:val="0"/>
              <w:autoSpaceDN w:val="0"/>
              <w:adjustRightInd w:val="0"/>
              <w:rPr>
                <w:rFonts w:cs="Arial"/>
                <w:bCs/>
                <w:iCs/>
              </w:rPr>
            </w:pPr>
            <w:r w:rsidRPr="009D0FC2">
              <w:rPr>
                <w:rFonts w:cs="Arial"/>
                <w:bCs/>
                <w:iCs/>
              </w:rPr>
              <w:t>Education</w:t>
            </w:r>
          </w:p>
          <w:p w:rsidR="009D0FC2" w:rsidRPr="009D0FC2" w:rsidRDefault="009D0FC2" w:rsidP="009D0FC2">
            <w:pPr>
              <w:autoSpaceDE w:val="0"/>
              <w:autoSpaceDN w:val="0"/>
              <w:adjustRightInd w:val="0"/>
              <w:rPr>
                <w:rFonts w:cs="Arial"/>
                <w:bCs/>
                <w:iCs/>
              </w:rPr>
            </w:pPr>
          </w:p>
          <w:p w:rsidR="009D0FC2" w:rsidRPr="009D0FC2" w:rsidRDefault="009D0FC2" w:rsidP="009D0FC2">
            <w:pPr>
              <w:autoSpaceDE w:val="0"/>
              <w:autoSpaceDN w:val="0"/>
              <w:adjustRightInd w:val="0"/>
              <w:rPr>
                <w:rFonts w:cs="Arial"/>
                <w:bCs/>
                <w:iCs/>
              </w:rPr>
            </w:pPr>
            <w:r w:rsidRPr="009D0FC2">
              <w:rPr>
                <w:rFonts w:cs="Arial"/>
                <w:bCs/>
                <w:iCs/>
              </w:rPr>
              <w:t>Understanding of leadership</w:t>
            </w:r>
          </w:p>
          <w:p w:rsidR="009D0FC2" w:rsidRPr="009D0FC2" w:rsidRDefault="009D0FC2" w:rsidP="009D0FC2">
            <w:pPr>
              <w:autoSpaceDE w:val="0"/>
              <w:autoSpaceDN w:val="0"/>
              <w:adjustRightInd w:val="0"/>
              <w:rPr>
                <w:rFonts w:cs="Arial"/>
                <w:bCs/>
                <w:iCs/>
              </w:rPr>
            </w:pPr>
            <w:r w:rsidRPr="009D0FC2">
              <w:rPr>
                <w:rFonts w:cs="Arial"/>
                <w:bCs/>
                <w:iCs/>
              </w:rPr>
              <w:t>role in spiritual development of</w:t>
            </w:r>
          </w:p>
          <w:p w:rsidR="009D0FC2" w:rsidRDefault="009D0FC2" w:rsidP="009D0FC2">
            <w:pPr>
              <w:autoSpaceDE w:val="0"/>
              <w:autoSpaceDN w:val="0"/>
              <w:adjustRightInd w:val="0"/>
              <w:rPr>
                <w:rFonts w:cs="Arial"/>
                <w:bCs/>
                <w:iCs/>
              </w:rPr>
            </w:pPr>
            <w:r w:rsidRPr="009D0FC2">
              <w:rPr>
                <w:rFonts w:cs="Arial"/>
                <w:bCs/>
                <w:iCs/>
              </w:rPr>
              <w:t>pupils and staff</w:t>
            </w:r>
          </w:p>
          <w:p w:rsidR="009D0FC2" w:rsidRPr="009D0FC2" w:rsidRDefault="009D0FC2" w:rsidP="009D0FC2">
            <w:pPr>
              <w:autoSpaceDE w:val="0"/>
              <w:autoSpaceDN w:val="0"/>
              <w:adjustRightInd w:val="0"/>
              <w:rPr>
                <w:rFonts w:cs="Arial"/>
                <w:bCs/>
                <w:iCs/>
              </w:rPr>
            </w:pPr>
          </w:p>
          <w:p w:rsidR="009D0FC2" w:rsidRPr="009D0FC2" w:rsidRDefault="009D0FC2" w:rsidP="009D0FC2">
            <w:pPr>
              <w:autoSpaceDE w:val="0"/>
              <w:autoSpaceDN w:val="0"/>
              <w:adjustRightInd w:val="0"/>
              <w:rPr>
                <w:rFonts w:cs="Arial"/>
                <w:bCs/>
                <w:iCs/>
              </w:rPr>
            </w:pPr>
            <w:r w:rsidRPr="009D0FC2">
              <w:rPr>
                <w:rFonts w:cs="Arial"/>
                <w:bCs/>
                <w:iCs/>
              </w:rPr>
              <w:t>Understanding of the school’s</w:t>
            </w:r>
          </w:p>
          <w:p w:rsidR="009D0FC2" w:rsidRPr="009D0FC2" w:rsidRDefault="009D0FC2" w:rsidP="009D0FC2">
            <w:pPr>
              <w:autoSpaceDE w:val="0"/>
              <w:autoSpaceDN w:val="0"/>
              <w:adjustRightInd w:val="0"/>
              <w:rPr>
                <w:rFonts w:cs="Arial"/>
                <w:bCs/>
                <w:iCs/>
              </w:rPr>
            </w:pPr>
            <w:r w:rsidRPr="009D0FC2">
              <w:rPr>
                <w:rFonts w:cs="Arial"/>
                <w:bCs/>
                <w:iCs/>
              </w:rPr>
              <w:t>role in the parish and wider</w:t>
            </w:r>
          </w:p>
          <w:p w:rsidR="009D0FC2" w:rsidRPr="009D0FC2" w:rsidRDefault="009D0FC2" w:rsidP="009D0FC2">
            <w:pPr>
              <w:autoSpaceDE w:val="0"/>
              <w:autoSpaceDN w:val="0"/>
              <w:adjustRightInd w:val="0"/>
              <w:rPr>
                <w:rFonts w:cs="Arial"/>
                <w:bCs/>
                <w:iCs/>
              </w:rPr>
            </w:pPr>
            <w:r w:rsidRPr="009D0FC2">
              <w:rPr>
                <w:rFonts w:cs="Arial"/>
                <w:bCs/>
                <w:iCs/>
              </w:rPr>
              <w:t>community and in promoting</w:t>
            </w:r>
          </w:p>
          <w:p w:rsidR="009D0FC2" w:rsidRDefault="009D0FC2" w:rsidP="00AB66E4">
            <w:pPr>
              <w:autoSpaceDE w:val="0"/>
              <w:autoSpaceDN w:val="0"/>
              <w:adjustRightInd w:val="0"/>
              <w:rPr>
                <w:rFonts w:cs="Arial"/>
                <w:bCs/>
                <w:iCs/>
              </w:rPr>
            </w:pPr>
            <w:r w:rsidRPr="009D0FC2">
              <w:rPr>
                <w:rFonts w:cs="Arial"/>
                <w:bCs/>
                <w:iCs/>
              </w:rPr>
              <w:t>community cohesion</w:t>
            </w:r>
          </w:p>
          <w:p w:rsidR="009D0FC2" w:rsidRPr="009A7042" w:rsidRDefault="009D0FC2" w:rsidP="00574AE9">
            <w:pPr>
              <w:autoSpaceDE w:val="0"/>
              <w:autoSpaceDN w:val="0"/>
              <w:adjustRightInd w:val="0"/>
              <w:jc w:val="center"/>
              <w:rPr>
                <w:rFonts w:cs="Arial"/>
                <w:bCs/>
                <w:iCs/>
              </w:rPr>
            </w:pPr>
          </w:p>
        </w:tc>
        <w:tc>
          <w:tcPr>
            <w:tcW w:w="3119" w:type="dxa"/>
          </w:tcPr>
          <w:p w:rsidR="009D0FC2" w:rsidRPr="009D0FC2" w:rsidRDefault="009D0FC2" w:rsidP="009D0FC2">
            <w:pPr>
              <w:autoSpaceDE w:val="0"/>
              <w:autoSpaceDN w:val="0"/>
              <w:adjustRightInd w:val="0"/>
              <w:rPr>
                <w:rFonts w:cs="Arial"/>
                <w:bCs/>
                <w:iCs/>
              </w:rPr>
            </w:pPr>
            <w:r w:rsidRPr="009D0FC2">
              <w:rPr>
                <w:rFonts w:cs="Arial"/>
                <w:bCs/>
                <w:iCs/>
              </w:rPr>
              <w:t>Evidence of participation in faith</w:t>
            </w:r>
          </w:p>
          <w:p w:rsidR="009D0FC2" w:rsidRPr="009D0FC2" w:rsidRDefault="009D0FC2" w:rsidP="009D0FC2">
            <w:pPr>
              <w:autoSpaceDE w:val="0"/>
              <w:autoSpaceDN w:val="0"/>
              <w:adjustRightInd w:val="0"/>
              <w:rPr>
                <w:rFonts w:cs="Arial"/>
                <w:bCs/>
                <w:iCs/>
              </w:rPr>
            </w:pPr>
            <w:r w:rsidRPr="009D0FC2">
              <w:rPr>
                <w:rFonts w:cs="Arial"/>
                <w:bCs/>
                <w:iCs/>
              </w:rPr>
              <w:t>life of the community</w:t>
            </w:r>
          </w:p>
          <w:p w:rsidR="009D0FC2" w:rsidRDefault="009D0FC2" w:rsidP="009D0FC2">
            <w:pPr>
              <w:autoSpaceDE w:val="0"/>
              <w:autoSpaceDN w:val="0"/>
              <w:adjustRightInd w:val="0"/>
              <w:rPr>
                <w:rFonts w:cs="Arial"/>
                <w:bCs/>
                <w:iCs/>
              </w:rPr>
            </w:pPr>
          </w:p>
          <w:p w:rsidR="009D0FC2" w:rsidRPr="009D0FC2" w:rsidRDefault="009D0FC2" w:rsidP="009D0FC2">
            <w:pPr>
              <w:autoSpaceDE w:val="0"/>
              <w:autoSpaceDN w:val="0"/>
              <w:adjustRightInd w:val="0"/>
              <w:rPr>
                <w:rFonts w:cs="Arial"/>
                <w:bCs/>
                <w:iCs/>
              </w:rPr>
            </w:pPr>
            <w:r w:rsidRPr="009D0FC2">
              <w:rPr>
                <w:rFonts w:cs="Arial"/>
                <w:bCs/>
                <w:iCs/>
              </w:rPr>
              <w:t>Experience in leading acts of</w:t>
            </w:r>
          </w:p>
          <w:p w:rsidR="009D0FC2" w:rsidRPr="009D0FC2" w:rsidRDefault="009D0FC2" w:rsidP="009D0FC2">
            <w:pPr>
              <w:autoSpaceDE w:val="0"/>
              <w:autoSpaceDN w:val="0"/>
              <w:adjustRightInd w:val="0"/>
              <w:rPr>
                <w:rFonts w:cs="Arial"/>
                <w:bCs/>
                <w:iCs/>
              </w:rPr>
            </w:pPr>
            <w:r w:rsidRPr="009D0FC2">
              <w:rPr>
                <w:rFonts w:cs="Arial"/>
                <w:bCs/>
                <w:iCs/>
              </w:rPr>
              <w:t>worship in Catholic schools</w:t>
            </w:r>
          </w:p>
        </w:tc>
      </w:tr>
      <w:tr w:rsidR="009D0FC2" w:rsidRPr="009A7042" w:rsidTr="009D0FC2">
        <w:trPr>
          <w:trHeight w:val="471"/>
        </w:trPr>
        <w:tc>
          <w:tcPr>
            <w:tcW w:w="3256" w:type="dxa"/>
          </w:tcPr>
          <w:p w:rsidR="009D0FC2" w:rsidRPr="009A7042" w:rsidRDefault="009D0FC2" w:rsidP="009D0FC2">
            <w:pPr>
              <w:autoSpaceDE w:val="0"/>
              <w:autoSpaceDN w:val="0"/>
              <w:adjustRightInd w:val="0"/>
              <w:spacing w:after="160" w:line="259" w:lineRule="auto"/>
              <w:rPr>
                <w:rFonts w:cs="Arial"/>
                <w:b/>
                <w:bCs/>
              </w:rPr>
            </w:pPr>
            <w:r>
              <w:rPr>
                <w:rFonts w:cs="Arial"/>
                <w:b/>
                <w:bCs/>
              </w:rPr>
              <w:t>Qualifications</w:t>
            </w:r>
          </w:p>
        </w:tc>
        <w:tc>
          <w:tcPr>
            <w:tcW w:w="3118" w:type="dxa"/>
          </w:tcPr>
          <w:p w:rsidR="009D0FC2" w:rsidRPr="009A7042" w:rsidRDefault="009D0FC2" w:rsidP="009D0FC2">
            <w:pPr>
              <w:autoSpaceDE w:val="0"/>
              <w:autoSpaceDN w:val="0"/>
              <w:adjustRightInd w:val="0"/>
              <w:rPr>
                <w:rFonts w:cs="Arial"/>
                <w:bCs/>
                <w:iCs/>
              </w:rPr>
            </w:pPr>
            <w:r w:rsidRPr="00574AE9">
              <w:rPr>
                <w:rFonts w:cs="Arial"/>
              </w:rPr>
              <w:t>Qualified Teacher Status</w:t>
            </w:r>
          </w:p>
        </w:tc>
        <w:tc>
          <w:tcPr>
            <w:tcW w:w="3119" w:type="dxa"/>
          </w:tcPr>
          <w:p w:rsidR="009D0FC2" w:rsidRPr="009D0FC2" w:rsidRDefault="009D0FC2" w:rsidP="009D0FC2">
            <w:pPr>
              <w:autoSpaceDE w:val="0"/>
              <w:autoSpaceDN w:val="0"/>
              <w:adjustRightInd w:val="0"/>
              <w:rPr>
                <w:rFonts w:cs="Arial"/>
                <w:bCs/>
                <w:iCs/>
              </w:rPr>
            </w:pPr>
            <w:r w:rsidRPr="009D0FC2">
              <w:rPr>
                <w:rFonts w:cs="Arial"/>
                <w:bCs/>
                <w:iCs/>
              </w:rPr>
              <w:t>Postgraduate level qualification</w:t>
            </w:r>
          </w:p>
          <w:p w:rsidR="009D0FC2" w:rsidRDefault="009D0FC2" w:rsidP="009D0FC2">
            <w:pPr>
              <w:autoSpaceDE w:val="0"/>
              <w:autoSpaceDN w:val="0"/>
              <w:adjustRightInd w:val="0"/>
              <w:rPr>
                <w:rFonts w:cs="Arial"/>
                <w:bCs/>
                <w:iCs/>
              </w:rPr>
            </w:pPr>
          </w:p>
          <w:p w:rsidR="009D0FC2" w:rsidRPr="009D0FC2" w:rsidRDefault="009D0FC2" w:rsidP="009D0FC2">
            <w:pPr>
              <w:autoSpaceDE w:val="0"/>
              <w:autoSpaceDN w:val="0"/>
              <w:adjustRightInd w:val="0"/>
              <w:rPr>
                <w:rFonts w:cs="Arial"/>
                <w:bCs/>
                <w:iCs/>
              </w:rPr>
            </w:pPr>
            <w:r w:rsidRPr="009D0FC2">
              <w:rPr>
                <w:rFonts w:cs="Arial"/>
                <w:bCs/>
                <w:iCs/>
              </w:rPr>
              <w:t>Catholic Certificate of Religious</w:t>
            </w:r>
          </w:p>
          <w:p w:rsidR="009D0FC2" w:rsidRPr="009D0FC2" w:rsidRDefault="009D0FC2" w:rsidP="009D0FC2">
            <w:pPr>
              <w:autoSpaceDE w:val="0"/>
              <w:autoSpaceDN w:val="0"/>
              <w:adjustRightInd w:val="0"/>
              <w:rPr>
                <w:rFonts w:cs="Arial"/>
                <w:bCs/>
                <w:iCs/>
              </w:rPr>
            </w:pPr>
            <w:r w:rsidRPr="009D0FC2">
              <w:rPr>
                <w:rFonts w:cs="Arial"/>
                <w:bCs/>
                <w:iCs/>
              </w:rPr>
              <w:t>Studies or equivalent</w:t>
            </w:r>
          </w:p>
          <w:p w:rsidR="009D0FC2" w:rsidRDefault="009D0FC2" w:rsidP="009D0FC2">
            <w:pPr>
              <w:autoSpaceDE w:val="0"/>
              <w:autoSpaceDN w:val="0"/>
              <w:adjustRightInd w:val="0"/>
              <w:rPr>
                <w:rFonts w:cs="Arial"/>
                <w:bCs/>
                <w:iCs/>
              </w:rPr>
            </w:pPr>
          </w:p>
          <w:p w:rsidR="009D0FC2" w:rsidRPr="009A7042" w:rsidRDefault="009D0FC2" w:rsidP="009D0FC2">
            <w:pPr>
              <w:autoSpaceDE w:val="0"/>
              <w:autoSpaceDN w:val="0"/>
              <w:adjustRightInd w:val="0"/>
              <w:rPr>
                <w:rFonts w:cs="Arial"/>
                <w:bCs/>
                <w:iCs/>
              </w:rPr>
            </w:pPr>
            <w:r w:rsidRPr="009D0FC2">
              <w:rPr>
                <w:rFonts w:cs="Arial"/>
                <w:bCs/>
                <w:iCs/>
              </w:rPr>
              <w:t>NPQH award</w:t>
            </w:r>
          </w:p>
        </w:tc>
      </w:tr>
      <w:tr w:rsidR="009D0FC2" w:rsidRPr="009A7042" w:rsidTr="009D0FC2">
        <w:trPr>
          <w:trHeight w:val="281"/>
        </w:trPr>
        <w:tc>
          <w:tcPr>
            <w:tcW w:w="3256" w:type="dxa"/>
          </w:tcPr>
          <w:p w:rsidR="009D0FC2" w:rsidRPr="00D07CF5" w:rsidRDefault="009D0FC2" w:rsidP="00D07CF5">
            <w:pPr>
              <w:autoSpaceDE w:val="0"/>
              <w:autoSpaceDN w:val="0"/>
              <w:adjustRightInd w:val="0"/>
              <w:spacing w:after="160" w:line="259" w:lineRule="auto"/>
              <w:rPr>
                <w:rFonts w:cs="Arial"/>
                <w:b/>
                <w:bCs/>
              </w:rPr>
            </w:pPr>
            <w:r>
              <w:rPr>
                <w:rFonts w:cs="Arial"/>
                <w:b/>
                <w:bCs/>
              </w:rPr>
              <w:t>Experience</w:t>
            </w:r>
          </w:p>
        </w:tc>
        <w:tc>
          <w:tcPr>
            <w:tcW w:w="3118" w:type="dxa"/>
          </w:tcPr>
          <w:p w:rsidR="009D0FC2" w:rsidRPr="009D0FC2" w:rsidRDefault="009D0FC2" w:rsidP="009D0FC2">
            <w:pPr>
              <w:autoSpaceDE w:val="0"/>
              <w:autoSpaceDN w:val="0"/>
              <w:adjustRightInd w:val="0"/>
              <w:rPr>
                <w:rFonts w:cs="Arial"/>
                <w:bCs/>
                <w:iCs/>
              </w:rPr>
            </w:pPr>
            <w:r w:rsidRPr="009D0FC2">
              <w:rPr>
                <w:rFonts w:cs="Arial"/>
                <w:bCs/>
                <w:iCs/>
              </w:rPr>
              <w:t>Experience as an effective</w:t>
            </w:r>
          </w:p>
          <w:p w:rsidR="009D0FC2" w:rsidRPr="009D0FC2" w:rsidRDefault="009D0FC2" w:rsidP="009D0FC2">
            <w:pPr>
              <w:autoSpaceDE w:val="0"/>
              <w:autoSpaceDN w:val="0"/>
              <w:adjustRightInd w:val="0"/>
              <w:rPr>
                <w:rFonts w:cs="Arial"/>
                <w:bCs/>
                <w:iCs/>
              </w:rPr>
            </w:pPr>
            <w:r>
              <w:rPr>
                <w:rFonts w:cs="Arial"/>
                <w:bCs/>
                <w:iCs/>
              </w:rPr>
              <w:t xml:space="preserve">deputy or assistant </w:t>
            </w:r>
            <w:proofErr w:type="spellStart"/>
            <w:r w:rsidRPr="009D0FC2">
              <w:rPr>
                <w:rFonts w:cs="Arial"/>
                <w:bCs/>
                <w:iCs/>
              </w:rPr>
              <w:t>headteacher</w:t>
            </w:r>
            <w:proofErr w:type="spellEnd"/>
          </w:p>
          <w:p w:rsidR="009D0FC2" w:rsidRDefault="009D0FC2" w:rsidP="009D0FC2">
            <w:pPr>
              <w:autoSpaceDE w:val="0"/>
              <w:autoSpaceDN w:val="0"/>
              <w:adjustRightInd w:val="0"/>
              <w:rPr>
                <w:rFonts w:cs="Arial"/>
                <w:bCs/>
                <w:iCs/>
              </w:rPr>
            </w:pPr>
          </w:p>
          <w:p w:rsidR="009D0FC2" w:rsidRPr="009D0FC2" w:rsidRDefault="009D0FC2" w:rsidP="009D0FC2">
            <w:pPr>
              <w:autoSpaceDE w:val="0"/>
              <w:autoSpaceDN w:val="0"/>
              <w:adjustRightInd w:val="0"/>
              <w:rPr>
                <w:rFonts w:cs="Arial"/>
                <w:bCs/>
                <w:iCs/>
              </w:rPr>
            </w:pPr>
            <w:r w:rsidRPr="009D0FC2">
              <w:rPr>
                <w:rFonts w:cs="Arial"/>
                <w:bCs/>
                <w:iCs/>
              </w:rPr>
              <w:t>Successful experience of</w:t>
            </w:r>
          </w:p>
          <w:p w:rsidR="009D0FC2" w:rsidRPr="009D0FC2" w:rsidRDefault="009D0FC2" w:rsidP="009D0FC2">
            <w:pPr>
              <w:autoSpaceDE w:val="0"/>
              <w:autoSpaceDN w:val="0"/>
              <w:adjustRightInd w:val="0"/>
              <w:rPr>
                <w:rFonts w:cs="Arial"/>
                <w:bCs/>
                <w:iCs/>
              </w:rPr>
            </w:pPr>
            <w:r w:rsidRPr="009D0FC2">
              <w:rPr>
                <w:rFonts w:cs="Arial"/>
                <w:bCs/>
                <w:iCs/>
              </w:rPr>
              <w:t>leading one or more subject</w:t>
            </w:r>
          </w:p>
          <w:p w:rsidR="009D0FC2" w:rsidRPr="009D0FC2" w:rsidRDefault="009D0FC2" w:rsidP="009D0FC2">
            <w:pPr>
              <w:autoSpaceDE w:val="0"/>
              <w:autoSpaceDN w:val="0"/>
              <w:adjustRightInd w:val="0"/>
              <w:rPr>
                <w:rFonts w:cs="Arial"/>
                <w:bCs/>
                <w:iCs/>
              </w:rPr>
            </w:pPr>
            <w:r w:rsidRPr="009D0FC2">
              <w:rPr>
                <w:rFonts w:cs="Arial"/>
                <w:bCs/>
                <w:iCs/>
              </w:rPr>
              <w:t>areas</w:t>
            </w:r>
          </w:p>
          <w:p w:rsidR="009D0FC2" w:rsidRDefault="009D0FC2" w:rsidP="009D0FC2">
            <w:pPr>
              <w:autoSpaceDE w:val="0"/>
              <w:autoSpaceDN w:val="0"/>
              <w:adjustRightInd w:val="0"/>
              <w:rPr>
                <w:rFonts w:cs="Arial"/>
                <w:bCs/>
                <w:iCs/>
              </w:rPr>
            </w:pPr>
          </w:p>
          <w:p w:rsidR="009D0FC2" w:rsidRPr="009D0FC2" w:rsidRDefault="009D0FC2" w:rsidP="009D0FC2">
            <w:pPr>
              <w:autoSpaceDE w:val="0"/>
              <w:autoSpaceDN w:val="0"/>
              <w:adjustRightInd w:val="0"/>
              <w:rPr>
                <w:rFonts w:cs="Arial"/>
                <w:bCs/>
                <w:iCs/>
              </w:rPr>
            </w:pPr>
            <w:r w:rsidRPr="009D0FC2">
              <w:rPr>
                <w:rFonts w:cs="Arial"/>
                <w:bCs/>
                <w:iCs/>
              </w:rPr>
              <w:t>Substantial, successful</w:t>
            </w:r>
          </w:p>
          <w:p w:rsidR="009D0FC2" w:rsidRPr="009A7042" w:rsidRDefault="009D0FC2" w:rsidP="009D0FC2">
            <w:pPr>
              <w:autoSpaceDE w:val="0"/>
              <w:autoSpaceDN w:val="0"/>
              <w:adjustRightInd w:val="0"/>
              <w:rPr>
                <w:rFonts w:cs="Arial"/>
                <w:bCs/>
                <w:iCs/>
              </w:rPr>
            </w:pPr>
            <w:r w:rsidRPr="009D0FC2">
              <w:rPr>
                <w:rFonts w:cs="Arial"/>
                <w:bCs/>
                <w:iCs/>
              </w:rPr>
              <w:t>teaching experience</w:t>
            </w:r>
          </w:p>
        </w:tc>
        <w:tc>
          <w:tcPr>
            <w:tcW w:w="3119" w:type="dxa"/>
          </w:tcPr>
          <w:p w:rsidR="009D0FC2" w:rsidRPr="009D0FC2" w:rsidRDefault="009D0FC2" w:rsidP="009D0FC2">
            <w:pPr>
              <w:autoSpaceDE w:val="0"/>
              <w:autoSpaceDN w:val="0"/>
              <w:adjustRightInd w:val="0"/>
              <w:rPr>
                <w:rFonts w:cs="Arial"/>
                <w:bCs/>
                <w:iCs/>
              </w:rPr>
            </w:pPr>
            <w:r w:rsidRPr="009D0FC2">
              <w:rPr>
                <w:rFonts w:cs="Arial"/>
                <w:bCs/>
                <w:iCs/>
              </w:rPr>
              <w:t>Recent experience in a Catholic</w:t>
            </w:r>
          </w:p>
          <w:p w:rsidR="009D0FC2" w:rsidRPr="009D0FC2" w:rsidRDefault="009D0FC2" w:rsidP="009D0FC2">
            <w:pPr>
              <w:autoSpaceDE w:val="0"/>
              <w:autoSpaceDN w:val="0"/>
              <w:adjustRightInd w:val="0"/>
              <w:rPr>
                <w:rFonts w:cs="Arial"/>
                <w:bCs/>
                <w:iCs/>
              </w:rPr>
            </w:pPr>
            <w:r w:rsidRPr="009D0FC2">
              <w:rPr>
                <w:rFonts w:cs="Arial"/>
                <w:bCs/>
                <w:iCs/>
              </w:rPr>
              <w:t>voluntary aided school or</w:t>
            </w:r>
          </w:p>
          <w:p w:rsidR="009D0FC2" w:rsidRPr="009D0FC2" w:rsidRDefault="009D0FC2" w:rsidP="009D0FC2">
            <w:pPr>
              <w:autoSpaceDE w:val="0"/>
              <w:autoSpaceDN w:val="0"/>
              <w:adjustRightInd w:val="0"/>
              <w:rPr>
                <w:rFonts w:cs="Arial"/>
                <w:bCs/>
                <w:iCs/>
              </w:rPr>
            </w:pPr>
            <w:r w:rsidRPr="009D0FC2">
              <w:rPr>
                <w:rFonts w:cs="Arial"/>
                <w:bCs/>
                <w:iCs/>
              </w:rPr>
              <w:t>academy</w:t>
            </w:r>
          </w:p>
          <w:p w:rsidR="009D0FC2" w:rsidRPr="009D0FC2" w:rsidRDefault="009D0FC2" w:rsidP="009D0FC2">
            <w:pPr>
              <w:autoSpaceDE w:val="0"/>
              <w:autoSpaceDN w:val="0"/>
              <w:adjustRightInd w:val="0"/>
              <w:rPr>
                <w:rFonts w:cs="Arial"/>
                <w:bCs/>
                <w:iCs/>
              </w:rPr>
            </w:pPr>
            <w:r w:rsidRPr="009D0FC2">
              <w:rPr>
                <w:rFonts w:cs="Arial"/>
                <w:bCs/>
                <w:iCs/>
              </w:rPr>
              <w:t>Te</w:t>
            </w:r>
            <w:r w:rsidR="00A522FA">
              <w:rPr>
                <w:rFonts w:cs="Arial"/>
                <w:bCs/>
                <w:iCs/>
              </w:rPr>
              <w:t xml:space="preserve">aching experience in at least 2 </w:t>
            </w:r>
            <w:r w:rsidRPr="009D0FC2">
              <w:rPr>
                <w:rFonts w:cs="Arial"/>
                <w:bCs/>
                <w:iCs/>
              </w:rPr>
              <w:t>of the 3 key stages: KS3, KS4</w:t>
            </w:r>
          </w:p>
          <w:p w:rsidR="009D0FC2" w:rsidRPr="009D0FC2" w:rsidRDefault="009D0FC2" w:rsidP="009D0FC2">
            <w:pPr>
              <w:autoSpaceDE w:val="0"/>
              <w:autoSpaceDN w:val="0"/>
              <w:adjustRightInd w:val="0"/>
              <w:rPr>
                <w:rFonts w:cs="Arial"/>
                <w:bCs/>
                <w:iCs/>
              </w:rPr>
            </w:pPr>
            <w:r w:rsidRPr="009D0FC2">
              <w:rPr>
                <w:rFonts w:cs="Arial"/>
                <w:bCs/>
                <w:iCs/>
              </w:rPr>
              <w:t>and post 16</w:t>
            </w:r>
          </w:p>
          <w:p w:rsidR="00A522FA" w:rsidRDefault="00A522FA" w:rsidP="009D0FC2">
            <w:pPr>
              <w:autoSpaceDE w:val="0"/>
              <w:autoSpaceDN w:val="0"/>
              <w:adjustRightInd w:val="0"/>
              <w:rPr>
                <w:rFonts w:cs="Arial"/>
                <w:bCs/>
                <w:iCs/>
              </w:rPr>
            </w:pPr>
          </w:p>
          <w:p w:rsidR="009D0FC2" w:rsidRPr="009D0FC2" w:rsidRDefault="009D0FC2" w:rsidP="009D0FC2">
            <w:pPr>
              <w:autoSpaceDE w:val="0"/>
              <w:autoSpaceDN w:val="0"/>
              <w:adjustRightInd w:val="0"/>
              <w:rPr>
                <w:rFonts w:cs="Arial"/>
                <w:bCs/>
                <w:iCs/>
              </w:rPr>
            </w:pPr>
            <w:r w:rsidRPr="009D0FC2">
              <w:rPr>
                <w:rFonts w:cs="Arial"/>
                <w:bCs/>
                <w:iCs/>
              </w:rPr>
              <w:t>Curriculum leadership in one or</w:t>
            </w:r>
          </w:p>
          <w:p w:rsidR="009D0FC2" w:rsidRPr="009D0FC2" w:rsidRDefault="009D0FC2" w:rsidP="009D0FC2">
            <w:pPr>
              <w:autoSpaceDE w:val="0"/>
              <w:autoSpaceDN w:val="0"/>
              <w:adjustRightInd w:val="0"/>
              <w:rPr>
                <w:rFonts w:cs="Arial"/>
                <w:bCs/>
                <w:iCs/>
              </w:rPr>
            </w:pPr>
            <w:r w:rsidRPr="009D0FC2">
              <w:rPr>
                <w:rFonts w:cs="Arial"/>
                <w:bCs/>
                <w:iCs/>
              </w:rPr>
              <w:t>more core subjects</w:t>
            </w:r>
          </w:p>
          <w:p w:rsidR="00A522FA" w:rsidRDefault="00A522FA" w:rsidP="009D0FC2">
            <w:pPr>
              <w:autoSpaceDE w:val="0"/>
              <w:autoSpaceDN w:val="0"/>
              <w:adjustRightInd w:val="0"/>
              <w:rPr>
                <w:rFonts w:cs="Arial"/>
                <w:bCs/>
                <w:iCs/>
              </w:rPr>
            </w:pPr>
          </w:p>
          <w:p w:rsidR="009D0FC2" w:rsidRPr="009D0FC2" w:rsidRDefault="009D0FC2" w:rsidP="009D0FC2">
            <w:pPr>
              <w:autoSpaceDE w:val="0"/>
              <w:autoSpaceDN w:val="0"/>
              <w:adjustRightInd w:val="0"/>
              <w:rPr>
                <w:rFonts w:cs="Arial"/>
                <w:bCs/>
                <w:iCs/>
              </w:rPr>
            </w:pPr>
            <w:r w:rsidRPr="009D0FC2">
              <w:rPr>
                <w:rFonts w:cs="Arial"/>
                <w:bCs/>
                <w:iCs/>
              </w:rPr>
              <w:t>Experience of teaching in more</w:t>
            </w:r>
          </w:p>
          <w:p w:rsidR="009D0FC2" w:rsidRPr="009A7042" w:rsidRDefault="009D0FC2" w:rsidP="009D0FC2">
            <w:pPr>
              <w:autoSpaceDE w:val="0"/>
              <w:autoSpaceDN w:val="0"/>
              <w:adjustRightInd w:val="0"/>
              <w:rPr>
                <w:rFonts w:cs="Arial"/>
                <w:bCs/>
                <w:iCs/>
              </w:rPr>
            </w:pPr>
            <w:r w:rsidRPr="009D0FC2">
              <w:rPr>
                <w:rFonts w:cs="Arial"/>
                <w:bCs/>
                <w:iCs/>
              </w:rPr>
              <w:t>than one school</w:t>
            </w:r>
          </w:p>
        </w:tc>
      </w:tr>
      <w:tr w:rsidR="009D0FC2" w:rsidRPr="009A7042" w:rsidTr="009D0FC2">
        <w:tc>
          <w:tcPr>
            <w:tcW w:w="3256" w:type="dxa"/>
          </w:tcPr>
          <w:p w:rsidR="009D0FC2" w:rsidRPr="00D07CF5" w:rsidRDefault="009D0FC2" w:rsidP="00574AE9">
            <w:pPr>
              <w:autoSpaceDE w:val="0"/>
              <w:autoSpaceDN w:val="0"/>
              <w:adjustRightInd w:val="0"/>
              <w:rPr>
                <w:rFonts w:cs="Arial"/>
                <w:b/>
                <w:bCs/>
                <w:iCs/>
              </w:rPr>
            </w:pPr>
            <w:r w:rsidRPr="00D07CF5">
              <w:rPr>
                <w:rFonts w:cs="ArialMT"/>
                <w:b/>
              </w:rPr>
              <w:t>Professional Development</w:t>
            </w:r>
          </w:p>
        </w:tc>
        <w:tc>
          <w:tcPr>
            <w:tcW w:w="3118" w:type="dxa"/>
          </w:tcPr>
          <w:p w:rsidR="00A522FA" w:rsidRPr="00A522FA" w:rsidRDefault="00A522FA" w:rsidP="00A522FA">
            <w:pPr>
              <w:autoSpaceDE w:val="0"/>
              <w:autoSpaceDN w:val="0"/>
              <w:adjustRightInd w:val="0"/>
              <w:rPr>
                <w:rFonts w:cs="Arial"/>
                <w:bCs/>
                <w:iCs/>
              </w:rPr>
            </w:pPr>
            <w:r w:rsidRPr="00A522FA">
              <w:rPr>
                <w:rFonts w:cs="Arial"/>
                <w:bCs/>
                <w:iCs/>
              </w:rPr>
              <w:t>Evidence of continuing</w:t>
            </w:r>
            <w:r>
              <w:rPr>
                <w:rFonts w:cs="Arial"/>
                <w:bCs/>
                <w:iCs/>
              </w:rPr>
              <w:t xml:space="preserve"> </w:t>
            </w:r>
            <w:r w:rsidRPr="00A522FA">
              <w:rPr>
                <w:rFonts w:cs="Arial"/>
                <w:bCs/>
                <w:iCs/>
              </w:rPr>
              <w:t>professional development</w:t>
            </w:r>
          </w:p>
          <w:p w:rsidR="00A522FA" w:rsidRPr="00A522FA" w:rsidRDefault="00A522FA" w:rsidP="00A522FA">
            <w:pPr>
              <w:autoSpaceDE w:val="0"/>
              <w:autoSpaceDN w:val="0"/>
              <w:adjustRightInd w:val="0"/>
              <w:rPr>
                <w:rFonts w:cs="Arial"/>
                <w:bCs/>
                <w:iCs/>
              </w:rPr>
            </w:pPr>
            <w:r w:rsidRPr="00A522FA">
              <w:rPr>
                <w:rFonts w:cs="Arial"/>
                <w:bCs/>
                <w:iCs/>
              </w:rPr>
              <w:t>relating to school leadership</w:t>
            </w:r>
          </w:p>
          <w:p w:rsidR="00A522FA" w:rsidRPr="00A522FA" w:rsidRDefault="00A522FA" w:rsidP="00A522FA">
            <w:pPr>
              <w:autoSpaceDE w:val="0"/>
              <w:autoSpaceDN w:val="0"/>
              <w:adjustRightInd w:val="0"/>
              <w:rPr>
                <w:rFonts w:cs="Arial"/>
                <w:bCs/>
                <w:iCs/>
              </w:rPr>
            </w:pPr>
            <w:r w:rsidRPr="00A522FA">
              <w:rPr>
                <w:rFonts w:cs="Arial"/>
                <w:bCs/>
                <w:iCs/>
              </w:rPr>
              <w:t>and management, and</w:t>
            </w:r>
          </w:p>
          <w:p w:rsidR="00A522FA" w:rsidRPr="00A522FA" w:rsidRDefault="00A522FA" w:rsidP="00A522FA">
            <w:pPr>
              <w:autoSpaceDE w:val="0"/>
              <w:autoSpaceDN w:val="0"/>
              <w:adjustRightInd w:val="0"/>
              <w:rPr>
                <w:rFonts w:cs="Arial"/>
                <w:bCs/>
                <w:iCs/>
              </w:rPr>
            </w:pPr>
            <w:r w:rsidRPr="00A522FA">
              <w:rPr>
                <w:rFonts w:cs="Arial"/>
                <w:bCs/>
                <w:iCs/>
              </w:rPr>
              <w:t>curriculum/ teaching and</w:t>
            </w:r>
          </w:p>
          <w:p w:rsidR="00A522FA" w:rsidRPr="00A522FA" w:rsidRDefault="00A522FA" w:rsidP="00A522FA">
            <w:pPr>
              <w:autoSpaceDE w:val="0"/>
              <w:autoSpaceDN w:val="0"/>
              <w:adjustRightInd w:val="0"/>
              <w:rPr>
                <w:rFonts w:cs="Arial"/>
                <w:bCs/>
                <w:iCs/>
              </w:rPr>
            </w:pPr>
            <w:r w:rsidRPr="00A522FA">
              <w:rPr>
                <w:rFonts w:cs="Arial"/>
                <w:bCs/>
                <w:iCs/>
              </w:rPr>
              <w:t>learning</w:t>
            </w:r>
          </w:p>
          <w:p w:rsidR="009D0FC2" w:rsidRPr="009A7042" w:rsidRDefault="009D0FC2" w:rsidP="00574AE9">
            <w:pPr>
              <w:autoSpaceDE w:val="0"/>
              <w:autoSpaceDN w:val="0"/>
              <w:adjustRightInd w:val="0"/>
              <w:jc w:val="center"/>
              <w:rPr>
                <w:rFonts w:cs="Arial"/>
                <w:bCs/>
                <w:iCs/>
              </w:rPr>
            </w:pPr>
          </w:p>
        </w:tc>
        <w:tc>
          <w:tcPr>
            <w:tcW w:w="3119" w:type="dxa"/>
          </w:tcPr>
          <w:p w:rsidR="00A522FA" w:rsidRPr="00A522FA" w:rsidRDefault="00A522FA" w:rsidP="00A522FA">
            <w:pPr>
              <w:autoSpaceDE w:val="0"/>
              <w:autoSpaceDN w:val="0"/>
              <w:adjustRightInd w:val="0"/>
              <w:rPr>
                <w:rFonts w:cs="Arial"/>
                <w:bCs/>
                <w:iCs/>
              </w:rPr>
            </w:pPr>
            <w:r w:rsidRPr="00A522FA">
              <w:rPr>
                <w:rFonts w:cs="Arial"/>
                <w:bCs/>
                <w:iCs/>
              </w:rPr>
              <w:t>Evidence of continuing</w:t>
            </w:r>
          </w:p>
          <w:p w:rsidR="00A522FA" w:rsidRPr="00A522FA" w:rsidRDefault="00A522FA" w:rsidP="00A522FA">
            <w:pPr>
              <w:autoSpaceDE w:val="0"/>
              <w:autoSpaceDN w:val="0"/>
              <w:adjustRightInd w:val="0"/>
              <w:rPr>
                <w:rFonts w:cs="Arial"/>
                <w:bCs/>
                <w:iCs/>
              </w:rPr>
            </w:pPr>
            <w:r w:rsidRPr="00A522FA">
              <w:rPr>
                <w:rFonts w:cs="Arial"/>
                <w:bCs/>
                <w:iCs/>
              </w:rPr>
              <w:t>professional development</w:t>
            </w:r>
          </w:p>
          <w:p w:rsidR="00A522FA" w:rsidRPr="00A522FA" w:rsidRDefault="00A522FA" w:rsidP="00A522FA">
            <w:pPr>
              <w:autoSpaceDE w:val="0"/>
              <w:autoSpaceDN w:val="0"/>
              <w:adjustRightInd w:val="0"/>
              <w:rPr>
                <w:rFonts w:cs="Arial"/>
                <w:bCs/>
                <w:iCs/>
              </w:rPr>
            </w:pPr>
            <w:r w:rsidRPr="00A522FA">
              <w:rPr>
                <w:rFonts w:cs="Arial"/>
                <w:bCs/>
                <w:iCs/>
              </w:rPr>
              <w:t>relating to Catholic ethos,</w:t>
            </w:r>
          </w:p>
          <w:p w:rsidR="00A522FA" w:rsidRPr="00A522FA" w:rsidRDefault="00A522FA" w:rsidP="00A522FA">
            <w:pPr>
              <w:autoSpaceDE w:val="0"/>
              <w:autoSpaceDN w:val="0"/>
              <w:adjustRightInd w:val="0"/>
              <w:rPr>
                <w:rFonts w:cs="Arial"/>
                <w:bCs/>
                <w:iCs/>
              </w:rPr>
            </w:pPr>
            <w:r w:rsidRPr="00A522FA">
              <w:rPr>
                <w:rFonts w:cs="Arial"/>
                <w:bCs/>
                <w:iCs/>
              </w:rPr>
              <w:t>mission and religious education</w:t>
            </w:r>
          </w:p>
          <w:p w:rsidR="00A522FA" w:rsidRDefault="00A522FA" w:rsidP="00A522FA">
            <w:pPr>
              <w:autoSpaceDE w:val="0"/>
              <w:autoSpaceDN w:val="0"/>
              <w:adjustRightInd w:val="0"/>
              <w:rPr>
                <w:rFonts w:cs="Arial"/>
                <w:bCs/>
                <w:iCs/>
              </w:rPr>
            </w:pPr>
          </w:p>
          <w:p w:rsidR="00A522FA" w:rsidRPr="00A522FA" w:rsidRDefault="00A522FA" w:rsidP="00A522FA">
            <w:pPr>
              <w:autoSpaceDE w:val="0"/>
              <w:autoSpaceDN w:val="0"/>
              <w:adjustRightInd w:val="0"/>
              <w:rPr>
                <w:rFonts w:cs="Arial"/>
                <w:bCs/>
                <w:iCs/>
              </w:rPr>
            </w:pPr>
            <w:r w:rsidRPr="00A522FA">
              <w:rPr>
                <w:rFonts w:cs="Arial"/>
                <w:bCs/>
                <w:iCs/>
              </w:rPr>
              <w:t>E</w:t>
            </w:r>
            <w:r>
              <w:rPr>
                <w:rFonts w:cs="Arial"/>
                <w:bCs/>
                <w:iCs/>
              </w:rPr>
              <w:t xml:space="preserve">xperience of working with other </w:t>
            </w:r>
            <w:r w:rsidRPr="00A522FA">
              <w:rPr>
                <w:rFonts w:cs="Arial"/>
                <w:bCs/>
                <w:iCs/>
              </w:rPr>
              <w:t>schools/organisations /agencies</w:t>
            </w:r>
          </w:p>
          <w:p w:rsidR="00A522FA" w:rsidRPr="00A522FA" w:rsidRDefault="00A522FA" w:rsidP="00A522FA">
            <w:pPr>
              <w:autoSpaceDE w:val="0"/>
              <w:autoSpaceDN w:val="0"/>
              <w:adjustRightInd w:val="0"/>
              <w:rPr>
                <w:rFonts w:cs="Arial"/>
                <w:bCs/>
                <w:iCs/>
              </w:rPr>
            </w:pPr>
            <w:r w:rsidRPr="00A522FA">
              <w:rPr>
                <w:rFonts w:cs="Arial"/>
                <w:bCs/>
                <w:iCs/>
              </w:rPr>
              <w:t>Experience of leading/co-</w:t>
            </w:r>
          </w:p>
          <w:p w:rsidR="00A522FA" w:rsidRPr="00A522FA" w:rsidRDefault="00A522FA" w:rsidP="00A522FA">
            <w:pPr>
              <w:autoSpaceDE w:val="0"/>
              <w:autoSpaceDN w:val="0"/>
              <w:adjustRightInd w:val="0"/>
              <w:rPr>
                <w:rFonts w:cs="Arial"/>
                <w:bCs/>
                <w:iCs/>
              </w:rPr>
            </w:pPr>
            <w:proofErr w:type="spellStart"/>
            <w:r w:rsidRPr="00A522FA">
              <w:rPr>
                <w:rFonts w:cs="Arial"/>
                <w:bCs/>
                <w:iCs/>
              </w:rPr>
              <w:lastRenderedPageBreak/>
              <w:t>ordinating</w:t>
            </w:r>
            <w:proofErr w:type="spellEnd"/>
            <w:r w:rsidRPr="00A522FA">
              <w:rPr>
                <w:rFonts w:cs="Arial"/>
                <w:bCs/>
                <w:iCs/>
              </w:rPr>
              <w:t xml:space="preserve"> professional</w:t>
            </w:r>
          </w:p>
          <w:p w:rsidR="00A522FA" w:rsidRPr="00A522FA" w:rsidRDefault="00A522FA" w:rsidP="00A522FA">
            <w:pPr>
              <w:autoSpaceDE w:val="0"/>
              <w:autoSpaceDN w:val="0"/>
              <w:adjustRightInd w:val="0"/>
              <w:rPr>
                <w:rFonts w:cs="Arial"/>
                <w:bCs/>
                <w:iCs/>
              </w:rPr>
            </w:pPr>
            <w:r w:rsidRPr="00A522FA">
              <w:rPr>
                <w:rFonts w:cs="Arial"/>
                <w:bCs/>
                <w:iCs/>
              </w:rPr>
              <w:t>development opportunities</w:t>
            </w:r>
          </w:p>
          <w:p w:rsidR="00A522FA" w:rsidRDefault="00A522FA" w:rsidP="00A522FA">
            <w:pPr>
              <w:autoSpaceDE w:val="0"/>
              <w:autoSpaceDN w:val="0"/>
              <w:adjustRightInd w:val="0"/>
              <w:ind w:left="317"/>
              <w:rPr>
                <w:rFonts w:cs="Arial"/>
                <w:bCs/>
                <w:iCs/>
              </w:rPr>
            </w:pPr>
          </w:p>
          <w:p w:rsidR="00A522FA" w:rsidRPr="00A522FA" w:rsidRDefault="00A522FA" w:rsidP="00A522FA">
            <w:pPr>
              <w:autoSpaceDE w:val="0"/>
              <w:autoSpaceDN w:val="0"/>
              <w:adjustRightInd w:val="0"/>
              <w:rPr>
                <w:rFonts w:cs="Arial"/>
                <w:bCs/>
                <w:iCs/>
              </w:rPr>
            </w:pPr>
            <w:r w:rsidRPr="00A522FA">
              <w:rPr>
                <w:rFonts w:cs="Arial"/>
                <w:bCs/>
                <w:iCs/>
              </w:rPr>
              <w:t>Ability to identify own learning</w:t>
            </w:r>
          </w:p>
          <w:p w:rsidR="00A522FA" w:rsidRPr="00A522FA" w:rsidRDefault="00A522FA" w:rsidP="00A522FA">
            <w:pPr>
              <w:autoSpaceDE w:val="0"/>
              <w:autoSpaceDN w:val="0"/>
              <w:adjustRightInd w:val="0"/>
              <w:rPr>
                <w:rFonts w:cs="Arial"/>
                <w:bCs/>
                <w:iCs/>
              </w:rPr>
            </w:pPr>
            <w:r w:rsidRPr="00A522FA">
              <w:rPr>
                <w:rFonts w:cs="Arial"/>
                <w:bCs/>
                <w:iCs/>
              </w:rPr>
              <w:t>needs and to support others in</w:t>
            </w:r>
          </w:p>
          <w:p w:rsidR="009D0FC2" w:rsidRPr="009A7042" w:rsidRDefault="00A522FA" w:rsidP="00A522FA">
            <w:pPr>
              <w:autoSpaceDE w:val="0"/>
              <w:autoSpaceDN w:val="0"/>
              <w:adjustRightInd w:val="0"/>
              <w:rPr>
                <w:rFonts w:cs="Arial"/>
                <w:bCs/>
                <w:iCs/>
              </w:rPr>
            </w:pPr>
            <w:r w:rsidRPr="00A522FA">
              <w:rPr>
                <w:rFonts w:cs="Arial"/>
                <w:bCs/>
                <w:iCs/>
              </w:rPr>
              <w:t>identifying their learning needs</w:t>
            </w:r>
          </w:p>
        </w:tc>
      </w:tr>
      <w:tr w:rsidR="009D0FC2" w:rsidRPr="009A7042" w:rsidTr="009D0FC2">
        <w:tc>
          <w:tcPr>
            <w:tcW w:w="3256" w:type="dxa"/>
          </w:tcPr>
          <w:p w:rsidR="009D0FC2" w:rsidRPr="009A7042" w:rsidRDefault="009D0FC2" w:rsidP="00574AE9">
            <w:pPr>
              <w:autoSpaceDE w:val="0"/>
              <w:autoSpaceDN w:val="0"/>
              <w:adjustRightInd w:val="0"/>
              <w:spacing w:after="160" w:line="259" w:lineRule="auto"/>
              <w:rPr>
                <w:rFonts w:cs="Arial"/>
                <w:b/>
                <w:bCs/>
              </w:rPr>
            </w:pPr>
            <w:r>
              <w:rPr>
                <w:rFonts w:cs="Arial"/>
                <w:b/>
                <w:bCs/>
              </w:rPr>
              <w:lastRenderedPageBreak/>
              <w:t>Strategic Leadership</w:t>
            </w:r>
          </w:p>
        </w:tc>
        <w:tc>
          <w:tcPr>
            <w:tcW w:w="3118" w:type="dxa"/>
          </w:tcPr>
          <w:p w:rsidR="00A522FA" w:rsidRPr="00A522FA" w:rsidRDefault="00A522FA" w:rsidP="00A522FA">
            <w:pPr>
              <w:autoSpaceDE w:val="0"/>
              <w:autoSpaceDN w:val="0"/>
              <w:adjustRightInd w:val="0"/>
              <w:rPr>
                <w:rFonts w:cs="Arial"/>
                <w:bCs/>
                <w:iCs/>
              </w:rPr>
            </w:pPr>
            <w:r w:rsidRPr="00A522FA">
              <w:rPr>
                <w:rFonts w:cs="Arial"/>
                <w:bCs/>
                <w:iCs/>
              </w:rPr>
              <w:t>Ability to articulate and share a</w:t>
            </w:r>
          </w:p>
          <w:p w:rsidR="00A522FA" w:rsidRPr="00A522FA" w:rsidRDefault="00A522FA" w:rsidP="00A522FA">
            <w:pPr>
              <w:autoSpaceDE w:val="0"/>
              <w:autoSpaceDN w:val="0"/>
              <w:adjustRightInd w:val="0"/>
              <w:rPr>
                <w:rFonts w:cs="Arial"/>
                <w:bCs/>
                <w:iCs/>
              </w:rPr>
            </w:pPr>
            <w:r w:rsidRPr="00A522FA">
              <w:rPr>
                <w:rFonts w:cs="Arial"/>
                <w:bCs/>
                <w:iCs/>
              </w:rPr>
              <w:t>visio</w:t>
            </w:r>
            <w:r>
              <w:rPr>
                <w:rFonts w:cs="Arial"/>
                <w:bCs/>
                <w:iCs/>
              </w:rPr>
              <w:t xml:space="preserve">n of secondary education within the context of the mission of a </w:t>
            </w:r>
            <w:r w:rsidRPr="00A522FA">
              <w:rPr>
                <w:rFonts w:cs="Arial"/>
                <w:bCs/>
                <w:iCs/>
              </w:rPr>
              <w:t>Catholic school</w:t>
            </w:r>
          </w:p>
          <w:p w:rsidR="00A522FA" w:rsidRDefault="00A522FA" w:rsidP="00A522FA">
            <w:pPr>
              <w:autoSpaceDE w:val="0"/>
              <w:autoSpaceDN w:val="0"/>
              <w:adjustRightInd w:val="0"/>
              <w:rPr>
                <w:rFonts w:cs="Arial"/>
                <w:bCs/>
                <w:iCs/>
              </w:rPr>
            </w:pPr>
          </w:p>
          <w:p w:rsidR="00A522FA" w:rsidRPr="00A522FA" w:rsidRDefault="00A522FA" w:rsidP="00A522FA">
            <w:pPr>
              <w:autoSpaceDE w:val="0"/>
              <w:autoSpaceDN w:val="0"/>
              <w:adjustRightInd w:val="0"/>
              <w:rPr>
                <w:rFonts w:cs="Arial"/>
                <w:bCs/>
                <w:iCs/>
              </w:rPr>
            </w:pPr>
            <w:r w:rsidRPr="00A522FA">
              <w:rPr>
                <w:rFonts w:cs="Arial"/>
                <w:bCs/>
                <w:iCs/>
              </w:rPr>
              <w:t>Evidence of having successfully</w:t>
            </w:r>
          </w:p>
          <w:p w:rsidR="00A522FA" w:rsidRPr="00A522FA" w:rsidRDefault="00A522FA" w:rsidP="00A522FA">
            <w:pPr>
              <w:autoSpaceDE w:val="0"/>
              <w:autoSpaceDN w:val="0"/>
              <w:adjustRightInd w:val="0"/>
              <w:rPr>
                <w:rFonts w:cs="Arial"/>
                <w:bCs/>
                <w:iCs/>
              </w:rPr>
            </w:pPr>
            <w:r w:rsidRPr="00A522FA">
              <w:rPr>
                <w:rFonts w:cs="Arial"/>
                <w:bCs/>
                <w:iCs/>
              </w:rPr>
              <w:t>translated vision into reality at</w:t>
            </w:r>
          </w:p>
          <w:p w:rsidR="00A522FA" w:rsidRPr="00A522FA" w:rsidRDefault="00A522FA" w:rsidP="00A522FA">
            <w:pPr>
              <w:autoSpaceDE w:val="0"/>
              <w:autoSpaceDN w:val="0"/>
              <w:adjustRightInd w:val="0"/>
              <w:rPr>
                <w:rFonts w:cs="Arial"/>
                <w:bCs/>
                <w:iCs/>
              </w:rPr>
            </w:pPr>
            <w:r w:rsidRPr="00A522FA">
              <w:rPr>
                <w:rFonts w:cs="Arial"/>
                <w:bCs/>
                <w:iCs/>
              </w:rPr>
              <w:t>whole-school level</w:t>
            </w:r>
          </w:p>
          <w:p w:rsidR="00A522FA" w:rsidRDefault="00A522FA" w:rsidP="00A522FA">
            <w:pPr>
              <w:autoSpaceDE w:val="0"/>
              <w:autoSpaceDN w:val="0"/>
              <w:adjustRightInd w:val="0"/>
              <w:ind w:left="317"/>
              <w:rPr>
                <w:rFonts w:cs="Arial"/>
                <w:bCs/>
                <w:iCs/>
              </w:rPr>
            </w:pPr>
          </w:p>
          <w:p w:rsidR="00A522FA" w:rsidRPr="00A522FA" w:rsidRDefault="00A522FA" w:rsidP="00A522FA">
            <w:pPr>
              <w:autoSpaceDE w:val="0"/>
              <w:autoSpaceDN w:val="0"/>
              <w:adjustRightInd w:val="0"/>
              <w:rPr>
                <w:rFonts w:cs="Arial"/>
                <w:bCs/>
                <w:iCs/>
              </w:rPr>
            </w:pPr>
            <w:r w:rsidRPr="00A522FA">
              <w:rPr>
                <w:rFonts w:cs="Arial"/>
                <w:bCs/>
                <w:iCs/>
              </w:rPr>
              <w:t>Ability</w:t>
            </w:r>
            <w:r>
              <w:rPr>
                <w:rFonts w:cs="Arial"/>
                <w:bCs/>
                <w:iCs/>
              </w:rPr>
              <w:t xml:space="preserve"> to inspire and motivate staff, </w:t>
            </w:r>
            <w:r w:rsidRPr="00A522FA">
              <w:rPr>
                <w:rFonts w:cs="Arial"/>
                <w:bCs/>
                <w:iCs/>
              </w:rPr>
              <w:t>pu</w:t>
            </w:r>
            <w:r>
              <w:rPr>
                <w:rFonts w:cs="Arial"/>
                <w:bCs/>
                <w:iCs/>
              </w:rPr>
              <w:t xml:space="preserve">pils, parents and governors to achieve the aims of Catholic </w:t>
            </w:r>
            <w:r w:rsidRPr="00A522FA">
              <w:rPr>
                <w:rFonts w:cs="Arial"/>
                <w:bCs/>
                <w:iCs/>
              </w:rPr>
              <w:t>education</w:t>
            </w:r>
          </w:p>
          <w:p w:rsidR="00A522FA" w:rsidRDefault="00A522FA" w:rsidP="00A522FA">
            <w:pPr>
              <w:autoSpaceDE w:val="0"/>
              <w:autoSpaceDN w:val="0"/>
              <w:adjustRightInd w:val="0"/>
              <w:rPr>
                <w:rFonts w:cs="Arial"/>
                <w:bCs/>
                <w:iCs/>
              </w:rPr>
            </w:pPr>
          </w:p>
          <w:p w:rsidR="00A522FA" w:rsidRPr="00A522FA" w:rsidRDefault="00A522FA" w:rsidP="00A522FA">
            <w:pPr>
              <w:autoSpaceDE w:val="0"/>
              <w:autoSpaceDN w:val="0"/>
              <w:adjustRightInd w:val="0"/>
              <w:rPr>
                <w:rFonts w:cs="Arial"/>
                <w:bCs/>
                <w:iCs/>
              </w:rPr>
            </w:pPr>
            <w:r w:rsidRPr="00A522FA">
              <w:rPr>
                <w:rFonts w:cs="Arial"/>
                <w:bCs/>
                <w:iCs/>
              </w:rPr>
              <w:t>Ev</w:t>
            </w:r>
            <w:r>
              <w:rPr>
                <w:rFonts w:cs="Arial"/>
                <w:bCs/>
                <w:iCs/>
              </w:rPr>
              <w:t xml:space="preserve">idence of successful strategies for planning, implementing, </w:t>
            </w:r>
            <w:r w:rsidRPr="00A522FA">
              <w:rPr>
                <w:rFonts w:cs="Arial"/>
                <w:bCs/>
                <w:iCs/>
              </w:rPr>
              <w:t>m</w:t>
            </w:r>
            <w:r>
              <w:rPr>
                <w:rFonts w:cs="Arial"/>
                <w:bCs/>
                <w:iCs/>
              </w:rPr>
              <w:t xml:space="preserve">onitoring and evaluating school </w:t>
            </w:r>
            <w:r w:rsidRPr="00A522FA">
              <w:rPr>
                <w:rFonts w:cs="Arial"/>
                <w:bCs/>
                <w:iCs/>
              </w:rPr>
              <w:t>improvement</w:t>
            </w:r>
          </w:p>
          <w:p w:rsidR="00A522FA" w:rsidRDefault="00A522FA" w:rsidP="00A522FA">
            <w:pPr>
              <w:autoSpaceDE w:val="0"/>
              <w:autoSpaceDN w:val="0"/>
              <w:adjustRightInd w:val="0"/>
              <w:ind w:left="317"/>
              <w:rPr>
                <w:rFonts w:cs="Arial"/>
                <w:bCs/>
                <w:iCs/>
              </w:rPr>
            </w:pPr>
          </w:p>
          <w:p w:rsidR="00A522FA" w:rsidRPr="00A522FA" w:rsidRDefault="00A522FA" w:rsidP="00A522FA">
            <w:pPr>
              <w:autoSpaceDE w:val="0"/>
              <w:autoSpaceDN w:val="0"/>
              <w:adjustRightInd w:val="0"/>
              <w:rPr>
                <w:rFonts w:cs="Arial"/>
                <w:bCs/>
                <w:iCs/>
              </w:rPr>
            </w:pPr>
            <w:r w:rsidRPr="00A522FA">
              <w:rPr>
                <w:rFonts w:cs="Arial"/>
                <w:bCs/>
                <w:iCs/>
              </w:rPr>
              <w:t>Ability to analyse data, develop</w:t>
            </w:r>
          </w:p>
          <w:p w:rsidR="00A522FA" w:rsidRPr="00A522FA" w:rsidRDefault="00A522FA" w:rsidP="00A522FA">
            <w:pPr>
              <w:autoSpaceDE w:val="0"/>
              <w:autoSpaceDN w:val="0"/>
              <w:adjustRightInd w:val="0"/>
              <w:rPr>
                <w:rFonts w:cs="Arial"/>
                <w:bCs/>
                <w:iCs/>
              </w:rPr>
            </w:pPr>
            <w:r w:rsidRPr="00A522FA">
              <w:rPr>
                <w:rFonts w:cs="Arial"/>
                <w:bCs/>
                <w:iCs/>
              </w:rPr>
              <w:t>strategic plans, set targets and</w:t>
            </w:r>
          </w:p>
          <w:p w:rsidR="00A522FA" w:rsidRPr="00A522FA" w:rsidRDefault="00A522FA" w:rsidP="00A522FA">
            <w:pPr>
              <w:autoSpaceDE w:val="0"/>
              <w:autoSpaceDN w:val="0"/>
              <w:adjustRightInd w:val="0"/>
              <w:rPr>
                <w:rFonts w:cs="Arial"/>
                <w:bCs/>
                <w:iCs/>
              </w:rPr>
            </w:pPr>
            <w:r w:rsidRPr="00A522FA">
              <w:rPr>
                <w:rFonts w:cs="Arial"/>
                <w:bCs/>
                <w:iCs/>
              </w:rPr>
              <w:t>monitor/ev</w:t>
            </w:r>
            <w:r>
              <w:rPr>
                <w:rFonts w:cs="Arial"/>
                <w:bCs/>
                <w:iCs/>
              </w:rPr>
              <w:t xml:space="preserve">aluate progress towards </w:t>
            </w:r>
            <w:r w:rsidRPr="00A522FA">
              <w:rPr>
                <w:rFonts w:cs="Arial"/>
                <w:bCs/>
                <w:iCs/>
              </w:rPr>
              <w:t>these</w:t>
            </w:r>
          </w:p>
          <w:p w:rsidR="00A522FA" w:rsidRDefault="00A522FA" w:rsidP="00A522FA">
            <w:pPr>
              <w:autoSpaceDE w:val="0"/>
              <w:autoSpaceDN w:val="0"/>
              <w:adjustRightInd w:val="0"/>
              <w:ind w:left="317"/>
              <w:rPr>
                <w:rFonts w:cs="Arial"/>
                <w:bCs/>
                <w:iCs/>
              </w:rPr>
            </w:pPr>
          </w:p>
          <w:p w:rsidR="00A522FA" w:rsidRPr="00A522FA" w:rsidRDefault="00A522FA" w:rsidP="00A522FA">
            <w:pPr>
              <w:autoSpaceDE w:val="0"/>
              <w:autoSpaceDN w:val="0"/>
              <w:adjustRightInd w:val="0"/>
              <w:rPr>
                <w:rFonts w:cs="Arial"/>
                <w:bCs/>
                <w:iCs/>
              </w:rPr>
            </w:pPr>
            <w:r w:rsidRPr="00A522FA">
              <w:rPr>
                <w:rFonts w:cs="Arial"/>
                <w:bCs/>
                <w:iCs/>
              </w:rPr>
              <w:t>Knowledge of what constitutes</w:t>
            </w:r>
          </w:p>
          <w:p w:rsidR="00A522FA" w:rsidRPr="00A522FA" w:rsidRDefault="00A522FA" w:rsidP="00A522FA">
            <w:pPr>
              <w:autoSpaceDE w:val="0"/>
              <w:autoSpaceDN w:val="0"/>
              <w:adjustRightInd w:val="0"/>
              <w:rPr>
                <w:rFonts w:cs="Arial"/>
                <w:bCs/>
                <w:iCs/>
              </w:rPr>
            </w:pPr>
            <w:r w:rsidRPr="00A522FA">
              <w:rPr>
                <w:rFonts w:cs="Arial"/>
                <w:bCs/>
                <w:iCs/>
              </w:rPr>
              <w:t>qualit</w:t>
            </w:r>
            <w:r>
              <w:rPr>
                <w:rFonts w:cs="Arial"/>
                <w:bCs/>
                <w:iCs/>
              </w:rPr>
              <w:t xml:space="preserve">y in educational provision, the </w:t>
            </w:r>
            <w:r w:rsidRPr="00A522FA">
              <w:rPr>
                <w:rFonts w:cs="Arial"/>
                <w:bCs/>
                <w:iCs/>
              </w:rPr>
              <w:t>chara</w:t>
            </w:r>
            <w:r>
              <w:rPr>
                <w:rFonts w:cs="Arial"/>
                <w:bCs/>
                <w:iCs/>
              </w:rPr>
              <w:t xml:space="preserve">cteristics of effective schools </w:t>
            </w:r>
            <w:r w:rsidRPr="00A522FA">
              <w:rPr>
                <w:rFonts w:cs="Arial"/>
                <w:bCs/>
                <w:iCs/>
              </w:rPr>
              <w:t>and s</w:t>
            </w:r>
            <w:r>
              <w:rPr>
                <w:rFonts w:cs="Arial"/>
                <w:bCs/>
                <w:iCs/>
              </w:rPr>
              <w:t xml:space="preserve">trategies for raising standards </w:t>
            </w:r>
            <w:r w:rsidRPr="00A522FA">
              <w:rPr>
                <w:rFonts w:cs="Arial"/>
                <w:bCs/>
                <w:iCs/>
              </w:rPr>
              <w:t>and the achievement of all pupils</w:t>
            </w:r>
          </w:p>
          <w:p w:rsidR="00A522FA" w:rsidRDefault="00A522FA" w:rsidP="00A522FA">
            <w:pPr>
              <w:autoSpaceDE w:val="0"/>
              <w:autoSpaceDN w:val="0"/>
              <w:adjustRightInd w:val="0"/>
              <w:rPr>
                <w:rFonts w:cs="Arial"/>
                <w:bCs/>
                <w:iCs/>
              </w:rPr>
            </w:pPr>
          </w:p>
          <w:p w:rsidR="009D0FC2" w:rsidRPr="009A7042" w:rsidRDefault="00A522FA" w:rsidP="00A522FA">
            <w:pPr>
              <w:autoSpaceDE w:val="0"/>
              <w:autoSpaceDN w:val="0"/>
              <w:adjustRightInd w:val="0"/>
              <w:rPr>
                <w:rFonts w:cs="Arial"/>
                <w:bCs/>
                <w:iCs/>
              </w:rPr>
            </w:pPr>
            <w:r>
              <w:rPr>
                <w:rFonts w:cs="Arial"/>
                <w:bCs/>
                <w:iCs/>
              </w:rPr>
              <w:t xml:space="preserve">Understanding of and commitment </w:t>
            </w:r>
            <w:r w:rsidRPr="00A522FA">
              <w:rPr>
                <w:rFonts w:cs="Arial"/>
                <w:bCs/>
                <w:iCs/>
              </w:rPr>
              <w:t>to</w:t>
            </w:r>
            <w:r>
              <w:rPr>
                <w:rFonts w:cs="Arial"/>
                <w:bCs/>
                <w:iCs/>
              </w:rPr>
              <w:t xml:space="preserve"> promoting and safeguarding the </w:t>
            </w:r>
            <w:r w:rsidRPr="00A522FA">
              <w:rPr>
                <w:rFonts w:cs="Arial"/>
                <w:bCs/>
                <w:iCs/>
              </w:rPr>
              <w:t>welfare of pu</w:t>
            </w:r>
            <w:r w:rsidR="00623F03">
              <w:rPr>
                <w:rFonts w:cs="Arial"/>
                <w:bCs/>
                <w:iCs/>
              </w:rPr>
              <w:t>pils</w:t>
            </w:r>
          </w:p>
        </w:tc>
        <w:tc>
          <w:tcPr>
            <w:tcW w:w="3119" w:type="dxa"/>
          </w:tcPr>
          <w:p w:rsidR="00A522FA" w:rsidRPr="00A522FA" w:rsidRDefault="00A522FA" w:rsidP="00A522FA">
            <w:pPr>
              <w:autoSpaceDE w:val="0"/>
              <w:autoSpaceDN w:val="0"/>
              <w:adjustRightInd w:val="0"/>
              <w:jc w:val="both"/>
              <w:rPr>
                <w:rFonts w:cs="Arial"/>
                <w:bCs/>
                <w:iCs/>
              </w:rPr>
            </w:pPr>
            <w:r w:rsidRPr="00A522FA">
              <w:rPr>
                <w:rFonts w:cs="Arial"/>
                <w:bCs/>
                <w:iCs/>
              </w:rPr>
              <w:t>Knowledge of the role of the</w:t>
            </w:r>
          </w:p>
          <w:p w:rsidR="00A522FA" w:rsidRPr="00A522FA" w:rsidRDefault="00A522FA" w:rsidP="00A522FA">
            <w:pPr>
              <w:autoSpaceDE w:val="0"/>
              <w:autoSpaceDN w:val="0"/>
              <w:adjustRightInd w:val="0"/>
              <w:jc w:val="both"/>
              <w:rPr>
                <w:rFonts w:cs="Arial"/>
                <w:bCs/>
                <w:iCs/>
              </w:rPr>
            </w:pPr>
            <w:r w:rsidRPr="00A522FA">
              <w:rPr>
                <w:rFonts w:cs="Arial"/>
                <w:bCs/>
                <w:iCs/>
              </w:rPr>
              <w:t>‘governing body’ in a</w:t>
            </w:r>
          </w:p>
          <w:p w:rsidR="00A522FA" w:rsidRPr="00A522FA" w:rsidRDefault="00A522FA" w:rsidP="00A522FA">
            <w:pPr>
              <w:autoSpaceDE w:val="0"/>
              <w:autoSpaceDN w:val="0"/>
              <w:adjustRightInd w:val="0"/>
              <w:jc w:val="both"/>
              <w:rPr>
                <w:rFonts w:cs="Arial"/>
                <w:bCs/>
                <w:iCs/>
              </w:rPr>
            </w:pPr>
            <w:r w:rsidRPr="00A522FA">
              <w:rPr>
                <w:rFonts w:cs="Arial"/>
                <w:bCs/>
                <w:iCs/>
              </w:rPr>
              <w:t>Catholic voluntary aided</w:t>
            </w:r>
          </w:p>
          <w:p w:rsidR="009D0FC2" w:rsidRPr="009A7042" w:rsidRDefault="00A522FA" w:rsidP="00A522FA">
            <w:pPr>
              <w:autoSpaceDE w:val="0"/>
              <w:autoSpaceDN w:val="0"/>
              <w:adjustRightInd w:val="0"/>
              <w:jc w:val="both"/>
              <w:rPr>
                <w:rFonts w:cs="Arial"/>
                <w:bCs/>
                <w:iCs/>
              </w:rPr>
            </w:pPr>
            <w:r w:rsidRPr="00A522FA">
              <w:rPr>
                <w:rFonts w:cs="Arial"/>
                <w:bCs/>
                <w:iCs/>
              </w:rPr>
              <w:t>school or academy</w:t>
            </w:r>
          </w:p>
        </w:tc>
      </w:tr>
      <w:tr w:rsidR="009D0FC2" w:rsidRPr="009A7042" w:rsidTr="009D0FC2">
        <w:tc>
          <w:tcPr>
            <w:tcW w:w="3256" w:type="dxa"/>
          </w:tcPr>
          <w:p w:rsidR="009D0FC2" w:rsidRPr="009A7042" w:rsidRDefault="009D0FC2" w:rsidP="00574AE9">
            <w:pPr>
              <w:autoSpaceDE w:val="0"/>
              <w:autoSpaceDN w:val="0"/>
              <w:adjustRightInd w:val="0"/>
              <w:spacing w:after="160" w:line="259" w:lineRule="auto"/>
              <w:rPr>
                <w:rFonts w:cs="Arial"/>
                <w:b/>
                <w:bCs/>
              </w:rPr>
            </w:pPr>
            <w:r>
              <w:rPr>
                <w:rFonts w:cs="Arial"/>
                <w:b/>
                <w:bCs/>
              </w:rPr>
              <w:t>Teaching &amp; Learning</w:t>
            </w:r>
          </w:p>
        </w:tc>
        <w:tc>
          <w:tcPr>
            <w:tcW w:w="3118" w:type="dxa"/>
          </w:tcPr>
          <w:p w:rsidR="009D0FC2" w:rsidRDefault="00A522FA" w:rsidP="00A522FA">
            <w:pPr>
              <w:autoSpaceDE w:val="0"/>
              <w:autoSpaceDN w:val="0"/>
              <w:adjustRightInd w:val="0"/>
              <w:rPr>
                <w:rFonts w:cs="ArialMT"/>
              </w:rPr>
            </w:pPr>
            <w:r w:rsidRPr="004147E9">
              <w:rPr>
                <w:rFonts w:cs="ArialMT"/>
              </w:rPr>
              <w:t>A secure understanding of the requirements of the National Curriculum</w:t>
            </w:r>
          </w:p>
          <w:p w:rsidR="00A522FA" w:rsidRDefault="00A522FA" w:rsidP="00A522FA">
            <w:pPr>
              <w:autoSpaceDE w:val="0"/>
              <w:autoSpaceDN w:val="0"/>
              <w:adjustRightInd w:val="0"/>
              <w:rPr>
                <w:rFonts w:cs="ArialMT"/>
              </w:rPr>
            </w:pPr>
          </w:p>
          <w:p w:rsidR="00A522FA" w:rsidRPr="004147E9" w:rsidRDefault="00A522FA" w:rsidP="00A522FA">
            <w:pPr>
              <w:autoSpaceDE w:val="0"/>
              <w:autoSpaceDN w:val="0"/>
              <w:adjustRightInd w:val="0"/>
              <w:rPr>
                <w:rFonts w:cs="ArialMT"/>
              </w:rPr>
            </w:pPr>
            <w:r>
              <w:rPr>
                <w:rFonts w:cs="ArialMT"/>
              </w:rPr>
              <w:t xml:space="preserve">Knowledge and experience of a </w:t>
            </w:r>
            <w:r w:rsidRPr="004147E9">
              <w:rPr>
                <w:rFonts w:cs="ArialMT"/>
              </w:rPr>
              <w:t>range of successful teaching and</w:t>
            </w:r>
          </w:p>
          <w:p w:rsidR="00A522FA" w:rsidRDefault="00A522FA" w:rsidP="00A522FA">
            <w:pPr>
              <w:autoSpaceDE w:val="0"/>
              <w:autoSpaceDN w:val="0"/>
              <w:adjustRightInd w:val="0"/>
              <w:rPr>
                <w:rFonts w:cs="ArialMT"/>
              </w:rPr>
            </w:pPr>
            <w:r>
              <w:rPr>
                <w:rFonts w:cs="ArialMT"/>
              </w:rPr>
              <w:lastRenderedPageBreak/>
              <w:t xml:space="preserve">learning strategies to meet the </w:t>
            </w:r>
            <w:r w:rsidRPr="004147E9">
              <w:rPr>
                <w:rFonts w:cs="ArialMT"/>
              </w:rPr>
              <w:t>needs of all pupils</w:t>
            </w:r>
          </w:p>
          <w:p w:rsidR="00A522FA" w:rsidRDefault="00A522FA" w:rsidP="00A522FA">
            <w:pPr>
              <w:autoSpaceDE w:val="0"/>
              <w:autoSpaceDN w:val="0"/>
              <w:adjustRightInd w:val="0"/>
              <w:rPr>
                <w:rFonts w:cs="Arial"/>
                <w:bCs/>
                <w:iCs/>
              </w:rPr>
            </w:pPr>
          </w:p>
          <w:p w:rsidR="00A522FA" w:rsidRDefault="00A522FA" w:rsidP="00A522FA">
            <w:pPr>
              <w:autoSpaceDE w:val="0"/>
              <w:autoSpaceDN w:val="0"/>
              <w:adjustRightInd w:val="0"/>
              <w:rPr>
                <w:rFonts w:cs="Arial"/>
                <w:bCs/>
                <w:iCs/>
              </w:rPr>
            </w:pPr>
            <w:r w:rsidRPr="00A522FA">
              <w:rPr>
                <w:rFonts w:cs="Arial"/>
                <w:bCs/>
                <w:iCs/>
              </w:rPr>
              <w:t>A secure understanding of assessment strategies and the use of assessment to inform the next stages of learning</w:t>
            </w:r>
          </w:p>
          <w:p w:rsidR="00A522FA" w:rsidRDefault="00A522FA" w:rsidP="00A522FA">
            <w:pPr>
              <w:autoSpaceDE w:val="0"/>
              <w:autoSpaceDN w:val="0"/>
              <w:adjustRightInd w:val="0"/>
              <w:rPr>
                <w:rFonts w:cs="Arial"/>
                <w:bCs/>
                <w:iCs/>
              </w:rPr>
            </w:pPr>
          </w:p>
          <w:p w:rsidR="00A522FA" w:rsidRPr="00A522FA" w:rsidRDefault="00A522FA" w:rsidP="00A522FA">
            <w:pPr>
              <w:autoSpaceDE w:val="0"/>
              <w:autoSpaceDN w:val="0"/>
              <w:adjustRightInd w:val="0"/>
              <w:rPr>
                <w:rFonts w:cs="Arial"/>
                <w:bCs/>
                <w:iCs/>
              </w:rPr>
            </w:pPr>
            <w:r w:rsidRPr="00A522FA">
              <w:rPr>
                <w:rFonts w:cs="Arial"/>
                <w:bCs/>
                <w:iCs/>
              </w:rPr>
              <w:t>Experience of effective monitoring and evaluation of teaching and</w:t>
            </w:r>
          </w:p>
          <w:p w:rsidR="00A522FA" w:rsidRDefault="00A522FA" w:rsidP="00A522FA">
            <w:pPr>
              <w:autoSpaceDE w:val="0"/>
              <w:autoSpaceDN w:val="0"/>
              <w:adjustRightInd w:val="0"/>
              <w:rPr>
                <w:rFonts w:cs="Arial"/>
                <w:bCs/>
                <w:iCs/>
              </w:rPr>
            </w:pPr>
            <w:r w:rsidRPr="00A522FA">
              <w:rPr>
                <w:rFonts w:cs="Arial"/>
                <w:bCs/>
                <w:iCs/>
              </w:rPr>
              <w:t>Learning</w:t>
            </w:r>
          </w:p>
          <w:p w:rsidR="00A522FA" w:rsidRDefault="00A522FA" w:rsidP="00A522FA">
            <w:pPr>
              <w:autoSpaceDE w:val="0"/>
              <w:autoSpaceDN w:val="0"/>
              <w:adjustRightInd w:val="0"/>
              <w:rPr>
                <w:rFonts w:cs="Arial"/>
                <w:bCs/>
                <w:iCs/>
              </w:rPr>
            </w:pPr>
          </w:p>
          <w:p w:rsidR="00A522FA" w:rsidRDefault="00A522FA" w:rsidP="00A522FA">
            <w:pPr>
              <w:autoSpaceDE w:val="0"/>
              <w:autoSpaceDN w:val="0"/>
              <w:adjustRightInd w:val="0"/>
              <w:rPr>
                <w:rFonts w:cs="ArialMT"/>
              </w:rPr>
            </w:pPr>
            <w:r>
              <w:rPr>
                <w:rFonts w:cs="ArialMT"/>
              </w:rPr>
              <w:t xml:space="preserve">Secure knowledge of statutory requirements relating to the </w:t>
            </w:r>
            <w:r w:rsidRPr="004147E9">
              <w:rPr>
                <w:rFonts w:cs="ArialMT"/>
              </w:rPr>
              <w:t>curriculum and assessment</w:t>
            </w:r>
          </w:p>
          <w:p w:rsidR="00A522FA" w:rsidRDefault="00A522FA" w:rsidP="00A522FA">
            <w:pPr>
              <w:autoSpaceDE w:val="0"/>
              <w:autoSpaceDN w:val="0"/>
              <w:adjustRightInd w:val="0"/>
              <w:rPr>
                <w:rFonts w:cs="ArialMT"/>
              </w:rPr>
            </w:pPr>
          </w:p>
          <w:p w:rsidR="00A522FA" w:rsidRPr="004147E9" w:rsidRDefault="00A522FA" w:rsidP="00A522FA">
            <w:pPr>
              <w:autoSpaceDE w:val="0"/>
              <w:autoSpaceDN w:val="0"/>
              <w:adjustRightInd w:val="0"/>
              <w:rPr>
                <w:rFonts w:cs="ArialMT"/>
              </w:rPr>
            </w:pPr>
            <w:r w:rsidRPr="004147E9">
              <w:rPr>
                <w:rFonts w:cs="ArialMT"/>
              </w:rPr>
              <w:t>Understanding of the characteristics of an effective learning environment and the key elements of successful</w:t>
            </w:r>
          </w:p>
          <w:p w:rsidR="00A522FA" w:rsidRPr="009A7042" w:rsidRDefault="00A522FA" w:rsidP="00A522FA">
            <w:pPr>
              <w:autoSpaceDE w:val="0"/>
              <w:autoSpaceDN w:val="0"/>
              <w:adjustRightInd w:val="0"/>
              <w:rPr>
                <w:rFonts w:cs="Arial"/>
                <w:bCs/>
                <w:iCs/>
              </w:rPr>
            </w:pPr>
            <w:r w:rsidRPr="004147E9">
              <w:rPr>
                <w:rFonts w:cs="ArialMT"/>
              </w:rPr>
              <w:t>behaviour management</w:t>
            </w:r>
          </w:p>
        </w:tc>
        <w:tc>
          <w:tcPr>
            <w:tcW w:w="3119" w:type="dxa"/>
          </w:tcPr>
          <w:p w:rsidR="00A522FA" w:rsidRPr="00A522FA" w:rsidRDefault="00A522FA" w:rsidP="00244F6F">
            <w:pPr>
              <w:autoSpaceDE w:val="0"/>
              <w:autoSpaceDN w:val="0"/>
              <w:adjustRightInd w:val="0"/>
              <w:rPr>
                <w:rFonts w:cs="Arial"/>
                <w:bCs/>
                <w:iCs/>
              </w:rPr>
            </w:pPr>
            <w:r w:rsidRPr="00A522FA">
              <w:rPr>
                <w:rFonts w:cs="Arial"/>
                <w:bCs/>
                <w:iCs/>
              </w:rPr>
              <w:lastRenderedPageBreak/>
              <w:t>A secure understanding of</w:t>
            </w:r>
            <w:r w:rsidR="00244F6F">
              <w:rPr>
                <w:rFonts w:cs="Arial"/>
                <w:bCs/>
                <w:iCs/>
              </w:rPr>
              <w:t xml:space="preserve"> the requirements of the Curriculum Directory for </w:t>
            </w:r>
            <w:r w:rsidRPr="00A522FA">
              <w:rPr>
                <w:rFonts w:cs="Arial"/>
                <w:bCs/>
                <w:iCs/>
              </w:rPr>
              <w:t>Religious Education</w:t>
            </w:r>
          </w:p>
          <w:p w:rsidR="00A522FA" w:rsidRPr="00A522FA" w:rsidRDefault="00A522FA" w:rsidP="00244F6F">
            <w:pPr>
              <w:autoSpaceDE w:val="0"/>
              <w:autoSpaceDN w:val="0"/>
              <w:adjustRightInd w:val="0"/>
              <w:rPr>
                <w:rFonts w:cs="Arial"/>
                <w:bCs/>
                <w:iCs/>
              </w:rPr>
            </w:pPr>
          </w:p>
          <w:p w:rsidR="00A522FA" w:rsidRPr="00A522FA" w:rsidRDefault="00A522FA" w:rsidP="00A522FA">
            <w:pPr>
              <w:autoSpaceDE w:val="0"/>
              <w:autoSpaceDN w:val="0"/>
              <w:adjustRightInd w:val="0"/>
              <w:jc w:val="both"/>
              <w:rPr>
                <w:rFonts w:cs="Arial"/>
                <w:bCs/>
                <w:iCs/>
              </w:rPr>
            </w:pPr>
            <w:r w:rsidRPr="00A522FA">
              <w:rPr>
                <w:rFonts w:cs="Arial"/>
                <w:bCs/>
                <w:iCs/>
              </w:rPr>
              <w:t>Understanding of successful</w:t>
            </w:r>
          </w:p>
          <w:p w:rsidR="00A522FA" w:rsidRPr="00A522FA" w:rsidRDefault="00A522FA" w:rsidP="00A522FA">
            <w:pPr>
              <w:autoSpaceDE w:val="0"/>
              <w:autoSpaceDN w:val="0"/>
              <w:adjustRightInd w:val="0"/>
              <w:jc w:val="both"/>
              <w:rPr>
                <w:rFonts w:cs="Arial"/>
                <w:bCs/>
                <w:iCs/>
              </w:rPr>
            </w:pPr>
            <w:r w:rsidRPr="00A522FA">
              <w:rPr>
                <w:rFonts w:cs="Arial"/>
                <w:bCs/>
                <w:iCs/>
              </w:rPr>
              <w:lastRenderedPageBreak/>
              <w:t>teaching and learning in</w:t>
            </w:r>
          </w:p>
          <w:p w:rsidR="00A522FA" w:rsidRPr="00A522FA" w:rsidRDefault="00A522FA" w:rsidP="00A522FA">
            <w:pPr>
              <w:autoSpaceDE w:val="0"/>
              <w:autoSpaceDN w:val="0"/>
              <w:adjustRightInd w:val="0"/>
              <w:jc w:val="both"/>
              <w:rPr>
                <w:rFonts w:cs="Arial"/>
                <w:bCs/>
                <w:iCs/>
              </w:rPr>
            </w:pPr>
            <w:r w:rsidRPr="00A522FA">
              <w:rPr>
                <w:rFonts w:cs="Arial"/>
                <w:bCs/>
                <w:iCs/>
              </w:rPr>
              <w:t>religious education across</w:t>
            </w:r>
          </w:p>
          <w:p w:rsidR="00A522FA" w:rsidRPr="00A522FA" w:rsidRDefault="00A522FA" w:rsidP="00A522FA">
            <w:pPr>
              <w:autoSpaceDE w:val="0"/>
              <w:autoSpaceDN w:val="0"/>
              <w:adjustRightInd w:val="0"/>
              <w:jc w:val="both"/>
              <w:rPr>
                <w:rFonts w:cs="Arial"/>
                <w:bCs/>
                <w:iCs/>
              </w:rPr>
            </w:pPr>
            <w:r w:rsidRPr="00A522FA">
              <w:rPr>
                <w:rFonts w:cs="Arial"/>
                <w:bCs/>
                <w:iCs/>
              </w:rPr>
              <w:t>the key stages</w:t>
            </w:r>
          </w:p>
          <w:p w:rsidR="00A522FA" w:rsidRDefault="00A522FA" w:rsidP="00A522FA">
            <w:pPr>
              <w:autoSpaceDE w:val="0"/>
              <w:autoSpaceDN w:val="0"/>
              <w:adjustRightInd w:val="0"/>
              <w:jc w:val="both"/>
              <w:rPr>
                <w:rFonts w:cs="Arial"/>
                <w:bCs/>
                <w:iCs/>
              </w:rPr>
            </w:pPr>
          </w:p>
          <w:p w:rsidR="00A522FA" w:rsidRPr="00A522FA" w:rsidRDefault="00A522FA" w:rsidP="00A522FA">
            <w:pPr>
              <w:autoSpaceDE w:val="0"/>
              <w:autoSpaceDN w:val="0"/>
              <w:adjustRightInd w:val="0"/>
              <w:jc w:val="both"/>
              <w:rPr>
                <w:rFonts w:cs="Arial"/>
                <w:bCs/>
                <w:iCs/>
              </w:rPr>
            </w:pPr>
            <w:r w:rsidRPr="00A522FA">
              <w:rPr>
                <w:rFonts w:cs="Arial"/>
                <w:bCs/>
                <w:iCs/>
              </w:rPr>
              <w:t>Successful experience in</w:t>
            </w:r>
          </w:p>
          <w:p w:rsidR="00A522FA" w:rsidRPr="00A522FA" w:rsidRDefault="00A522FA" w:rsidP="00A522FA">
            <w:pPr>
              <w:autoSpaceDE w:val="0"/>
              <w:autoSpaceDN w:val="0"/>
              <w:adjustRightInd w:val="0"/>
              <w:jc w:val="both"/>
              <w:rPr>
                <w:rFonts w:cs="Arial"/>
                <w:bCs/>
                <w:iCs/>
              </w:rPr>
            </w:pPr>
            <w:r w:rsidRPr="00A522FA">
              <w:rPr>
                <w:rFonts w:cs="Arial"/>
                <w:bCs/>
                <w:iCs/>
              </w:rPr>
              <w:t>creating an effective</w:t>
            </w:r>
          </w:p>
          <w:p w:rsidR="00A522FA" w:rsidRPr="00A522FA" w:rsidRDefault="00A522FA" w:rsidP="00A522FA">
            <w:pPr>
              <w:autoSpaceDE w:val="0"/>
              <w:autoSpaceDN w:val="0"/>
              <w:adjustRightInd w:val="0"/>
              <w:jc w:val="both"/>
              <w:rPr>
                <w:rFonts w:cs="Arial"/>
                <w:bCs/>
                <w:iCs/>
              </w:rPr>
            </w:pPr>
            <w:r w:rsidRPr="00A522FA">
              <w:rPr>
                <w:rFonts w:cs="Arial"/>
                <w:bCs/>
                <w:iCs/>
              </w:rPr>
              <w:t>learning environment and in</w:t>
            </w:r>
          </w:p>
          <w:p w:rsidR="00A522FA" w:rsidRPr="00A522FA" w:rsidRDefault="00A522FA" w:rsidP="00A522FA">
            <w:pPr>
              <w:autoSpaceDE w:val="0"/>
              <w:autoSpaceDN w:val="0"/>
              <w:adjustRightInd w:val="0"/>
              <w:jc w:val="both"/>
              <w:rPr>
                <w:rFonts w:cs="Arial"/>
                <w:bCs/>
                <w:iCs/>
              </w:rPr>
            </w:pPr>
            <w:r>
              <w:rPr>
                <w:rFonts w:cs="Arial"/>
                <w:bCs/>
                <w:iCs/>
              </w:rPr>
              <w:t xml:space="preserve">developing and implementing policy and </w:t>
            </w:r>
            <w:r w:rsidRPr="00A522FA">
              <w:rPr>
                <w:rFonts w:cs="Arial"/>
                <w:bCs/>
                <w:iCs/>
              </w:rPr>
              <w:t>practice relating to</w:t>
            </w:r>
          </w:p>
          <w:p w:rsidR="00A522FA" w:rsidRPr="00A522FA" w:rsidRDefault="00A522FA" w:rsidP="00A522FA">
            <w:pPr>
              <w:autoSpaceDE w:val="0"/>
              <w:autoSpaceDN w:val="0"/>
              <w:adjustRightInd w:val="0"/>
              <w:jc w:val="both"/>
              <w:rPr>
                <w:rFonts w:cs="Arial"/>
                <w:bCs/>
                <w:iCs/>
              </w:rPr>
            </w:pPr>
            <w:r w:rsidRPr="00A522FA">
              <w:rPr>
                <w:rFonts w:cs="Arial"/>
                <w:bCs/>
                <w:iCs/>
              </w:rPr>
              <w:t>behaviour management</w:t>
            </w:r>
          </w:p>
          <w:p w:rsidR="009D0FC2" w:rsidRPr="009A7042" w:rsidRDefault="009D0FC2" w:rsidP="00574AE9">
            <w:pPr>
              <w:autoSpaceDE w:val="0"/>
              <w:autoSpaceDN w:val="0"/>
              <w:adjustRightInd w:val="0"/>
              <w:ind w:left="317"/>
              <w:rPr>
                <w:rFonts w:cs="Arial"/>
                <w:bCs/>
                <w:iCs/>
              </w:rPr>
            </w:pPr>
          </w:p>
        </w:tc>
      </w:tr>
      <w:tr w:rsidR="009D0FC2" w:rsidRPr="009A7042" w:rsidTr="009D0FC2">
        <w:tc>
          <w:tcPr>
            <w:tcW w:w="3256" w:type="dxa"/>
          </w:tcPr>
          <w:p w:rsidR="009D0FC2" w:rsidRDefault="009D0FC2" w:rsidP="00574AE9">
            <w:pPr>
              <w:autoSpaceDE w:val="0"/>
              <w:autoSpaceDN w:val="0"/>
              <w:adjustRightInd w:val="0"/>
              <w:spacing w:after="160" w:line="259" w:lineRule="auto"/>
              <w:rPr>
                <w:rFonts w:cs="Arial"/>
                <w:b/>
                <w:bCs/>
              </w:rPr>
            </w:pPr>
            <w:r>
              <w:rPr>
                <w:rFonts w:cs="Arial"/>
                <w:b/>
                <w:bCs/>
              </w:rPr>
              <w:lastRenderedPageBreak/>
              <w:t>Leading and Managing Staff</w:t>
            </w:r>
          </w:p>
        </w:tc>
        <w:tc>
          <w:tcPr>
            <w:tcW w:w="3118" w:type="dxa"/>
          </w:tcPr>
          <w:p w:rsidR="00252D87" w:rsidRPr="00252D87" w:rsidRDefault="00252D87" w:rsidP="00252D87">
            <w:pPr>
              <w:autoSpaceDE w:val="0"/>
              <w:autoSpaceDN w:val="0"/>
              <w:adjustRightInd w:val="0"/>
              <w:rPr>
                <w:rFonts w:cs="Arial"/>
                <w:bCs/>
                <w:iCs/>
              </w:rPr>
            </w:pPr>
            <w:r w:rsidRPr="00252D87">
              <w:rPr>
                <w:rFonts w:cs="Arial"/>
                <w:bCs/>
                <w:iCs/>
              </w:rPr>
              <w:t>Experience of working in and</w:t>
            </w:r>
          </w:p>
          <w:p w:rsidR="00252D87" w:rsidRPr="00252D87" w:rsidRDefault="00252D87" w:rsidP="00252D87">
            <w:pPr>
              <w:autoSpaceDE w:val="0"/>
              <w:autoSpaceDN w:val="0"/>
              <w:adjustRightInd w:val="0"/>
              <w:rPr>
                <w:rFonts w:cs="Arial"/>
                <w:bCs/>
                <w:iCs/>
              </w:rPr>
            </w:pPr>
            <w:r w:rsidRPr="00252D87">
              <w:rPr>
                <w:rFonts w:cs="Arial"/>
                <w:bCs/>
                <w:iCs/>
              </w:rPr>
              <w:t>leading staff teams</w:t>
            </w:r>
          </w:p>
          <w:p w:rsidR="00252D87" w:rsidRDefault="00252D87" w:rsidP="00252D87">
            <w:pPr>
              <w:autoSpaceDE w:val="0"/>
              <w:autoSpaceDN w:val="0"/>
              <w:adjustRightInd w:val="0"/>
              <w:rPr>
                <w:rFonts w:cs="Arial"/>
                <w:bCs/>
                <w:iCs/>
              </w:rPr>
            </w:pPr>
          </w:p>
          <w:p w:rsidR="00252D87" w:rsidRPr="00252D87" w:rsidRDefault="00252D87" w:rsidP="00252D87">
            <w:pPr>
              <w:autoSpaceDE w:val="0"/>
              <w:autoSpaceDN w:val="0"/>
              <w:adjustRightInd w:val="0"/>
              <w:rPr>
                <w:rFonts w:cs="Arial"/>
                <w:bCs/>
                <w:iCs/>
              </w:rPr>
            </w:pPr>
            <w:r w:rsidRPr="00252D87">
              <w:rPr>
                <w:rFonts w:cs="Arial"/>
                <w:bCs/>
                <w:iCs/>
              </w:rPr>
              <w:t>Abili</w:t>
            </w:r>
            <w:r>
              <w:rPr>
                <w:rFonts w:cs="Arial"/>
                <w:bCs/>
                <w:iCs/>
              </w:rPr>
              <w:t xml:space="preserve">ty to delegate work and support colleagues in undertaking </w:t>
            </w:r>
            <w:r w:rsidRPr="00252D87">
              <w:rPr>
                <w:rFonts w:cs="Arial"/>
                <w:bCs/>
                <w:iCs/>
              </w:rPr>
              <w:t>responsibilities</w:t>
            </w:r>
          </w:p>
          <w:p w:rsidR="00252D87" w:rsidRDefault="00252D87" w:rsidP="00252D87">
            <w:pPr>
              <w:autoSpaceDE w:val="0"/>
              <w:autoSpaceDN w:val="0"/>
              <w:adjustRightInd w:val="0"/>
              <w:ind w:left="317"/>
              <w:rPr>
                <w:rFonts w:cs="Arial"/>
                <w:bCs/>
                <w:iCs/>
              </w:rPr>
            </w:pPr>
          </w:p>
          <w:p w:rsidR="00252D87" w:rsidRPr="00252D87" w:rsidRDefault="00252D87" w:rsidP="00252D87">
            <w:pPr>
              <w:autoSpaceDE w:val="0"/>
              <w:autoSpaceDN w:val="0"/>
              <w:adjustRightInd w:val="0"/>
              <w:rPr>
                <w:rFonts w:cs="Arial"/>
                <w:bCs/>
                <w:iCs/>
              </w:rPr>
            </w:pPr>
            <w:r w:rsidRPr="00252D87">
              <w:rPr>
                <w:rFonts w:cs="Arial"/>
                <w:bCs/>
                <w:iCs/>
              </w:rPr>
              <w:t>Experience of performance</w:t>
            </w:r>
          </w:p>
          <w:p w:rsidR="00252D87" w:rsidRPr="00252D87" w:rsidRDefault="00252D87" w:rsidP="00252D87">
            <w:pPr>
              <w:autoSpaceDE w:val="0"/>
              <w:autoSpaceDN w:val="0"/>
              <w:adjustRightInd w:val="0"/>
              <w:rPr>
                <w:rFonts w:cs="Arial"/>
                <w:bCs/>
                <w:iCs/>
              </w:rPr>
            </w:pPr>
            <w:r>
              <w:rPr>
                <w:rFonts w:cs="Arial"/>
                <w:bCs/>
                <w:iCs/>
              </w:rPr>
              <w:t xml:space="preserve">management and supporting the </w:t>
            </w:r>
            <w:r w:rsidRPr="00252D87">
              <w:rPr>
                <w:rFonts w:cs="Arial"/>
                <w:bCs/>
                <w:iCs/>
              </w:rPr>
              <w:t>continuing professional</w:t>
            </w:r>
          </w:p>
          <w:p w:rsidR="00252D87" w:rsidRPr="00252D87" w:rsidRDefault="00252D87" w:rsidP="00252D87">
            <w:pPr>
              <w:autoSpaceDE w:val="0"/>
              <w:autoSpaceDN w:val="0"/>
              <w:adjustRightInd w:val="0"/>
              <w:rPr>
                <w:rFonts w:cs="Arial"/>
                <w:bCs/>
                <w:iCs/>
              </w:rPr>
            </w:pPr>
            <w:r w:rsidRPr="00252D87">
              <w:rPr>
                <w:rFonts w:cs="Arial"/>
                <w:bCs/>
                <w:iCs/>
              </w:rPr>
              <w:t>development of colleagues</w:t>
            </w:r>
          </w:p>
          <w:p w:rsidR="00252D87" w:rsidRDefault="00252D87" w:rsidP="00252D87">
            <w:pPr>
              <w:autoSpaceDE w:val="0"/>
              <w:autoSpaceDN w:val="0"/>
              <w:adjustRightInd w:val="0"/>
              <w:ind w:left="317"/>
              <w:rPr>
                <w:rFonts w:cs="Arial"/>
                <w:bCs/>
                <w:iCs/>
              </w:rPr>
            </w:pPr>
          </w:p>
          <w:p w:rsidR="00252D87" w:rsidRPr="00252D87" w:rsidRDefault="00252D87" w:rsidP="00252D87">
            <w:pPr>
              <w:autoSpaceDE w:val="0"/>
              <w:autoSpaceDN w:val="0"/>
              <w:adjustRightInd w:val="0"/>
              <w:rPr>
                <w:rFonts w:cs="Arial"/>
                <w:bCs/>
                <w:iCs/>
              </w:rPr>
            </w:pPr>
            <w:r w:rsidRPr="00252D87">
              <w:rPr>
                <w:rFonts w:cs="Arial"/>
                <w:bCs/>
                <w:iCs/>
              </w:rPr>
              <w:t>Un</w:t>
            </w:r>
            <w:r>
              <w:rPr>
                <w:rFonts w:cs="Arial"/>
                <w:bCs/>
                <w:iCs/>
              </w:rPr>
              <w:t xml:space="preserve">derstanding of effective budget </w:t>
            </w:r>
            <w:r w:rsidRPr="00252D87">
              <w:rPr>
                <w:rFonts w:cs="Arial"/>
                <w:bCs/>
                <w:iCs/>
              </w:rPr>
              <w:t>planning and resource deployment</w:t>
            </w:r>
          </w:p>
          <w:p w:rsidR="009D0FC2" w:rsidRPr="009A7042" w:rsidRDefault="009D0FC2" w:rsidP="00252D87">
            <w:pPr>
              <w:autoSpaceDE w:val="0"/>
              <w:autoSpaceDN w:val="0"/>
              <w:adjustRightInd w:val="0"/>
              <w:ind w:left="317"/>
              <w:rPr>
                <w:rFonts w:cs="Arial"/>
                <w:bCs/>
                <w:iCs/>
              </w:rPr>
            </w:pPr>
          </w:p>
        </w:tc>
        <w:tc>
          <w:tcPr>
            <w:tcW w:w="3119" w:type="dxa"/>
          </w:tcPr>
          <w:p w:rsidR="00252D87" w:rsidRPr="00252D87" w:rsidRDefault="00252D87" w:rsidP="00252D87">
            <w:pPr>
              <w:autoSpaceDE w:val="0"/>
              <w:autoSpaceDN w:val="0"/>
              <w:adjustRightInd w:val="0"/>
              <w:rPr>
                <w:rFonts w:cs="Arial"/>
                <w:bCs/>
                <w:iCs/>
              </w:rPr>
            </w:pPr>
            <w:r w:rsidRPr="00252D87">
              <w:rPr>
                <w:rFonts w:cs="Arial"/>
                <w:bCs/>
                <w:iCs/>
              </w:rPr>
              <w:t>Experience of working with</w:t>
            </w:r>
          </w:p>
          <w:p w:rsidR="00252D87" w:rsidRPr="00252D87" w:rsidRDefault="00252D87" w:rsidP="00252D87">
            <w:pPr>
              <w:autoSpaceDE w:val="0"/>
              <w:autoSpaceDN w:val="0"/>
              <w:adjustRightInd w:val="0"/>
              <w:rPr>
                <w:rFonts w:cs="Arial"/>
                <w:bCs/>
                <w:iCs/>
              </w:rPr>
            </w:pPr>
            <w:r w:rsidRPr="00252D87">
              <w:rPr>
                <w:rFonts w:cs="Arial"/>
                <w:bCs/>
                <w:iCs/>
              </w:rPr>
              <w:t>governors to enable them to</w:t>
            </w:r>
          </w:p>
          <w:p w:rsidR="00252D87" w:rsidRPr="00252D87" w:rsidRDefault="00252D87" w:rsidP="00252D87">
            <w:pPr>
              <w:autoSpaceDE w:val="0"/>
              <w:autoSpaceDN w:val="0"/>
              <w:adjustRightInd w:val="0"/>
              <w:rPr>
                <w:rFonts w:cs="Arial"/>
                <w:bCs/>
                <w:iCs/>
              </w:rPr>
            </w:pPr>
            <w:r w:rsidRPr="00252D87">
              <w:rPr>
                <w:rFonts w:cs="Arial"/>
                <w:bCs/>
                <w:iCs/>
              </w:rPr>
              <w:t>fulfil whole-school</w:t>
            </w:r>
          </w:p>
          <w:p w:rsidR="00252D87" w:rsidRPr="00252D87" w:rsidRDefault="00252D87" w:rsidP="00252D87">
            <w:pPr>
              <w:autoSpaceDE w:val="0"/>
              <w:autoSpaceDN w:val="0"/>
              <w:adjustRightInd w:val="0"/>
              <w:rPr>
                <w:rFonts w:cs="Arial"/>
                <w:bCs/>
                <w:iCs/>
              </w:rPr>
            </w:pPr>
            <w:r w:rsidRPr="00252D87">
              <w:rPr>
                <w:rFonts w:cs="Arial"/>
                <w:bCs/>
                <w:iCs/>
              </w:rPr>
              <w:t>responsibilities</w:t>
            </w:r>
          </w:p>
          <w:p w:rsidR="00252D87" w:rsidRPr="00252D87" w:rsidRDefault="00252D87" w:rsidP="00252D87">
            <w:pPr>
              <w:autoSpaceDE w:val="0"/>
              <w:autoSpaceDN w:val="0"/>
              <w:adjustRightInd w:val="0"/>
              <w:rPr>
                <w:rFonts w:cs="Arial"/>
                <w:bCs/>
                <w:iCs/>
              </w:rPr>
            </w:pPr>
            <w:r w:rsidRPr="00252D87">
              <w:rPr>
                <w:rFonts w:cs="Arial"/>
                <w:bCs/>
                <w:iCs/>
              </w:rPr>
              <w:t>Successful involvement in</w:t>
            </w:r>
          </w:p>
          <w:p w:rsidR="00252D87" w:rsidRPr="00252D87" w:rsidRDefault="00252D87" w:rsidP="00252D87">
            <w:pPr>
              <w:autoSpaceDE w:val="0"/>
              <w:autoSpaceDN w:val="0"/>
              <w:adjustRightInd w:val="0"/>
              <w:rPr>
                <w:rFonts w:cs="Arial"/>
                <w:bCs/>
                <w:iCs/>
              </w:rPr>
            </w:pPr>
            <w:r w:rsidRPr="00252D87">
              <w:rPr>
                <w:rFonts w:cs="Arial"/>
                <w:bCs/>
                <w:iCs/>
              </w:rPr>
              <w:t>staff recruitment, /induction,</w:t>
            </w:r>
          </w:p>
          <w:p w:rsidR="00252D87" w:rsidRPr="00252D87" w:rsidRDefault="00252D87" w:rsidP="00252D87">
            <w:pPr>
              <w:autoSpaceDE w:val="0"/>
              <w:autoSpaceDN w:val="0"/>
              <w:adjustRightInd w:val="0"/>
              <w:rPr>
                <w:rFonts w:cs="Arial"/>
                <w:bCs/>
                <w:iCs/>
              </w:rPr>
            </w:pPr>
            <w:r w:rsidRPr="00252D87">
              <w:rPr>
                <w:rFonts w:cs="Arial"/>
                <w:bCs/>
                <w:iCs/>
              </w:rPr>
              <w:t>understanding needs of a</w:t>
            </w:r>
          </w:p>
          <w:p w:rsidR="00252D87" w:rsidRPr="00252D87" w:rsidRDefault="00252D87" w:rsidP="00252D87">
            <w:pPr>
              <w:autoSpaceDE w:val="0"/>
              <w:autoSpaceDN w:val="0"/>
              <w:adjustRightInd w:val="0"/>
              <w:rPr>
                <w:rFonts w:cs="Arial"/>
                <w:bCs/>
                <w:iCs/>
              </w:rPr>
            </w:pPr>
            <w:r w:rsidRPr="00252D87">
              <w:rPr>
                <w:rFonts w:cs="Arial"/>
                <w:bCs/>
                <w:iCs/>
              </w:rPr>
              <w:t>Catholic school</w:t>
            </w:r>
          </w:p>
          <w:p w:rsidR="00252D87" w:rsidRPr="00252D87" w:rsidRDefault="00252D87" w:rsidP="00252D87">
            <w:pPr>
              <w:autoSpaceDE w:val="0"/>
              <w:autoSpaceDN w:val="0"/>
              <w:adjustRightInd w:val="0"/>
              <w:rPr>
                <w:rFonts w:cs="Arial"/>
                <w:bCs/>
                <w:iCs/>
              </w:rPr>
            </w:pPr>
          </w:p>
          <w:p w:rsidR="00252D87" w:rsidRPr="00252D87" w:rsidRDefault="00252D87" w:rsidP="00252D87">
            <w:pPr>
              <w:autoSpaceDE w:val="0"/>
              <w:autoSpaceDN w:val="0"/>
              <w:adjustRightInd w:val="0"/>
              <w:rPr>
                <w:rFonts w:cs="Arial"/>
                <w:bCs/>
                <w:iCs/>
              </w:rPr>
            </w:pPr>
            <w:r w:rsidRPr="00252D87">
              <w:rPr>
                <w:rFonts w:cs="Arial"/>
                <w:bCs/>
                <w:iCs/>
              </w:rPr>
              <w:t>Understanding of how</w:t>
            </w:r>
          </w:p>
          <w:p w:rsidR="00252D87" w:rsidRPr="00252D87" w:rsidRDefault="00252D87" w:rsidP="00252D87">
            <w:pPr>
              <w:autoSpaceDE w:val="0"/>
              <w:autoSpaceDN w:val="0"/>
              <w:adjustRightInd w:val="0"/>
              <w:rPr>
                <w:rFonts w:cs="Arial"/>
                <w:bCs/>
                <w:iCs/>
              </w:rPr>
            </w:pPr>
            <w:r w:rsidRPr="00252D87">
              <w:rPr>
                <w:rFonts w:cs="Arial"/>
                <w:bCs/>
                <w:iCs/>
              </w:rPr>
              <w:t>financial and resource</w:t>
            </w:r>
          </w:p>
          <w:p w:rsidR="009D0FC2" w:rsidRPr="009A7042" w:rsidRDefault="00252D87" w:rsidP="00252D87">
            <w:pPr>
              <w:autoSpaceDE w:val="0"/>
              <w:autoSpaceDN w:val="0"/>
              <w:adjustRightInd w:val="0"/>
              <w:rPr>
                <w:rFonts w:cs="Arial"/>
                <w:bCs/>
                <w:iCs/>
              </w:rPr>
            </w:pPr>
            <w:r>
              <w:rPr>
                <w:rFonts w:cs="Arial"/>
                <w:bCs/>
                <w:iCs/>
              </w:rPr>
              <w:t>management enable a school to achieve its e</w:t>
            </w:r>
            <w:r w:rsidRPr="00252D87">
              <w:rPr>
                <w:rFonts w:cs="Arial"/>
                <w:bCs/>
                <w:iCs/>
              </w:rPr>
              <w:t>ducational priorities</w:t>
            </w:r>
          </w:p>
        </w:tc>
      </w:tr>
      <w:tr w:rsidR="00252D87" w:rsidRPr="009A7042" w:rsidTr="009D0FC2">
        <w:tc>
          <w:tcPr>
            <w:tcW w:w="3256" w:type="dxa"/>
          </w:tcPr>
          <w:p w:rsidR="00252D87" w:rsidRDefault="00252D87" w:rsidP="00574AE9">
            <w:pPr>
              <w:autoSpaceDE w:val="0"/>
              <w:autoSpaceDN w:val="0"/>
              <w:adjustRightInd w:val="0"/>
              <w:spacing w:after="160" w:line="259" w:lineRule="auto"/>
              <w:rPr>
                <w:rFonts w:cs="Arial"/>
                <w:b/>
                <w:bCs/>
              </w:rPr>
            </w:pPr>
            <w:r>
              <w:rPr>
                <w:rFonts w:cs="Arial"/>
                <w:b/>
                <w:bCs/>
              </w:rPr>
              <w:t>Accountability</w:t>
            </w:r>
          </w:p>
        </w:tc>
        <w:tc>
          <w:tcPr>
            <w:tcW w:w="3118" w:type="dxa"/>
          </w:tcPr>
          <w:p w:rsidR="00252D87" w:rsidRPr="00252D87" w:rsidRDefault="00252D87" w:rsidP="00252D87">
            <w:pPr>
              <w:autoSpaceDE w:val="0"/>
              <w:autoSpaceDN w:val="0"/>
              <w:adjustRightInd w:val="0"/>
              <w:rPr>
                <w:rFonts w:cs="Arial"/>
                <w:bCs/>
                <w:iCs/>
              </w:rPr>
            </w:pPr>
            <w:r w:rsidRPr="00252D87">
              <w:rPr>
                <w:rFonts w:cs="Arial"/>
                <w:bCs/>
                <w:iCs/>
              </w:rPr>
              <w:t>Abil</w:t>
            </w:r>
            <w:r>
              <w:rPr>
                <w:rFonts w:cs="Arial"/>
                <w:bCs/>
                <w:iCs/>
              </w:rPr>
              <w:t xml:space="preserve">ity to communicate effectively, </w:t>
            </w:r>
            <w:r w:rsidRPr="00252D87">
              <w:rPr>
                <w:rFonts w:cs="Arial"/>
                <w:bCs/>
                <w:iCs/>
              </w:rPr>
              <w:t>oral</w:t>
            </w:r>
            <w:r>
              <w:rPr>
                <w:rFonts w:cs="Arial"/>
                <w:bCs/>
                <w:iCs/>
              </w:rPr>
              <w:t xml:space="preserve">ly and in writing to a range of audiences </w:t>
            </w:r>
            <w:r w:rsidR="00623F03">
              <w:rPr>
                <w:rFonts w:cs="Arial"/>
                <w:bCs/>
                <w:iCs/>
              </w:rPr>
              <w:t>– e.g. staff, pupils, parents, governors</w:t>
            </w:r>
            <w:r>
              <w:rPr>
                <w:rFonts w:cs="Arial"/>
                <w:bCs/>
                <w:iCs/>
              </w:rPr>
              <w:t xml:space="preserve">, parishioners </w:t>
            </w:r>
            <w:r w:rsidRPr="00252D87">
              <w:rPr>
                <w:rFonts w:cs="Arial"/>
                <w:bCs/>
                <w:iCs/>
              </w:rPr>
              <w:t>and clergy</w:t>
            </w:r>
          </w:p>
          <w:p w:rsidR="00252D87" w:rsidRPr="00252D87" w:rsidRDefault="00252D87" w:rsidP="00252D87">
            <w:pPr>
              <w:autoSpaceDE w:val="0"/>
              <w:autoSpaceDN w:val="0"/>
              <w:adjustRightInd w:val="0"/>
              <w:rPr>
                <w:rFonts w:cs="Arial"/>
                <w:bCs/>
                <w:iCs/>
              </w:rPr>
            </w:pPr>
          </w:p>
          <w:p w:rsidR="00252D87" w:rsidRPr="00252D87" w:rsidRDefault="00252D87" w:rsidP="00252D87">
            <w:pPr>
              <w:autoSpaceDE w:val="0"/>
              <w:autoSpaceDN w:val="0"/>
              <w:adjustRightInd w:val="0"/>
              <w:rPr>
                <w:rFonts w:cs="Arial"/>
                <w:bCs/>
                <w:iCs/>
              </w:rPr>
            </w:pPr>
            <w:r w:rsidRPr="00252D87">
              <w:rPr>
                <w:rFonts w:cs="Arial"/>
                <w:bCs/>
                <w:iCs/>
              </w:rPr>
              <w:t>Experience of effective whole-</w:t>
            </w:r>
          </w:p>
          <w:p w:rsidR="00252D87" w:rsidRPr="00252D87" w:rsidRDefault="00252D87" w:rsidP="00252D87">
            <w:pPr>
              <w:autoSpaceDE w:val="0"/>
              <w:autoSpaceDN w:val="0"/>
              <w:adjustRightInd w:val="0"/>
              <w:rPr>
                <w:rFonts w:cs="Arial"/>
                <w:bCs/>
                <w:iCs/>
              </w:rPr>
            </w:pPr>
            <w:r w:rsidRPr="00252D87">
              <w:rPr>
                <w:rFonts w:cs="Arial"/>
                <w:bCs/>
                <w:iCs/>
              </w:rPr>
              <w:t>school self-evaluation and</w:t>
            </w:r>
          </w:p>
          <w:p w:rsidR="00252D87" w:rsidRPr="00252D87" w:rsidRDefault="00252D87" w:rsidP="00252D87">
            <w:pPr>
              <w:autoSpaceDE w:val="0"/>
              <w:autoSpaceDN w:val="0"/>
              <w:adjustRightInd w:val="0"/>
              <w:rPr>
                <w:rFonts w:cs="Arial"/>
                <w:bCs/>
                <w:iCs/>
              </w:rPr>
            </w:pPr>
            <w:r w:rsidRPr="00252D87">
              <w:rPr>
                <w:rFonts w:cs="Arial"/>
                <w:bCs/>
                <w:iCs/>
              </w:rPr>
              <w:t>improvement strategies</w:t>
            </w:r>
          </w:p>
          <w:p w:rsidR="00252D87" w:rsidRPr="00252D87" w:rsidRDefault="00252D87" w:rsidP="00252D87">
            <w:pPr>
              <w:autoSpaceDE w:val="0"/>
              <w:autoSpaceDN w:val="0"/>
              <w:adjustRightInd w:val="0"/>
              <w:rPr>
                <w:rFonts w:cs="Arial"/>
                <w:bCs/>
                <w:iCs/>
              </w:rPr>
            </w:pPr>
          </w:p>
          <w:p w:rsidR="00252D87" w:rsidRPr="00252D87" w:rsidRDefault="00252D87" w:rsidP="00252D87">
            <w:pPr>
              <w:autoSpaceDE w:val="0"/>
              <w:autoSpaceDN w:val="0"/>
              <w:adjustRightInd w:val="0"/>
              <w:rPr>
                <w:rFonts w:cs="Arial"/>
                <w:bCs/>
                <w:iCs/>
              </w:rPr>
            </w:pPr>
            <w:r w:rsidRPr="00252D87">
              <w:rPr>
                <w:rFonts w:cs="Arial"/>
                <w:bCs/>
                <w:iCs/>
              </w:rPr>
              <w:t>Abili</w:t>
            </w:r>
            <w:r>
              <w:rPr>
                <w:rFonts w:cs="Arial"/>
                <w:bCs/>
                <w:iCs/>
              </w:rPr>
              <w:t xml:space="preserve">ty to provide clear information </w:t>
            </w:r>
            <w:r w:rsidR="001646AD">
              <w:rPr>
                <w:rFonts w:cs="Arial"/>
                <w:bCs/>
                <w:iCs/>
              </w:rPr>
              <w:t>and advice to staff and ‘G</w:t>
            </w:r>
            <w:bookmarkStart w:id="6" w:name="_GoBack"/>
            <w:bookmarkEnd w:id="6"/>
            <w:r w:rsidRPr="00252D87">
              <w:rPr>
                <w:rFonts w:cs="Arial"/>
                <w:bCs/>
                <w:iCs/>
              </w:rPr>
              <w:t>overnors’</w:t>
            </w:r>
          </w:p>
          <w:p w:rsidR="00252D87" w:rsidRPr="00252D87" w:rsidRDefault="00252D87" w:rsidP="00252D87">
            <w:pPr>
              <w:autoSpaceDE w:val="0"/>
              <w:autoSpaceDN w:val="0"/>
              <w:adjustRightInd w:val="0"/>
              <w:rPr>
                <w:rFonts w:cs="Arial"/>
                <w:bCs/>
                <w:iCs/>
              </w:rPr>
            </w:pPr>
          </w:p>
          <w:p w:rsidR="00252D87" w:rsidRPr="00252D87" w:rsidRDefault="00252D87" w:rsidP="00252D87">
            <w:pPr>
              <w:autoSpaceDE w:val="0"/>
              <w:autoSpaceDN w:val="0"/>
              <w:adjustRightInd w:val="0"/>
              <w:rPr>
                <w:rFonts w:cs="Arial"/>
                <w:bCs/>
                <w:iCs/>
              </w:rPr>
            </w:pPr>
            <w:r w:rsidRPr="00252D87">
              <w:rPr>
                <w:rFonts w:cs="Arial"/>
                <w:bCs/>
                <w:iCs/>
              </w:rPr>
              <w:t>Sec</w:t>
            </w:r>
            <w:r>
              <w:rPr>
                <w:rFonts w:cs="Arial"/>
                <w:bCs/>
                <w:iCs/>
              </w:rPr>
              <w:t>ure understanding of strategies</w:t>
            </w:r>
            <w:r w:rsidR="00AB66E4">
              <w:rPr>
                <w:rFonts w:cs="Arial"/>
                <w:bCs/>
                <w:iCs/>
              </w:rPr>
              <w:t xml:space="preserve"> </w:t>
            </w:r>
            <w:r w:rsidRPr="00252D87">
              <w:rPr>
                <w:rFonts w:cs="Arial"/>
                <w:bCs/>
                <w:iCs/>
              </w:rPr>
              <w:t>for performance management</w:t>
            </w:r>
          </w:p>
        </w:tc>
        <w:tc>
          <w:tcPr>
            <w:tcW w:w="3119" w:type="dxa"/>
          </w:tcPr>
          <w:p w:rsidR="00AB66E4" w:rsidRPr="00AB66E4" w:rsidRDefault="00AB66E4" w:rsidP="00AB66E4">
            <w:pPr>
              <w:autoSpaceDE w:val="0"/>
              <w:autoSpaceDN w:val="0"/>
              <w:adjustRightInd w:val="0"/>
              <w:rPr>
                <w:rFonts w:cs="Arial"/>
                <w:bCs/>
                <w:iCs/>
              </w:rPr>
            </w:pPr>
            <w:r w:rsidRPr="00AB66E4">
              <w:rPr>
                <w:rFonts w:cs="Arial"/>
                <w:bCs/>
                <w:iCs/>
              </w:rPr>
              <w:lastRenderedPageBreak/>
              <w:t>Experience of presenting</w:t>
            </w:r>
          </w:p>
          <w:p w:rsidR="00AB66E4" w:rsidRPr="00AB66E4" w:rsidRDefault="00623F03" w:rsidP="00AB66E4">
            <w:pPr>
              <w:autoSpaceDE w:val="0"/>
              <w:autoSpaceDN w:val="0"/>
              <w:adjustRightInd w:val="0"/>
              <w:rPr>
                <w:rFonts w:cs="Arial"/>
                <w:bCs/>
                <w:iCs/>
              </w:rPr>
            </w:pPr>
            <w:r>
              <w:rPr>
                <w:rFonts w:cs="Arial"/>
                <w:bCs/>
                <w:iCs/>
              </w:rPr>
              <w:t>reports to governors</w:t>
            </w:r>
          </w:p>
          <w:p w:rsidR="00AB66E4" w:rsidRPr="00AB66E4" w:rsidRDefault="00AB66E4" w:rsidP="00AB66E4">
            <w:pPr>
              <w:autoSpaceDE w:val="0"/>
              <w:autoSpaceDN w:val="0"/>
              <w:adjustRightInd w:val="0"/>
              <w:rPr>
                <w:rFonts w:cs="Arial"/>
                <w:bCs/>
                <w:iCs/>
              </w:rPr>
            </w:pPr>
            <w:r>
              <w:rPr>
                <w:rFonts w:cs="Arial"/>
                <w:bCs/>
                <w:iCs/>
              </w:rPr>
              <w:t xml:space="preserve">Understanding the criteria for the evaluation of a </w:t>
            </w:r>
            <w:r w:rsidRPr="00AB66E4">
              <w:rPr>
                <w:rFonts w:cs="Arial"/>
                <w:bCs/>
                <w:iCs/>
              </w:rPr>
              <w:t>Catholic school</w:t>
            </w:r>
          </w:p>
          <w:p w:rsidR="00AB66E4" w:rsidRP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Pr>
                <w:rFonts w:cs="Arial"/>
                <w:bCs/>
                <w:iCs/>
              </w:rPr>
              <w:t xml:space="preserve">Leading sessions to inform </w:t>
            </w:r>
            <w:r w:rsidRPr="00AB66E4">
              <w:rPr>
                <w:rFonts w:cs="Arial"/>
                <w:bCs/>
                <w:iCs/>
              </w:rPr>
              <w:t>parents</w:t>
            </w:r>
          </w:p>
          <w:p w:rsidR="00AB66E4" w:rsidRP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Pr>
                <w:rFonts w:cs="Arial"/>
                <w:bCs/>
                <w:iCs/>
              </w:rPr>
              <w:lastRenderedPageBreak/>
              <w:t xml:space="preserve">Experience of offering challenge and support to </w:t>
            </w:r>
            <w:r w:rsidRPr="00AB66E4">
              <w:rPr>
                <w:rFonts w:cs="Arial"/>
                <w:bCs/>
                <w:iCs/>
              </w:rPr>
              <w:t>improve performance</w:t>
            </w:r>
          </w:p>
          <w:p w:rsidR="00252D87" w:rsidRPr="00252D87" w:rsidRDefault="00252D87" w:rsidP="00252D87">
            <w:pPr>
              <w:autoSpaceDE w:val="0"/>
              <w:autoSpaceDN w:val="0"/>
              <w:adjustRightInd w:val="0"/>
              <w:rPr>
                <w:rFonts w:cs="Arial"/>
                <w:bCs/>
                <w:iCs/>
              </w:rPr>
            </w:pPr>
          </w:p>
        </w:tc>
      </w:tr>
      <w:tr w:rsidR="00AB66E4" w:rsidRPr="009A7042" w:rsidTr="009D0FC2">
        <w:tc>
          <w:tcPr>
            <w:tcW w:w="3256" w:type="dxa"/>
          </w:tcPr>
          <w:p w:rsidR="00AB66E4" w:rsidRDefault="00AB66E4" w:rsidP="00574AE9">
            <w:pPr>
              <w:autoSpaceDE w:val="0"/>
              <w:autoSpaceDN w:val="0"/>
              <w:adjustRightInd w:val="0"/>
              <w:spacing w:after="160" w:line="259" w:lineRule="auto"/>
              <w:rPr>
                <w:rFonts w:cs="Arial"/>
                <w:b/>
                <w:bCs/>
              </w:rPr>
            </w:pPr>
            <w:r>
              <w:rPr>
                <w:rFonts w:cs="Arial"/>
                <w:b/>
                <w:bCs/>
              </w:rPr>
              <w:lastRenderedPageBreak/>
              <w:t>Skills, Qualities &amp; Abilities</w:t>
            </w:r>
          </w:p>
        </w:tc>
        <w:tc>
          <w:tcPr>
            <w:tcW w:w="3118" w:type="dxa"/>
          </w:tcPr>
          <w:p w:rsidR="00AB66E4" w:rsidRPr="00AB66E4" w:rsidRDefault="00AB66E4" w:rsidP="00AB66E4">
            <w:pPr>
              <w:autoSpaceDE w:val="0"/>
              <w:autoSpaceDN w:val="0"/>
              <w:adjustRightInd w:val="0"/>
              <w:rPr>
                <w:rFonts w:cs="Arial"/>
                <w:bCs/>
                <w:iCs/>
              </w:rPr>
            </w:pPr>
            <w:r w:rsidRPr="00AB66E4">
              <w:rPr>
                <w:rFonts w:cs="Arial"/>
                <w:bCs/>
                <w:iCs/>
              </w:rPr>
              <w:t>High quality teaching skills</w:t>
            </w:r>
          </w:p>
          <w:p w:rsid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S</w:t>
            </w:r>
            <w:r>
              <w:rPr>
                <w:rFonts w:cs="Arial"/>
                <w:bCs/>
                <w:iCs/>
              </w:rPr>
              <w:t xml:space="preserve">trong commitment to the mission </w:t>
            </w:r>
            <w:r w:rsidRPr="00AB66E4">
              <w:rPr>
                <w:rFonts w:cs="Arial"/>
                <w:bCs/>
                <w:iCs/>
              </w:rPr>
              <w:t>of a Catholic school</w:t>
            </w:r>
          </w:p>
          <w:p w:rsid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Co</w:t>
            </w:r>
            <w:r>
              <w:rPr>
                <w:rFonts w:cs="Arial"/>
                <w:bCs/>
                <w:iCs/>
              </w:rPr>
              <w:t xml:space="preserve">mmitment to their own spiritual </w:t>
            </w:r>
            <w:r w:rsidRPr="00AB66E4">
              <w:rPr>
                <w:rFonts w:cs="Arial"/>
                <w:bCs/>
                <w:iCs/>
              </w:rPr>
              <w:t>formation and that of pupils</w:t>
            </w:r>
          </w:p>
          <w:p w:rsid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High e</w:t>
            </w:r>
            <w:r>
              <w:rPr>
                <w:rFonts w:cs="Arial"/>
                <w:bCs/>
                <w:iCs/>
              </w:rPr>
              <w:t xml:space="preserve">xpectations of pupils’ learning </w:t>
            </w:r>
            <w:r w:rsidRPr="00AB66E4">
              <w:rPr>
                <w:rFonts w:cs="Arial"/>
                <w:bCs/>
                <w:iCs/>
              </w:rPr>
              <w:t>and attainment</w:t>
            </w:r>
          </w:p>
          <w:p w:rsid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Strong commitment to school</w:t>
            </w:r>
          </w:p>
          <w:p w:rsidR="00AB66E4" w:rsidRPr="00AB66E4" w:rsidRDefault="00AB66E4" w:rsidP="00AB66E4">
            <w:pPr>
              <w:autoSpaceDE w:val="0"/>
              <w:autoSpaceDN w:val="0"/>
              <w:adjustRightInd w:val="0"/>
              <w:rPr>
                <w:rFonts w:cs="Arial"/>
                <w:bCs/>
                <w:iCs/>
              </w:rPr>
            </w:pPr>
            <w:r w:rsidRPr="00AB66E4">
              <w:rPr>
                <w:rFonts w:cs="Arial"/>
                <w:bCs/>
                <w:iCs/>
              </w:rPr>
              <w:t>improvement and raising</w:t>
            </w:r>
          </w:p>
          <w:p w:rsidR="00AB66E4" w:rsidRPr="00AB66E4" w:rsidRDefault="00AB66E4" w:rsidP="00AB66E4">
            <w:pPr>
              <w:autoSpaceDE w:val="0"/>
              <w:autoSpaceDN w:val="0"/>
              <w:adjustRightInd w:val="0"/>
              <w:rPr>
                <w:rFonts w:cs="Arial"/>
                <w:bCs/>
                <w:iCs/>
              </w:rPr>
            </w:pPr>
            <w:r w:rsidRPr="00AB66E4">
              <w:rPr>
                <w:rFonts w:cs="Arial"/>
                <w:bCs/>
                <w:iCs/>
              </w:rPr>
              <w:t>achievement for all</w:t>
            </w:r>
          </w:p>
          <w:p w:rsidR="00AB66E4" w:rsidRPr="00AB66E4" w:rsidRDefault="00AB66E4" w:rsidP="00AB66E4">
            <w:pPr>
              <w:autoSpaceDE w:val="0"/>
              <w:autoSpaceDN w:val="0"/>
              <w:adjustRightInd w:val="0"/>
              <w:rPr>
                <w:rFonts w:cs="Arial"/>
                <w:bCs/>
                <w:iCs/>
              </w:rPr>
            </w:pPr>
            <w:r w:rsidRPr="00AB66E4">
              <w:rPr>
                <w:rFonts w:cs="Arial"/>
                <w:bCs/>
                <w:iCs/>
              </w:rPr>
              <w:t>Abi</w:t>
            </w:r>
            <w:r>
              <w:rPr>
                <w:rFonts w:cs="Arial"/>
                <w:bCs/>
                <w:iCs/>
              </w:rPr>
              <w:t xml:space="preserve">lity to build and maintain good </w:t>
            </w:r>
            <w:r w:rsidRPr="00AB66E4">
              <w:rPr>
                <w:rFonts w:cs="Arial"/>
                <w:bCs/>
                <w:iCs/>
              </w:rPr>
              <w:t>relationships</w:t>
            </w:r>
          </w:p>
          <w:p w:rsid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Ability to remain positive and</w:t>
            </w:r>
          </w:p>
          <w:p w:rsidR="00AB66E4" w:rsidRDefault="00AB66E4" w:rsidP="00AB66E4">
            <w:pPr>
              <w:autoSpaceDE w:val="0"/>
              <w:autoSpaceDN w:val="0"/>
              <w:adjustRightInd w:val="0"/>
              <w:rPr>
                <w:rFonts w:cs="Arial"/>
                <w:bCs/>
                <w:iCs/>
              </w:rPr>
            </w:pPr>
            <w:r>
              <w:rPr>
                <w:rFonts w:cs="Arial"/>
                <w:bCs/>
                <w:iCs/>
              </w:rPr>
              <w:t xml:space="preserve">enthusiastic when working under </w:t>
            </w:r>
            <w:r w:rsidRPr="00AB66E4">
              <w:rPr>
                <w:rFonts w:cs="Arial"/>
                <w:bCs/>
                <w:iCs/>
              </w:rPr>
              <w:t>pressure</w:t>
            </w:r>
          </w:p>
          <w:p w:rsid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Abili</w:t>
            </w:r>
            <w:r>
              <w:rPr>
                <w:rFonts w:cs="Arial"/>
                <w:bCs/>
                <w:iCs/>
              </w:rPr>
              <w:t xml:space="preserve">ty to organise work, prioritise </w:t>
            </w:r>
            <w:r w:rsidRPr="00AB66E4">
              <w:rPr>
                <w:rFonts w:cs="Arial"/>
                <w:bCs/>
                <w:iCs/>
              </w:rPr>
              <w:t>t</w:t>
            </w:r>
            <w:r>
              <w:rPr>
                <w:rFonts w:cs="Arial"/>
                <w:bCs/>
                <w:iCs/>
              </w:rPr>
              <w:t xml:space="preserve">asks, make decisions and manage </w:t>
            </w:r>
            <w:r w:rsidRPr="00AB66E4">
              <w:rPr>
                <w:rFonts w:cs="Arial"/>
                <w:bCs/>
                <w:iCs/>
              </w:rPr>
              <w:t>time effectively</w:t>
            </w:r>
          </w:p>
          <w:p w:rsid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Empathy with children</w:t>
            </w:r>
          </w:p>
          <w:p w:rsid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Good communication skills</w:t>
            </w:r>
          </w:p>
          <w:p w:rsid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Good interpersonal skills</w:t>
            </w:r>
          </w:p>
          <w:p w:rsid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Stamina and resilience</w:t>
            </w:r>
          </w:p>
          <w:p w:rsidR="00AB66E4" w:rsidRPr="00252D87" w:rsidRDefault="00AB66E4" w:rsidP="00AB66E4">
            <w:pPr>
              <w:autoSpaceDE w:val="0"/>
              <w:autoSpaceDN w:val="0"/>
              <w:adjustRightInd w:val="0"/>
              <w:rPr>
                <w:rFonts w:cs="Arial"/>
                <w:bCs/>
                <w:iCs/>
              </w:rPr>
            </w:pPr>
            <w:r w:rsidRPr="00AB66E4">
              <w:rPr>
                <w:rFonts w:cs="Arial"/>
                <w:bCs/>
                <w:iCs/>
              </w:rPr>
              <w:t>Confidence</w:t>
            </w:r>
          </w:p>
        </w:tc>
        <w:tc>
          <w:tcPr>
            <w:tcW w:w="3119" w:type="dxa"/>
          </w:tcPr>
          <w:p w:rsidR="00AB66E4" w:rsidRPr="00AB66E4" w:rsidRDefault="00AB66E4" w:rsidP="00AB66E4">
            <w:pPr>
              <w:autoSpaceDE w:val="0"/>
              <w:autoSpaceDN w:val="0"/>
              <w:adjustRightInd w:val="0"/>
              <w:rPr>
                <w:rFonts w:cs="Arial"/>
                <w:bCs/>
                <w:iCs/>
              </w:rPr>
            </w:pPr>
          </w:p>
        </w:tc>
      </w:tr>
      <w:tr w:rsidR="00AB66E4" w:rsidRPr="009A7042" w:rsidTr="009D0FC2">
        <w:tc>
          <w:tcPr>
            <w:tcW w:w="3256" w:type="dxa"/>
          </w:tcPr>
          <w:p w:rsidR="00AB66E4" w:rsidRDefault="00AB66E4" w:rsidP="00574AE9">
            <w:pPr>
              <w:autoSpaceDE w:val="0"/>
              <w:autoSpaceDN w:val="0"/>
              <w:adjustRightInd w:val="0"/>
              <w:spacing w:after="160" w:line="259" w:lineRule="auto"/>
              <w:rPr>
                <w:rFonts w:cs="Arial"/>
                <w:b/>
                <w:bCs/>
              </w:rPr>
            </w:pPr>
            <w:r>
              <w:rPr>
                <w:rFonts w:cs="Arial"/>
                <w:b/>
                <w:bCs/>
              </w:rPr>
              <w:t xml:space="preserve">References </w:t>
            </w:r>
          </w:p>
        </w:tc>
        <w:tc>
          <w:tcPr>
            <w:tcW w:w="3118" w:type="dxa"/>
          </w:tcPr>
          <w:p w:rsidR="00AB66E4" w:rsidRPr="00AB66E4" w:rsidRDefault="00AB66E4" w:rsidP="00AB66E4">
            <w:pPr>
              <w:autoSpaceDE w:val="0"/>
              <w:autoSpaceDN w:val="0"/>
              <w:adjustRightInd w:val="0"/>
              <w:rPr>
                <w:rFonts w:cs="Arial"/>
                <w:bCs/>
                <w:iCs/>
              </w:rPr>
            </w:pPr>
            <w:r w:rsidRPr="00AB66E4">
              <w:rPr>
                <w:rFonts w:cs="Arial"/>
                <w:bCs/>
                <w:iCs/>
              </w:rPr>
              <w:t>Positive and supportive faith</w:t>
            </w:r>
          </w:p>
          <w:p w:rsidR="00AB66E4" w:rsidRPr="00AB66E4" w:rsidRDefault="00AB66E4" w:rsidP="00AB66E4">
            <w:pPr>
              <w:autoSpaceDE w:val="0"/>
              <w:autoSpaceDN w:val="0"/>
              <w:adjustRightInd w:val="0"/>
              <w:rPr>
                <w:rFonts w:cs="Arial"/>
                <w:bCs/>
                <w:iCs/>
              </w:rPr>
            </w:pPr>
            <w:r w:rsidRPr="00AB66E4">
              <w:rPr>
                <w:rFonts w:cs="Arial"/>
                <w:bCs/>
                <w:iCs/>
              </w:rPr>
              <w:t>reference from priest where</w:t>
            </w:r>
          </w:p>
          <w:p w:rsidR="00AB66E4" w:rsidRDefault="00AB66E4" w:rsidP="00AB66E4">
            <w:pPr>
              <w:autoSpaceDE w:val="0"/>
              <w:autoSpaceDN w:val="0"/>
              <w:adjustRightInd w:val="0"/>
              <w:rPr>
                <w:rFonts w:cs="Arial"/>
                <w:bCs/>
                <w:iCs/>
              </w:rPr>
            </w:pPr>
            <w:r w:rsidRPr="00AB66E4">
              <w:rPr>
                <w:rFonts w:cs="Arial"/>
                <w:bCs/>
                <w:iCs/>
              </w:rPr>
              <w:t>applicant regularly worships</w:t>
            </w:r>
          </w:p>
          <w:p w:rsidR="00AB66E4" w:rsidRP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Positive recommendation in</w:t>
            </w:r>
          </w:p>
          <w:p w:rsidR="00AB66E4" w:rsidRDefault="00AB66E4" w:rsidP="00AB66E4">
            <w:pPr>
              <w:autoSpaceDE w:val="0"/>
              <w:autoSpaceDN w:val="0"/>
              <w:adjustRightInd w:val="0"/>
              <w:rPr>
                <w:rFonts w:cs="Arial"/>
                <w:bCs/>
                <w:iCs/>
              </w:rPr>
            </w:pPr>
            <w:r w:rsidRPr="00AB66E4">
              <w:rPr>
                <w:rFonts w:cs="Arial"/>
                <w:bCs/>
                <w:iCs/>
              </w:rPr>
              <w:lastRenderedPageBreak/>
              <w:t>professional references</w:t>
            </w:r>
          </w:p>
          <w:p w:rsidR="00AB66E4" w:rsidRP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Sat</w:t>
            </w:r>
            <w:r>
              <w:rPr>
                <w:rFonts w:cs="Arial"/>
                <w:bCs/>
                <w:iCs/>
              </w:rPr>
              <w:t xml:space="preserve">isfactory health and attendance </w:t>
            </w:r>
            <w:r w:rsidRPr="00AB66E4">
              <w:rPr>
                <w:rFonts w:cs="Arial"/>
                <w:bCs/>
                <w:iCs/>
              </w:rPr>
              <w:t>record</w:t>
            </w:r>
          </w:p>
        </w:tc>
        <w:tc>
          <w:tcPr>
            <w:tcW w:w="3119" w:type="dxa"/>
          </w:tcPr>
          <w:p w:rsidR="00AB66E4" w:rsidRPr="00AB66E4" w:rsidRDefault="00AB66E4" w:rsidP="00AB66E4">
            <w:pPr>
              <w:autoSpaceDE w:val="0"/>
              <w:autoSpaceDN w:val="0"/>
              <w:adjustRightInd w:val="0"/>
              <w:rPr>
                <w:rFonts w:cs="Arial"/>
                <w:bCs/>
                <w:iCs/>
              </w:rPr>
            </w:pPr>
            <w:r w:rsidRPr="00AB66E4">
              <w:rPr>
                <w:rFonts w:cs="Arial"/>
                <w:bCs/>
                <w:iCs/>
              </w:rPr>
              <w:lastRenderedPageBreak/>
              <w:t>Faith reference without</w:t>
            </w:r>
          </w:p>
          <w:p w:rsidR="00AB66E4" w:rsidRPr="00AB66E4" w:rsidRDefault="00AB66E4" w:rsidP="00AB66E4">
            <w:pPr>
              <w:autoSpaceDE w:val="0"/>
              <w:autoSpaceDN w:val="0"/>
              <w:adjustRightInd w:val="0"/>
              <w:rPr>
                <w:rFonts w:cs="Arial"/>
                <w:bCs/>
                <w:iCs/>
              </w:rPr>
            </w:pPr>
            <w:r w:rsidRPr="00AB66E4">
              <w:rPr>
                <w:rFonts w:cs="Arial"/>
                <w:bCs/>
                <w:iCs/>
              </w:rPr>
              <w:t>reservation</w:t>
            </w:r>
          </w:p>
          <w:p w:rsidR="00AB66E4" w:rsidRPr="00AB66E4" w:rsidRDefault="00AB66E4" w:rsidP="00AB66E4">
            <w:pPr>
              <w:autoSpaceDE w:val="0"/>
              <w:autoSpaceDN w:val="0"/>
              <w:adjustRightInd w:val="0"/>
              <w:rPr>
                <w:rFonts w:cs="Arial"/>
                <w:bCs/>
                <w:iCs/>
              </w:rPr>
            </w:pPr>
          </w:p>
          <w:p w:rsidR="00AB66E4" w:rsidRPr="00AB66E4" w:rsidRDefault="00AB66E4" w:rsidP="00AB66E4">
            <w:pPr>
              <w:autoSpaceDE w:val="0"/>
              <w:autoSpaceDN w:val="0"/>
              <w:adjustRightInd w:val="0"/>
              <w:rPr>
                <w:rFonts w:cs="Arial"/>
                <w:bCs/>
                <w:iCs/>
              </w:rPr>
            </w:pPr>
            <w:r w:rsidRPr="00AB66E4">
              <w:rPr>
                <w:rFonts w:cs="Arial"/>
                <w:bCs/>
                <w:iCs/>
              </w:rPr>
              <w:t>Professional reference</w:t>
            </w:r>
          </w:p>
          <w:p w:rsidR="00AB66E4" w:rsidRPr="00AB66E4" w:rsidRDefault="00AB66E4" w:rsidP="00AB66E4">
            <w:pPr>
              <w:autoSpaceDE w:val="0"/>
              <w:autoSpaceDN w:val="0"/>
              <w:adjustRightInd w:val="0"/>
              <w:rPr>
                <w:rFonts w:cs="Arial"/>
                <w:bCs/>
                <w:iCs/>
              </w:rPr>
            </w:pPr>
            <w:r w:rsidRPr="00AB66E4">
              <w:rPr>
                <w:rFonts w:cs="Arial"/>
                <w:bCs/>
                <w:iCs/>
              </w:rPr>
              <w:t>without reservation</w:t>
            </w:r>
          </w:p>
        </w:tc>
      </w:tr>
    </w:tbl>
    <w:p w:rsidR="00AB66E4" w:rsidRPr="00AB66E4" w:rsidRDefault="00AB66E4" w:rsidP="00AB66E4">
      <w:pPr>
        <w:spacing w:line="0" w:lineRule="atLeast"/>
        <w:ind w:left="340"/>
        <w:rPr>
          <w:rFonts w:eastAsia="Arial" w:cstheme="minorHAnsi"/>
        </w:rPr>
      </w:pPr>
      <w:r w:rsidRPr="00AB66E4">
        <w:rPr>
          <w:rFonts w:eastAsia="Arial" w:cstheme="minorHAnsi"/>
        </w:rPr>
        <w:t>NOTE:</w:t>
      </w:r>
    </w:p>
    <w:p w:rsidR="00AB66E4" w:rsidRPr="00AB66E4" w:rsidRDefault="00AB66E4" w:rsidP="00AB66E4">
      <w:pPr>
        <w:spacing w:line="136" w:lineRule="exact"/>
        <w:rPr>
          <w:rFonts w:eastAsia="Times New Roman" w:cstheme="minorHAnsi"/>
        </w:rPr>
      </w:pPr>
    </w:p>
    <w:p w:rsidR="00AB66E4" w:rsidRPr="00AB66E4" w:rsidRDefault="00AB66E4" w:rsidP="00AB66E4">
      <w:pPr>
        <w:pStyle w:val="ListParagraph"/>
        <w:numPr>
          <w:ilvl w:val="0"/>
          <w:numId w:val="21"/>
        </w:numPr>
        <w:spacing w:line="260" w:lineRule="auto"/>
        <w:ind w:right="340"/>
        <w:rPr>
          <w:rFonts w:eastAsia="Arial" w:cstheme="minorHAnsi"/>
        </w:rPr>
      </w:pPr>
      <w:r w:rsidRPr="00AB66E4">
        <w:rPr>
          <w:rFonts w:eastAsia="Arial" w:cstheme="minorHAnsi"/>
        </w:rPr>
        <w:t>The panel are advised to focus on determining whether the candidates meet the requirements in relation to the ten broad categories, rather than in relation to the individual criteria that are used to illustrate them.</w:t>
      </w:r>
    </w:p>
    <w:p w:rsidR="00AB66E4" w:rsidRPr="00AB66E4" w:rsidRDefault="00AB66E4" w:rsidP="00AB66E4">
      <w:pPr>
        <w:spacing w:line="191" w:lineRule="exact"/>
        <w:rPr>
          <w:rFonts w:eastAsia="Times New Roman" w:cstheme="minorHAnsi"/>
        </w:rPr>
      </w:pPr>
    </w:p>
    <w:p w:rsidR="00AB66E4" w:rsidRPr="00AB66E4" w:rsidRDefault="00AB66E4" w:rsidP="00AB66E4">
      <w:pPr>
        <w:pStyle w:val="ListParagraph"/>
        <w:numPr>
          <w:ilvl w:val="0"/>
          <w:numId w:val="21"/>
        </w:numPr>
        <w:spacing w:line="281" w:lineRule="auto"/>
        <w:ind w:right="340"/>
        <w:rPr>
          <w:rFonts w:eastAsia="Arial" w:cstheme="minorHAnsi"/>
        </w:rPr>
      </w:pPr>
      <w:r w:rsidRPr="00AB66E4">
        <w:rPr>
          <w:rFonts w:eastAsia="Arial" w:cstheme="minorHAnsi"/>
        </w:rPr>
        <w:t>The criteria may be evidenced across a broad continuum, ranging from evidence that is minimal through to evidence that is substantial and secure.</w:t>
      </w:r>
    </w:p>
    <w:p w:rsidR="00AB66E4" w:rsidRPr="00AB66E4" w:rsidRDefault="00AB66E4" w:rsidP="00AB66E4">
      <w:pPr>
        <w:spacing w:line="168" w:lineRule="exact"/>
        <w:rPr>
          <w:rFonts w:eastAsia="Times New Roman" w:cstheme="minorHAnsi"/>
        </w:rPr>
      </w:pPr>
    </w:p>
    <w:p w:rsidR="00AB66E4" w:rsidRPr="00AB66E4" w:rsidRDefault="00AB66E4" w:rsidP="00AB66E4">
      <w:pPr>
        <w:pStyle w:val="ListParagraph"/>
        <w:numPr>
          <w:ilvl w:val="0"/>
          <w:numId w:val="21"/>
        </w:numPr>
        <w:spacing w:line="0" w:lineRule="atLeast"/>
        <w:rPr>
          <w:rFonts w:eastAsia="Arial" w:cstheme="minorHAnsi"/>
        </w:rPr>
      </w:pPr>
      <w:r w:rsidRPr="00AB66E4">
        <w:rPr>
          <w:rFonts w:eastAsia="Arial" w:cstheme="minorHAnsi"/>
        </w:rPr>
        <w:t>It is expected that evidence of meeting these criteria will be gathered from scrutinising the</w:t>
      </w:r>
    </w:p>
    <w:p w:rsidR="00AB66E4" w:rsidRPr="00AB66E4" w:rsidRDefault="00AB66E4" w:rsidP="00AB66E4">
      <w:pPr>
        <w:spacing w:line="7" w:lineRule="exact"/>
        <w:rPr>
          <w:rFonts w:eastAsia="Times New Roman" w:cstheme="minorHAnsi"/>
        </w:rPr>
      </w:pPr>
    </w:p>
    <w:p w:rsidR="00AB66E4" w:rsidRPr="00AB66E4" w:rsidRDefault="00AB66E4" w:rsidP="00AB66E4">
      <w:pPr>
        <w:pStyle w:val="ListParagraph"/>
        <w:numPr>
          <w:ilvl w:val="0"/>
          <w:numId w:val="21"/>
        </w:numPr>
        <w:spacing w:line="0" w:lineRule="atLeast"/>
        <w:rPr>
          <w:rFonts w:eastAsia="Arial" w:cstheme="minorHAnsi"/>
        </w:rPr>
      </w:pPr>
      <w:proofErr w:type="gramStart"/>
      <w:r w:rsidRPr="00AB66E4">
        <w:rPr>
          <w:rFonts w:eastAsia="Arial" w:cstheme="minorHAnsi"/>
        </w:rPr>
        <w:t>candidate’s</w:t>
      </w:r>
      <w:proofErr w:type="gramEnd"/>
      <w:r w:rsidRPr="00AB66E4">
        <w:rPr>
          <w:rFonts w:eastAsia="Arial" w:cstheme="minorHAnsi"/>
        </w:rPr>
        <w:t xml:space="preserve"> application </w:t>
      </w:r>
      <w:r w:rsidRPr="00AB66E4">
        <w:rPr>
          <w:rFonts w:eastAsia="Arial" w:cstheme="minorHAnsi"/>
          <w:u w:val="single"/>
        </w:rPr>
        <w:t>and</w:t>
      </w:r>
      <w:r w:rsidRPr="00AB66E4">
        <w:rPr>
          <w:rFonts w:eastAsia="Arial" w:cstheme="minorHAnsi"/>
        </w:rPr>
        <w:t xml:space="preserve"> observing all the various aspects of the interview process.</w:t>
      </w:r>
    </w:p>
    <w:p w:rsidR="00AB66E4" w:rsidRPr="00AB66E4" w:rsidRDefault="00AB66E4" w:rsidP="00AB66E4">
      <w:pPr>
        <w:spacing w:line="247" w:lineRule="exact"/>
        <w:rPr>
          <w:rFonts w:eastAsia="Times New Roman" w:cstheme="minorHAnsi"/>
        </w:rPr>
      </w:pPr>
    </w:p>
    <w:p w:rsidR="00AB66E4" w:rsidRPr="00AB66E4" w:rsidRDefault="00AB66E4" w:rsidP="00AB66E4">
      <w:pPr>
        <w:pStyle w:val="ListParagraph"/>
        <w:numPr>
          <w:ilvl w:val="0"/>
          <w:numId w:val="21"/>
        </w:numPr>
        <w:spacing w:line="281" w:lineRule="auto"/>
        <w:ind w:right="340"/>
        <w:rPr>
          <w:rFonts w:eastAsia="Arial" w:cstheme="minorHAnsi"/>
        </w:rPr>
      </w:pPr>
      <w:r w:rsidRPr="00AB66E4">
        <w:rPr>
          <w:rFonts w:eastAsia="Arial" w:cstheme="minorHAnsi"/>
        </w:rPr>
        <w:t>The panel may wish to determine at the outset in which aspects of the selection process they will seek to find evidence to meet the above criteria.</w:t>
      </w:r>
    </w:p>
    <w:p w:rsidR="00AB66E4" w:rsidRPr="00AB66E4" w:rsidRDefault="00AB66E4" w:rsidP="009D0FC2">
      <w:pPr>
        <w:autoSpaceDE w:val="0"/>
        <w:autoSpaceDN w:val="0"/>
        <w:adjustRightInd w:val="0"/>
        <w:spacing w:after="160" w:line="259" w:lineRule="auto"/>
        <w:rPr>
          <w:rFonts w:cstheme="minorHAnsi"/>
        </w:rPr>
      </w:pPr>
    </w:p>
    <w:sectPr w:rsidR="00AB66E4" w:rsidRPr="00AB66E4" w:rsidSect="00C61740">
      <w:pgSz w:w="11906" w:h="16838"/>
      <w:pgMar w:top="851" w:right="1274"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740" w:rsidRDefault="00C61740" w:rsidP="002B05C4">
      <w:r>
        <w:separator/>
      </w:r>
    </w:p>
  </w:endnote>
  <w:endnote w:type="continuationSeparator" w:id="0">
    <w:p w:rsidR="00C61740" w:rsidRDefault="00C61740" w:rsidP="002B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Trebuchet MS">
    <w:panose1 w:val="020B0603020202020204"/>
    <w:charset w:val="00"/>
    <w:family w:val="swiss"/>
    <w:pitch w:val="variable"/>
    <w:sig w:usb0="00000687" w:usb1="00000000" w:usb2="00000000" w:usb3="00000000" w:csb0="0000009F" w:csb1="00000000"/>
  </w:font>
  <w:font w:name="Sassoon Infant Std">
    <w:panose1 w:val="00000000000000000000"/>
    <w:charset w:val="00"/>
    <w:family w:val="swiss"/>
    <w:notTrueType/>
    <w:pitch w:val="variable"/>
    <w:sig w:usb0="800000AF" w:usb1="5000204A" w:usb2="00000000" w:usb3="00000000" w:csb0="00000001" w:csb1="00000000"/>
  </w:font>
  <w:font w:name="CharlotteSansBoldPlain">
    <w:panose1 w:val="00000000000000000000"/>
    <w:charset w:val="00"/>
    <w:family w:val="auto"/>
    <w:notTrueType/>
    <w:pitch w:val="default"/>
    <w:sig w:usb0="00000003" w:usb1="00000000" w:usb2="00000000" w:usb3="00000000" w:csb0="00000001" w:csb1="00000000"/>
  </w:font>
  <w:font w:name="TTE2B192B8t00">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595980"/>
      <w:docPartObj>
        <w:docPartGallery w:val="Page Numbers (Bottom of Page)"/>
        <w:docPartUnique/>
      </w:docPartObj>
    </w:sdtPr>
    <w:sdtEndPr>
      <w:rPr>
        <w:noProof/>
      </w:rPr>
    </w:sdtEndPr>
    <w:sdtContent>
      <w:p w:rsidR="00C61740" w:rsidRDefault="00C61740">
        <w:pPr>
          <w:pStyle w:val="Footer"/>
          <w:jc w:val="right"/>
        </w:pPr>
        <w:r>
          <w:fldChar w:fldCharType="begin"/>
        </w:r>
        <w:r>
          <w:instrText xml:space="preserve"> PAGE   \* MERGEFORMAT </w:instrText>
        </w:r>
        <w:r>
          <w:fldChar w:fldCharType="separate"/>
        </w:r>
        <w:r w:rsidR="001646AD">
          <w:rPr>
            <w:noProof/>
          </w:rPr>
          <w:t>21</w:t>
        </w:r>
        <w:r>
          <w:rPr>
            <w:noProof/>
          </w:rPr>
          <w:fldChar w:fldCharType="end"/>
        </w:r>
      </w:p>
    </w:sdtContent>
  </w:sdt>
  <w:p w:rsidR="00C61740" w:rsidRDefault="00C61740" w:rsidP="00311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740" w:rsidRDefault="00C61740" w:rsidP="002B05C4">
      <w:r>
        <w:separator/>
      </w:r>
    </w:p>
  </w:footnote>
  <w:footnote w:type="continuationSeparator" w:id="0">
    <w:p w:rsidR="00C61740" w:rsidRDefault="00C61740" w:rsidP="002B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740" w:rsidRDefault="001646A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2" type="#_x0000_t75" style="position:absolute;margin-left:0;margin-top:0;width:267.3pt;height:384pt;z-index:-251651072;mso-position-horizontal:center;mso-position-horizontal-relative:margin;mso-position-vertical:center;mso-position-vertical-relative:margin" o:allowincell="f">
          <v:imagedata r:id="rId1" o:title="ST EDMUNDS BISHOP CLEARY LOGO - CROSS V3" gain="19661f" blacklevel="22938f"/>
          <w10:wrap anchorx="margin" anchory="margin"/>
        </v:shape>
      </w:pict>
    </w:r>
    <w:r>
      <w:rPr>
        <w:noProof/>
        <w:lang w:eastAsia="en-GB"/>
      </w:rPr>
      <w:pict>
        <v:shape id="_x0000_s4098" type="#_x0000_t75" style="position:absolute;margin-left:0;margin-top:0;width:334.1pt;height:480pt;z-index:-251653120;mso-position-horizontal:center;mso-position-horizontal-relative:margin;mso-position-vertical:center;mso-position-vertical-relative:margin" o:allowincell="f">
          <v:imagedata r:id="rId1" o:title="ST EDMUNDS BISHOP CLEARY LOGO - CROSS V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740" w:rsidRDefault="00C61740" w:rsidP="00C61740">
    <w:pPr>
      <w:pStyle w:val="Header"/>
      <w:ind w:left="-142"/>
    </w:pPr>
    <w:r w:rsidRPr="00311B02">
      <w:rPr>
        <w:noProof/>
        <w:lang w:eastAsia="en-GB"/>
      </w:rPr>
      <w:drawing>
        <wp:inline distT="0" distB="0" distL="0" distR="0" wp14:anchorId="29E95318" wp14:editId="77257CE5">
          <wp:extent cx="685800" cy="1133554"/>
          <wp:effectExtent l="0" t="0" r="0" b="9525"/>
          <wp:docPr id="16" name="Picture 16" descr="\\SECA-FS01\MCutter$\Downloads\St Edmunds-Logo-with-M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A-FS01\MCutter$\Downloads\St Edmunds-Logo-with-Mot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8" cy="1145104"/>
                  </a:xfrm>
                  <a:prstGeom prst="rect">
                    <a:avLst/>
                  </a:prstGeom>
                  <a:noFill/>
                  <a:ln>
                    <a:noFill/>
                  </a:ln>
                </pic:spPr>
              </pic:pic>
            </a:graphicData>
          </a:graphic>
        </wp:inline>
      </w:drawing>
    </w:r>
    <w:r w:rsidRPr="00AE271B">
      <w:rPr>
        <w:rFonts w:cs="Arial"/>
        <w:b/>
        <w:i/>
        <w:noProof/>
        <w:sz w:val="14"/>
        <w:lang w:eastAsia="en-GB"/>
      </w:rPr>
      <mc:AlternateContent>
        <mc:Choice Requires="wps">
          <w:drawing>
            <wp:anchor distT="0" distB="0" distL="114300" distR="114300" simplePos="0" relativeHeight="251670528" behindDoc="0" locked="0" layoutInCell="1" allowOverlap="1" wp14:anchorId="4D5694F4" wp14:editId="0D9D30E2">
              <wp:simplePos x="0" y="0"/>
              <wp:positionH relativeFrom="column">
                <wp:posOffset>5857240</wp:posOffset>
              </wp:positionH>
              <wp:positionV relativeFrom="paragraph">
                <wp:posOffset>923925</wp:posOffset>
              </wp:positionV>
              <wp:extent cx="1227455" cy="274955"/>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274955"/>
                      </a:xfrm>
                      <a:prstGeom prst="rect">
                        <a:avLst/>
                      </a:prstGeom>
                      <a:solidFill>
                        <a:srgbClr val="FFFFFF"/>
                      </a:solidFill>
                      <a:ln w="9525">
                        <a:noFill/>
                        <a:miter lim="800000"/>
                        <a:headEnd/>
                        <a:tailEnd/>
                      </a:ln>
                    </wps:spPr>
                    <wps:txbx>
                      <w:txbxContent>
                        <w:p w:rsidR="00C61740" w:rsidRPr="001B016F" w:rsidRDefault="00C61740" w:rsidP="00BD45F8">
                          <w:pPr>
                            <w:jc w:val="center"/>
                            <w:rPr>
                              <w:rFonts w:cs="Arial"/>
                              <w:b/>
                              <w:color w:val="006600"/>
                              <w:sz w:val="12"/>
                              <w:szCs w:val="12"/>
                            </w:rPr>
                          </w:pPr>
                          <w:r w:rsidRPr="001B016F">
                            <w:rPr>
                              <w:rFonts w:cs="Arial"/>
                              <w:b/>
                              <w:color w:val="006600"/>
                              <w:sz w:val="12"/>
                              <w:szCs w:val="12"/>
                            </w:rPr>
                            <w:t xml:space="preserve">I Know Him in Whom </w:t>
                          </w:r>
                          <w:r w:rsidRPr="001B016F">
                            <w:rPr>
                              <w:rFonts w:cs="Arial"/>
                              <w:b/>
                              <w:color w:val="006600"/>
                              <w:sz w:val="12"/>
                              <w:szCs w:val="12"/>
                            </w:rPr>
                            <w:br/>
                            <w:t>I Have Believed</w:t>
                          </w:r>
                        </w:p>
                        <w:p w:rsidR="00C61740" w:rsidRDefault="00C61740" w:rsidP="00BD45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694F4" id="_x0000_t202" coordsize="21600,21600" o:spt="202" path="m,l,21600r21600,l21600,xe">
              <v:stroke joinstyle="miter"/>
              <v:path gradientshapeok="t" o:connecttype="rect"/>
            </v:shapetype>
            <v:shape id="_x0000_s1028" type="#_x0000_t202" style="position:absolute;left:0;text-align:left;margin-left:461.2pt;margin-top:72.75pt;width:96.6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" stroked="f">
              <v:textbox>
                <w:txbxContent>
                  <w:p w:rsidR="00C61740" w:rsidRPr="001B016F" w:rsidRDefault="00C61740" w:rsidP="00BD45F8">
                    <w:pPr>
                      <w:jc w:val="center"/>
                      <w:rPr>
                        <w:rFonts w:cs="Arial"/>
                        <w:b/>
                        <w:color w:val="006600"/>
                        <w:sz w:val="12"/>
                        <w:szCs w:val="12"/>
                      </w:rPr>
                    </w:pPr>
                    <w:r w:rsidRPr="001B016F">
                      <w:rPr>
                        <w:rFonts w:cs="Arial"/>
                        <w:b/>
                        <w:color w:val="006600"/>
                        <w:sz w:val="12"/>
                        <w:szCs w:val="12"/>
                      </w:rPr>
                      <w:t xml:space="preserve">I Know Him in Whom </w:t>
                    </w:r>
                    <w:r w:rsidRPr="001B016F">
                      <w:rPr>
                        <w:rFonts w:cs="Arial"/>
                        <w:b/>
                        <w:color w:val="006600"/>
                        <w:sz w:val="12"/>
                        <w:szCs w:val="12"/>
                      </w:rPr>
                      <w:br/>
                      <w:t>I Have Believed</w:t>
                    </w:r>
                  </w:p>
                  <w:p w:rsidR="00C61740" w:rsidRDefault="00C61740" w:rsidP="00BD45F8"/>
                </w:txbxContent>
              </v:textbox>
            </v:shape>
          </w:pict>
        </mc:Fallback>
      </mc:AlternateContent>
    </w:r>
    <w:r>
      <w:rPr>
        <w:noProof/>
        <w:lang w:eastAsia="en-GB"/>
      </w:rPr>
      <w:drawing>
        <wp:anchor distT="0" distB="0" distL="114300" distR="114300" simplePos="0" relativeHeight="251668480" behindDoc="1" locked="0" layoutInCell="1" allowOverlap="1" wp14:anchorId="08DED4C3" wp14:editId="67950093">
          <wp:simplePos x="0" y="0"/>
          <wp:positionH relativeFrom="column">
            <wp:posOffset>6085840</wp:posOffset>
          </wp:positionH>
          <wp:positionV relativeFrom="paragraph">
            <wp:posOffset>-180975</wp:posOffset>
          </wp:positionV>
          <wp:extent cx="725170" cy="1045845"/>
          <wp:effectExtent l="0" t="0" r="0" b="0"/>
          <wp:wrapTight wrapText="bothSides">
            <wp:wrapPolygon edited="0">
              <wp:start x="0" y="0"/>
              <wp:lineTo x="0" y="20984"/>
              <wp:lineTo x="21184" y="20984"/>
              <wp:lineTo x="21184"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1045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2221A7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3C22802"/>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5577F8E0"/>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B5308CE0"/>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3804823E"/>
    <w:lvl w:ilvl="0" w:tplc="FFFFFFFF">
      <w:start w:val="1"/>
      <w:numFmt w:val="bullet"/>
      <w:lvlText w:val="5"/>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5C482A96"/>
    <w:lvl w:ilvl="0" w:tplc="FFFFFFFF">
      <w:start w:val="1"/>
      <w:numFmt w:val="bullet"/>
      <w:lvlText w:val="6"/>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51EAD36A"/>
    <w:lvl w:ilvl="0" w:tplc="FFFFFFFF">
      <w:start w:val="1"/>
      <w:numFmt w:val="bullet"/>
      <w:lvlText w:val="7"/>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2"/>
    <w:multiLevelType w:val="hybridMultilevel"/>
    <w:tmpl w:val="153EA438"/>
    <w:lvl w:ilvl="0" w:tplc="FFFFFFFF">
      <w:start w:val="1"/>
      <w:numFmt w:val="bullet"/>
      <w:lvlText w:val="8"/>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4"/>
    <w:multiLevelType w:val="hybridMultilevel"/>
    <w:tmpl w:val="70A64E2A"/>
    <w:lvl w:ilvl="0" w:tplc="FFFFFFFF">
      <w:start w:val="1"/>
      <w:numFmt w:val="bullet"/>
      <w:lvlText w:val="9"/>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D411885"/>
    <w:multiLevelType w:val="hybridMultilevel"/>
    <w:tmpl w:val="A3183A3C"/>
    <w:lvl w:ilvl="0" w:tplc="806ACFC2">
      <w:start w:val="9"/>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E673730"/>
    <w:multiLevelType w:val="hybridMultilevel"/>
    <w:tmpl w:val="2E1A1102"/>
    <w:lvl w:ilvl="0" w:tplc="B9A21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535D4D"/>
    <w:multiLevelType w:val="hybridMultilevel"/>
    <w:tmpl w:val="44E686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6B653D"/>
    <w:multiLevelType w:val="hybridMultilevel"/>
    <w:tmpl w:val="59F4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D6BB4"/>
    <w:multiLevelType w:val="hybridMultilevel"/>
    <w:tmpl w:val="4AB6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743B9"/>
    <w:multiLevelType w:val="hybridMultilevel"/>
    <w:tmpl w:val="9F46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50BD5"/>
    <w:multiLevelType w:val="hybridMultilevel"/>
    <w:tmpl w:val="1952A56C"/>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16" w15:restartNumberingAfterBreak="0">
    <w:nsid w:val="2DBB1572"/>
    <w:multiLevelType w:val="hybridMultilevel"/>
    <w:tmpl w:val="D38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47C31"/>
    <w:multiLevelType w:val="hybridMultilevel"/>
    <w:tmpl w:val="5062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E0F9C"/>
    <w:multiLevelType w:val="hybridMultilevel"/>
    <w:tmpl w:val="BAE45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64B3F52"/>
    <w:multiLevelType w:val="hybridMultilevel"/>
    <w:tmpl w:val="EC0E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A76D5"/>
    <w:multiLevelType w:val="hybridMultilevel"/>
    <w:tmpl w:val="E52EB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002167"/>
    <w:multiLevelType w:val="hybridMultilevel"/>
    <w:tmpl w:val="3258E210"/>
    <w:lvl w:ilvl="0" w:tplc="E21A8C3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E39EE"/>
    <w:multiLevelType w:val="hybridMultilevel"/>
    <w:tmpl w:val="B47802F2"/>
    <w:lvl w:ilvl="0" w:tplc="08090001">
      <w:start w:val="1"/>
      <w:numFmt w:val="bullet"/>
      <w:lvlText w:val=""/>
      <w:lvlJc w:val="left"/>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num w:numId="1">
    <w:abstractNumId w:val="20"/>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22"/>
  </w:num>
  <w:num w:numId="13">
    <w:abstractNumId w:val="11"/>
  </w:num>
  <w:num w:numId="14">
    <w:abstractNumId w:val="18"/>
  </w:num>
  <w:num w:numId="15">
    <w:abstractNumId w:val="12"/>
  </w:num>
  <w:num w:numId="16">
    <w:abstractNumId w:val="14"/>
  </w:num>
  <w:num w:numId="17">
    <w:abstractNumId w:val="19"/>
  </w:num>
  <w:num w:numId="18">
    <w:abstractNumId w:val="16"/>
  </w:num>
  <w:num w:numId="19">
    <w:abstractNumId w:val="17"/>
  </w:num>
  <w:num w:numId="20">
    <w:abstractNumId w:val="15"/>
  </w:num>
  <w:num w:numId="21">
    <w:abstractNumId w:val="13"/>
  </w:num>
  <w:num w:numId="22">
    <w:abstractNumId w:val="21"/>
  </w:num>
  <w:num w:numId="2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35"/>
    <w:rsid w:val="00020F21"/>
    <w:rsid w:val="000935C5"/>
    <w:rsid w:val="000C63F3"/>
    <w:rsid w:val="00102F52"/>
    <w:rsid w:val="001122FA"/>
    <w:rsid w:val="00122BE2"/>
    <w:rsid w:val="00123BE2"/>
    <w:rsid w:val="00124FE0"/>
    <w:rsid w:val="00131AE0"/>
    <w:rsid w:val="00143F6A"/>
    <w:rsid w:val="001646AD"/>
    <w:rsid w:val="0019289F"/>
    <w:rsid w:val="001C0318"/>
    <w:rsid w:val="001F7223"/>
    <w:rsid w:val="00234D88"/>
    <w:rsid w:val="002368F3"/>
    <w:rsid w:val="00244F6F"/>
    <w:rsid w:val="00252D87"/>
    <w:rsid w:val="00266397"/>
    <w:rsid w:val="002666A0"/>
    <w:rsid w:val="00294BDE"/>
    <w:rsid w:val="002A17C7"/>
    <w:rsid w:val="002B05C4"/>
    <w:rsid w:val="002B47F2"/>
    <w:rsid w:val="002C5FD4"/>
    <w:rsid w:val="00304E56"/>
    <w:rsid w:val="00311B02"/>
    <w:rsid w:val="00345D73"/>
    <w:rsid w:val="00355DB0"/>
    <w:rsid w:val="003C2AA6"/>
    <w:rsid w:val="003E774D"/>
    <w:rsid w:val="00406F5E"/>
    <w:rsid w:val="0041298F"/>
    <w:rsid w:val="004147E9"/>
    <w:rsid w:val="0043719D"/>
    <w:rsid w:val="00443E90"/>
    <w:rsid w:val="00453D9F"/>
    <w:rsid w:val="00482CF6"/>
    <w:rsid w:val="004A2246"/>
    <w:rsid w:val="004A2AD9"/>
    <w:rsid w:val="004B7AFF"/>
    <w:rsid w:val="004C732F"/>
    <w:rsid w:val="004E05CC"/>
    <w:rsid w:val="004F4BF0"/>
    <w:rsid w:val="004F6A31"/>
    <w:rsid w:val="004F7652"/>
    <w:rsid w:val="0051176C"/>
    <w:rsid w:val="00574AE9"/>
    <w:rsid w:val="005824CC"/>
    <w:rsid w:val="00584722"/>
    <w:rsid w:val="005B7307"/>
    <w:rsid w:val="005D21F4"/>
    <w:rsid w:val="005E17D7"/>
    <w:rsid w:val="005F255B"/>
    <w:rsid w:val="006069D1"/>
    <w:rsid w:val="0062390E"/>
    <w:rsid w:val="00623F03"/>
    <w:rsid w:val="006565E1"/>
    <w:rsid w:val="00710BB3"/>
    <w:rsid w:val="007128C4"/>
    <w:rsid w:val="00735C75"/>
    <w:rsid w:val="007555DE"/>
    <w:rsid w:val="00761D7B"/>
    <w:rsid w:val="007677C9"/>
    <w:rsid w:val="0077169A"/>
    <w:rsid w:val="007744A9"/>
    <w:rsid w:val="00790735"/>
    <w:rsid w:val="007A6402"/>
    <w:rsid w:val="007B0F3C"/>
    <w:rsid w:val="007B31BC"/>
    <w:rsid w:val="007C4B53"/>
    <w:rsid w:val="007D08A4"/>
    <w:rsid w:val="00802ABF"/>
    <w:rsid w:val="00873005"/>
    <w:rsid w:val="00897ABD"/>
    <w:rsid w:val="008B417B"/>
    <w:rsid w:val="008F557A"/>
    <w:rsid w:val="00911B38"/>
    <w:rsid w:val="009262C5"/>
    <w:rsid w:val="00962F0C"/>
    <w:rsid w:val="00972B8C"/>
    <w:rsid w:val="0097791F"/>
    <w:rsid w:val="00983999"/>
    <w:rsid w:val="009A7042"/>
    <w:rsid w:val="009A7B7F"/>
    <w:rsid w:val="009B6DC0"/>
    <w:rsid w:val="009D0FC2"/>
    <w:rsid w:val="009E0D0F"/>
    <w:rsid w:val="009F1CEE"/>
    <w:rsid w:val="00A522FA"/>
    <w:rsid w:val="00A6521E"/>
    <w:rsid w:val="00A655F4"/>
    <w:rsid w:val="00A66D54"/>
    <w:rsid w:val="00A924EE"/>
    <w:rsid w:val="00AB66E4"/>
    <w:rsid w:val="00AE2F54"/>
    <w:rsid w:val="00B05A00"/>
    <w:rsid w:val="00B3235F"/>
    <w:rsid w:val="00B47DA6"/>
    <w:rsid w:val="00BB33EF"/>
    <w:rsid w:val="00BB70C0"/>
    <w:rsid w:val="00BD45F8"/>
    <w:rsid w:val="00C1686C"/>
    <w:rsid w:val="00C279BA"/>
    <w:rsid w:val="00C3464B"/>
    <w:rsid w:val="00C453E0"/>
    <w:rsid w:val="00C53AF7"/>
    <w:rsid w:val="00C60C28"/>
    <w:rsid w:val="00C61740"/>
    <w:rsid w:val="00C75BA4"/>
    <w:rsid w:val="00C8245A"/>
    <w:rsid w:val="00CA152C"/>
    <w:rsid w:val="00CA6023"/>
    <w:rsid w:val="00CA7D65"/>
    <w:rsid w:val="00CB7231"/>
    <w:rsid w:val="00CE3A93"/>
    <w:rsid w:val="00CF498B"/>
    <w:rsid w:val="00D03EC1"/>
    <w:rsid w:val="00D07CF5"/>
    <w:rsid w:val="00D21943"/>
    <w:rsid w:val="00D55B2F"/>
    <w:rsid w:val="00D63935"/>
    <w:rsid w:val="00D756E0"/>
    <w:rsid w:val="00D91910"/>
    <w:rsid w:val="00DA5CE9"/>
    <w:rsid w:val="00DB5774"/>
    <w:rsid w:val="00DC450D"/>
    <w:rsid w:val="00E24735"/>
    <w:rsid w:val="00E43ED8"/>
    <w:rsid w:val="00E4689D"/>
    <w:rsid w:val="00E46D1D"/>
    <w:rsid w:val="00E54572"/>
    <w:rsid w:val="00E96298"/>
    <w:rsid w:val="00EA76C1"/>
    <w:rsid w:val="00EB0E24"/>
    <w:rsid w:val="00F022DA"/>
    <w:rsid w:val="00F0387D"/>
    <w:rsid w:val="00F34255"/>
    <w:rsid w:val="00F41CF8"/>
    <w:rsid w:val="00FC6DC4"/>
    <w:rsid w:val="00FD15D6"/>
    <w:rsid w:val="00FD663F"/>
    <w:rsid w:val="00FF6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0C3A007A"/>
  <w15:docId w15:val="{3083C3E1-1EC1-4C51-BF84-E35ECCED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935"/>
    <w:pPr>
      <w:spacing w:after="0" w:line="240" w:lineRule="auto"/>
    </w:pPr>
  </w:style>
  <w:style w:type="paragraph" w:styleId="Heading1">
    <w:name w:val="heading 1"/>
    <w:basedOn w:val="Normal"/>
    <w:link w:val="Heading1Char"/>
    <w:uiPriority w:val="1"/>
    <w:qFormat/>
    <w:rsid w:val="004C732F"/>
    <w:pPr>
      <w:widowControl w:val="0"/>
      <w:ind w:left="100"/>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935"/>
    <w:pPr>
      <w:tabs>
        <w:tab w:val="center" w:pos="4513"/>
        <w:tab w:val="right" w:pos="9026"/>
      </w:tabs>
    </w:pPr>
  </w:style>
  <w:style w:type="character" w:customStyle="1" w:styleId="HeaderChar">
    <w:name w:val="Header Char"/>
    <w:basedOn w:val="DefaultParagraphFont"/>
    <w:link w:val="Header"/>
    <w:uiPriority w:val="99"/>
    <w:rsid w:val="00D63935"/>
  </w:style>
  <w:style w:type="paragraph" w:styleId="BalloonText">
    <w:name w:val="Balloon Text"/>
    <w:basedOn w:val="Normal"/>
    <w:link w:val="BalloonTextChar"/>
    <w:uiPriority w:val="99"/>
    <w:semiHidden/>
    <w:unhideWhenUsed/>
    <w:rsid w:val="00D63935"/>
    <w:rPr>
      <w:rFonts w:ascii="Tahoma" w:hAnsi="Tahoma" w:cs="Tahoma"/>
      <w:sz w:val="16"/>
      <w:szCs w:val="16"/>
    </w:rPr>
  </w:style>
  <w:style w:type="character" w:customStyle="1" w:styleId="BalloonTextChar">
    <w:name w:val="Balloon Text Char"/>
    <w:basedOn w:val="DefaultParagraphFont"/>
    <w:link w:val="BalloonText"/>
    <w:uiPriority w:val="99"/>
    <w:semiHidden/>
    <w:rsid w:val="00D63935"/>
    <w:rPr>
      <w:rFonts w:ascii="Tahoma" w:hAnsi="Tahoma" w:cs="Tahoma"/>
      <w:sz w:val="16"/>
      <w:szCs w:val="16"/>
    </w:rPr>
  </w:style>
  <w:style w:type="paragraph" w:styleId="Footer">
    <w:name w:val="footer"/>
    <w:basedOn w:val="Normal"/>
    <w:link w:val="FooterChar"/>
    <w:uiPriority w:val="99"/>
    <w:unhideWhenUsed/>
    <w:rsid w:val="0097791F"/>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7791F"/>
    <w:rPr>
      <w:rFonts w:ascii="Calibri" w:eastAsia="Calibri" w:hAnsi="Calibri" w:cs="Times New Roman"/>
    </w:rPr>
  </w:style>
  <w:style w:type="character" w:styleId="Strong">
    <w:name w:val="Strong"/>
    <w:uiPriority w:val="22"/>
    <w:qFormat/>
    <w:rsid w:val="002B05C4"/>
    <w:rPr>
      <w:b/>
      <w:bCs/>
    </w:rPr>
  </w:style>
  <w:style w:type="paragraph" w:styleId="NoSpacing">
    <w:name w:val="No Spacing"/>
    <w:uiPriority w:val="1"/>
    <w:qFormat/>
    <w:rsid w:val="002B05C4"/>
    <w:pPr>
      <w:spacing w:after="0" w:line="240" w:lineRule="auto"/>
    </w:pPr>
    <w:rPr>
      <w:rFonts w:ascii="Calibri" w:eastAsia="Calibri" w:hAnsi="Calibri" w:cs="Times New Roman"/>
    </w:rPr>
  </w:style>
  <w:style w:type="paragraph" w:styleId="ListParagraph">
    <w:name w:val="List Paragraph"/>
    <w:basedOn w:val="Normal"/>
    <w:uiPriority w:val="1"/>
    <w:qFormat/>
    <w:rsid w:val="002B05C4"/>
    <w:pPr>
      <w:ind w:left="720"/>
      <w:contextualSpacing/>
    </w:pPr>
  </w:style>
  <w:style w:type="character" w:styleId="Hyperlink">
    <w:name w:val="Hyperlink"/>
    <w:basedOn w:val="DefaultParagraphFont"/>
    <w:uiPriority w:val="99"/>
    <w:unhideWhenUsed/>
    <w:rsid w:val="008F557A"/>
    <w:rPr>
      <w:color w:val="0000FF" w:themeColor="hyperlink"/>
      <w:u w:val="single"/>
    </w:rPr>
  </w:style>
  <w:style w:type="paragraph" w:styleId="NormalWeb">
    <w:name w:val="Normal (Web)"/>
    <w:basedOn w:val="Normal"/>
    <w:uiPriority w:val="99"/>
    <w:semiHidden/>
    <w:unhideWhenUsed/>
    <w:rsid w:val="00D21943"/>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7C4B53"/>
    <w:pPr>
      <w:spacing w:line="360" w:lineRule="auto"/>
      <w:jc w:val="both"/>
    </w:pPr>
    <w:rPr>
      <w:rFonts w:ascii="Times New Roman" w:eastAsia="Times New Roman" w:hAnsi="Times New Roman" w:cs="Times New Roman"/>
      <w:lang w:eastAsia="en-GB"/>
    </w:rPr>
  </w:style>
  <w:style w:type="character" w:customStyle="1" w:styleId="BodyTextChar">
    <w:name w:val="Body Text Char"/>
    <w:basedOn w:val="DefaultParagraphFont"/>
    <w:link w:val="BodyText"/>
    <w:rsid w:val="007C4B53"/>
    <w:rPr>
      <w:rFonts w:ascii="Times New Roman" w:eastAsia="Times New Roman" w:hAnsi="Times New Roman" w:cs="Times New Roman"/>
      <w:lang w:eastAsia="en-GB"/>
    </w:rPr>
  </w:style>
  <w:style w:type="table" w:styleId="TableGrid">
    <w:name w:val="Table Grid"/>
    <w:basedOn w:val="TableNormal"/>
    <w:uiPriority w:val="59"/>
    <w:rsid w:val="0073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C732F"/>
    <w:rPr>
      <w:rFonts w:ascii="Arial" w:eastAsia="Arial" w:hAnsi="Arial"/>
      <w:b/>
      <w:bCs/>
      <w:lang w:val="en-US"/>
    </w:rPr>
  </w:style>
  <w:style w:type="paragraph" w:customStyle="1" w:styleId="TableParagraph">
    <w:name w:val="Table Paragraph"/>
    <w:basedOn w:val="Normal"/>
    <w:uiPriority w:val="1"/>
    <w:qFormat/>
    <w:rsid w:val="004C732F"/>
    <w:pPr>
      <w:widowControl w:val="0"/>
    </w:pPr>
    <w:rPr>
      <w:lang w:val="en-US"/>
    </w:rPr>
  </w:style>
  <w:style w:type="paragraph" w:customStyle="1" w:styleId="Default">
    <w:name w:val="Default"/>
    <w:rsid w:val="00FF63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cruitment@stedmund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edmunds.org" TargetMode="External"/><Relationship Id="rId5" Type="http://schemas.openxmlformats.org/officeDocument/2006/relationships/webSettings" Target="webSettings.xml"/><Relationship Id="rId15" Type="http://schemas.openxmlformats.org/officeDocument/2006/relationships/hyperlink" Target="http://www.stedmunds.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CCC9-C9E0-415F-85A6-D01635D4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21</Pages>
  <Words>5511</Words>
  <Characters>31414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DWildsmith</dc:creator>
  <cp:lastModifiedBy>mcutter</cp:lastModifiedBy>
  <cp:revision>26</cp:revision>
  <cp:lastPrinted>2017-05-02T14:31:00Z</cp:lastPrinted>
  <dcterms:created xsi:type="dcterms:W3CDTF">2017-09-19T13:16:00Z</dcterms:created>
  <dcterms:modified xsi:type="dcterms:W3CDTF">2017-09-27T12:35:00Z</dcterms:modified>
</cp:coreProperties>
</file>