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9B7" w:rsidRDefault="00344D7D">
      <w:pPr>
        <w:ind w:right="2505"/>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114300</wp:posOffset>
                </wp:positionV>
                <wp:extent cx="3917950" cy="8334375"/>
                <wp:effectExtent l="0" t="0" r="25400" b="28575"/>
                <wp:wrapNone/>
                <wp:docPr id="1" name="Round Diagonal Corner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0" cy="8334375"/>
                        </a:xfrm>
                        <a:prstGeom prst="round2DiagRect">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AA79B7" w:rsidRDefault="00AA79B7">
                            <w:pPr>
                              <w:spacing w:after="0" w:line="240" w:lineRule="auto"/>
                              <w:ind w:right="-152"/>
                              <w:jc w:val="both"/>
                              <w:rPr>
                                <w:i/>
                                <w:sz w:val="20"/>
                                <w:szCs w:val="20"/>
                              </w:rPr>
                            </w:pPr>
                          </w:p>
                          <w:p w:rsidR="00AA79B7" w:rsidRDefault="00AA79B7">
                            <w:pPr>
                              <w:spacing w:after="0" w:line="240" w:lineRule="auto"/>
                              <w:ind w:right="-152"/>
                              <w:jc w:val="both"/>
                              <w:rPr>
                                <w:i/>
                                <w:sz w:val="20"/>
                                <w:szCs w:val="20"/>
                              </w:rPr>
                            </w:pPr>
                          </w:p>
                          <w:p w:rsidR="00AA79B7" w:rsidRDefault="00AA79B7">
                            <w:pPr>
                              <w:spacing w:after="0" w:line="240" w:lineRule="auto"/>
                              <w:ind w:right="-152"/>
                              <w:jc w:val="both"/>
                              <w:rPr>
                                <w:i/>
                                <w:sz w:val="20"/>
                                <w:szCs w:val="20"/>
                              </w:rPr>
                            </w:pPr>
                          </w:p>
                          <w:p w:rsidR="00AA79B7" w:rsidRDefault="00AA79B7">
                            <w:pPr>
                              <w:spacing w:after="0" w:line="240" w:lineRule="auto"/>
                              <w:ind w:right="-152"/>
                              <w:jc w:val="both"/>
                              <w:rPr>
                                <w:i/>
                                <w:sz w:val="20"/>
                                <w:szCs w:val="20"/>
                              </w:rPr>
                            </w:pPr>
                          </w:p>
                          <w:p w:rsidR="00AA79B7" w:rsidRDefault="00AA79B7">
                            <w:pPr>
                              <w:spacing w:after="0" w:line="240" w:lineRule="auto"/>
                              <w:ind w:right="-152"/>
                              <w:jc w:val="both"/>
                              <w:rPr>
                                <w:i/>
                                <w:sz w:val="20"/>
                                <w:szCs w:val="20"/>
                              </w:rPr>
                            </w:pPr>
                          </w:p>
                          <w:p w:rsidR="00AA79B7" w:rsidRDefault="00344D7D">
                            <w:pPr>
                              <w:spacing w:after="60" w:line="240" w:lineRule="auto"/>
                              <w:ind w:right="-152"/>
                              <w:jc w:val="both"/>
                              <w:rPr>
                                <w:sz w:val="20"/>
                                <w:szCs w:val="20"/>
                              </w:rPr>
                            </w:pPr>
                            <w:proofErr w:type="spellStart"/>
                            <w:r>
                              <w:rPr>
                                <w:sz w:val="20"/>
                                <w:szCs w:val="20"/>
                              </w:rPr>
                              <w:t>ElmWey</w:t>
                            </w:r>
                            <w:proofErr w:type="spellEnd"/>
                            <w:r>
                              <w:rPr>
                                <w:sz w:val="20"/>
                                <w:szCs w:val="20"/>
                              </w:rPr>
                              <w:t xml:space="preserve"> Learning Trust is a growing multi-academy trust located in Elmbridge. Our students are well motivated and high achieving. </w:t>
                            </w:r>
                            <w:proofErr w:type="spellStart"/>
                            <w:r>
                              <w:rPr>
                                <w:sz w:val="20"/>
                                <w:szCs w:val="20"/>
                              </w:rPr>
                              <w:t>Heathside</w:t>
                            </w:r>
                            <w:proofErr w:type="spellEnd"/>
                            <w:r>
                              <w:rPr>
                                <w:sz w:val="20"/>
                                <w:szCs w:val="20"/>
                              </w:rPr>
                              <w:t xml:space="preserve"> School is our lead academy, located in Weybridge and is a successful and oversubscribed 11-18 secondary school.</w:t>
                            </w:r>
                          </w:p>
                          <w:p w:rsidR="00AA79B7" w:rsidRDefault="00AA79B7">
                            <w:pPr>
                              <w:spacing w:after="60" w:line="240" w:lineRule="auto"/>
                              <w:jc w:val="right"/>
                              <w:rPr>
                                <w:rFonts w:ascii="Calibri" w:hAnsi="Calibri" w:cs="Arial"/>
                                <w:b/>
                                <w:sz w:val="28"/>
                                <w:szCs w:val="28"/>
                              </w:rPr>
                            </w:pPr>
                          </w:p>
                          <w:p w:rsidR="00AA79B7" w:rsidRDefault="00344D7D">
                            <w:pPr>
                              <w:spacing w:after="60" w:line="240" w:lineRule="auto"/>
                              <w:jc w:val="right"/>
                              <w:rPr>
                                <w:rFonts w:ascii="Calibri" w:hAnsi="Calibri" w:cs="Arial"/>
                                <w:b/>
                                <w:sz w:val="28"/>
                                <w:szCs w:val="28"/>
                              </w:rPr>
                            </w:pPr>
                            <w:r>
                              <w:rPr>
                                <w:rFonts w:ascii="Calibri" w:hAnsi="Calibri" w:cs="Arial"/>
                                <w:b/>
                                <w:sz w:val="28"/>
                                <w:szCs w:val="28"/>
                              </w:rPr>
                              <w:t xml:space="preserve">Teaching Assistant </w:t>
                            </w:r>
                          </w:p>
                          <w:p w:rsidR="00AA79B7" w:rsidRDefault="00344D7D">
                            <w:pPr>
                              <w:spacing w:after="0" w:line="240" w:lineRule="auto"/>
                              <w:jc w:val="right"/>
                              <w:rPr>
                                <w:rFonts w:cstheme="minorHAnsi"/>
                                <w:b/>
                                <w:bCs/>
                                <w:sz w:val="20"/>
                                <w:szCs w:val="20"/>
                              </w:rPr>
                            </w:pPr>
                            <w:r>
                              <w:rPr>
                                <w:rFonts w:ascii="Calibri" w:hAnsi="Calibri" w:cs="Arial"/>
                                <w:b/>
                                <w:sz w:val="20"/>
                                <w:szCs w:val="20"/>
                              </w:rPr>
                              <w:t>1</w:t>
                            </w:r>
                            <w:r w:rsidR="007A4E75">
                              <w:rPr>
                                <w:rFonts w:ascii="Calibri" w:hAnsi="Calibri" w:cs="Arial"/>
                                <w:b/>
                                <w:sz w:val="20"/>
                                <w:szCs w:val="20"/>
                              </w:rPr>
                              <w:t>6.5</w:t>
                            </w:r>
                            <w:r>
                              <w:rPr>
                                <w:rFonts w:ascii="Calibri" w:hAnsi="Calibri" w:cs="Arial"/>
                                <w:b/>
                                <w:sz w:val="20"/>
                                <w:szCs w:val="20"/>
                              </w:rPr>
                              <w:t>-27.5hrs (</w:t>
                            </w:r>
                            <w:r w:rsidR="007A4E75">
                              <w:rPr>
                                <w:rFonts w:ascii="Calibri" w:hAnsi="Calibri" w:cs="Arial"/>
                                <w:b/>
                                <w:sz w:val="20"/>
                                <w:szCs w:val="20"/>
                              </w:rPr>
                              <w:t>3</w:t>
                            </w:r>
                            <w:r>
                              <w:rPr>
                                <w:rFonts w:ascii="Calibri" w:hAnsi="Calibri" w:cs="Arial"/>
                                <w:b/>
                                <w:sz w:val="20"/>
                                <w:szCs w:val="20"/>
                              </w:rPr>
                              <w:t xml:space="preserve">-5 days) x 38.4wks term time </w:t>
                            </w:r>
                            <w:r>
                              <w:rPr>
                                <w:rFonts w:cstheme="minorHAnsi"/>
                                <w:b/>
                                <w:bCs/>
                                <w:sz w:val="20"/>
                                <w:szCs w:val="20"/>
                              </w:rPr>
                              <w:t xml:space="preserve">only </w:t>
                            </w:r>
                          </w:p>
                          <w:p w:rsidR="00AA79B7" w:rsidRDefault="00344D7D">
                            <w:pPr>
                              <w:spacing w:after="0" w:line="240" w:lineRule="auto"/>
                              <w:jc w:val="right"/>
                              <w:rPr>
                                <w:rFonts w:ascii="Calibri" w:hAnsi="Calibri" w:cs="Arial"/>
                                <w:b/>
                                <w:sz w:val="20"/>
                                <w:szCs w:val="20"/>
                              </w:rPr>
                            </w:pPr>
                            <w:r>
                              <w:rPr>
                                <w:rFonts w:cstheme="minorHAnsi"/>
                                <w:b/>
                                <w:bCs/>
                                <w:sz w:val="20"/>
                                <w:szCs w:val="20"/>
                              </w:rPr>
                              <w:t xml:space="preserve">(includes </w:t>
                            </w:r>
                            <w:proofErr w:type="gramStart"/>
                            <w:r>
                              <w:rPr>
                                <w:rFonts w:cstheme="minorHAnsi"/>
                                <w:b/>
                                <w:bCs/>
                                <w:sz w:val="20"/>
                                <w:szCs w:val="20"/>
                              </w:rPr>
                              <w:t>2 week</w:t>
                            </w:r>
                            <w:proofErr w:type="gramEnd"/>
                            <w:r>
                              <w:rPr>
                                <w:rFonts w:cstheme="minorHAnsi"/>
                                <w:b/>
                                <w:bCs/>
                                <w:sz w:val="20"/>
                                <w:szCs w:val="20"/>
                              </w:rPr>
                              <w:t xml:space="preserve"> half term break in October)</w:t>
                            </w:r>
                          </w:p>
                          <w:p w:rsidR="00AA79B7" w:rsidRDefault="00344D7D">
                            <w:pPr>
                              <w:spacing w:after="0" w:line="240" w:lineRule="auto"/>
                              <w:jc w:val="right"/>
                              <w:rPr>
                                <w:rFonts w:ascii="Calibri" w:hAnsi="Calibri" w:cs="Arial"/>
                                <w:b/>
                                <w:sz w:val="20"/>
                                <w:szCs w:val="20"/>
                              </w:rPr>
                            </w:pPr>
                            <w:r>
                              <w:rPr>
                                <w:rFonts w:ascii="Calibri" w:hAnsi="Calibri" w:cs="Arial"/>
                                <w:b/>
                                <w:sz w:val="20"/>
                                <w:szCs w:val="20"/>
                              </w:rPr>
                              <w:t>Salary: Surrey Pay 3 £16,334 p.a. (FTE)</w:t>
                            </w:r>
                          </w:p>
                          <w:p w:rsidR="00AA79B7" w:rsidRDefault="00344D7D">
                            <w:pPr>
                              <w:spacing w:after="60" w:line="240" w:lineRule="auto"/>
                              <w:jc w:val="both"/>
                              <w:rPr>
                                <w:rFonts w:cs="Arial"/>
                                <w:sz w:val="20"/>
                                <w:szCs w:val="20"/>
                              </w:rPr>
                            </w:pPr>
                            <w:proofErr w:type="spellStart"/>
                            <w:r>
                              <w:rPr>
                                <w:rFonts w:cs="Arial"/>
                                <w:sz w:val="20"/>
                                <w:szCs w:val="20"/>
                              </w:rPr>
                              <w:t>Heathside</w:t>
                            </w:r>
                            <w:proofErr w:type="spellEnd"/>
                            <w:r>
                              <w:rPr>
                                <w:rFonts w:cs="Arial"/>
                                <w:sz w:val="20"/>
                                <w:szCs w:val="20"/>
                              </w:rPr>
                              <w:t xml:space="preserve"> is currently seeking to appoint both full and part time Teaching Assistants to join our school </w:t>
                            </w:r>
                            <w:r w:rsidR="004121DB">
                              <w:rPr>
                                <w:rFonts w:cs="Arial"/>
                                <w:sz w:val="20"/>
                                <w:szCs w:val="20"/>
                              </w:rPr>
                              <w:t>in September</w:t>
                            </w:r>
                            <w:r>
                              <w:rPr>
                                <w:rFonts w:cs="Arial"/>
                                <w:sz w:val="20"/>
                                <w:szCs w:val="20"/>
                              </w:rPr>
                              <w:t>. You must be able to communicate effectively with young people to support learning and development, be flexible, committed and possess sound administrative and IT skills. You should be calm, confident and demonstrate a professional approach in your dealings with young people, staff, parents and external agencies.</w:t>
                            </w:r>
                          </w:p>
                          <w:p w:rsidR="00AA79B7" w:rsidRDefault="00344D7D">
                            <w:pPr>
                              <w:spacing w:after="60" w:line="240" w:lineRule="auto"/>
                              <w:jc w:val="both"/>
                              <w:rPr>
                                <w:rFonts w:cs="Arial"/>
                                <w:sz w:val="20"/>
                                <w:szCs w:val="20"/>
                              </w:rPr>
                            </w:pPr>
                            <w:r>
                              <w:rPr>
                                <w:rFonts w:cs="Arial"/>
                                <w:sz w:val="20"/>
                                <w:szCs w:val="20"/>
                              </w:rPr>
                              <w:t xml:space="preserve">This is an excellent opportunity for graduates and those considering a career in teaching.  </w:t>
                            </w:r>
                          </w:p>
                          <w:p w:rsidR="00AA79B7" w:rsidRPr="007A4E75" w:rsidRDefault="00344D7D">
                            <w:pPr>
                              <w:spacing w:after="60"/>
                              <w:jc w:val="both"/>
                              <w:rPr>
                                <w:rFonts w:cstheme="minorHAnsi"/>
                                <w:sz w:val="20"/>
                                <w:szCs w:val="20"/>
                              </w:rPr>
                            </w:pPr>
                            <w:r w:rsidRPr="007A4E75">
                              <w:rPr>
                                <w:rFonts w:cstheme="minorHAnsi"/>
                                <w:sz w:val="20"/>
                                <w:szCs w:val="20"/>
                              </w:rPr>
                              <w:t>Application forms and further details are available from the school or our website: w</w:t>
                            </w:r>
                            <w:r w:rsidRPr="007A4E75">
                              <w:rPr>
                                <w:rFonts w:cstheme="minorHAnsi"/>
                                <w:b/>
                                <w:sz w:val="20"/>
                                <w:szCs w:val="20"/>
                              </w:rPr>
                              <w:t>ww.heathside.surrey.sch.uk.</w:t>
                            </w:r>
                            <w:r w:rsidRPr="007A4E75">
                              <w:rPr>
                                <w:rFonts w:cstheme="minorHAnsi"/>
                                <w:sz w:val="20"/>
                                <w:szCs w:val="20"/>
                              </w:rPr>
                              <w:t xml:space="preserve"> To apply please send fully completed application forms and letter of application to jobapplications@heathside.surrey.sch.uk. </w:t>
                            </w:r>
                            <w:r w:rsidRPr="007A4E75">
                              <w:rPr>
                                <w:rFonts w:cstheme="minorHAnsi"/>
                                <w:b/>
                                <w:sz w:val="20"/>
                                <w:szCs w:val="20"/>
                              </w:rPr>
                              <w:t xml:space="preserve">CVs cannot be accepted. </w:t>
                            </w:r>
                            <w:r w:rsidRPr="007A4E75">
                              <w:rPr>
                                <w:sz w:val="20"/>
                                <w:szCs w:val="20"/>
                              </w:rPr>
                              <w:t>We reserve the right to appoint before the closing date.  Closing</w:t>
                            </w:r>
                            <w:r w:rsidRPr="007A4E75">
                              <w:rPr>
                                <w:rFonts w:cstheme="minorHAnsi"/>
                                <w:sz w:val="20"/>
                                <w:szCs w:val="20"/>
                              </w:rPr>
                              <w:t xml:space="preserve"> date for applications is midday on </w:t>
                            </w:r>
                            <w:r w:rsidR="00DC4751">
                              <w:rPr>
                                <w:rFonts w:cstheme="minorHAnsi"/>
                                <w:b/>
                                <w:sz w:val="20"/>
                                <w:szCs w:val="20"/>
                              </w:rPr>
                              <w:t xml:space="preserve">Monday </w:t>
                            </w:r>
                            <w:r w:rsidR="00DB15FA">
                              <w:rPr>
                                <w:rFonts w:cstheme="minorHAnsi"/>
                                <w:b/>
                                <w:sz w:val="20"/>
                                <w:szCs w:val="20"/>
                              </w:rPr>
                              <w:t>14</w:t>
                            </w:r>
                            <w:r w:rsidR="00DB15FA" w:rsidRPr="00DB15FA">
                              <w:rPr>
                                <w:rFonts w:cstheme="minorHAnsi"/>
                                <w:b/>
                                <w:sz w:val="20"/>
                                <w:szCs w:val="20"/>
                                <w:vertAlign w:val="superscript"/>
                              </w:rPr>
                              <w:t>th</w:t>
                            </w:r>
                            <w:r w:rsidR="00DB15FA">
                              <w:rPr>
                                <w:rFonts w:cstheme="minorHAnsi"/>
                                <w:b/>
                                <w:sz w:val="20"/>
                                <w:szCs w:val="20"/>
                              </w:rPr>
                              <w:t xml:space="preserve"> October</w:t>
                            </w:r>
                            <w:bookmarkStart w:id="0" w:name="_GoBack"/>
                            <w:bookmarkEnd w:id="0"/>
                            <w:r w:rsidR="004121DB">
                              <w:rPr>
                                <w:rFonts w:cstheme="minorHAnsi"/>
                                <w:b/>
                                <w:sz w:val="20"/>
                                <w:szCs w:val="20"/>
                              </w:rPr>
                              <w:t xml:space="preserve"> </w:t>
                            </w:r>
                            <w:r w:rsidR="007A4E75" w:rsidRPr="007A4E75">
                              <w:rPr>
                                <w:rFonts w:cstheme="minorHAnsi"/>
                                <w:b/>
                                <w:sz w:val="20"/>
                                <w:szCs w:val="20"/>
                              </w:rPr>
                              <w:t xml:space="preserve"> 2019</w:t>
                            </w:r>
                            <w:r w:rsidRPr="007A4E75">
                              <w:rPr>
                                <w:rFonts w:cstheme="minorHAnsi"/>
                                <w:b/>
                                <w:sz w:val="20"/>
                                <w:szCs w:val="20"/>
                              </w:rPr>
                              <w:t>.</w:t>
                            </w:r>
                            <w:r w:rsidRPr="007A4E75">
                              <w:rPr>
                                <w:rFonts w:cstheme="minorHAnsi"/>
                                <w:sz w:val="20"/>
                                <w:szCs w:val="20"/>
                              </w:rPr>
                              <w:t xml:space="preserve"> </w:t>
                            </w:r>
                          </w:p>
                          <w:p w:rsidR="00AA79B7" w:rsidRDefault="00AA79B7">
                            <w:pPr>
                              <w:spacing w:after="0"/>
                              <w:ind w:right="1973"/>
                              <w:jc w:val="both"/>
                              <w:rPr>
                                <w:rFonts w:cstheme="minorHAnsi"/>
                                <w:i/>
                                <w:color w:val="3A3A3C"/>
                                <w:sz w:val="16"/>
                                <w:szCs w:val="16"/>
                              </w:rPr>
                            </w:pPr>
                          </w:p>
                          <w:p w:rsidR="00AA79B7" w:rsidRDefault="00344D7D">
                            <w:pPr>
                              <w:spacing w:after="0"/>
                              <w:ind w:right="1973"/>
                              <w:jc w:val="both"/>
                              <w:rPr>
                                <w:rFonts w:cstheme="minorHAnsi"/>
                                <w:i/>
                                <w:color w:val="3A3A3C"/>
                                <w:sz w:val="16"/>
                                <w:szCs w:val="16"/>
                              </w:rPr>
                            </w:pPr>
                            <w:proofErr w:type="spellStart"/>
                            <w:r>
                              <w:rPr>
                                <w:rFonts w:cstheme="minorHAnsi"/>
                                <w:i/>
                                <w:color w:val="3A3A3C"/>
                                <w:sz w:val="16"/>
                                <w:szCs w:val="16"/>
                              </w:rPr>
                              <w:t>ElmWey</w:t>
                            </w:r>
                            <w:proofErr w:type="spellEnd"/>
                            <w:r>
                              <w:rPr>
                                <w:rFonts w:cstheme="minorHAnsi"/>
                                <w:i/>
                                <w:color w:val="3A3A3C"/>
                                <w:sz w:val="16"/>
                                <w:szCs w:val="16"/>
                              </w:rPr>
                              <w:t xml:space="preserve"> Learning Trust is committed to safeguarding and promoting the welfare of children. Applicants must be willing to undergo child protection screening appropriate to the post, including checks with past employers and an enhanced DBS disclosure. It is committed to equal opportunities and welcomes applications from all sections of the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 o:spid="_x0000_s1026" style="position:absolute;margin-left:257.3pt;margin-top:9pt;width:308.5pt;height:65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3917950,8334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" adj="-11796480,,5400" path="m653005,l3917950,r,l3917950,7681370v,360645,-292360,653005,-653005,653005l,8334375r,l,653005c,292360,292360,,653005,xe" fillcolor="white [3201]" strokecolor="#404040 [2429]" strokeweight="2pt">
                <v:stroke joinstyle="miter"/>
                <v:formulas/>
                <v:path arrowok="t" o:connecttype="custom" o:connectlocs="653005,0;3917950,0;3917950,0;3917950,7681370;3264945,8334375;0,8334375;0,8334375;0,653005;653005,0" o:connectangles="0,0,0,0,0,0,0,0,0" textboxrect="0,0,3917950,8334375"/>
                <v:textbox>
                  <w:txbxContent>
                    <w:p w:rsidR="00AA79B7" w:rsidRDefault="00AA79B7">
                      <w:pPr>
                        <w:spacing w:after="0" w:line="240" w:lineRule="auto"/>
                        <w:ind w:right="-152"/>
                        <w:jc w:val="both"/>
                        <w:rPr>
                          <w:i/>
                          <w:sz w:val="20"/>
                          <w:szCs w:val="20"/>
                        </w:rPr>
                      </w:pPr>
                    </w:p>
                    <w:p w:rsidR="00AA79B7" w:rsidRDefault="00AA79B7">
                      <w:pPr>
                        <w:spacing w:after="0" w:line="240" w:lineRule="auto"/>
                        <w:ind w:right="-152"/>
                        <w:jc w:val="both"/>
                        <w:rPr>
                          <w:i/>
                          <w:sz w:val="20"/>
                          <w:szCs w:val="20"/>
                        </w:rPr>
                      </w:pPr>
                    </w:p>
                    <w:p w:rsidR="00AA79B7" w:rsidRDefault="00AA79B7">
                      <w:pPr>
                        <w:spacing w:after="0" w:line="240" w:lineRule="auto"/>
                        <w:ind w:right="-152"/>
                        <w:jc w:val="both"/>
                        <w:rPr>
                          <w:i/>
                          <w:sz w:val="20"/>
                          <w:szCs w:val="20"/>
                        </w:rPr>
                      </w:pPr>
                    </w:p>
                    <w:p w:rsidR="00AA79B7" w:rsidRDefault="00AA79B7">
                      <w:pPr>
                        <w:spacing w:after="0" w:line="240" w:lineRule="auto"/>
                        <w:ind w:right="-152"/>
                        <w:jc w:val="both"/>
                        <w:rPr>
                          <w:i/>
                          <w:sz w:val="20"/>
                          <w:szCs w:val="20"/>
                        </w:rPr>
                      </w:pPr>
                    </w:p>
                    <w:p w:rsidR="00AA79B7" w:rsidRDefault="00AA79B7">
                      <w:pPr>
                        <w:spacing w:after="0" w:line="240" w:lineRule="auto"/>
                        <w:ind w:right="-152"/>
                        <w:jc w:val="both"/>
                        <w:rPr>
                          <w:i/>
                          <w:sz w:val="20"/>
                          <w:szCs w:val="20"/>
                        </w:rPr>
                      </w:pPr>
                    </w:p>
                    <w:p w:rsidR="00AA79B7" w:rsidRDefault="00344D7D">
                      <w:pPr>
                        <w:spacing w:after="60" w:line="240" w:lineRule="auto"/>
                        <w:ind w:right="-152"/>
                        <w:jc w:val="both"/>
                        <w:rPr>
                          <w:sz w:val="20"/>
                          <w:szCs w:val="20"/>
                        </w:rPr>
                      </w:pPr>
                      <w:proofErr w:type="spellStart"/>
                      <w:r>
                        <w:rPr>
                          <w:sz w:val="20"/>
                          <w:szCs w:val="20"/>
                        </w:rPr>
                        <w:t>ElmWey</w:t>
                      </w:r>
                      <w:proofErr w:type="spellEnd"/>
                      <w:r>
                        <w:rPr>
                          <w:sz w:val="20"/>
                          <w:szCs w:val="20"/>
                        </w:rPr>
                        <w:t xml:space="preserve"> Learning Trust is a growing multi-academy trust located in Elmbridge. Our students are well motivated and high achieving. </w:t>
                      </w:r>
                      <w:proofErr w:type="spellStart"/>
                      <w:r>
                        <w:rPr>
                          <w:sz w:val="20"/>
                          <w:szCs w:val="20"/>
                        </w:rPr>
                        <w:t>Heathside</w:t>
                      </w:r>
                      <w:proofErr w:type="spellEnd"/>
                      <w:r>
                        <w:rPr>
                          <w:sz w:val="20"/>
                          <w:szCs w:val="20"/>
                        </w:rPr>
                        <w:t xml:space="preserve"> School is our lead academy, located in Weybridge and is a successful and oversubscribed 11-18 secondary school.</w:t>
                      </w:r>
                    </w:p>
                    <w:p w:rsidR="00AA79B7" w:rsidRDefault="00AA79B7">
                      <w:pPr>
                        <w:spacing w:after="60" w:line="240" w:lineRule="auto"/>
                        <w:jc w:val="right"/>
                        <w:rPr>
                          <w:rFonts w:ascii="Calibri" w:hAnsi="Calibri" w:cs="Arial"/>
                          <w:b/>
                          <w:sz w:val="28"/>
                          <w:szCs w:val="28"/>
                        </w:rPr>
                      </w:pPr>
                    </w:p>
                    <w:p w:rsidR="00AA79B7" w:rsidRDefault="00344D7D">
                      <w:pPr>
                        <w:spacing w:after="60" w:line="240" w:lineRule="auto"/>
                        <w:jc w:val="right"/>
                        <w:rPr>
                          <w:rFonts w:ascii="Calibri" w:hAnsi="Calibri" w:cs="Arial"/>
                          <w:b/>
                          <w:sz w:val="28"/>
                          <w:szCs w:val="28"/>
                        </w:rPr>
                      </w:pPr>
                      <w:r>
                        <w:rPr>
                          <w:rFonts w:ascii="Calibri" w:hAnsi="Calibri" w:cs="Arial"/>
                          <w:b/>
                          <w:sz w:val="28"/>
                          <w:szCs w:val="28"/>
                        </w:rPr>
                        <w:t xml:space="preserve">Teaching Assistant </w:t>
                      </w:r>
                    </w:p>
                    <w:p w:rsidR="00AA79B7" w:rsidRDefault="00344D7D">
                      <w:pPr>
                        <w:spacing w:after="0" w:line="240" w:lineRule="auto"/>
                        <w:jc w:val="right"/>
                        <w:rPr>
                          <w:rFonts w:cstheme="minorHAnsi"/>
                          <w:b/>
                          <w:bCs/>
                          <w:sz w:val="20"/>
                          <w:szCs w:val="20"/>
                        </w:rPr>
                      </w:pPr>
                      <w:r>
                        <w:rPr>
                          <w:rFonts w:ascii="Calibri" w:hAnsi="Calibri" w:cs="Arial"/>
                          <w:b/>
                          <w:sz w:val="20"/>
                          <w:szCs w:val="20"/>
                        </w:rPr>
                        <w:t>1</w:t>
                      </w:r>
                      <w:r w:rsidR="007A4E75">
                        <w:rPr>
                          <w:rFonts w:ascii="Calibri" w:hAnsi="Calibri" w:cs="Arial"/>
                          <w:b/>
                          <w:sz w:val="20"/>
                          <w:szCs w:val="20"/>
                        </w:rPr>
                        <w:t>6.5</w:t>
                      </w:r>
                      <w:r>
                        <w:rPr>
                          <w:rFonts w:ascii="Calibri" w:hAnsi="Calibri" w:cs="Arial"/>
                          <w:b/>
                          <w:sz w:val="20"/>
                          <w:szCs w:val="20"/>
                        </w:rPr>
                        <w:t>-27.5hrs (</w:t>
                      </w:r>
                      <w:r w:rsidR="007A4E75">
                        <w:rPr>
                          <w:rFonts w:ascii="Calibri" w:hAnsi="Calibri" w:cs="Arial"/>
                          <w:b/>
                          <w:sz w:val="20"/>
                          <w:szCs w:val="20"/>
                        </w:rPr>
                        <w:t>3</w:t>
                      </w:r>
                      <w:r>
                        <w:rPr>
                          <w:rFonts w:ascii="Calibri" w:hAnsi="Calibri" w:cs="Arial"/>
                          <w:b/>
                          <w:sz w:val="20"/>
                          <w:szCs w:val="20"/>
                        </w:rPr>
                        <w:t xml:space="preserve">-5 days) x 38.4wks term time </w:t>
                      </w:r>
                      <w:r>
                        <w:rPr>
                          <w:rFonts w:cstheme="minorHAnsi"/>
                          <w:b/>
                          <w:bCs/>
                          <w:sz w:val="20"/>
                          <w:szCs w:val="20"/>
                        </w:rPr>
                        <w:t xml:space="preserve">only </w:t>
                      </w:r>
                    </w:p>
                    <w:p w:rsidR="00AA79B7" w:rsidRDefault="00344D7D">
                      <w:pPr>
                        <w:spacing w:after="0" w:line="240" w:lineRule="auto"/>
                        <w:jc w:val="right"/>
                        <w:rPr>
                          <w:rFonts w:ascii="Calibri" w:hAnsi="Calibri" w:cs="Arial"/>
                          <w:b/>
                          <w:sz w:val="20"/>
                          <w:szCs w:val="20"/>
                        </w:rPr>
                      </w:pPr>
                      <w:r>
                        <w:rPr>
                          <w:rFonts w:cstheme="minorHAnsi"/>
                          <w:b/>
                          <w:bCs/>
                          <w:sz w:val="20"/>
                          <w:szCs w:val="20"/>
                        </w:rPr>
                        <w:t xml:space="preserve">(includes </w:t>
                      </w:r>
                      <w:proofErr w:type="gramStart"/>
                      <w:r>
                        <w:rPr>
                          <w:rFonts w:cstheme="minorHAnsi"/>
                          <w:b/>
                          <w:bCs/>
                          <w:sz w:val="20"/>
                          <w:szCs w:val="20"/>
                        </w:rPr>
                        <w:t>2 week</w:t>
                      </w:r>
                      <w:proofErr w:type="gramEnd"/>
                      <w:r>
                        <w:rPr>
                          <w:rFonts w:cstheme="minorHAnsi"/>
                          <w:b/>
                          <w:bCs/>
                          <w:sz w:val="20"/>
                          <w:szCs w:val="20"/>
                        </w:rPr>
                        <w:t xml:space="preserve"> half term break in October)</w:t>
                      </w:r>
                    </w:p>
                    <w:p w:rsidR="00AA79B7" w:rsidRDefault="00344D7D">
                      <w:pPr>
                        <w:spacing w:after="0" w:line="240" w:lineRule="auto"/>
                        <w:jc w:val="right"/>
                        <w:rPr>
                          <w:rFonts w:ascii="Calibri" w:hAnsi="Calibri" w:cs="Arial"/>
                          <w:b/>
                          <w:sz w:val="20"/>
                          <w:szCs w:val="20"/>
                        </w:rPr>
                      </w:pPr>
                      <w:r>
                        <w:rPr>
                          <w:rFonts w:ascii="Calibri" w:hAnsi="Calibri" w:cs="Arial"/>
                          <w:b/>
                          <w:sz w:val="20"/>
                          <w:szCs w:val="20"/>
                        </w:rPr>
                        <w:t>Salary: Surrey Pay 3 £16,334 p.a. (FTE)</w:t>
                      </w:r>
                    </w:p>
                    <w:p w:rsidR="00AA79B7" w:rsidRDefault="00344D7D">
                      <w:pPr>
                        <w:spacing w:after="60" w:line="240" w:lineRule="auto"/>
                        <w:jc w:val="both"/>
                        <w:rPr>
                          <w:rFonts w:cs="Arial"/>
                          <w:sz w:val="20"/>
                          <w:szCs w:val="20"/>
                        </w:rPr>
                      </w:pPr>
                      <w:proofErr w:type="spellStart"/>
                      <w:r>
                        <w:rPr>
                          <w:rFonts w:cs="Arial"/>
                          <w:sz w:val="20"/>
                          <w:szCs w:val="20"/>
                        </w:rPr>
                        <w:t>Heathside</w:t>
                      </w:r>
                      <w:proofErr w:type="spellEnd"/>
                      <w:r>
                        <w:rPr>
                          <w:rFonts w:cs="Arial"/>
                          <w:sz w:val="20"/>
                          <w:szCs w:val="20"/>
                        </w:rPr>
                        <w:t xml:space="preserve"> is currently seeking to appoint both full and part time Teaching Assistants to join our school </w:t>
                      </w:r>
                      <w:r w:rsidR="004121DB">
                        <w:rPr>
                          <w:rFonts w:cs="Arial"/>
                          <w:sz w:val="20"/>
                          <w:szCs w:val="20"/>
                        </w:rPr>
                        <w:t>in September</w:t>
                      </w:r>
                      <w:r>
                        <w:rPr>
                          <w:rFonts w:cs="Arial"/>
                          <w:sz w:val="20"/>
                          <w:szCs w:val="20"/>
                        </w:rPr>
                        <w:t>. You must be able to communicate effectively with young people to support learning and development, be flexible, committed and possess sound administrative and IT skills. You should be calm, confident and demonstrate a professional approach in your dealings with young people, staff, parents and external agencies.</w:t>
                      </w:r>
                    </w:p>
                    <w:p w:rsidR="00AA79B7" w:rsidRDefault="00344D7D">
                      <w:pPr>
                        <w:spacing w:after="60" w:line="240" w:lineRule="auto"/>
                        <w:jc w:val="both"/>
                        <w:rPr>
                          <w:rFonts w:cs="Arial"/>
                          <w:sz w:val="20"/>
                          <w:szCs w:val="20"/>
                        </w:rPr>
                      </w:pPr>
                      <w:r>
                        <w:rPr>
                          <w:rFonts w:cs="Arial"/>
                          <w:sz w:val="20"/>
                          <w:szCs w:val="20"/>
                        </w:rPr>
                        <w:t xml:space="preserve">This is an excellent opportunity for graduates and those considering a career in teaching.  </w:t>
                      </w:r>
                    </w:p>
                    <w:p w:rsidR="00AA79B7" w:rsidRPr="007A4E75" w:rsidRDefault="00344D7D">
                      <w:pPr>
                        <w:spacing w:after="60"/>
                        <w:jc w:val="both"/>
                        <w:rPr>
                          <w:rFonts w:cstheme="minorHAnsi"/>
                          <w:sz w:val="20"/>
                          <w:szCs w:val="20"/>
                        </w:rPr>
                      </w:pPr>
                      <w:r w:rsidRPr="007A4E75">
                        <w:rPr>
                          <w:rFonts w:cstheme="minorHAnsi"/>
                          <w:sz w:val="20"/>
                          <w:szCs w:val="20"/>
                        </w:rPr>
                        <w:t>Application forms and further details are available from the school or our website: w</w:t>
                      </w:r>
                      <w:r w:rsidRPr="007A4E75">
                        <w:rPr>
                          <w:rFonts w:cstheme="minorHAnsi"/>
                          <w:b/>
                          <w:sz w:val="20"/>
                          <w:szCs w:val="20"/>
                        </w:rPr>
                        <w:t>ww.heathside.surrey.sch.uk.</w:t>
                      </w:r>
                      <w:r w:rsidRPr="007A4E75">
                        <w:rPr>
                          <w:rFonts w:cstheme="minorHAnsi"/>
                          <w:sz w:val="20"/>
                          <w:szCs w:val="20"/>
                        </w:rPr>
                        <w:t xml:space="preserve"> To apply please send fully completed application forms and letter of application to jobapplications@heathside.surrey.sch.uk. </w:t>
                      </w:r>
                      <w:r w:rsidRPr="007A4E75">
                        <w:rPr>
                          <w:rFonts w:cstheme="minorHAnsi"/>
                          <w:b/>
                          <w:sz w:val="20"/>
                          <w:szCs w:val="20"/>
                        </w:rPr>
                        <w:t xml:space="preserve">CVs cannot be accepted. </w:t>
                      </w:r>
                      <w:r w:rsidRPr="007A4E75">
                        <w:rPr>
                          <w:sz w:val="20"/>
                          <w:szCs w:val="20"/>
                        </w:rPr>
                        <w:t>We reserve the right to appoint before the closing date.  Closing</w:t>
                      </w:r>
                      <w:r w:rsidRPr="007A4E75">
                        <w:rPr>
                          <w:rFonts w:cstheme="minorHAnsi"/>
                          <w:sz w:val="20"/>
                          <w:szCs w:val="20"/>
                        </w:rPr>
                        <w:t xml:space="preserve"> date for applications is midday on </w:t>
                      </w:r>
                      <w:r w:rsidR="00DC4751">
                        <w:rPr>
                          <w:rFonts w:cstheme="minorHAnsi"/>
                          <w:b/>
                          <w:sz w:val="20"/>
                          <w:szCs w:val="20"/>
                        </w:rPr>
                        <w:t xml:space="preserve">Monday </w:t>
                      </w:r>
                      <w:r w:rsidR="00DB15FA">
                        <w:rPr>
                          <w:rFonts w:cstheme="minorHAnsi"/>
                          <w:b/>
                          <w:sz w:val="20"/>
                          <w:szCs w:val="20"/>
                        </w:rPr>
                        <w:t>14</w:t>
                      </w:r>
                      <w:r w:rsidR="00DB15FA" w:rsidRPr="00DB15FA">
                        <w:rPr>
                          <w:rFonts w:cstheme="minorHAnsi"/>
                          <w:b/>
                          <w:sz w:val="20"/>
                          <w:szCs w:val="20"/>
                          <w:vertAlign w:val="superscript"/>
                        </w:rPr>
                        <w:t>th</w:t>
                      </w:r>
                      <w:r w:rsidR="00DB15FA">
                        <w:rPr>
                          <w:rFonts w:cstheme="minorHAnsi"/>
                          <w:b/>
                          <w:sz w:val="20"/>
                          <w:szCs w:val="20"/>
                        </w:rPr>
                        <w:t xml:space="preserve"> October</w:t>
                      </w:r>
                      <w:bookmarkStart w:id="1" w:name="_GoBack"/>
                      <w:bookmarkEnd w:id="1"/>
                      <w:r w:rsidR="004121DB">
                        <w:rPr>
                          <w:rFonts w:cstheme="minorHAnsi"/>
                          <w:b/>
                          <w:sz w:val="20"/>
                          <w:szCs w:val="20"/>
                        </w:rPr>
                        <w:t xml:space="preserve"> </w:t>
                      </w:r>
                      <w:r w:rsidR="007A4E75" w:rsidRPr="007A4E75">
                        <w:rPr>
                          <w:rFonts w:cstheme="minorHAnsi"/>
                          <w:b/>
                          <w:sz w:val="20"/>
                          <w:szCs w:val="20"/>
                        </w:rPr>
                        <w:t xml:space="preserve"> 2019</w:t>
                      </w:r>
                      <w:r w:rsidRPr="007A4E75">
                        <w:rPr>
                          <w:rFonts w:cstheme="minorHAnsi"/>
                          <w:b/>
                          <w:sz w:val="20"/>
                          <w:szCs w:val="20"/>
                        </w:rPr>
                        <w:t>.</w:t>
                      </w:r>
                      <w:r w:rsidRPr="007A4E75">
                        <w:rPr>
                          <w:rFonts w:cstheme="minorHAnsi"/>
                          <w:sz w:val="20"/>
                          <w:szCs w:val="20"/>
                        </w:rPr>
                        <w:t xml:space="preserve"> </w:t>
                      </w:r>
                    </w:p>
                    <w:p w:rsidR="00AA79B7" w:rsidRDefault="00AA79B7">
                      <w:pPr>
                        <w:spacing w:after="0"/>
                        <w:ind w:right="1973"/>
                        <w:jc w:val="both"/>
                        <w:rPr>
                          <w:rFonts w:cstheme="minorHAnsi"/>
                          <w:i/>
                          <w:color w:val="3A3A3C"/>
                          <w:sz w:val="16"/>
                          <w:szCs w:val="16"/>
                        </w:rPr>
                      </w:pPr>
                    </w:p>
                    <w:p w:rsidR="00AA79B7" w:rsidRDefault="00344D7D">
                      <w:pPr>
                        <w:spacing w:after="0"/>
                        <w:ind w:right="1973"/>
                        <w:jc w:val="both"/>
                        <w:rPr>
                          <w:rFonts w:cstheme="minorHAnsi"/>
                          <w:i/>
                          <w:color w:val="3A3A3C"/>
                          <w:sz w:val="16"/>
                          <w:szCs w:val="16"/>
                        </w:rPr>
                      </w:pPr>
                      <w:proofErr w:type="spellStart"/>
                      <w:r>
                        <w:rPr>
                          <w:rFonts w:cstheme="minorHAnsi"/>
                          <w:i/>
                          <w:color w:val="3A3A3C"/>
                          <w:sz w:val="16"/>
                          <w:szCs w:val="16"/>
                        </w:rPr>
                        <w:t>ElmWey</w:t>
                      </w:r>
                      <w:proofErr w:type="spellEnd"/>
                      <w:r>
                        <w:rPr>
                          <w:rFonts w:cstheme="minorHAnsi"/>
                          <w:i/>
                          <w:color w:val="3A3A3C"/>
                          <w:sz w:val="16"/>
                          <w:szCs w:val="16"/>
                        </w:rPr>
                        <w:t xml:space="preserve"> Learning Trust is committed to safeguarding and promoting the welfare of children. Applicants must be willing to undergo child protection screening appropriate to the post, including checks with past employers and an enhanced DBS disclosure. It is committed to equal opportunities and welcomes applications from all sections of the community.</w:t>
                      </w:r>
                    </w:p>
                  </w:txbxContent>
                </v:textbox>
                <w10:wrap anchorx="margin"/>
              </v:shape>
            </w:pict>
          </mc:Fallback>
        </mc:AlternateContent>
      </w:r>
      <w:r>
        <w:rPr>
          <w:noProof/>
          <w:lang w:eastAsia="en-GB"/>
        </w:rPr>
        <w:drawing>
          <wp:anchor distT="0" distB="0" distL="114300" distR="114300" simplePos="0" relativeHeight="251665408" behindDoc="0" locked="0" layoutInCell="1" allowOverlap="1">
            <wp:simplePos x="0" y="0"/>
            <wp:positionH relativeFrom="column">
              <wp:posOffset>4238625</wp:posOffset>
            </wp:positionH>
            <wp:positionV relativeFrom="paragraph">
              <wp:posOffset>7067550</wp:posOffset>
            </wp:positionV>
            <wp:extent cx="1231900" cy="1190625"/>
            <wp:effectExtent l="0" t="0" r="6350" b="9525"/>
            <wp:wrapThrough wrapText="bothSides">
              <wp:wrapPolygon edited="1">
                <wp:start x="0" y="0"/>
                <wp:lineTo x="0" y="21263"/>
                <wp:lineTo x="17447" y="21600"/>
                <wp:lineTo x="22339" y="18225"/>
                <wp:lineTo x="211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Colour_BlueTex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1900" cy="11906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simplePos x="0" y="0"/>
            <wp:positionH relativeFrom="column">
              <wp:posOffset>2066925</wp:posOffset>
            </wp:positionH>
            <wp:positionV relativeFrom="paragraph">
              <wp:posOffset>276225</wp:posOffset>
            </wp:positionV>
            <wp:extent cx="1480820" cy="781050"/>
            <wp:effectExtent l="0" t="0" r="5080" b="0"/>
            <wp:wrapThrough wrapText="bothSides">
              <wp:wrapPolygon edited="0">
                <wp:start x="0" y="527"/>
                <wp:lineTo x="0" y="16332"/>
                <wp:lineTo x="556" y="21073"/>
                <wp:lineTo x="10281" y="21073"/>
                <wp:lineTo x="11393" y="18439"/>
                <wp:lineTo x="20563" y="11063"/>
                <wp:lineTo x="21396" y="4741"/>
                <wp:lineTo x="21396" y="2634"/>
                <wp:lineTo x="15839" y="527"/>
                <wp:lineTo x="0" y="527"/>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480820" cy="781050"/>
                    </a:xfrm>
                    <a:prstGeom prst="rect">
                      <a:avLst/>
                    </a:prstGeom>
                  </pic:spPr>
                </pic:pic>
              </a:graphicData>
            </a:graphic>
            <wp14:sizeRelH relativeFrom="margin">
              <wp14:pctWidth>0</wp14:pctWidth>
            </wp14:sizeRelH>
            <wp14:sizeRelV relativeFrom="margin">
              <wp14:pctHeight>0</wp14:pctHeight>
            </wp14:sizeRelV>
          </wp:anchor>
        </w:drawing>
      </w:r>
    </w:p>
    <w:sectPr w:rsidR="00AA79B7">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9B7"/>
    <w:rsid w:val="00344D7D"/>
    <w:rsid w:val="003967C6"/>
    <w:rsid w:val="004121DB"/>
    <w:rsid w:val="005208F9"/>
    <w:rsid w:val="0073667E"/>
    <w:rsid w:val="007A4E75"/>
    <w:rsid w:val="0093783B"/>
    <w:rsid w:val="00A83EED"/>
    <w:rsid w:val="00AA79B7"/>
    <w:rsid w:val="00D87761"/>
    <w:rsid w:val="00DB15FA"/>
    <w:rsid w:val="00DC4751"/>
    <w:rsid w:val="00E67363"/>
    <w:rsid w:val="00FB0C2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8531"/>
  <w15:docId w15:val="{FB1AE9B0-F679-43F5-AB83-B1165293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2">
    <w:name w:val="Pa2"/>
    <w:basedOn w:val="Normal"/>
    <w:next w:val="Normal"/>
    <w:uiPriority w:val="99"/>
    <w:pPr>
      <w:autoSpaceDE w:val="0"/>
      <w:autoSpaceDN w:val="0"/>
      <w:adjustRightInd w:val="0"/>
      <w:spacing w:after="0" w:line="141" w:lineRule="atLeast"/>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RHARRIS</dc:creator>
  <cp:keywords/>
  <dc:description/>
  <cp:lastModifiedBy>A Manzi</cp:lastModifiedBy>
  <cp:revision>4</cp:revision>
  <cp:lastPrinted>2019-09-17T08:49:00Z</cp:lastPrinted>
  <dcterms:created xsi:type="dcterms:W3CDTF">2019-07-22T09:59:00Z</dcterms:created>
  <dcterms:modified xsi:type="dcterms:W3CDTF">2019-09-23T10:56:00Z</dcterms:modified>
</cp:coreProperties>
</file>