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653" w:rsidRDefault="00CF2653" w:rsidP="00CF2653">
      <w:pPr>
        <w:jc w:val="center"/>
      </w:pPr>
      <w:r>
        <w:rPr>
          <w:rFonts w:ascii="Calibri" w:eastAsia="Calibri" w:hAnsi="Calibri" w:cs="Calibri"/>
          <w:b w:val="0"/>
          <w:noProof/>
          <w:sz w:val="22"/>
        </w:rPr>
        <mc:AlternateContent>
          <mc:Choice Requires="wpg">
            <w:drawing>
              <wp:anchor distT="0" distB="0" distL="114300" distR="114300" simplePos="0" relativeHeight="251659264" behindDoc="0" locked="0" layoutInCell="1" allowOverlap="1" wp14:anchorId="65DA802F" wp14:editId="0A74734E">
                <wp:simplePos x="0" y="0"/>
                <wp:positionH relativeFrom="page">
                  <wp:posOffset>2866390</wp:posOffset>
                </wp:positionH>
                <wp:positionV relativeFrom="page">
                  <wp:posOffset>277495</wp:posOffset>
                </wp:positionV>
                <wp:extent cx="1590675" cy="1665805"/>
                <wp:effectExtent l="0" t="0" r="0" b="0"/>
                <wp:wrapTopAndBottom/>
                <wp:docPr id="3186" name="Group 3186"/>
                <wp:cNvGraphicFramePr/>
                <a:graphic xmlns:a="http://schemas.openxmlformats.org/drawingml/2006/main">
                  <a:graphicData uri="http://schemas.microsoft.com/office/word/2010/wordprocessingGroup">
                    <wpg:wgp>
                      <wpg:cNvGrpSpPr/>
                      <wpg:grpSpPr>
                        <a:xfrm>
                          <a:off x="0" y="0"/>
                          <a:ext cx="1590675" cy="1665805"/>
                          <a:chOff x="0" y="0"/>
                          <a:chExt cx="1590675" cy="1665805"/>
                        </a:xfrm>
                      </wpg:grpSpPr>
                      <wps:wsp>
                        <wps:cNvPr id="6" name="Rectangle 6"/>
                        <wps:cNvSpPr/>
                        <wps:spPr>
                          <a:xfrm>
                            <a:off x="1142365" y="296128"/>
                            <a:ext cx="50673" cy="200911"/>
                          </a:xfrm>
                          <a:prstGeom prst="rect">
                            <a:avLst/>
                          </a:prstGeom>
                          <a:ln>
                            <a:noFill/>
                          </a:ln>
                        </wps:spPr>
                        <wps:txbx>
                          <w:txbxContent>
                            <w:p w:rsidR="00CF2653" w:rsidRDefault="00CF2653" w:rsidP="00CF2653">
                              <w:pPr>
                                <w:spacing w:after="160"/>
                                <w:jc w:val="left"/>
                              </w:pPr>
                              <w:r>
                                <w:rPr>
                                  <w:rFonts w:ascii="Book Antiqua" w:eastAsia="Book Antiqua" w:hAnsi="Book Antiqua" w:cs="Book Antiqua"/>
                                  <w:sz w:val="24"/>
                                </w:rPr>
                                <w:t xml:space="preserve"> </w:t>
                              </w:r>
                            </w:p>
                          </w:txbxContent>
                        </wps:txbx>
                        <wps:bodyPr horzOverflow="overflow" vert="horz" lIns="0" tIns="0" rIns="0" bIns="0" rtlCol="0">
                          <a:noAutofit/>
                        </wps:bodyPr>
                      </wps:wsp>
                      <wps:wsp>
                        <wps:cNvPr id="7" name="Rectangle 7"/>
                        <wps:cNvSpPr/>
                        <wps:spPr>
                          <a:xfrm>
                            <a:off x="913765" y="469512"/>
                            <a:ext cx="65927" cy="218507"/>
                          </a:xfrm>
                          <a:prstGeom prst="rect">
                            <a:avLst/>
                          </a:prstGeom>
                          <a:ln>
                            <a:noFill/>
                          </a:ln>
                        </wps:spPr>
                        <wps:txbx>
                          <w:txbxContent>
                            <w:p w:rsidR="00CF2653" w:rsidRDefault="00CF2653" w:rsidP="00CF2653">
                              <w:pPr>
                                <w:spacing w:after="160"/>
                                <w:jc w:val="left"/>
                              </w:pPr>
                              <w:r>
                                <w:t xml:space="preserve"> </w:t>
                              </w:r>
                            </w:p>
                          </w:txbxContent>
                        </wps:txbx>
                        <wps:bodyPr horzOverflow="overflow" vert="horz" lIns="0" tIns="0" rIns="0" bIns="0" rtlCol="0">
                          <a:noAutofit/>
                        </wps:bodyPr>
                      </wps:wsp>
                      <wps:wsp>
                        <wps:cNvPr id="8" name="Rectangle 8"/>
                        <wps:cNvSpPr/>
                        <wps:spPr>
                          <a:xfrm>
                            <a:off x="913765" y="675507"/>
                            <a:ext cx="65927" cy="218507"/>
                          </a:xfrm>
                          <a:prstGeom prst="rect">
                            <a:avLst/>
                          </a:prstGeom>
                          <a:ln>
                            <a:noFill/>
                          </a:ln>
                        </wps:spPr>
                        <wps:txbx>
                          <w:txbxContent>
                            <w:p w:rsidR="00CF2653" w:rsidRDefault="00CF2653" w:rsidP="00CF2653">
                              <w:pPr>
                                <w:spacing w:after="160"/>
                                <w:jc w:val="left"/>
                              </w:pPr>
                              <w:r>
                                <w:t xml:space="preserve"> </w:t>
                              </w:r>
                            </w:p>
                          </w:txbxContent>
                        </wps:txbx>
                        <wps:bodyPr horzOverflow="overflow" vert="horz" lIns="0" tIns="0" rIns="0" bIns="0" rtlCol="0">
                          <a:noAutofit/>
                        </wps:bodyPr>
                      </wps:wsp>
                      <wps:wsp>
                        <wps:cNvPr id="9" name="Rectangle 9"/>
                        <wps:cNvSpPr/>
                        <wps:spPr>
                          <a:xfrm>
                            <a:off x="913765" y="882771"/>
                            <a:ext cx="65927" cy="218507"/>
                          </a:xfrm>
                          <a:prstGeom prst="rect">
                            <a:avLst/>
                          </a:prstGeom>
                          <a:ln>
                            <a:noFill/>
                          </a:ln>
                        </wps:spPr>
                        <wps:txbx>
                          <w:txbxContent>
                            <w:p w:rsidR="00CF2653" w:rsidRDefault="00CF2653" w:rsidP="00CF2653">
                              <w:pPr>
                                <w:spacing w:after="160"/>
                                <w:jc w:val="left"/>
                              </w:pPr>
                              <w:r>
                                <w:t xml:space="preserve"> </w:t>
                              </w:r>
                            </w:p>
                          </w:txbxContent>
                        </wps:txbx>
                        <wps:bodyPr horzOverflow="overflow" vert="horz" lIns="0" tIns="0" rIns="0" bIns="0" rtlCol="0">
                          <a:noAutofit/>
                        </wps:bodyPr>
                      </wps:wsp>
                      <wps:wsp>
                        <wps:cNvPr id="10" name="Rectangle 10"/>
                        <wps:cNvSpPr/>
                        <wps:spPr>
                          <a:xfrm>
                            <a:off x="913765" y="1088511"/>
                            <a:ext cx="65927" cy="218507"/>
                          </a:xfrm>
                          <a:prstGeom prst="rect">
                            <a:avLst/>
                          </a:prstGeom>
                          <a:ln>
                            <a:noFill/>
                          </a:ln>
                        </wps:spPr>
                        <wps:txbx>
                          <w:txbxContent>
                            <w:p w:rsidR="00CF2653" w:rsidRDefault="00CF2653" w:rsidP="00CF2653">
                              <w:pPr>
                                <w:spacing w:after="160"/>
                                <w:jc w:val="left"/>
                              </w:pPr>
                              <w:r>
                                <w:t xml:space="preserve"> </w:t>
                              </w:r>
                            </w:p>
                          </w:txbxContent>
                        </wps:txbx>
                        <wps:bodyPr horzOverflow="overflow" vert="horz" lIns="0" tIns="0" rIns="0" bIns="0" rtlCol="0">
                          <a:noAutofit/>
                        </wps:bodyPr>
                      </wps:wsp>
                      <wps:wsp>
                        <wps:cNvPr id="11" name="Rectangle 11"/>
                        <wps:cNvSpPr/>
                        <wps:spPr>
                          <a:xfrm>
                            <a:off x="913765" y="1294251"/>
                            <a:ext cx="65927" cy="218507"/>
                          </a:xfrm>
                          <a:prstGeom prst="rect">
                            <a:avLst/>
                          </a:prstGeom>
                          <a:ln>
                            <a:noFill/>
                          </a:ln>
                        </wps:spPr>
                        <wps:txbx>
                          <w:txbxContent>
                            <w:p w:rsidR="00CF2653" w:rsidRDefault="00CF2653" w:rsidP="00CF2653">
                              <w:pPr>
                                <w:spacing w:after="160"/>
                                <w:jc w:val="left"/>
                              </w:pPr>
                              <w:r>
                                <w:t xml:space="preserve"> </w:t>
                              </w:r>
                            </w:p>
                          </w:txbxContent>
                        </wps:txbx>
                        <wps:bodyPr horzOverflow="overflow" vert="horz" lIns="0" tIns="0" rIns="0" bIns="0" rtlCol="0">
                          <a:noAutofit/>
                        </wps:bodyPr>
                      </wps:wsp>
                      <wps:wsp>
                        <wps:cNvPr id="12" name="Rectangle 12"/>
                        <wps:cNvSpPr/>
                        <wps:spPr>
                          <a:xfrm>
                            <a:off x="913765" y="1501515"/>
                            <a:ext cx="65927" cy="218507"/>
                          </a:xfrm>
                          <a:prstGeom prst="rect">
                            <a:avLst/>
                          </a:prstGeom>
                          <a:ln>
                            <a:noFill/>
                          </a:ln>
                        </wps:spPr>
                        <wps:txbx>
                          <w:txbxContent>
                            <w:p w:rsidR="00CF2653" w:rsidRDefault="00CF2653" w:rsidP="00CF2653">
                              <w:pPr>
                                <w:spacing w:after="160"/>
                                <w:jc w:val="left"/>
                              </w:pPr>
                              <w:r>
                                <w:t xml:space="preserve"> </w:t>
                              </w:r>
                            </w:p>
                          </w:txbxContent>
                        </wps:txbx>
                        <wps:bodyPr horzOverflow="overflow" vert="horz" lIns="0" tIns="0" rIns="0" bIns="0" rtlCol="0">
                          <a:noAutofit/>
                        </wps:bodyPr>
                      </wps:wsp>
                      <pic:pic xmlns:pic="http://schemas.openxmlformats.org/drawingml/2006/picture">
                        <pic:nvPicPr>
                          <pic:cNvPr id="227" name="Picture 227"/>
                          <pic:cNvPicPr/>
                        </pic:nvPicPr>
                        <pic:blipFill>
                          <a:blip r:embed="rId4"/>
                          <a:stretch>
                            <a:fillRect/>
                          </a:stretch>
                        </pic:blipFill>
                        <pic:spPr>
                          <a:xfrm>
                            <a:off x="0" y="0"/>
                            <a:ext cx="1590675" cy="1590675"/>
                          </a:xfrm>
                          <a:prstGeom prst="rect">
                            <a:avLst/>
                          </a:prstGeom>
                        </pic:spPr>
                      </pic:pic>
                    </wpg:wgp>
                  </a:graphicData>
                </a:graphic>
              </wp:anchor>
            </w:drawing>
          </mc:Choice>
          <mc:Fallback>
            <w:pict>
              <v:group w14:anchorId="65DA802F" id="Group 3186" o:spid="_x0000_s1026" style="position:absolute;left:0;text-align:left;margin-left:225.7pt;margin-top:21.85pt;width:125.25pt;height:131.15pt;z-index:251659264;mso-position-horizontal-relative:page;mso-position-vertical-relative:page" coordsize="15906,1665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Ta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">
                <v:rect id="Rectangle 6" o:spid="_x0000_s1027" style="position:absolute;left:11423;top:2961;width:507;height:2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CF2653" w:rsidRDefault="00CF2653" w:rsidP="00CF2653">
                        <w:pPr>
                          <w:spacing w:after="160"/>
                          <w:jc w:val="left"/>
                        </w:pPr>
                        <w:r>
                          <w:rPr>
                            <w:rFonts w:ascii="Book Antiqua" w:eastAsia="Book Antiqua" w:hAnsi="Book Antiqua" w:cs="Book Antiqua"/>
                            <w:sz w:val="24"/>
                          </w:rPr>
                          <w:t xml:space="preserve"> </w:t>
                        </w:r>
                      </w:p>
                    </w:txbxContent>
                  </v:textbox>
                </v:rect>
                <v:rect id="Rectangle 7" o:spid="_x0000_s1028" style="position:absolute;left:9137;top:4695;width:659;height: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CF2653" w:rsidRDefault="00CF2653" w:rsidP="00CF2653">
                        <w:pPr>
                          <w:spacing w:after="160"/>
                          <w:jc w:val="left"/>
                        </w:pPr>
                        <w:r>
                          <w:t xml:space="preserve"> </w:t>
                        </w:r>
                      </w:p>
                    </w:txbxContent>
                  </v:textbox>
                </v:rect>
                <v:rect id="Rectangle 8" o:spid="_x0000_s1029" style="position:absolute;left:9137;top:6755;width:659;height: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CF2653" w:rsidRDefault="00CF2653" w:rsidP="00CF2653">
                        <w:pPr>
                          <w:spacing w:after="160"/>
                          <w:jc w:val="left"/>
                        </w:pPr>
                        <w:r>
                          <w:t xml:space="preserve"> </w:t>
                        </w:r>
                      </w:p>
                    </w:txbxContent>
                  </v:textbox>
                </v:rect>
                <v:rect id="Rectangle 9" o:spid="_x0000_s1030" style="position:absolute;left:9137;top:8827;width:659;height: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CF2653" w:rsidRDefault="00CF2653" w:rsidP="00CF2653">
                        <w:pPr>
                          <w:spacing w:after="160"/>
                          <w:jc w:val="left"/>
                        </w:pPr>
                        <w:r>
                          <w:t xml:space="preserve"> </w:t>
                        </w:r>
                      </w:p>
                    </w:txbxContent>
                  </v:textbox>
                </v:rect>
                <v:rect id="Rectangle 10" o:spid="_x0000_s1031" style="position:absolute;left:9137;top:10885;width:659;height: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CF2653" w:rsidRDefault="00CF2653" w:rsidP="00CF2653">
                        <w:pPr>
                          <w:spacing w:after="160"/>
                          <w:jc w:val="left"/>
                        </w:pPr>
                        <w:r>
                          <w:t xml:space="preserve"> </w:t>
                        </w:r>
                      </w:p>
                    </w:txbxContent>
                  </v:textbox>
                </v:rect>
                <v:rect id="Rectangle 11" o:spid="_x0000_s1032" style="position:absolute;left:9137;top:12942;width:659;height: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CF2653" w:rsidRDefault="00CF2653" w:rsidP="00CF2653">
                        <w:pPr>
                          <w:spacing w:after="160"/>
                          <w:jc w:val="left"/>
                        </w:pPr>
                        <w:r>
                          <w:t xml:space="preserve"> </w:t>
                        </w:r>
                      </w:p>
                    </w:txbxContent>
                  </v:textbox>
                </v:rect>
                <v:rect id="Rectangle 12" o:spid="_x0000_s1033" style="position:absolute;left:9137;top:15015;width:659;height: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CF2653" w:rsidRDefault="00CF2653" w:rsidP="00CF2653">
                        <w:pPr>
                          <w:spacing w:after="16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7" o:spid="_x0000_s1034" type="#_x0000_t75" style="position:absolute;width:15906;height:1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">
                  <v:imagedata r:id="rId5" o:title=""/>
                </v:shape>
                <w10:wrap type="topAndBottom" anchorx="page" anchory="page"/>
              </v:group>
            </w:pict>
          </mc:Fallback>
        </mc:AlternateContent>
      </w:r>
      <w:r>
        <w:t>Religion and Philosophy Department</w:t>
      </w:r>
    </w:p>
    <w:p w:rsidR="00CF2653" w:rsidRDefault="00CF2653" w:rsidP="00CF2653">
      <w:pPr>
        <w:jc w:val="center"/>
      </w:pPr>
    </w:p>
    <w:p w:rsidR="00CF2653" w:rsidRDefault="00CF2653" w:rsidP="00CF2653">
      <w:pPr>
        <w:jc w:val="left"/>
      </w:pPr>
      <w:r>
        <w:rPr>
          <w:sz w:val="24"/>
        </w:rPr>
        <w:t xml:space="preserve">Department Overview  </w:t>
      </w:r>
    </w:p>
    <w:p w:rsidR="00CF2653" w:rsidRDefault="00CF2653" w:rsidP="00CF2653">
      <w:pPr>
        <w:ind w:left="4"/>
        <w:jc w:val="left"/>
      </w:pPr>
      <w:r>
        <w:rPr>
          <w:sz w:val="24"/>
        </w:rPr>
        <w:t xml:space="preserve"> </w:t>
      </w:r>
    </w:p>
    <w:p w:rsidR="00CF2653" w:rsidRDefault="00CF2653" w:rsidP="00CF2653">
      <w:pPr>
        <w:spacing w:line="237" w:lineRule="auto"/>
        <w:jc w:val="left"/>
      </w:pPr>
      <w:r>
        <w:rPr>
          <w:b w:val="0"/>
          <w:sz w:val="24"/>
        </w:rPr>
        <w:t>Religion and Philosophy at Tiffin is an established, popular and successful subject. The Department not only plays a central role in the boy’s social, moral</w:t>
      </w:r>
      <w:r w:rsidR="00CD199E">
        <w:rPr>
          <w:b w:val="0"/>
          <w:sz w:val="24"/>
        </w:rPr>
        <w:t>,</w:t>
      </w:r>
      <w:r>
        <w:rPr>
          <w:b w:val="0"/>
          <w:sz w:val="24"/>
        </w:rPr>
        <w:t xml:space="preserve"> spiritual and cultural development, it is also essential to the School’s aims to promote critical, reflective and empathetic thought across the curriculum. </w:t>
      </w:r>
    </w:p>
    <w:p w:rsidR="00CF2653" w:rsidRDefault="00CF2653" w:rsidP="00CF2653">
      <w:pPr>
        <w:jc w:val="left"/>
      </w:pPr>
      <w:r>
        <w:rPr>
          <w:b w:val="0"/>
          <w:sz w:val="24"/>
        </w:rPr>
        <w:t xml:space="preserve"> </w:t>
      </w:r>
    </w:p>
    <w:p w:rsidR="00CF2653" w:rsidRDefault="00CF2653" w:rsidP="00CF2653">
      <w:pPr>
        <w:spacing w:line="238" w:lineRule="auto"/>
        <w:ind w:right="1"/>
        <w:jc w:val="left"/>
      </w:pPr>
      <w:r>
        <w:rPr>
          <w:b w:val="0"/>
          <w:sz w:val="24"/>
        </w:rPr>
        <w:t xml:space="preserve">It does so by focusing on “Three </w:t>
      </w:r>
      <w:proofErr w:type="spellStart"/>
      <w:r>
        <w:rPr>
          <w:b w:val="0"/>
          <w:sz w:val="24"/>
        </w:rPr>
        <w:t>Rs</w:t>
      </w:r>
      <w:proofErr w:type="spellEnd"/>
      <w:r>
        <w:rPr>
          <w:b w:val="0"/>
          <w:sz w:val="24"/>
        </w:rPr>
        <w:t xml:space="preserve">”. That is to say “what is real?”, “what is right?” and “what is reasonable belief?” As such, particularly in the lower school, religion is taught as a concrete tool for theological and philosophical reflection in a tolerant, open and inclusive way. The subject provides students with the opportunity to inquire freely into a rich horizon of ideas that extend across the humanities, sciences and arts. We believe they leave the Department, and the School, with a relatively sophisticated knowledge of self and others, in addition to an advanced set of technical academic and vocational tools. </w:t>
      </w:r>
    </w:p>
    <w:p w:rsidR="00CF2653" w:rsidRDefault="00CF2653" w:rsidP="00CF2653">
      <w:pPr>
        <w:jc w:val="left"/>
      </w:pPr>
      <w:r>
        <w:rPr>
          <w:b w:val="0"/>
          <w:sz w:val="24"/>
        </w:rPr>
        <w:t xml:space="preserve"> </w:t>
      </w:r>
    </w:p>
    <w:p w:rsidR="00CF2653" w:rsidRDefault="00CF2653" w:rsidP="00CF2653">
      <w:pPr>
        <w:jc w:val="left"/>
        <w:rPr>
          <w:b w:val="0"/>
          <w:sz w:val="24"/>
        </w:rPr>
      </w:pPr>
      <w:r>
        <w:rPr>
          <w:b w:val="0"/>
          <w:sz w:val="24"/>
        </w:rPr>
        <w:t xml:space="preserve">The Department currently has three experienced subject specialists. </w:t>
      </w:r>
    </w:p>
    <w:p w:rsidR="00D55578" w:rsidRDefault="00D55578" w:rsidP="00CF2653">
      <w:pPr>
        <w:jc w:val="left"/>
        <w:rPr>
          <w:b w:val="0"/>
          <w:sz w:val="24"/>
        </w:rPr>
      </w:pPr>
    </w:p>
    <w:p w:rsidR="00CF2653" w:rsidRPr="00CF2653" w:rsidRDefault="00CF2653" w:rsidP="00CF2653">
      <w:pPr>
        <w:jc w:val="left"/>
        <w:rPr>
          <w:sz w:val="24"/>
        </w:rPr>
      </w:pPr>
      <w:r w:rsidRPr="00CF2653">
        <w:rPr>
          <w:sz w:val="24"/>
        </w:rPr>
        <w:t xml:space="preserve">Curriculum Overview </w:t>
      </w:r>
    </w:p>
    <w:p w:rsidR="00CF2653" w:rsidRPr="00CF2653" w:rsidRDefault="00CF2653" w:rsidP="00CF2653">
      <w:pPr>
        <w:jc w:val="left"/>
        <w:rPr>
          <w:sz w:val="24"/>
        </w:rPr>
      </w:pPr>
      <w:r w:rsidRPr="00CF2653">
        <w:rPr>
          <w:sz w:val="24"/>
        </w:rPr>
        <w:t xml:space="preserve"> </w:t>
      </w:r>
    </w:p>
    <w:p w:rsidR="00CF2653" w:rsidRPr="00CF2653" w:rsidRDefault="00CF2653" w:rsidP="00CF2653">
      <w:pPr>
        <w:jc w:val="left"/>
        <w:rPr>
          <w:sz w:val="24"/>
        </w:rPr>
      </w:pPr>
      <w:r w:rsidRPr="00CF2653">
        <w:rPr>
          <w:sz w:val="24"/>
        </w:rPr>
        <w:t xml:space="preserve">Key Stage 3  </w:t>
      </w:r>
    </w:p>
    <w:p w:rsidR="00CF2653" w:rsidRDefault="00CF2653" w:rsidP="00CF2653">
      <w:pPr>
        <w:jc w:val="left"/>
        <w:rPr>
          <w:b w:val="0"/>
          <w:sz w:val="24"/>
          <w:szCs w:val="24"/>
        </w:rPr>
      </w:pPr>
      <w:r w:rsidRPr="00CF2653">
        <w:rPr>
          <w:b w:val="0"/>
          <w:sz w:val="24"/>
          <w:szCs w:val="24"/>
        </w:rPr>
        <w:t>The Curriculum at KS3 has three overarching themes which could be roughly described as historical, metaphysical and ethical. In Year 7, we start with an introduction to the philosophy of religion and then historical depth studies of Judaism, Christian theology and Hinduism. In Year 8 we investigate Buddhism, mysticism, Plato, Aristotle and Descartes, the evolution of the Christian Church and logical fallacies. In Year 9 we critically examine materialists and sceptics (Marx, Nietzsche and Dawkins), Islamism and the sociology of religion, and normative ethics. The boys also complete critical thinking units</w:t>
      </w:r>
      <w:r w:rsidR="00D55578">
        <w:rPr>
          <w:b w:val="0"/>
          <w:sz w:val="24"/>
          <w:szCs w:val="24"/>
        </w:rPr>
        <w:t xml:space="preserve">. </w:t>
      </w:r>
      <w:r w:rsidRPr="00CF2653">
        <w:rPr>
          <w:b w:val="0"/>
          <w:sz w:val="24"/>
          <w:szCs w:val="24"/>
        </w:rPr>
        <w:t xml:space="preserve"> </w:t>
      </w:r>
    </w:p>
    <w:p w:rsidR="00D55578" w:rsidRDefault="00D55578" w:rsidP="00CF2653">
      <w:pPr>
        <w:jc w:val="left"/>
        <w:rPr>
          <w:b w:val="0"/>
          <w:sz w:val="24"/>
          <w:szCs w:val="24"/>
        </w:rPr>
      </w:pPr>
    </w:p>
    <w:p w:rsidR="00CF2653" w:rsidRPr="00CF2653" w:rsidRDefault="00CF2653" w:rsidP="00CF2653">
      <w:pPr>
        <w:jc w:val="left"/>
        <w:rPr>
          <w:sz w:val="24"/>
          <w:szCs w:val="24"/>
        </w:rPr>
      </w:pPr>
      <w:r w:rsidRPr="00CF2653">
        <w:rPr>
          <w:sz w:val="24"/>
          <w:szCs w:val="24"/>
        </w:rPr>
        <w:t xml:space="preserve">GCSE  </w:t>
      </w:r>
    </w:p>
    <w:p w:rsidR="00CF2653" w:rsidRPr="00CF2653" w:rsidRDefault="00CF2653" w:rsidP="00CF2653">
      <w:pPr>
        <w:jc w:val="left"/>
        <w:rPr>
          <w:b w:val="0"/>
          <w:sz w:val="24"/>
          <w:szCs w:val="24"/>
        </w:rPr>
      </w:pPr>
      <w:r w:rsidRPr="00CF2653">
        <w:rPr>
          <w:b w:val="0"/>
          <w:sz w:val="24"/>
          <w:szCs w:val="24"/>
        </w:rPr>
        <w:t xml:space="preserve">The AQA GCSE </w:t>
      </w:r>
      <w:r w:rsidR="004722A3">
        <w:rPr>
          <w:b w:val="0"/>
          <w:sz w:val="24"/>
          <w:szCs w:val="24"/>
        </w:rPr>
        <w:t xml:space="preserve">full course </w:t>
      </w:r>
      <w:r w:rsidRPr="00CF2653">
        <w:rPr>
          <w:b w:val="0"/>
          <w:sz w:val="24"/>
          <w:szCs w:val="24"/>
        </w:rPr>
        <w:t xml:space="preserve">in Religious Studies (Theology, Philosophy of Religion and Ethics) is taken by all students. It provides them with an introduction to important issues at the heart of contemporary debates concerning theology, philosophy, ethics, politics and science. The major theme for Year 10 is the Philosophy of Religion and Theology. Here we cautiously interpret and evaluate arguments by Christian, Islamic and secular scholars concerning theology, cosmology, anthropology, eschatology and theodicy. The central theme of Year 11 is moral philosophy where we investigate Christian, Islamic and secular arguments concerning medical ethics, human rights issues, war, liberalism and communitarianism. </w:t>
      </w:r>
    </w:p>
    <w:p w:rsidR="00CF2653" w:rsidRPr="00CF2653" w:rsidRDefault="00CF2653" w:rsidP="00CF2653">
      <w:pPr>
        <w:jc w:val="left"/>
        <w:rPr>
          <w:b w:val="0"/>
          <w:sz w:val="24"/>
          <w:szCs w:val="24"/>
        </w:rPr>
      </w:pPr>
      <w:r w:rsidRPr="00CF2653">
        <w:rPr>
          <w:b w:val="0"/>
          <w:sz w:val="24"/>
          <w:szCs w:val="24"/>
        </w:rPr>
        <w:t xml:space="preserve"> </w:t>
      </w:r>
    </w:p>
    <w:p w:rsidR="00CF2653" w:rsidRPr="00CF2653" w:rsidRDefault="00CF2653" w:rsidP="00CF2653">
      <w:pPr>
        <w:jc w:val="left"/>
        <w:rPr>
          <w:b w:val="0"/>
          <w:sz w:val="24"/>
          <w:szCs w:val="24"/>
        </w:rPr>
      </w:pPr>
      <w:r w:rsidRPr="00CF2653">
        <w:rPr>
          <w:b w:val="0"/>
          <w:sz w:val="24"/>
          <w:szCs w:val="24"/>
        </w:rPr>
        <w:lastRenderedPageBreak/>
        <w:t>The five-y</w:t>
      </w:r>
      <w:r w:rsidR="00CD199E">
        <w:rPr>
          <w:b w:val="0"/>
          <w:sz w:val="24"/>
          <w:szCs w:val="24"/>
        </w:rPr>
        <w:t>ear result average is 81% A*-</w:t>
      </w:r>
      <w:proofErr w:type="gramStart"/>
      <w:r w:rsidR="00CD199E">
        <w:rPr>
          <w:b w:val="0"/>
          <w:sz w:val="24"/>
          <w:szCs w:val="24"/>
        </w:rPr>
        <w:t>A at</w:t>
      </w:r>
      <w:proofErr w:type="gramEnd"/>
      <w:r w:rsidR="00CD199E">
        <w:rPr>
          <w:b w:val="0"/>
          <w:sz w:val="24"/>
          <w:szCs w:val="24"/>
        </w:rPr>
        <w:t xml:space="preserve"> GCSE.</w:t>
      </w:r>
      <w:r w:rsidRPr="00CF2653">
        <w:rPr>
          <w:b w:val="0"/>
          <w:sz w:val="24"/>
          <w:szCs w:val="24"/>
        </w:rPr>
        <w:t xml:space="preserve"> </w:t>
      </w:r>
    </w:p>
    <w:p w:rsidR="00CF2653" w:rsidRPr="00CF2653" w:rsidRDefault="00CF2653" w:rsidP="00CF2653">
      <w:pPr>
        <w:jc w:val="left"/>
        <w:rPr>
          <w:b w:val="0"/>
          <w:sz w:val="24"/>
          <w:szCs w:val="24"/>
        </w:rPr>
      </w:pPr>
      <w:r w:rsidRPr="00CF2653">
        <w:rPr>
          <w:b w:val="0"/>
          <w:sz w:val="24"/>
          <w:szCs w:val="24"/>
        </w:rPr>
        <w:t xml:space="preserve"> </w:t>
      </w:r>
    </w:p>
    <w:p w:rsidR="00CF2653" w:rsidRPr="00CF2653" w:rsidRDefault="00CF2653" w:rsidP="00CF2653">
      <w:pPr>
        <w:jc w:val="left"/>
        <w:rPr>
          <w:sz w:val="24"/>
          <w:szCs w:val="24"/>
        </w:rPr>
      </w:pPr>
      <w:r w:rsidRPr="00CF2653">
        <w:rPr>
          <w:sz w:val="24"/>
          <w:szCs w:val="24"/>
        </w:rPr>
        <w:t xml:space="preserve">A Level  </w:t>
      </w:r>
    </w:p>
    <w:p w:rsidR="00CF2653" w:rsidRPr="00CF2653" w:rsidRDefault="00CF2653" w:rsidP="00CF2653">
      <w:pPr>
        <w:jc w:val="left"/>
        <w:rPr>
          <w:b w:val="0"/>
          <w:sz w:val="24"/>
          <w:szCs w:val="24"/>
        </w:rPr>
      </w:pPr>
      <w:r w:rsidRPr="00CF2653">
        <w:rPr>
          <w:b w:val="0"/>
          <w:sz w:val="24"/>
          <w:szCs w:val="24"/>
        </w:rPr>
        <w:t xml:space="preserve">The OCR </w:t>
      </w:r>
      <w:proofErr w:type="gramStart"/>
      <w:r w:rsidRPr="00CF2653">
        <w:rPr>
          <w:b w:val="0"/>
          <w:sz w:val="24"/>
          <w:szCs w:val="24"/>
        </w:rPr>
        <w:t>A</w:t>
      </w:r>
      <w:proofErr w:type="gramEnd"/>
      <w:r w:rsidRPr="00CF2653">
        <w:rPr>
          <w:b w:val="0"/>
          <w:sz w:val="24"/>
          <w:szCs w:val="24"/>
        </w:rPr>
        <w:t xml:space="preserve"> Level Religious Studies (Philosophy of Religion, Theology and Ethics) specification is taught as a history of philosophy survey course. It provides an overview of the major currents of philosophical thought from Antiquity, the </w:t>
      </w:r>
      <w:proofErr w:type="gramStart"/>
      <w:r w:rsidRPr="00CF2653">
        <w:rPr>
          <w:b w:val="0"/>
          <w:sz w:val="24"/>
          <w:szCs w:val="24"/>
        </w:rPr>
        <w:t>Middle</w:t>
      </w:r>
      <w:proofErr w:type="gramEnd"/>
      <w:r w:rsidRPr="00CF2653">
        <w:rPr>
          <w:b w:val="0"/>
          <w:sz w:val="24"/>
          <w:szCs w:val="24"/>
        </w:rPr>
        <w:t xml:space="preserve"> Ages to Post/Modernity. In doing so, it explicitly focuses on metaphysics, theology, epistemology and ethics and the arguments of influential Western intellectuals. Examples include: the Pre-Socratics, Plato, Aristotle, Epicurus, St Paul, Plotinus, Augustine, Aquinas, Ockham, Descartes, Hume, Kant, Marx, Hegel, Darwin, Nietzsche, Freud, Wittgenstein, McIntyre, Putnam and Radical Orthodoxy. </w:t>
      </w:r>
    </w:p>
    <w:p w:rsidR="00CF2653" w:rsidRPr="00CF2653" w:rsidRDefault="00CF2653" w:rsidP="00CF2653">
      <w:pPr>
        <w:jc w:val="left"/>
        <w:rPr>
          <w:b w:val="0"/>
          <w:sz w:val="24"/>
          <w:szCs w:val="24"/>
        </w:rPr>
      </w:pPr>
      <w:r w:rsidRPr="00CF2653">
        <w:rPr>
          <w:b w:val="0"/>
          <w:sz w:val="24"/>
          <w:szCs w:val="24"/>
        </w:rPr>
        <w:t xml:space="preserve"> </w:t>
      </w:r>
    </w:p>
    <w:p w:rsidR="00CF2653" w:rsidRDefault="00CF2653" w:rsidP="00CF2653">
      <w:pPr>
        <w:jc w:val="left"/>
        <w:rPr>
          <w:b w:val="0"/>
          <w:sz w:val="24"/>
          <w:szCs w:val="24"/>
        </w:rPr>
      </w:pPr>
      <w:r w:rsidRPr="00CF2653">
        <w:rPr>
          <w:b w:val="0"/>
          <w:sz w:val="24"/>
          <w:szCs w:val="24"/>
        </w:rPr>
        <w:t xml:space="preserve">The five year A Level result average is 84% A*-B. On average there are </w:t>
      </w:r>
      <w:proofErr w:type="gramStart"/>
      <w:r w:rsidRPr="00CF2653">
        <w:rPr>
          <w:b w:val="0"/>
          <w:sz w:val="24"/>
          <w:szCs w:val="24"/>
        </w:rPr>
        <w:t xml:space="preserve">between </w:t>
      </w:r>
      <w:r w:rsidR="00CD199E">
        <w:rPr>
          <w:b w:val="0"/>
          <w:sz w:val="24"/>
          <w:szCs w:val="24"/>
        </w:rPr>
        <w:t>20</w:t>
      </w:r>
      <w:r w:rsidRPr="00CF2653">
        <w:rPr>
          <w:b w:val="0"/>
          <w:sz w:val="24"/>
          <w:szCs w:val="24"/>
        </w:rPr>
        <w:t xml:space="preserve"> to </w:t>
      </w:r>
      <w:r w:rsidR="00CD199E">
        <w:rPr>
          <w:b w:val="0"/>
          <w:sz w:val="24"/>
          <w:szCs w:val="24"/>
        </w:rPr>
        <w:t>40</w:t>
      </w:r>
      <w:proofErr w:type="gramEnd"/>
      <w:r w:rsidRPr="00CF2653">
        <w:rPr>
          <w:b w:val="0"/>
          <w:sz w:val="24"/>
          <w:szCs w:val="24"/>
        </w:rPr>
        <w:t xml:space="preserve"> students studying the subject at A Level. At least five students go on to read philosophy at Russell Group universities every year.</w:t>
      </w:r>
    </w:p>
    <w:p w:rsidR="00C47C84" w:rsidRDefault="00C47C84" w:rsidP="00CF2653">
      <w:pPr>
        <w:jc w:val="left"/>
        <w:rPr>
          <w:b w:val="0"/>
          <w:sz w:val="24"/>
          <w:szCs w:val="24"/>
        </w:rPr>
      </w:pPr>
    </w:p>
    <w:p w:rsidR="00C47C84" w:rsidRPr="00C47C84" w:rsidRDefault="00C47C84" w:rsidP="00C47C84">
      <w:pPr>
        <w:jc w:val="left"/>
        <w:rPr>
          <w:sz w:val="24"/>
          <w:szCs w:val="24"/>
        </w:rPr>
      </w:pPr>
      <w:r w:rsidRPr="00C47C84">
        <w:rPr>
          <w:sz w:val="24"/>
          <w:szCs w:val="24"/>
        </w:rPr>
        <w:t xml:space="preserve">Resources </w:t>
      </w:r>
    </w:p>
    <w:p w:rsidR="00C47C84" w:rsidRPr="00C47C84" w:rsidRDefault="00C47C84" w:rsidP="00C47C84">
      <w:pPr>
        <w:jc w:val="left"/>
        <w:rPr>
          <w:b w:val="0"/>
          <w:sz w:val="24"/>
          <w:szCs w:val="24"/>
        </w:rPr>
      </w:pPr>
    </w:p>
    <w:p w:rsidR="00C47C84" w:rsidRDefault="00C47C84" w:rsidP="00C47C84">
      <w:pPr>
        <w:jc w:val="left"/>
        <w:rPr>
          <w:b w:val="0"/>
          <w:sz w:val="24"/>
          <w:szCs w:val="24"/>
        </w:rPr>
      </w:pPr>
      <w:r w:rsidRPr="00C47C84">
        <w:rPr>
          <w:b w:val="0"/>
          <w:sz w:val="24"/>
          <w:szCs w:val="24"/>
        </w:rPr>
        <w:t xml:space="preserve">The Department has two dedicated classrooms which are equipped with interactive whiteboards, DVDs and enriched in-house text books for every student in every year group. </w:t>
      </w:r>
      <w:bookmarkStart w:id="0" w:name="_GoBack"/>
      <w:bookmarkEnd w:id="0"/>
      <w:r w:rsidRPr="00C47C84">
        <w:rPr>
          <w:b w:val="0"/>
          <w:sz w:val="24"/>
          <w:szCs w:val="24"/>
        </w:rPr>
        <w:t>The Learning Resource Centre has an excellent selection of philosophical texts and m</w:t>
      </w:r>
      <w:r>
        <w:rPr>
          <w:b w:val="0"/>
          <w:sz w:val="24"/>
          <w:szCs w:val="24"/>
        </w:rPr>
        <w:t xml:space="preserve">agazines. </w:t>
      </w:r>
      <w:r w:rsidR="004722A3">
        <w:rPr>
          <w:b w:val="0"/>
          <w:sz w:val="24"/>
          <w:szCs w:val="24"/>
        </w:rPr>
        <w:t>From September 2018 all students in Year 7-10 will have personal Chromebooks to support and enhance learning.</w:t>
      </w:r>
    </w:p>
    <w:p w:rsidR="004722A3" w:rsidRDefault="004722A3" w:rsidP="00C47C84">
      <w:pPr>
        <w:jc w:val="left"/>
        <w:rPr>
          <w:b w:val="0"/>
          <w:sz w:val="24"/>
          <w:szCs w:val="24"/>
        </w:rPr>
      </w:pPr>
    </w:p>
    <w:p w:rsidR="00C47C84" w:rsidRPr="00C47C84" w:rsidRDefault="00C47C84" w:rsidP="00C47C84">
      <w:pPr>
        <w:jc w:val="left"/>
        <w:rPr>
          <w:sz w:val="24"/>
          <w:szCs w:val="24"/>
        </w:rPr>
      </w:pPr>
      <w:r w:rsidRPr="00C47C84">
        <w:rPr>
          <w:sz w:val="24"/>
          <w:szCs w:val="24"/>
        </w:rPr>
        <w:t>Wider Opportunities</w:t>
      </w:r>
    </w:p>
    <w:p w:rsidR="00C47C84" w:rsidRPr="00C47C84" w:rsidRDefault="00C47C84" w:rsidP="00C47C84">
      <w:pPr>
        <w:jc w:val="left"/>
        <w:rPr>
          <w:b w:val="0"/>
          <w:sz w:val="24"/>
          <w:szCs w:val="24"/>
        </w:rPr>
      </w:pPr>
    </w:p>
    <w:p w:rsidR="00C47C84" w:rsidRDefault="00C47C84" w:rsidP="00C47C84">
      <w:pPr>
        <w:jc w:val="left"/>
        <w:rPr>
          <w:b w:val="0"/>
          <w:sz w:val="24"/>
          <w:szCs w:val="24"/>
        </w:rPr>
      </w:pPr>
      <w:r w:rsidRPr="00C47C84">
        <w:rPr>
          <w:b w:val="0"/>
          <w:sz w:val="24"/>
          <w:szCs w:val="24"/>
        </w:rPr>
        <w:t xml:space="preserve">In 2017 the Department </w:t>
      </w:r>
      <w:r>
        <w:rPr>
          <w:b w:val="0"/>
          <w:sz w:val="24"/>
          <w:szCs w:val="24"/>
        </w:rPr>
        <w:t>ran</w:t>
      </w:r>
      <w:r w:rsidRPr="00C47C84">
        <w:rPr>
          <w:b w:val="0"/>
          <w:sz w:val="24"/>
          <w:szCs w:val="24"/>
        </w:rPr>
        <w:t xml:space="preserve"> trips to London, Oxford and the local Kingston area.</w:t>
      </w:r>
      <w:r w:rsidR="004722A3">
        <w:rPr>
          <w:b w:val="0"/>
          <w:sz w:val="24"/>
          <w:szCs w:val="24"/>
        </w:rPr>
        <w:t xml:space="preserve">  We have </w:t>
      </w:r>
      <w:proofErr w:type="gramStart"/>
      <w:r w:rsidR="004722A3">
        <w:rPr>
          <w:b w:val="0"/>
          <w:sz w:val="24"/>
          <w:szCs w:val="24"/>
        </w:rPr>
        <w:t>a</w:t>
      </w:r>
      <w:proofErr w:type="gramEnd"/>
      <w:r w:rsidR="004722A3">
        <w:rPr>
          <w:b w:val="0"/>
          <w:sz w:val="24"/>
          <w:szCs w:val="24"/>
        </w:rPr>
        <w:t xml:space="preserve"> philosophy lunch-time club, led by A Level philosophy students.</w:t>
      </w:r>
    </w:p>
    <w:p w:rsidR="00C47C84" w:rsidRDefault="00C47C84" w:rsidP="00C47C84">
      <w:pPr>
        <w:jc w:val="left"/>
        <w:rPr>
          <w:b w:val="0"/>
          <w:sz w:val="24"/>
          <w:szCs w:val="24"/>
        </w:rPr>
      </w:pPr>
    </w:p>
    <w:p w:rsidR="00C47C84" w:rsidRPr="00CF2653" w:rsidRDefault="00C47C84" w:rsidP="00C47C84">
      <w:pPr>
        <w:jc w:val="left"/>
        <w:rPr>
          <w:b w:val="0"/>
          <w:sz w:val="24"/>
          <w:szCs w:val="24"/>
        </w:rPr>
      </w:pPr>
    </w:p>
    <w:sectPr w:rsidR="00C47C84" w:rsidRPr="00CF26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53"/>
    <w:rsid w:val="0009799E"/>
    <w:rsid w:val="004722A3"/>
    <w:rsid w:val="00C47C84"/>
    <w:rsid w:val="00C927D4"/>
    <w:rsid w:val="00CD199E"/>
    <w:rsid w:val="00CF2653"/>
    <w:rsid w:val="00D55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E0D17"/>
  <w15:chartTrackingRefBased/>
  <w15:docId w15:val="{ED133D10-8C10-495B-B425-0C0A59E7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653"/>
    <w:pPr>
      <w:spacing w:line="259" w:lineRule="auto"/>
      <w:jc w:val="right"/>
    </w:pPr>
    <w:rPr>
      <w:rFonts w:ascii="Gill Sans MT" w:eastAsia="Gill Sans MT" w:hAnsi="Gill Sans MT" w:cs="Gill Sans MT"/>
      <w:b/>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7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7D4"/>
    <w:rPr>
      <w:rFonts w:ascii="Segoe UI" w:eastAsia="Gill Sans MT" w:hAnsi="Segoe UI" w:cs="Segoe UI"/>
      <w:b/>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50ED55A1</Template>
  <TotalTime>12</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Tiffin Girls School</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EDWARDS (HE)</dc:creator>
  <cp:keywords/>
  <dc:description/>
  <cp:lastModifiedBy>H EDWARDS (HE)</cp:lastModifiedBy>
  <cp:revision>6</cp:revision>
  <cp:lastPrinted>2018-11-09T09:49:00Z</cp:lastPrinted>
  <dcterms:created xsi:type="dcterms:W3CDTF">2018-05-16T07:54:00Z</dcterms:created>
  <dcterms:modified xsi:type="dcterms:W3CDTF">2018-11-09T09:50:00Z</dcterms:modified>
</cp:coreProperties>
</file>