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177" w:rsidRDefault="00685402" w:rsidP="00A11177">
      <w:pPr>
        <w:jc w:val="center"/>
      </w:pPr>
      <w:r>
        <w:rPr>
          <w:noProof/>
          <w:lang w:eastAsia="en-GB"/>
        </w:rPr>
        <w:drawing>
          <wp:inline distT="0" distB="0" distL="0" distR="0" wp14:anchorId="6FB92102" wp14:editId="6C9D85DC">
            <wp:extent cx="3002280" cy="3147060"/>
            <wp:effectExtent l="0" t="0" r="762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cstate="print">
                      <a:extLst>
                        <a:ext uri="{28A0092B-C50C-407E-A947-70E740481C1C}">
                          <a14:useLocalDpi xmlns:a14="http://schemas.microsoft.com/office/drawing/2010/main" val="0"/>
                        </a:ext>
                      </a:extLst>
                    </a:blip>
                    <a:srcRect l="11765" t="9804" r="10980" b="9216"/>
                    <a:stretch/>
                  </pic:blipFill>
                  <pic:spPr bwMode="auto">
                    <a:xfrm>
                      <a:off x="0" y="0"/>
                      <a:ext cx="3002280" cy="3147060"/>
                    </a:xfrm>
                    <a:prstGeom prst="rect">
                      <a:avLst/>
                    </a:prstGeom>
                    <a:ln>
                      <a:noFill/>
                    </a:ln>
                    <a:extLst>
                      <a:ext uri="{53640926-AAD7-44D8-BBD7-CCE9431645EC}">
                        <a14:shadowObscured xmlns:a14="http://schemas.microsoft.com/office/drawing/2010/main"/>
                      </a:ext>
                    </a:extLst>
                  </pic:spPr>
                </pic:pic>
              </a:graphicData>
            </a:graphic>
          </wp:inline>
        </w:drawing>
      </w:r>
    </w:p>
    <w:p w:rsidR="00A11177" w:rsidRDefault="00A11177" w:rsidP="00A11177">
      <w:pPr>
        <w:jc w:val="center"/>
      </w:pPr>
    </w:p>
    <w:p w:rsidR="00A11177" w:rsidRDefault="00A11177" w:rsidP="00A11177">
      <w:pPr>
        <w:jc w:val="center"/>
      </w:pPr>
    </w:p>
    <w:p w:rsidR="00A11177" w:rsidRDefault="00A11177" w:rsidP="00A11177">
      <w:pPr>
        <w:jc w:val="center"/>
        <w:rPr>
          <w:rFonts w:ascii="Iskoola Pota" w:hAnsi="Iskoola Pota" w:cs="Iskoola Pota"/>
          <w:sz w:val="44"/>
          <w:szCs w:val="44"/>
        </w:rPr>
      </w:pPr>
    </w:p>
    <w:p w:rsidR="00A11177" w:rsidRPr="0071059E" w:rsidRDefault="00A11177" w:rsidP="00A11177">
      <w:pPr>
        <w:jc w:val="center"/>
        <w:rPr>
          <w:rFonts w:ascii="Arsenal" w:hAnsi="Arsenal" w:cs="Iskoola Pota"/>
          <w:sz w:val="44"/>
          <w:szCs w:val="44"/>
        </w:rPr>
      </w:pPr>
      <w:r w:rsidRPr="0071059E">
        <w:rPr>
          <w:rFonts w:ascii="Arsenal" w:hAnsi="Arsenal" w:cs="Iskoola Pota"/>
          <w:sz w:val="44"/>
          <w:szCs w:val="44"/>
        </w:rPr>
        <w:t>Information for Applicants</w:t>
      </w:r>
    </w:p>
    <w:p w:rsidR="00A11177" w:rsidRPr="0071059E" w:rsidRDefault="00A11177" w:rsidP="00A11177">
      <w:pPr>
        <w:jc w:val="center"/>
        <w:rPr>
          <w:rFonts w:ascii="Arsenal" w:hAnsi="Arsenal" w:cs="Iskoola Pota"/>
          <w:sz w:val="44"/>
          <w:szCs w:val="44"/>
        </w:rPr>
      </w:pPr>
    </w:p>
    <w:p w:rsidR="00A11177" w:rsidRPr="0071059E" w:rsidRDefault="00A11177" w:rsidP="00A11177">
      <w:pPr>
        <w:jc w:val="center"/>
        <w:rPr>
          <w:rFonts w:ascii="Arsenal" w:hAnsi="Arsenal" w:cs="Iskoola Pota"/>
          <w:sz w:val="44"/>
          <w:szCs w:val="44"/>
        </w:rPr>
      </w:pPr>
    </w:p>
    <w:p w:rsidR="00A11177" w:rsidRPr="0071059E" w:rsidRDefault="00A11177" w:rsidP="00A11177">
      <w:pPr>
        <w:jc w:val="center"/>
        <w:rPr>
          <w:rFonts w:ascii="Arsenal" w:hAnsi="Arsenal" w:cs="Iskoola Pota"/>
          <w:sz w:val="44"/>
          <w:szCs w:val="44"/>
        </w:rPr>
      </w:pPr>
    </w:p>
    <w:p w:rsidR="00A11177" w:rsidRPr="0071059E" w:rsidRDefault="00A11177" w:rsidP="00A11177">
      <w:pPr>
        <w:jc w:val="center"/>
        <w:rPr>
          <w:rFonts w:ascii="Arsenal" w:hAnsi="Arsenal" w:cs="Iskoola Pota"/>
          <w:sz w:val="44"/>
          <w:szCs w:val="44"/>
        </w:rPr>
      </w:pPr>
    </w:p>
    <w:p w:rsidR="00A11177" w:rsidRPr="0071059E" w:rsidRDefault="00A11177" w:rsidP="00A11177">
      <w:pPr>
        <w:jc w:val="center"/>
        <w:rPr>
          <w:rFonts w:ascii="Arsenal" w:hAnsi="Arsenal" w:cs="Iskoola Pota"/>
          <w:sz w:val="44"/>
          <w:szCs w:val="44"/>
        </w:rPr>
      </w:pPr>
    </w:p>
    <w:p w:rsidR="00AA7C3F" w:rsidRDefault="0071059E" w:rsidP="003407C4">
      <w:pPr>
        <w:spacing w:line="360" w:lineRule="auto"/>
        <w:jc w:val="center"/>
        <w:rPr>
          <w:rFonts w:ascii="Arsenal" w:hAnsi="Arsenal" w:cs="Iskoola Pota"/>
          <w:b/>
          <w:sz w:val="44"/>
          <w:szCs w:val="44"/>
        </w:rPr>
      </w:pPr>
      <w:r w:rsidRPr="0071059E">
        <w:rPr>
          <w:rFonts w:ascii="Arsenal" w:hAnsi="Arsenal" w:cs="Iskoola Pota"/>
          <w:b/>
          <w:sz w:val="44"/>
          <w:szCs w:val="44"/>
        </w:rPr>
        <w:t xml:space="preserve">Teacher of </w:t>
      </w:r>
      <w:r w:rsidR="00AA7C3F">
        <w:rPr>
          <w:rFonts w:ascii="Arsenal" w:hAnsi="Arsenal" w:cs="Iskoola Pota"/>
          <w:b/>
          <w:sz w:val="44"/>
          <w:szCs w:val="44"/>
        </w:rPr>
        <w:t>Modern Foreign Languages</w:t>
      </w:r>
    </w:p>
    <w:p w:rsidR="00A11177" w:rsidRPr="0071059E" w:rsidRDefault="0071059E" w:rsidP="003407C4">
      <w:pPr>
        <w:spacing w:line="360" w:lineRule="auto"/>
        <w:jc w:val="center"/>
        <w:rPr>
          <w:rFonts w:ascii="Arsenal" w:hAnsi="Arsenal" w:cs="Iskoola Pota"/>
          <w:sz w:val="36"/>
          <w:szCs w:val="36"/>
        </w:rPr>
      </w:pPr>
      <w:r w:rsidRPr="0071059E">
        <w:rPr>
          <w:rFonts w:ascii="Arsenal" w:hAnsi="Arsenal" w:cs="Iskoola Pota"/>
          <w:sz w:val="36"/>
          <w:szCs w:val="36"/>
        </w:rPr>
        <w:t>Main Scale</w:t>
      </w:r>
    </w:p>
    <w:p w:rsidR="003407C4" w:rsidRDefault="00A11177" w:rsidP="003407C4">
      <w:pPr>
        <w:spacing w:line="360" w:lineRule="auto"/>
        <w:jc w:val="center"/>
        <w:rPr>
          <w:rFonts w:ascii="Arsenal" w:hAnsi="Arsenal" w:cs="Iskoola Pota"/>
          <w:sz w:val="36"/>
          <w:szCs w:val="36"/>
        </w:rPr>
      </w:pPr>
      <w:r w:rsidRPr="0071059E">
        <w:rPr>
          <w:rFonts w:ascii="Arsenal" w:hAnsi="Arsenal" w:cs="Iskoola Pota"/>
          <w:sz w:val="36"/>
          <w:szCs w:val="36"/>
        </w:rPr>
        <w:t xml:space="preserve">Required for </w:t>
      </w:r>
      <w:r w:rsidR="000637A9">
        <w:rPr>
          <w:rFonts w:ascii="Arsenal" w:hAnsi="Arsenal" w:cs="Iskoola Pota"/>
          <w:sz w:val="36"/>
          <w:szCs w:val="36"/>
        </w:rPr>
        <w:t>January 2018</w:t>
      </w:r>
    </w:p>
    <w:p w:rsidR="00BA2645" w:rsidRPr="0071059E" w:rsidRDefault="00BA2645" w:rsidP="003407C4">
      <w:pPr>
        <w:spacing w:line="360" w:lineRule="auto"/>
        <w:jc w:val="center"/>
        <w:rPr>
          <w:rFonts w:ascii="Arsenal" w:hAnsi="Arsenal" w:cs="Iskoola Pota"/>
          <w:sz w:val="36"/>
          <w:szCs w:val="36"/>
        </w:rPr>
      </w:pPr>
    </w:p>
    <w:p w:rsidR="00BA2645" w:rsidRDefault="00BA2645" w:rsidP="00BA2645">
      <w:pPr>
        <w:spacing w:line="360" w:lineRule="auto"/>
        <w:jc w:val="center"/>
        <w:rPr>
          <w:rFonts w:ascii="Arsenal" w:hAnsi="Arsenal" w:cs="Iskoola Pota"/>
          <w:sz w:val="32"/>
          <w:szCs w:val="32"/>
        </w:rPr>
      </w:pPr>
      <w:r>
        <w:rPr>
          <w:rFonts w:ascii="Arsenal" w:hAnsi="Arsenal" w:cs="Iskoola Pota"/>
          <w:sz w:val="32"/>
          <w:szCs w:val="32"/>
        </w:rPr>
        <w:t xml:space="preserve">Application to be submitted by midday on </w:t>
      </w:r>
      <w:r w:rsidR="000637A9">
        <w:rPr>
          <w:rFonts w:ascii="Arsenal" w:hAnsi="Arsenal" w:cs="Iskoola Pota"/>
          <w:sz w:val="32"/>
          <w:szCs w:val="32"/>
        </w:rPr>
        <w:t>Monday 13 November</w:t>
      </w:r>
      <w:r>
        <w:rPr>
          <w:rFonts w:ascii="Arsenal" w:hAnsi="Arsenal" w:cs="Iskoola Pota"/>
          <w:sz w:val="32"/>
          <w:szCs w:val="32"/>
        </w:rPr>
        <w:t xml:space="preserve"> 2017</w:t>
      </w:r>
    </w:p>
    <w:p w:rsidR="007D0804" w:rsidRDefault="007D0804" w:rsidP="00BA2645">
      <w:pPr>
        <w:spacing w:line="360" w:lineRule="auto"/>
        <w:jc w:val="center"/>
        <w:rPr>
          <w:rFonts w:ascii="Arsenal" w:hAnsi="Arsenal" w:cs="Iskoola Pota"/>
          <w:sz w:val="32"/>
          <w:szCs w:val="32"/>
        </w:rPr>
      </w:pPr>
      <w:r>
        <w:rPr>
          <w:rFonts w:ascii="Arsenal" w:hAnsi="Arsenal" w:cs="Iskoola Pota"/>
          <w:sz w:val="32"/>
          <w:szCs w:val="32"/>
        </w:rPr>
        <w:t>Interviews will take place on Wednesday 15 November 2017</w:t>
      </w:r>
    </w:p>
    <w:p w:rsidR="00E26B53" w:rsidRDefault="00E26B53" w:rsidP="00E26B53">
      <w:pPr>
        <w:spacing w:line="360" w:lineRule="auto"/>
        <w:jc w:val="center"/>
        <w:rPr>
          <w:rFonts w:ascii="Iskoola Pota" w:hAnsi="Iskoola Pota" w:cs="Iskoola Pota"/>
          <w:sz w:val="32"/>
          <w:szCs w:val="32"/>
        </w:rPr>
      </w:pPr>
    </w:p>
    <w:p w:rsidR="00E26B53" w:rsidRPr="00E26B53" w:rsidRDefault="00E26B53" w:rsidP="00E26B53">
      <w:pPr>
        <w:spacing w:line="360" w:lineRule="auto"/>
        <w:jc w:val="center"/>
        <w:rPr>
          <w:sz w:val="32"/>
          <w:szCs w:val="32"/>
        </w:rPr>
      </w:pPr>
    </w:p>
    <w:tbl>
      <w:tblPr>
        <w:tblStyle w:val="TableGrid"/>
        <w:tblW w:w="0" w:type="auto"/>
        <w:tblLook w:val="04A0" w:firstRow="1" w:lastRow="0" w:firstColumn="1" w:lastColumn="0" w:noHBand="0" w:noVBand="1"/>
      </w:tblPr>
      <w:tblGrid>
        <w:gridCol w:w="5070"/>
        <w:gridCol w:w="5612"/>
      </w:tblGrid>
      <w:tr w:rsidR="00FA1CDC" w:rsidTr="00B11FD5">
        <w:trPr>
          <w:trHeight w:val="2258"/>
        </w:trPr>
        <w:tc>
          <w:tcPr>
            <w:tcW w:w="5070" w:type="dxa"/>
            <w:tcBorders>
              <w:top w:val="single" w:sz="4" w:space="0" w:color="auto"/>
              <w:left w:val="single" w:sz="4" w:space="0" w:color="auto"/>
              <w:right w:val="single" w:sz="4" w:space="0" w:color="auto"/>
            </w:tcBorders>
            <w:shd w:val="clear" w:color="auto" w:fill="3F8CA7"/>
          </w:tcPr>
          <w:p w:rsidR="00FA1CDC" w:rsidRPr="00E4660D" w:rsidRDefault="00FA1CDC" w:rsidP="00B11FD5">
            <w:pPr>
              <w:rPr>
                <w:rFonts w:ascii="Arsenal" w:hAnsi="Arsenal" w:cs="Iskoola Pota"/>
                <w:b/>
                <w:color w:val="FFFFFF" w:themeColor="background1"/>
                <w:sz w:val="28"/>
                <w:szCs w:val="28"/>
              </w:rPr>
            </w:pPr>
            <w:r w:rsidRPr="00E4660D">
              <w:rPr>
                <w:rFonts w:ascii="Arsenal" w:hAnsi="Arsenal" w:cs="Iskoola Pota"/>
                <w:b/>
                <w:color w:val="FFFFFF" w:themeColor="background1"/>
                <w:sz w:val="28"/>
                <w:szCs w:val="28"/>
              </w:rPr>
              <w:t>Mission</w:t>
            </w:r>
          </w:p>
          <w:p w:rsidR="00FA1CDC" w:rsidRPr="00E4660D" w:rsidRDefault="00FA1CDC" w:rsidP="00B11FD5">
            <w:pPr>
              <w:rPr>
                <w:rFonts w:ascii="Arsenal" w:hAnsi="Arsenal" w:cs="Iskoola Pota"/>
                <w:b/>
                <w:color w:val="FFFFFF" w:themeColor="background1"/>
                <w:sz w:val="28"/>
                <w:szCs w:val="28"/>
              </w:rPr>
            </w:pPr>
          </w:p>
          <w:p w:rsidR="00FA1CDC" w:rsidRPr="00E4660D" w:rsidRDefault="00FA1CDC" w:rsidP="00B11FD5">
            <w:pPr>
              <w:jc w:val="center"/>
              <w:rPr>
                <w:rStyle w:val="Emphasis"/>
                <w:rFonts w:ascii="Arsenal" w:hAnsi="Arsenal"/>
                <w:color w:val="FFFFFF" w:themeColor="background1"/>
                <w:sz w:val="28"/>
                <w:szCs w:val="28"/>
              </w:rPr>
            </w:pPr>
            <w:r w:rsidRPr="00E4660D">
              <w:rPr>
                <w:rStyle w:val="Emphasis"/>
                <w:rFonts w:ascii="Arsenal" w:hAnsi="Arsenal" w:cs="Iskoola Pota"/>
                <w:color w:val="FFFFFF" w:themeColor="background1"/>
                <w:sz w:val="28"/>
                <w:szCs w:val="28"/>
              </w:rPr>
              <w:t>‘In God, Through Grace and Guidance,</w:t>
            </w:r>
          </w:p>
          <w:p w:rsidR="00FA1CDC" w:rsidRDefault="00FA1CDC" w:rsidP="00B11FD5">
            <w:pPr>
              <w:jc w:val="center"/>
            </w:pPr>
            <w:r w:rsidRPr="00E4660D">
              <w:rPr>
                <w:rStyle w:val="Emphasis"/>
                <w:rFonts w:ascii="Arsenal" w:hAnsi="Arsenal" w:cs="Iskoola Pota"/>
                <w:color w:val="FFFFFF" w:themeColor="background1"/>
                <w:sz w:val="28"/>
                <w:szCs w:val="28"/>
              </w:rPr>
              <w:t>to Grow and Give’</w:t>
            </w:r>
          </w:p>
        </w:tc>
        <w:tc>
          <w:tcPr>
            <w:tcW w:w="5612" w:type="dxa"/>
            <w:tcBorders>
              <w:top w:val="single" w:sz="4" w:space="0" w:color="auto"/>
              <w:left w:val="single" w:sz="4" w:space="0" w:color="auto"/>
              <w:bottom w:val="single" w:sz="4" w:space="0" w:color="auto"/>
              <w:right w:val="single" w:sz="4" w:space="0" w:color="auto"/>
            </w:tcBorders>
            <w:shd w:val="clear" w:color="auto" w:fill="5EBEB4"/>
          </w:tcPr>
          <w:p w:rsidR="00FA1CDC" w:rsidRPr="00B314C9" w:rsidRDefault="00FA1CDC" w:rsidP="00B11FD5">
            <w:pPr>
              <w:rPr>
                <w:rFonts w:ascii="Arsenal" w:hAnsi="Arsenal" w:cs="Iskoola Pota"/>
                <w:b/>
                <w:color w:val="FFFFFF" w:themeColor="background1"/>
                <w:sz w:val="28"/>
                <w:szCs w:val="28"/>
              </w:rPr>
            </w:pPr>
            <w:r w:rsidRPr="00B314C9">
              <w:rPr>
                <w:rFonts w:ascii="Arsenal" w:hAnsi="Arsenal" w:cs="Iskoola Pota"/>
                <w:b/>
                <w:color w:val="FFFFFF" w:themeColor="background1"/>
                <w:sz w:val="28"/>
                <w:szCs w:val="28"/>
              </w:rPr>
              <w:t>Vision</w:t>
            </w:r>
          </w:p>
          <w:p w:rsidR="00FA1CDC" w:rsidRPr="00E4660D" w:rsidRDefault="00FA1CDC" w:rsidP="00B11FD5">
            <w:pPr>
              <w:rPr>
                <w:rFonts w:ascii="Arsenal" w:hAnsi="Arsenal" w:cs="Iskoola Pota"/>
                <w:color w:val="FFFFFF" w:themeColor="background1"/>
                <w:sz w:val="24"/>
                <w:szCs w:val="24"/>
              </w:rPr>
            </w:pPr>
          </w:p>
          <w:p w:rsidR="00FA1CDC" w:rsidRPr="00E4660D" w:rsidRDefault="00FA1CDC" w:rsidP="00B11FD5">
            <w:pPr>
              <w:jc w:val="both"/>
              <w:rPr>
                <w:rFonts w:ascii="Arsenal" w:hAnsi="Arsenal" w:cs="Iskoola Pota"/>
                <w:color w:val="FFFFFF" w:themeColor="background1"/>
                <w:sz w:val="24"/>
                <w:szCs w:val="24"/>
              </w:rPr>
            </w:pPr>
            <w:r w:rsidRPr="00E4660D">
              <w:rPr>
                <w:rFonts w:ascii="Arsenal" w:hAnsi="Arsenal" w:cs="Iskoola Pota"/>
                <w:color w:val="FFFFFF" w:themeColor="background1"/>
                <w:sz w:val="24"/>
                <w:szCs w:val="24"/>
              </w:rPr>
              <w:t>We will ‘</w:t>
            </w:r>
            <w:proofErr w:type="spellStart"/>
            <w:r w:rsidRPr="00E4660D">
              <w:rPr>
                <w:rFonts w:ascii="Arsenal" w:hAnsi="Arsenal" w:cs="Iskoola Pota"/>
                <w:color w:val="FFFFFF" w:themeColor="background1"/>
                <w:sz w:val="24"/>
                <w:szCs w:val="24"/>
              </w:rPr>
              <w:t>StAnd</w:t>
            </w:r>
            <w:proofErr w:type="spellEnd"/>
            <w:r w:rsidRPr="00E4660D">
              <w:rPr>
                <w:rFonts w:ascii="Arsenal" w:hAnsi="Arsenal" w:cs="Iskoola Pota"/>
                <w:color w:val="FFFFFF" w:themeColor="background1"/>
                <w:sz w:val="24"/>
                <w:szCs w:val="24"/>
              </w:rPr>
              <w:t>’ together in God’s Grace, to Guide and Grow young people who are motivated, curious and academically successful; who are ready to inspire and aspire to be the very best they can be.  Who are ready to give back to their community, work hard and are equipped to embrace life’s many journeys.</w:t>
            </w:r>
          </w:p>
          <w:p w:rsidR="00FA1CDC" w:rsidRDefault="00FA1CDC" w:rsidP="00B11FD5">
            <w:pPr>
              <w:rPr>
                <w:rFonts w:ascii="Iskoola Pota" w:hAnsi="Iskoola Pota" w:cs="Iskoola Pota"/>
              </w:rPr>
            </w:pPr>
          </w:p>
        </w:tc>
      </w:tr>
    </w:tbl>
    <w:p w:rsidR="00FA1CDC" w:rsidRDefault="00FA1CDC" w:rsidP="00FA1CDC">
      <w:pPr>
        <w:pStyle w:val="NormalWeb"/>
        <w:spacing w:before="0" w:beforeAutospacing="0" w:after="0" w:afterAutospacing="0"/>
        <w:jc w:val="both"/>
        <w:rPr>
          <w:rFonts w:ascii="Iskoola Pota" w:hAnsi="Iskoola Pota" w:cs="Iskoola Pota"/>
          <w:b/>
        </w:rPr>
      </w:pPr>
    </w:p>
    <w:p w:rsidR="00FA1CDC" w:rsidRDefault="00FA1CDC" w:rsidP="00FA1CDC">
      <w:pPr>
        <w:pStyle w:val="NormalWeb"/>
        <w:spacing w:before="0" w:beforeAutospacing="0" w:after="0" w:afterAutospacing="0"/>
        <w:jc w:val="both"/>
        <w:rPr>
          <w:rFonts w:ascii="Iskoola Pota" w:hAnsi="Iskoola Pota" w:cs="Iskoola Pota"/>
          <w:b/>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Dear Applicant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Thank you for showing an interest in the post of </w:t>
      </w:r>
      <w:r w:rsidR="00ED49B8">
        <w:rPr>
          <w:rFonts w:ascii="Arsenal" w:hAnsi="Arsenal" w:cs="Iskoola Pota"/>
          <w:color w:val="222222"/>
        </w:rPr>
        <w:t xml:space="preserve">Teacher of </w:t>
      </w:r>
      <w:r w:rsidR="00AA7C3F">
        <w:rPr>
          <w:rFonts w:ascii="Arsenal" w:hAnsi="Arsenal" w:cs="Iskoola Pota"/>
          <w:color w:val="222222"/>
        </w:rPr>
        <w:t>MFL</w:t>
      </w:r>
      <w:r>
        <w:rPr>
          <w:rFonts w:ascii="Arsenal" w:hAnsi="Arsenal" w:cs="Iskoola Pota"/>
          <w:color w:val="222222"/>
        </w:rPr>
        <w:t xml:space="preserve">. Enclosed in this pack is information about the school and the job that you have enquired about.  I hope that you will find this useful in helping you to decide if St Andrew’s would be a school you would be interested in joining.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I am the Headteacher, Kerry Targett and joined the school in September 2015.  I believe this is a very exciting time to join the school, as it is in the process of building on the strong foundations of many successful years as a prominent and reputable school in Croydon.  Recently however, the school has seen its fair share of challenges, particularly since OFSTED placed it in RI in November 2014 and did not move it on following a recent inspection under the new framework. On my arrival I rebranded the school which included a new staffing structure, with new leadership posts created to enable capacity for leadership at all levels.  The Senior Leadership Team includes the Headteacher, four Assistant </w:t>
      </w:r>
      <w:proofErr w:type="spellStart"/>
      <w:r>
        <w:rPr>
          <w:rFonts w:ascii="Arsenal" w:hAnsi="Arsenal" w:cs="Iskoola Pota"/>
          <w:color w:val="222222"/>
        </w:rPr>
        <w:t>Headteachers</w:t>
      </w:r>
      <w:proofErr w:type="spellEnd"/>
      <w:r>
        <w:rPr>
          <w:rFonts w:ascii="Arsenal" w:hAnsi="Arsenal" w:cs="Iskoola Pota"/>
          <w:color w:val="222222"/>
        </w:rPr>
        <w:t xml:space="preserve"> and four Senior Leaders who have responsibility for key curriculum areas.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St Andrew’s is a five form entry, Church of England Voluntary Aided School for boys and girls aged 11 to 16. It is a Christian school, within the Diocese of Southwark, serving the Archdeaconry of Croydon. We welcome </w:t>
      </w:r>
      <w:r>
        <w:rPr>
          <w:rFonts w:ascii="Arsenal" w:hAnsi="Arsenal" w:cs="Iskoola Pota"/>
        </w:rPr>
        <w:t xml:space="preserve">all students, </w:t>
      </w:r>
      <w:r>
        <w:rPr>
          <w:rFonts w:ascii="Arsenal" w:hAnsi="Arsenal" w:cs="Iskoola Pota"/>
          <w:color w:val="222222"/>
        </w:rPr>
        <w:t xml:space="preserve">whether or not they have an affiliation to Christianity or another Faith. We have a fully comprehensive intake; each Year Group includes a number of students with Education and Health Care Plans but also others capable of achieving top grades across the curriculum at Key Stage 4. The demographic of our student intake has changed greatly over the past few years and our students come to us from a range of areas within Croydon boroughs, many having complex home situations and challenges in their personal lives.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rPr>
        <w:t>Although there are many challenges to overcome there is a great set of dedi</w:t>
      </w:r>
      <w:r>
        <w:rPr>
          <w:rFonts w:ascii="Arsenal" w:hAnsi="Arsenal" w:cs="Iskoola Pota"/>
          <w:color w:val="222222"/>
        </w:rPr>
        <w:t xml:space="preserve">cated staff who have embraced the changes and improvements to ensure rapid progress; many of the students want to learn and have been reported by internal and external reviews to demonstrate great attitudes to learning in the classroom.  There is a desire from the students to be involved in active lessons with opportunities to be creative and engage in meaningful discussions.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The school buildings were expanded between 1995-2000, with the provision in 2000 of a new technology and administration building.  Additional buildings, including a drama and music block, additional ICT and technology rooms and some standard classrooms, were completed in autumn 2005. This year further refurbishment of teaching rooms and the new layout of the administration block to include a new reception </w:t>
      </w:r>
      <w:r>
        <w:rPr>
          <w:rFonts w:ascii="Arsenal" w:hAnsi="Arsenal" w:cs="Iskoola Pota"/>
          <w:color w:val="222222"/>
        </w:rPr>
        <w:lastRenderedPageBreak/>
        <w:t>area, meeting room and new library facility have been completed, along with a total refurbishment of the science block.  All classrooms are equipped with projectors and inter-active whiteboards.</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We know how important it is for career opportunities and will be expecting staff to be ambitious in their own development; our commitment to staff is to encourage attendance at </w:t>
      </w:r>
      <w:proofErr w:type="spellStart"/>
      <w:r>
        <w:rPr>
          <w:rFonts w:ascii="Arsenal" w:hAnsi="Arsenal" w:cs="Iskoola Pota"/>
          <w:color w:val="222222"/>
        </w:rPr>
        <w:t>PiXL</w:t>
      </w:r>
      <w:proofErr w:type="spellEnd"/>
      <w:r>
        <w:rPr>
          <w:rFonts w:ascii="Arsenal" w:hAnsi="Arsenal" w:cs="Iskoola Pota"/>
          <w:color w:val="222222"/>
        </w:rPr>
        <w:t xml:space="preserve"> events and recognised conferences, to study for an MA / recognised leadership qualifications, to collaborate with schools in the local area or the Diocese and / or to engage with research around teaching and learning.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I am looking for people to work in the team with great drive and determination, someone who is not afraid of challenge, </w:t>
      </w:r>
      <w:proofErr w:type="gramStart"/>
      <w:r>
        <w:rPr>
          <w:rFonts w:ascii="Arsenal" w:hAnsi="Arsenal" w:cs="Iskoola Pota"/>
          <w:color w:val="222222"/>
        </w:rPr>
        <w:t>who</w:t>
      </w:r>
      <w:proofErr w:type="gramEnd"/>
      <w:r>
        <w:rPr>
          <w:rFonts w:ascii="Arsenal" w:hAnsi="Arsenal" w:cs="Iskoola Pota"/>
          <w:color w:val="222222"/>
        </w:rPr>
        <w:t xml:space="preserve"> is personable and flexible but overall who has a passion for making improvement for students which will enable them to make better lives for themselves.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I would be keen to speak with you further should you be interested in a position within our school. Please do feel free to come and visit us if you want to really get an understanding of the work that we do. You are welcome at any time, please contact me on </w:t>
      </w:r>
      <w:hyperlink r:id="rId11" w:history="1">
        <w:r>
          <w:rPr>
            <w:rStyle w:val="Hyperlink"/>
            <w:rFonts w:ascii="Arsenal" w:hAnsi="Arsenal" w:cs="Iskoola Pota"/>
          </w:rPr>
          <w:t>head@standhigh.net</w:t>
        </w:r>
      </w:hyperlink>
      <w:r>
        <w:rPr>
          <w:rFonts w:ascii="Arsenal" w:hAnsi="Arsenal" w:cs="Iskoola Pota"/>
          <w:color w:val="222222"/>
        </w:rPr>
        <w:t xml:space="preserve"> . </w:t>
      </w: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Kind Regards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noProof/>
          <w:color w:val="222222"/>
        </w:rPr>
        <w:drawing>
          <wp:inline distT="0" distB="0" distL="0" distR="0">
            <wp:extent cx="1530350" cy="859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350" cy="859790"/>
                    </a:xfrm>
                    <a:prstGeom prst="rect">
                      <a:avLst/>
                    </a:prstGeom>
                    <a:noFill/>
                    <a:ln>
                      <a:noFill/>
                    </a:ln>
                  </pic:spPr>
                </pic:pic>
              </a:graphicData>
            </a:graphic>
          </wp:inline>
        </w:drawing>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Kerry Targett</w:t>
      </w: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Headteacher</w:t>
      </w:r>
    </w:p>
    <w:p w:rsidR="00FA1CDC" w:rsidRDefault="00FA1CDC" w:rsidP="00FA1CDC">
      <w:pPr>
        <w:pStyle w:val="NormalWeb"/>
        <w:spacing w:before="0" w:beforeAutospacing="0" w:after="0" w:afterAutospacing="0"/>
        <w:jc w:val="both"/>
        <w:rPr>
          <w:rFonts w:ascii="Arsenal" w:hAnsi="Arsenal" w:cs="Iskoola Pota"/>
          <w:color w:val="222222"/>
        </w:rPr>
      </w:pPr>
    </w:p>
    <w:p w:rsidR="000637A9" w:rsidRDefault="000637A9" w:rsidP="00FA1CDC">
      <w:pPr>
        <w:pStyle w:val="NormalWeb"/>
        <w:spacing w:before="0" w:beforeAutospacing="0" w:after="0" w:afterAutospacing="0"/>
        <w:jc w:val="both"/>
        <w:rPr>
          <w:rFonts w:ascii="Arsenal" w:hAnsi="Arsenal" w:cs="Iskoola Pota"/>
          <w:color w:val="222222"/>
        </w:rPr>
      </w:pPr>
    </w:p>
    <w:p w:rsidR="00FA1CDC" w:rsidRPr="00E4660D" w:rsidRDefault="00FA1CDC" w:rsidP="00FA1CDC">
      <w:pPr>
        <w:pStyle w:val="NormalWeb"/>
        <w:spacing w:before="0" w:beforeAutospacing="0" w:after="0" w:afterAutospacing="0"/>
        <w:jc w:val="both"/>
        <w:rPr>
          <w:rFonts w:ascii="Arsenal" w:hAnsi="Arsenal" w:cs="Iskoola Pota"/>
          <w:color w:val="222222"/>
        </w:rPr>
      </w:pPr>
    </w:p>
    <w:p w:rsidR="00FA1CDC" w:rsidRPr="00E4660D" w:rsidRDefault="00FA1CDC" w:rsidP="00FA1CDC">
      <w:pPr>
        <w:pStyle w:val="NormalWeb"/>
        <w:spacing w:before="0" w:beforeAutospacing="0" w:after="0" w:afterAutospacing="0"/>
        <w:jc w:val="both"/>
        <w:rPr>
          <w:rFonts w:ascii="Arsenal" w:hAnsi="Arsenal" w:cs="Iskoola Pota"/>
          <w:color w:val="222222"/>
        </w:rPr>
      </w:pPr>
    </w:p>
    <w:p w:rsidR="00FA1CDC" w:rsidRPr="00E4660D" w:rsidRDefault="00FA1CDC" w:rsidP="00FA1CDC">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b/>
          <w:color w:val="222222"/>
        </w:rPr>
      </w:pPr>
      <w:r>
        <w:rPr>
          <w:rFonts w:ascii="Arsenal" w:hAnsi="Arsenal" w:cs="Iskoola Pota"/>
          <w:b/>
          <w:color w:val="222222"/>
        </w:rPr>
        <w:t>Key Information about the school</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School:</w:t>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t>St Andrew’s CE School</w:t>
      </w: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Location:</w:t>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t>Warrington Road, Croydon CR0 4BH</w:t>
      </w: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Age Range:</w:t>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t>11-16</w:t>
      </w: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Type of School:</w:t>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t>Voluntary Aided School</w:t>
      </w: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Denomination:</w:t>
      </w:r>
      <w:r>
        <w:rPr>
          <w:rFonts w:ascii="Arsenal" w:hAnsi="Arsenal" w:cs="Iskoola Pota"/>
          <w:b/>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t>Church of England</w:t>
      </w: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Number of Students:</w:t>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t>486</w:t>
      </w: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Number of teaching staff:</w:t>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t>41</w:t>
      </w: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Number of non-teaching staff:</w:t>
      </w:r>
      <w:r>
        <w:rPr>
          <w:rFonts w:ascii="Arsenal" w:hAnsi="Arsenal" w:cs="Iskoola Pota"/>
          <w:noProof/>
          <w:sz w:val="24"/>
          <w:szCs w:val="24"/>
          <w:lang w:eastAsia="en-GB"/>
        </w:rPr>
        <w:tab/>
      </w:r>
      <w:r>
        <w:rPr>
          <w:rFonts w:ascii="Arsenal" w:hAnsi="Arsenal" w:cs="Iskoola Pota"/>
          <w:noProof/>
          <w:sz w:val="24"/>
          <w:szCs w:val="24"/>
          <w:lang w:eastAsia="en-GB"/>
        </w:rPr>
        <w:tab/>
        <w:t>36</w:t>
      </w: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%students achieving 5xGrade4+ inc EM:</w:t>
      </w:r>
      <w:r>
        <w:rPr>
          <w:rFonts w:ascii="Arsenal" w:hAnsi="Arsenal" w:cs="Iskoola Pota"/>
          <w:noProof/>
          <w:sz w:val="24"/>
          <w:szCs w:val="24"/>
          <w:lang w:eastAsia="en-GB"/>
        </w:rPr>
        <w:tab/>
        <w:t xml:space="preserve">42% </w:t>
      </w:r>
    </w:p>
    <w:p w:rsidR="000637A9" w:rsidRDefault="000637A9" w:rsidP="000637A9">
      <w:pPr>
        <w:rPr>
          <w:rFonts w:ascii="Arsenal" w:hAnsi="Arsenal" w:cs="Iskoola Pota"/>
          <w:noProof/>
          <w:sz w:val="24"/>
          <w:szCs w:val="24"/>
          <w:lang w:eastAsia="en-GB"/>
        </w:rPr>
      </w:pPr>
    </w:p>
    <w:p w:rsidR="000637A9" w:rsidRDefault="000637A9" w:rsidP="000637A9">
      <w:pPr>
        <w:jc w:val="center"/>
        <w:rPr>
          <w:rFonts w:ascii="Arsenal" w:hAnsi="Arsenal" w:cs="Iskoola Pota"/>
          <w:noProof/>
          <w:sz w:val="24"/>
          <w:szCs w:val="24"/>
          <w:lang w:eastAsia="en-GB"/>
        </w:rPr>
      </w:pPr>
    </w:p>
    <w:p w:rsidR="000637A9" w:rsidRDefault="000637A9" w:rsidP="000637A9">
      <w:pPr>
        <w:jc w:val="center"/>
        <w:rPr>
          <w:rFonts w:ascii="Arsenal" w:hAnsi="Arsenal" w:cs="Iskoola Pota"/>
          <w:noProof/>
          <w:sz w:val="24"/>
          <w:szCs w:val="24"/>
          <w:lang w:eastAsia="en-GB"/>
        </w:rPr>
      </w:pPr>
      <w:r>
        <w:rPr>
          <w:rFonts w:ascii="Arsenal" w:hAnsi="Arsenal" w:cs="Iskoola Pota"/>
          <w:noProof/>
          <w:sz w:val="24"/>
          <w:szCs w:val="24"/>
          <w:lang w:eastAsia="en-GB"/>
        </w:rPr>
        <w:t>“In God, through Grace and Guidance, to Grow and Give”</w:t>
      </w:r>
    </w:p>
    <w:p w:rsidR="003C3FCD" w:rsidRDefault="003C3FCD">
      <w:pPr>
        <w:rPr>
          <w:rFonts w:ascii="Iskoola Pota" w:hAnsi="Iskoola Pota" w:cs="Iskoola Pota"/>
          <w:b/>
          <w:sz w:val="24"/>
          <w:szCs w:val="24"/>
        </w:rPr>
      </w:pPr>
      <w:r>
        <w:rPr>
          <w:rFonts w:ascii="Iskoola Pota" w:hAnsi="Iskoola Pota" w:cs="Iskoola Pota"/>
          <w:b/>
          <w:sz w:val="24"/>
          <w:szCs w:val="24"/>
        </w:rPr>
        <w:br w:type="page"/>
      </w:r>
    </w:p>
    <w:p w:rsidR="00441403" w:rsidRPr="00441403" w:rsidRDefault="000637A9" w:rsidP="00441403">
      <w:pPr>
        <w:pStyle w:val="Title"/>
        <w:rPr>
          <w:rFonts w:ascii="Arsenal" w:hAnsi="Arsenal" w:cs="Iskoola Pota"/>
          <w:u w:val="none"/>
        </w:rPr>
      </w:pPr>
      <w:r>
        <w:rPr>
          <w:rFonts w:ascii="Arsenal" w:hAnsi="Arsenal" w:cs="Iskoola Pota"/>
          <w:u w:val="none"/>
        </w:rPr>
        <w:lastRenderedPageBreak/>
        <w:t>Job profile</w:t>
      </w:r>
    </w:p>
    <w:p w:rsidR="00441403" w:rsidRPr="00441403" w:rsidRDefault="00441403" w:rsidP="00441403">
      <w:pPr>
        <w:rPr>
          <w:rFonts w:ascii="Arsenal" w:hAnsi="Arsenal" w:cs="Iskoola Pota"/>
          <w:b/>
        </w:rPr>
      </w:pPr>
      <w:r w:rsidRPr="00441403">
        <w:rPr>
          <w:rFonts w:ascii="Arsenal" w:hAnsi="Arsenal" w:cs="Iskoola Pota"/>
          <w:b/>
        </w:rPr>
        <w:t>Title</w:t>
      </w:r>
    </w:p>
    <w:p w:rsidR="00441403" w:rsidRPr="00441403" w:rsidRDefault="00441403" w:rsidP="00441403">
      <w:pPr>
        <w:rPr>
          <w:rFonts w:ascii="Arsenal" w:hAnsi="Arsenal" w:cs="Iskoola Pota"/>
          <w:sz w:val="20"/>
          <w:szCs w:val="20"/>
        </w:rPr>
      </w:pPr>
      <w:r w:rsidRPr="00441403">
        <w:rPr>
          <w:rFonts w:ascii="Arsenal" w:hAnsi="Arsenal" w:cs="Iskoola Pota"/>
        </w:rPr>
        <w:t>Teacher</w:t>
      </w:r>
      <w:r w:rsidRPr="00441403">
        <w:rPr>
          <w:rFonts w:ascii="Arsenal" w:hAnsi="Arsenal" w:cs="Iskoola Pota"/>
        </w:rPr>
        <w:tab/>
        <w:t xml:space="preserve"> of </w:t>
      </w:r>
      <w:r w:rsidR="00AA7C3F">
        <w:rPr>
          <w:rFonts w:ascii="Arsenal" w:hAnsi="Arsenal" w:cs="Iskoola Pota"/>
        </w:rPr>
        <w:t>Modern Foreign Languages</w:t>
      </w:r>
      <w:r w:rsidRPr="00441403">
        <w:rPr>
          <w:rFonts w:ascii="Arsenal" w:hAnsi="Arsenal" w:cs="Iskoola Pota"/>
          <w:sz w:val="20"/>
          <w:szCs w:val="20"/>
        </w:rPr>
        <w:tab/>
      </w:r>
      <w:r w:rsidRPr="00441403">
        <w:rPr>
          <w:rFonts w:ascii="Arsenal" w:hAnsi="Arsenal" w:cs="Iskoola Pota"/>
          <w:sz w:val="20"/>
          <w:szCs w:val="20"/>
        </w:rPr>
        <w:tab/>
      </w:r>
      <w:r w:rsidRPr="00441403">
        <w:rPr>
          <w:rFonts w:ascii="Arsenal" w:hAnsi="Arsenal" w:cs="Iskoola Pota"/>
          <w:sz w:val="20"/>
          <w:szCs w:val="20"/>
        </w:rPr>
        <w:tab/>
      </w:r>
      <w:r w:rsidRPr="00441403">
        <w:rPr>
          <w:rFonts w:ascii="Arsenal" w:hAnsi="Arsenal" w:cs="Iskoola Pota"/>
          <w:sz w:val="20"/>
          <w:szCs w:val="20"/>
        </w:rPr>
        <w:tab/>
      </w:r>
      <w:r w:rsidRPr="00441403">
        <w:rPr>
          <w:rFonts w:ascii="Arsenal" w:hAnsi="Arsenal" w:cs="Iskoola Pota"/>
          <w:sz w:val="20"/>
          <w:szCs w:val="20"/>
        </w:rPr>
        <w:tab/>
      </w:r>
      <w:r w:rsidRPr="00441403">
        <w:rPr>
          <w:rFonts w:ascii="Arsenal" w:hAnsi="Arsenal" w:cs="Iskoola Pota"/>
          <w:sz w:val="20"/>
          <w:szCs w:val="20"/>
        </w:rPr>
        <w:tab/>
      </w:r>
    </w:p>
    <w:p w:rsidR="00441403" w:rsidRPr="00441403" w:rsidRDefault="00441403" w:rsidP="00441403">
      <w:pPr>
        <w:rPr>
          <w:rFonts w:ascii="Arsenal" w:hAnsi="Arsenal" w:cs="Iskoola Pota"/>
          <w:sz w:val="20"/>
          <w:szCs w:val="20"/>
        </w:rPr>
      </w:pPr>
    </w:p>
    <w:p w:rsidR="00441403" w:rsidRPr="00441403" w:rsidRDefault="00441403" w:rsidP="00441403">
      <w:pPr>
        <w:rPr>
          <w:rFonts w:ascii="Arsenal" w:hAnsi="Arsenal" w:cs="Iskoola Pota"/>
          <w:b/>
        </w:rPr>
      </w:pPr>
      <w:r w:rsidRPr="00441403">
        <w:rPr>
          <w:rFonts w:ascii="Arsenal" w:hAnsi="Arsenal" w:cs="Iskoola Pota"/>
          <w:b/>
        </w:rPr>
        <w:t>Reporting Line</w:t>
      </w:r>
    </w:p>
    <w:p w:rsidR="00441403" w:rsidRPr="00441403" w:rsidRDefault="00441403" w:rsidP="00441403">
      <w:pPr>
        <w:rPr>
          <w:rFonts w:ascii="Arsenal" w:hAnsi="Arsenal" w:cs="Iskoola Pota"/>
        </w:rPr>
      </w:pPr>
      <w:r w:rsidRPr="00441403">
        <w:rPr>
          <w:rFonts w:ascii="Arsenal" w:hAnsi="Arsenal" w:cs="Iskoola Pota"/>
        </w:rPr>
        <w:t>The holder of this post:</w:t>
      </w:r>
    </w:p>
    <w:p w:rsidR="00441403" w:rsidRPr="00441403" w:rsidRDefault="00441403" w:rsidP="00441403">
      <w:pPr>
        <w:numPr>
          <w:ilvl w:val="0"/>
          <w:numId w:val="16"/>
        </w:numPr>
        <w:spacing w:line="240" w:lineRule="auto"/>
        <w:rPr>
          <w:rFonts w:ascii="Arsenal" w:hAnsi="Arsenal" w:cs="Iskoola Pota"/>
        </w:rPr>
      </w:pPr>
      <w:r w:rsidRPr="00441403">
        <w:rPr>
          <w:rFonts w:ascii="Arsenal" w:hAnsi="Arsenal" w:cs="Iskoola Pota"/>
        </w:rPr>
        <w:t xml:space="preserve">reports to the </w:t>
      </w:r>
      <w:r w:rsidR="00BA2645">
        <w:rPr>
          <w:rFonts w:ascii="Arsenal" w:hAnsi="Arsenal" w:cs="Iskoola Pota"/>
        </w:rPr>
        <w:t xml:space="preserve">Subject Leader for </w:t>
      </w:r>
      <w:r w:rsidR="00AA7C3F">
        <w:rPr>
          <w:rFonts w:ascii="Arsenal" w:hAnsi="Arsenal" w:cs="Iskoola Pota"/>
        </w:rPr>
        <w:t>Modern Foreign Languages</w:t>
      </w:r>
      <w:r w:rsidR="00AA7C3F" w:rsidRPr="00441403">
        <w:rPr>
          <w:rFonts w:ascii="Arsenal" w:hAnsi="Arsenal" w:cs="Iskoola Pota"/>
          <w:sz w:val="20"/>
          <w:szCs w:val="20"/>
        </w:rPr>
        <w:tab/>
      </w:r>
    </w:p>
    <w:p w:rsidR="00441403" w:rsidRPr="00441403" w:rsidRDefault="00441403" w:rsidP="00441403">
      <w:pPr>
        <w:numPr>
          <w:ilvl w:val="0"/>
          <w:numId w:val="16"/>
        </w:numPr>
        <w:spacing w:line="240" w:lineRule="auto"/>
        <w:rPr>
          <w:rFonts w:ascii="Arsenal" w:hAnsi="Arsenal" w:cs="Iskoola Pota"/>
        </w:rPr>
      </w:pPr>
      <w:r w:rsidRPr="00441403">
        <w:rPr>
          <w:rFonts w:ascii="Arsenal" w:hAnsi="Arsenal" w:cs="Iskoola Pota"/>
        </w:rPr>
        <w:t>liaises closely with other teachers</w:t>
      </w:r>
    </w:p>
    <w:p w:rsidR="00441403" w:rsidRPr="00441403" w:rsidRDefault="00441403" w:rsidP="00441403">
      <w:pPr>
        <w:numPr>
          <w:ilvl w:val="0"/>
          <w:numId w:val="16"/>
        </w:numPr>
        <w:spacing w:line="240" w:lineRule="auto"/>
        <w:rPr>
          <w:rFonts w:ascii="Arsenal" w:hAnsi="Arsenal" w:cs="Iskoola Pota"/>
          <w:sz w:val="20"/>
          <w:szCs w:val="20"/>
        </w:rPr>
      </w:pPr>
      <w:r w:rsidRPr="00441403">
        <w:rPr>
          <w:rFonts w:ascii="Arsenal" w:hAnsi="Arsenal" w:cs="Iskoola Pota"/>
        </w:rPr>
        <w:t>liaises closely with teaching assistants and support staff</w:t>
      </w:r>
    </w:p>
    <w:p w:rsidR="00441403" w:rsidRPr="00441403" w:rsidRDefault="00441403" w:rsidP="00441403">
      <w:pPr>
        <w:rPr>
          <w:rFonts w:ascii="Arsenal" w:hAnsi="Arsenal" w:cs="Iskoola Pota"/>
          <w:sz w:val="20"/>
          <w:szCs w:val="20"/>
        </w:rPr>
      </w:pPr>
    </w:p>
    <w:p w:rsidR="00441403" w:rsidRPr="00441403" w:rsidRDefault="00441403" w:rsidP="00441403">
      <w:pPr>
        <w:rPr>
          <w:rFonts w:ascii="Arsenal" w:hAnsi="Arsenal" w:cs="Iskoola Pota"/>
          <w:b/>
        </w:rPr>
      </w:pPr>
      <w:r w:rsidRPr="00441403">
        <w:rPr>
          <w:rFonts w:ascii="Arsenal" w:hAnsi="Arsenal" w:cs="Iskoola Pota"/>
          <w:b/>
        </w:rPr>
        <w:t>Primary Purpose</w:t>
      </w:r>
    </w:p>
    <w:p w:rsidR="00441403" w:rsidRPr="00441403" w:rsidRDefault="00441403" w:rsidP="00441403">
      <w:pPr>
        <w:rPr>
          <w:rFonts w:ascii="Arsenal" w:hAnsi="Arsenal" w:cs="Iskoola Pota"/>
        </w:rPr>
      </w:pPr>
      <w:r w:rsidRPr="00441403">
        <w:rPr>
          <w:rFonts w:ascii="Arsenal" w:hAnsi="Arsenal" w:cs="Iskoola Pota"/>
        </w:rPr>
        <w:t>To ensure all students across the age and ability ranges learn to their full potential through:</w:t>
      </w:r>
    </w:p>
    <w:p w:rsidR="00441403" w:rsidRPr="00441403" w:rsidRDefault="00441403" w:rsidP="00441403">
      <w:pPr>
        <w:numPr>
          <w:ilvl w:val="0"/>
          <w:numId w:val="17"/>
        </w:numPr>
        <w:spacing w:line="240" w:lineRule="auto"/>
        <w:rPr>
          <w:rFonts w:ascii="Arsenal" w:hAnsi="Arsenal" w:cs="Iskoola Pota"/>
        </w:rPr>
      </w:pPr>
      <w:r w:rsidRPr="00441403">
        <w:rPr>
          <w:rFonts w:ascii="Arsenal" w:hAnsi="Arsenal" w:cs="Iskoola Pota"/>
        </w:rPr>
        <w:t>the delivery of the curriculum</w:t>
      </w:r>
    </w:p>
    <w:p w:rsidR="00441403" w:rsidRPr="00441403" w:rsidRDefault="00441403" w:rsidP="00441403">
      <w:pPr>
        <w:numPr>
          <w:ilvl w:val="0"/>
          <w:numId w:val="17"/>
        </w:numPr>
        <w:spacing w:line="240" w:lineRule="auto"/>
        <w:rPr>
          <w:rFonts w:ascii="Arsenal" w:hAnsi="Arsenal" w:cs="Iskoola Pota"/>
        </w:rPr>
      </w:pPr>
      <w:r w:rsidRPr="00441403">
        <w:rPr>
          <w:rFonts w:ascii="Arsenal" w:hAnsi="Arsenal" w:cs="Iskoola Pota"/>
        </w:rPr>
        <w:t>effective pedagogy</w:t>
      </w:r>
    </w:p>
    <w:p w:rsidR="00441403" w:rsidRPr="00441403" w:rsidRDefault="00441403" w:rsidP="00441403">
      <w:pPr>
        <w:numPr>
          <w:ilvl w:val="0"/>
          <w:numId w:val="17"/>
        </w:numPr>
        <w:spacing w:line="240" w:lineRule="auto"/>
        <w:rPr>
          <w:rFonts w:ascii="Arsenal" w:hAnsi="Arsenal" w:cs="Iskoola Pota"/>
        </w:rPr>
      </w:pPr>
      <w:r w:rsidRPr="00441403">
        <w:rPr>
          <w:rFonts w:ascii="Arsenal" w:hAnsi="Arsenal" w:cs="Iskoola Pota"/>
        </w:rPr>
        <w:t>precise formative and summative assessment</w:t>
      </w:r>
    </w:p>
    <w:p w:rsidR="00441403" w:rsidRPr="00441403" w:rsidRDefault="00441403" w:rsidP="00441403">
      <w:pPr>
        <w:numPr>
          <w:ilvl w:val="0"/>
          <w:numId w:val="17"/>
        </w:numPr>
        <w:spacing w:line="240" w:lineRule="auto"/>
        <w:rPr>
          <w:rFonts w:ascii="Arsenal" w:hAnsi="Arsenal" w:cs="Iskoola Pota"/>
        </w:rPr>
      </w:pPr>
      <w:r w:rsidRPr="00441403">
        <w:rPr>
          <w:rFonts w:ascii="Arsenal" w:hAnsi="Arsenal" w:cs="Iskoola Pota"/>
        </w:rPr>
        <w:t>addressing students’ diverse learning needs</w:t>
      </w:r>
    </w:p>
    <w:p w:rsidR="00441403" w:rsidRPr="00441403" w:rsidRDefault="00441403" w:rsidP="00441403">
      <w:pPr>
        <w:numPr>
          <w:ilvl w:val="0"/>
          <w:numId w:val="17"/>
        </w:numPr>
        <w:spacing w:line="240" w:lineRule="auto"/>
        <w:rPr>
          <w:rFonts w:ascii="Arsenal" w:hAnsi="Arsenal" w:cs="Iskoola Pota"/>
          <w:sz w:val="20"/>
          <w:szCs w:val="20"/>
        </w:rPr>
      </w:pPr>
      <w:r w:rsidRPr="00441403">
        <w:rPr>
          <w:rFonts w:ascii="Arsenal" w:hAnsi="Arsenal" w:cs="Iskoola Pota"/>
        </w:rPr>
        <w:t xml:space="preserve">addressing students’ spiritual, moral, cultural and social development </w:t>
      </w:r>
    </w:p>
    <w:p w:rsidR="00441403" w:rsidRPr="00441403" w:rsidRDefault="00441403" w:rsidP="00441403">
      <w:pPr>
        <w:ind w:left="420"/>
        <w:rPr>
          <w:rFonts w:ascii="Arsenal" w:hAnsi="Arsenal" w:cs="Iskoola Pota"/>
          <w:sz w:val="20"/>
          <w:szCs w:val="20"/>
        </w:rPr>
      </w:pPr>
      <w:r w:rsidRPr="00441403">
        <w:rPr>
          <w:rFonts w:ascii="Arsenal" w:hAnsi="Arsenal" w:cs="Iskoola Pota"/>
          <w:sz w:val="20"/>
          <w:szCs w:val="20"/>
        </w:rPr>
        <w:t xml:space="preserve">  </w:t>
      </w:r>
    </w:p>
    <w:p w:rsidR="00441403" w:rsidRPr="00441403" w:rsidRDefault="00441403" w:rsidP="00441403">
      <w:pPr>
        <w:rPr>
          <w:rFonts w:ascii="Arsenal" w:hAnsi="Arsenal" w:cs="Iskoola Pota"/>
          <w:b/>
        </w:rPr>
      </w:pPr>
      <w:r w:rsidRPr="00441403">
        <w:rPr>
          <w:rFonts w:ascii="Arsenal" w:hAnsi="Arsenal" w:cs="Iskoola Pota"/>
          <w:b/>
        </w:rPr>
        <w:t>Principal Accountabilities</w:t>
      </w:r>
    </w:p>
    <w:p w:rsidR="00441403" w:rsidRPr="00441403" w:rsidRDefault="00441403" w:rsidP="00441403">
      <w:pPr>
        <w:rPr>
          <w:rFonts w:ascii="Arsenal" w:hAnsi="Arsenal" w:cs="Iskoola Pota"/>
        </w:rPr>
      </w:pPr>
      <w:r w:rsidRPr="00441403">
        <w:rPr>
          <w:rFonts w:ascii="Arsenal" w:hAnsi="Arsenal" w:cs="Iskoola Pota"/>
        </w:rPr>
        <w:t>The post-holder is required to:</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plan and deliver lessons and manage the learning environment of one’s teaching area so that teaching is effectively differentiated to enable individual students to achieve their full potential</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feedback, written constructive comment to students on their work no less frequently then every three weeks</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manage students’ behaviour productively</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administer rewards and sanctions for students</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administer the assessment, examination and reporting of one’s subject with due reference to students’ data</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lead a tutor group – see Tutor Job Profile</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be responsible for the effective deployment of books and resources</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contribute to the subject team</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contribute to other teams in response to the school’s development plan</w:t>
      </w:r>
    </w:p>
    <w:p w:rsidR="00441403" w:rsidRPr="00441403" w:rsidRDefault="00441403" w:rsidP="00441403">
      <w:pPr>
        <w:numPr>
          <w:ilvl w:val="0"/>
          <w:numId w:val="18"/>
        </w:numPr>
        <w:spacing w:line="240" w:lineRule="auto"/>
        <w:rPr>
          <w:rFonts w:ascii="Arsenal" w:hAnsi="Arsenal" w:cs="Iskoola Pota"/>
          <w:sz w:val="20"/>
          <w:szCs w:val="20"/>
        </w:rPr>
      </w:pPr>
      <w:r w:rsidRPr="00441403">
        <w:rPr>
          <w:rFonts w:ascii="Arsenal" w:hAnsi="Arsenal" w:cs="Iskoola Pota"/>
        </w:rPr>
        <w:t>support the school’s active Christian ethos</w:t>
      </w:r>
    </w:p>
    <w:p w:rsidR="00441403" w:rsidRPr="00441403" w:rsidRDefault="00441403" w:rsidP="00441403">
      <w:pPr>
        <w:pStyle w:val="Footer"/>
        <w:rPr>
          <w:rFonts w:ascii="Arsenal" w:hAnsi="Arsenal" w:cs="Iskoola Pota"/>
          <w:sz w:val="20"/>
          <w:szCs w:val="20"/>
        </w:rPr>
      </w:pPr>
    </w:p>
    <w:p w:rsidR="00441403" w:rsidRPr="00441403" w:rsidRDefault="00441403" w:rsidP="00441403">
      <w:pPr>
        <w:pStyle w:val="Footer"/>
        <w:rPr>
          <w:rFonts w:ascii="Arsenal" w:hAnsi="Arsenal" w:cs="Iskoola Pota"/>
          <w:b/>
        </w:rPr>
      </w:pPr>
      <w:r w:rsidRPr="00441403">
        <w:rPr>
          <w:rFonts w:ascii="Arsenal" w:hAnsi="Arsenal" w:cs="Iskoola Pota"/>
          <w:b/>
        </w:rPr>
        <w:t>Contribute as an effective and collaborative member of the School</w:t>
      </w:r>
    </w:p>
    <w:p w:rsidR="00441403" w:rsidRPr="00441403" w:rsidRDefault="00441403" w:rsidP="00441403">
      <w:pPr>
        <w:pStyle w:val="Footer"/>
        <w:rPr>
          <w:rFonts w:ascii="Arsenal" w:hAnsi="Arsenal" w:cs="Iskoola Pota"/>
        </w:rPr>
      </w:pPr>
      <w:r w:rsidRPr="00441403">
        <w:rPr>
          <w:rFonts w:ascii="Arsenal" w:hAnsi="Arsenal" w:cs="Iskoola Pota"/>
        </w:rPr>
        <w:t>The post-holder will:</w:t>
      </w:r>
    </w:p>
    <w:p w:rsidR="00441403" w:rsidRPr="00441403" w:rsidRDefault="00441403" w:rsidP="00441403">
      <w:pPr>
        <w:pStyle w:val="BodyText"/>
        <w:numPr>
          <w:ilvl w:val="0"/>
          <w:numId w:val="20"/>
        </w:numPr>
        <w:rPr>
          <w:rFonts w:ascii="Arsenal" w:hAnsi="Arsenal" w:cs="Iskoola Pota"/>
          <w:sz w:val="22"/>
          <w:szCs w:val="22"/>
        </w:rPr>
      </w:pPr>
      <w:r w:rsidRPr="00441403">
        <w:rPr>
          <w:rFonts w:ascii="Arsenal" w:hAnsi="Arsenal" w:cs="Iskoola Pota"/>
          <w:sz w:val="22"/>
          <w:szCs w:val="22"/>
        </w:rPr>
        <w:t>attend relevant meetings as required</w:t>
      </w:r>
    </w:p>
    <w:p w:rsidR="00441403" w:rsidRPr="00441403" w:rsidRDefault="00441403" w:rsidP="00441403">
      <w:pPr>
        <w:pStyle w:val="BodyText"/>
        <w:numPr>
          <w:ilvl w:val="0"/>
          <w:numId w:val="20"/>
        </w:numPr>
        <w:rPr>
          <w:rFonts w:ascii="Arsenal" w:hAnsi="Arsenal" w:cs="Iskoola Pota"/>
          <w:sz w:val="22"/>
          <w:szCs w:val="22"/>
        </w:rPr>
      </w:pPr>
      <w:r w:rsidRPr="00441403">
        <w:rPr>
          <w:rFonts w:ascii="Arsenal" w:hAnsi="Arsenal" w:cs="Iskoola Pota"/>
          <w:sz w:val="22"/>
          <w:szCs w:val="22"/>
        </w:rPr>
        <w:t>participate in training to be able to demonstrate competence</w:t>
      </w:r>
    </w:p>
    <w:p w:rsidR="00441403" w:rsidRPr="00441403" w:rsidRDefault="00441403" w:rsidP="00441403">
      <w:pPr>
        <w:pStyle w:val="BodyText"/>
        <w:numPr>
          <w:ilvl w:val="0"/>
          <w:numId w:val="20"/>
        </w:numPr>
        <w:rPr>
          <w:rFonts w:ascii="Arsenal" w:hAnsi="Arsenal" w:cs="Iskoola Pota"/>
          <w:sz w:val="22"/>
          <w:szCs w:val="22"/>
        </w:rPr>
      </w:pPr>
      <w:r w:rsidRPr="00441403">
        <w:rPr>
          <w:rFonts w:ascii="Arsenal" w:hAnsi="Arsenal" w:cs="Iskoola Pota"/>
          <w:sz w:val="22"/>
          <w:szCs w:val="22"/>
        </w:rPr>
        <w:t>participate in first-aid training as required</w:t>
      </w:r>
    </w:p>
    <w:p w:rsidR="00441403" w:rsidRPr="00441403" w:rsidRDefault="00441403" w:rsidP="00441403">
      <w:pPr>
        <w:pStyle w:val="BodyText"/>
        <w:numPr>
          <w:ilvl w:val="0"/>
          <w:numId w:val="20"/>
        </w:numPr>
        <w:rPr>
          <w:rFonts w:ascii="Arsenal" w:hAnsi="Arsenal" w:cs="Iskoola Pota"/>
          <w:sz w:val="22"/>
          <w:szCs w:val="22"/>
        </w:rPr>
      </w:pPr>
      <w:r w:rsidRPr="00441403">
        <w:rPr>
          <w:rFonts w:ascii="Arsenal" w:hAnsi="Arsenal" w:cs="Iskoola Pota"/>
          <w:sz w:val="22"/>
          <w:szCs w:val="22"/>
        </w:rPr>
        <w:t>participate in the on-going development, implementation and monitoring of the School Priorities</w:t>
      </w:r>
    </w:p>
    <w:p w:rsidR="00441403" w:rsidRPr="00441403" w:rsidRDefault="00441403" w:rsidP="00441403">
      <w:pPr>
        <w:pStyle w:val="ListParagraph"/>
        <w:numPr>
          <w:ilvl w:val="0"/>
          <w:numId w:val="20"/>
        </w:numPr>
        <w:spacing w:line="240" w:lineRule="auto"/>
        <w:rPr>
          <w:rFonts w:ascii="Arsenal" w:hAnsi="Arsenal" w:cs="Iskoola Pota"/>
          <w:sz w:val="20"/>
          <w:szCs w:val="20"/>
        </w:rPr>
      </w:pPr>
      <w:proofErr w:type="gramStart"/>
      <w:r w:rsidRPr="00441403">
        <w:rPr>
          <w:rFonts w:ascii="Arsenal" w:hAnsi="Arsenal" w:cs="Iskoola Pota"/>
        </w:rPr>
        <w:t>be</w:t>
      </w:r>
      <w:proofErr w:type="gramEnd"/>
      <w:r w:rsidRPr="00441403">
        <w:rPr>
          <w:rFonts w:ascii="Arsenal" w:hAnsi="Arsenal" w:cs="Iskoola Pota"/>
        </w:rPr>
        <w:t xml:space="preserve"> expected to understand and have sympathy with the school’s Christian ethos and the active expression of this, within the Anglican tradition.</w:t>
      </w:r>
    </w:p>
    <w:p w:rsidR="00441403" w:rsidRPr="00441403" w:rsidRDefault="00441403" w:rsidP="00441403">
      <w:pPr>
        <w:spacing w:line="240" w:lineRule="auto"/>
        <w:rPr>
          <w:rFonts w:ascii="Arsenal" w:hAnsi="Arsenal" w:cs="Iskoola Pota"/>
          <w:sz w:val="20"/>
          <w:szCs w:val="20"/>
        </w:rPr>
      </w:pPr>
    </w:p>
    <w:p w:rsidR="00441403" w:rsidRPr="00441403" w:rsidRDefault="00441403" w:rsidP="00441403">
      <w:pPr>
        <w:rPr>
          <w:rFonts w:ascii="Arsenal" w:hAnsi="Arsenal" w:cs="Iskoola Pota"/>
          <w:b/>
        </w:rPr>
      </w:pPr>
      <w:r w:rsidRPr="00441403">
        <w:rPr>
          <w:rFonts w:ascii="Arsenal" w:hAnsi="Arsenal" w:cs="Iskoola Pota"/>
          <w:b/>
        </w:rPr>
        <w:t>Safeguarding</w:t>
      </w:r>
    </w:p>
    <w:p w:rsidR="00441403" w:rsidRPr="00441403" w:rsidRDefault="00441403" w:rsidP="00441403">
      <w:pPr>
        <w:rPr>
          <w:rFonts w:ascii="Arsenal" w:hAnsi="Arsenal" w:cs="Iskoola Pota"/>
          <w:sz w:val="20"/>
          <w:szCs w:val="20"/>
        </w:rPr>
      </w:pPr>
      <w:r w:rsidRPr="00441403">
        <w:rPr>
          <w:rFonts w:ascii="Arsenal" w:hAnsi="Arsenal" w:cs="Iskoola Pota"/>
        </w:rPr>
        <w:t>The school is committed to safeguarding and promoting the welfare of children and young people and therefore expects all staff to share this commitment. All appointments are subject to a satisfactory, enhanced DBS check.</w:t>
      </w:r>
    </w:p>
    <w:p w:rsidR="00441403" w:rsidRPr="00441403" w:rsidRDefault="00441403" w:rsidP="00441403">
      <w:pPr>
        <w:rPr>
          <w:rFonts w:ascii="Arsenal" w:hAnsi="Arsenal" w:cs="Iskoola Pota"/>
          <w:sz w:val="20"/>
          <w:szCs w:val="20"/>
        </w:rPr>
      </w:pPr>
    </w:p>
    <w:p w:rsidR="00441403" w:rsidRPr="00441403" w:rsidRDefault="00441403" w:rsidP="00441403">
      <w:pPr>
        <w:pStyle w:val="BodyText"/>
        <w:rPr>
          <w:rFonts w:ascii="Arsenal" w:hAnsi="Arsenal" w:cs="Iskoola Pota"/>
          <w:b/>
          <w:sz w:val="22"/>
          <w:szCs w:val="22"/>
        </w:rPr>
      </w:pPr>
      <w:r w:rsidRPr="00441403">
        <w:rPr>
          <w:rFonts w:ascii="Arsenal" w:hAnsi="Arsenal" w:cs="Iskoola Pota"/>
          <w:b/>
          <w:sz w:val="22"/>
          <w:szCs w:val="22"/>
        </w:rPr>
        <w:t>Equalities</w:t>
      </w:r>
    </w:p>
    <w:p w:rsidR="00441403" w:rsidRPr="00441403" w:rsidRDefault="00441403" w:rsidP="00441403">
      <w:pPr>
        <w:pStyle w:val="BodyText"/>
        <w:rPr>
          <w:rFonts w:ascii="Arsenal" w:hAnsi="Arsenal" w:cs="Iskoola Pota"/>
          <w:color w:val="000000"/>
          <w:sz w:val="22"/>
          <w:szCs w:val="22"/>
        </w:rPr>
      </w:pPr>
      <w:r w:rsidRPr="00441403">
        <w:rPr>
          <w:rFonts w:ascii="Arsenal" w:hAnsi="Arsenal" w:cs="Iskoola Pota"/>
          <w:sz w:val="22"/>
          <w:szCs w:val="22"/>
        </w:rPr>
        <w:t>The post-holder will:</w:t>
      </w:r>
    </w:p>
    <w:p w:rsidR="00441403" w:rsidRPr="00441403" w:rsidRDefault="00441403" w:rsidP="00441403">
      <w:pPr>
        <w:pStyle w:val="Footer"/>
        <w:numPr>
          <w:ilvl w:val="0"/>
          <w:numId w:val="20"/>
        </w:numPr>
        <w:tabs>
          <w:tab w:val="clear" w:pos="4513"/>
          <w:tab w:val="clear" w:pos="9026"/>
          <w:tab w:val="center" w:pos="4153"/>
          <w:tab w:val="right" w:pos="8306"/>
        </w:tabs>
        <w:rPr>
          <w:rFonts w:ascii="Arsenal" w:hAnsi="Arsenal" w:cs="Iskoola Pota"/>
        </w:rPr>
      </w:pPr>
      <w:proofErr w:type="gramStart"/>
      <w:r w:rsidRPr="00441403">
        <w:rPr>
          <w:rFonts w:ascii="Arsenal" w:hAnsi="Arsenal" w:cs="Iskoola Pota"/>
        </w:rPr>
        <w:t>be</w:t>
      </w:r>
      <w:proofErr w:type="gramEnd"/>
      <w:r w:rsidRPr="00441403">
        <w:rPr>
          <w:rFonts w:ascii="Arsenal" w:hAnsi="Arsenal" w:cs="Iskoola Pota"/>
        </w:rPr>
        <w:t xml:space="preserve"> expected, with all employees, to understand, comply with and to promote the school’s policies (having a strong commitment to achieving equality of opportunity in its services to the community and in the employment of people) in their own work, to undertake any appropriate training and to challenge racism, prejudice and discrimination.</w:t>
      </w:r>
    </w:p>
    <w:p w:rsidR="00441403" w:rsidRPr="00441403" w:rsidRDefault="00441403" w:rsidP="00441403">
      <w:pPr>
        <w:pStyle w:val="BodyText"/>
        <w:jc w:val="center"/>
        <w:rPr>
          <w:rFonts w:ascii="Arsenal" w:hAnsi="Arsenal" w:cs="Iskoola Pota"/>
          <w:b/>
          <w:sz w:val="28"/>
          <w:szCs w:val="28"/>
        </w:rPr>
      </w:pPr>
      <w:r w:rsidRPr="00441403">
        <w:rPr>
          <w:rFonts w:ascii="Arsenal" w:hAnsi="Arsenal" w:cs="Iskoola Pota"/>
          <w:b/>
          <w:sz w:val="28"/>
          <w:szCs w:val="28"/>
        </w:rPr>
        <w:lastRenderedPageBreak/>
        <w:t>Person Specification</w:t>
      </w:r>
    </w:p>
    <w:p w:rsidR="00441403" w:rsidRPr="00441403" w:rsidRDefault="00441403" w:rsidP="00441403">
      <w:pPr>
        <w:pStyle w:val="BodyText"/>
        <w:jc w:val="center"/>
        <w:rPr>
          <w:rFonts w:ascii="Arsenal" w:hAnsi="Arsenal" w:cs="Iskoola Pota"/>
          <w:b/>
          <w:sz w:val="12"/>
          <w:szCs w:val="1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921"/>
        <w:gridCol w:w="780"/>
        <w:gridCol w:w="851"/>
      </w:tblGrid>
      <w:tr w:rsidR="00441403" w:rsidRPr="00441403" w:rsidTr="000A546D">
        <w:tc>
          <w:tcPr>
            <w:tcW w:w="10632" w:type="dxa"/>
            <w:gridSpan w:val="4"/>
            <w:shd w:val="clear" w:color="auto" w:fill="E0E0E0"/>
          </w:tcPr>
          <w:p w:rsidR="00441403" w:rsidRPr="00441403" w:rsidRDefault="00441403" w:rsidP="000A546D">
            <w:pPr>
              <w:pStyle w:val="BodyText"/>
              <w:spacing w:before="80" w:after="80"/>
              <w:rPr>
                <w:rFonts w:ascii="Arsenal" w:hAnsi="Arsenal" w:cs="Iskoola Pota"/>
                <w:b/>
                <w:sz w:val="22"/>
                <w:szCs w:val="22"/>
              </w:rPr>
            </w:pPr>
            <w:r w:rsidRPr="00441403">
              <w:rPr>
                <w:rFonts w:ascii="Arsenal" w:hAnsi="Arsenal" w:cs="Iskoola Pota"/>
                <w:b/>
                <w:sz w:val="22"/>
                <w:szCs w:val="22"/>
              </w:rPr>
              <w:t>Subject Teacher                                                                                                                 Method of Assessment</w:t>
            </w:r>
          </w:p>
        </w:tc>
      </w:tr>
      <w:tr w:rsidR="00441403" w:rsidRPr="00441403" w:rsidTr="000A546D">
        <w:tc>
          <w:tcPr>
            <w:tcW w:w="8080" w:type="dxa"/>
            <w:shd w:val="clear" w:color="auto" w:fill="auto"/>
          </w:tcPr>
          <w:p w:rsidR="00441403" w:rsidRPr="00441403" w:rsidRDefault="00441403" w:rsidP="000A546D">
            <w:pPr>
              <w:pStyle w:val="BodyText"/>
              <w:spacing w:before="80" w:after="80"/>
              <w:jc w:val="center"/>
              <w:rPr>
                <w:rFonts w:ascii="Arsenal" w:hAnsi="Arsenal" w:cs="Iskoola Pota"/>
                <w:sz w:val="14"/>
                <w:szCs w:val="14"/>
              </w:rPr>
            </w:pPr>
          </w:p>
        </w:tc>
        <w:tc>
          <w:tcPr>
            <w:tcW w:w="921" w:type="dxa"/>
            <w:shd w:val="clear" w:color="auto" w:fill="auto"/>
          </w:tcPr>
          <w:p w:rsidR="00441403" w:rsidRPr="00441403" w:rsidRDefault="00441403" w:rsidP="000A546D">
            <w:pPr>
              <w:pStyle w:val="BodyText"/>
              <w:spacing w:before="80" w:after="80"/>
              <w:jc w:val="center"/>
              <w:rPr>
                <w:rFonts w:ascii="Arsenal" w:hAnsi="Arsenal" w:cs="Iskoola Pota"/>
                <w:sz w:val="14"/>
                <w:szCs w:val="14"/>
              </w:rPr>
            </w:pPr>
            <w:r w:rsidRPr="00441403">
              <w:rPr>
                <w:rFonts w:ascii="Arsenal" w:hAnsi="Arsenal" w:cs="Iskoola Pota"/>
                <w:sz w:val="14"/>
                <w:szCs w:val="14"/>
              </w:rPr>
              <w:t>Application</w:t>
            </w:r>
          </w:p>
        </w:tc>
        <w:tc>
          <w:tcPr>
            <w:tcW w:w="780" w:type="dxa"/>
            <w:shd w:val="clear" w:color="auto" w:fill="auto"/>
          </w:tcPr>
          <w:p w:rsidR="00441403" w:rsidRPr="00441403" w:rsidRDefault="00441403" w:rsidP="000A546D">
            <w:pPr>
              <w:pStyle w:val="BodyText"/>
              <w:spacing w:before="80" w:after="80"/>
              <w:jc w:val="center"/>
              <w:rPr>
                <w:rFonts w:ascii="Arsenal" w:hAnsi="Arsenal" w:cs="Iskoola Pota"/>
                <w:sz w:val="14"/>
                <w:szCs w:val="14"/>
              </w:rPr>
            </w:pPr>
            <w:r w:rsidRPr="00441403">
              <w:rPr>
                <w:rFonts w:ascii="Arsenal" w:hAnsi="Arsenal" w:cs="Iskoola Pota"/>
                <w:sz w:val="14"/>
                <w:szCs w:val="14"/>
              </w:rPr>
              <w:t>Interview</w:t>
            </w:r>
          </w:p>
        </w:tc>
        <w:tc>
          <w:tcPr>
            <w:tcW w:w="851" w:type="dxa"/>
            <w:shd w:val="clear" w:color="auto" w:fill="auto"/>
          </w:tcPr>
          <w:p w:rsidR="00441403" w:rsidRPr="00441403" w:rsidRDefault="00441403" w:rsidP="000A546D">
            <w:pPr>
              <w:pStyle w:val="BodyText"/>
              <w:spacing w:before="80" w:after="80"/>
              <w:jc w:val="center"/>
              <w:rPr>
                <w:rFonts w:ascii="Arsenal" w:hAnsi="Arsenal" w:cs="Iskoola Pota"/>
                <w:sz w:val="14"/>
                <w:szCs w:val="14"/>
              </w:rPr>
            </w:pPr>
            <w:r w:rsidRPr="00441403">
              <w:rPr>
                <w:rFonts w:ascii="Arsenal" w:hAnsi="Arsenal" w:cs="Iskoola Pota"/>
                <w:sz w:val="14"/>
                <w:szCs w:val="14"/>
              </w:rPr>
              <w:t>Task</w:t>
            </w:r>
          </w:p>
        </w:tc>
      </w:tr>
      <w:tr w:rsidR="00441403" w:rsidRPr="00441403" w:rsidTr="000A546D">
        <w:tc>
          <w:tcPr>
            <w:tcW w:w="8080" w:type="dxa"/>
            <w:shd w:val="clear" w:color="auto" w:fill="auto"/>
          </w:tcPr>
          <w:p w:rsidR="00441403" w:rsidRPr="00441403" w:rsidRDefault="00441403" w:rsidP="000A546D">
            <w:pPr>
              <w:pStyle w:val="BodyText"/>
              <w:spacing w:before="60" w:after="60"/>
              <w:rPr>
                <w:rFonts w:ascii="Arsenal" w:hAnsi="Arsenal" w:cs="Iskoola Pota"/>
                <w:b/>
                <w:sz w:val="22"/>
                <w:szCs w:val="22"/>
              </w:rPr>
            </w:pPr>
            <w:r w:rsidRPr="00441403">
              <w:rPr>
                <w:rFonts w:ascii="Arsenal" w:hAnsi="Arsenal" w:cs="Iskoola Pota"/>
                <w:b/>
                <w:sz w:val="22"/>
                <w:szCs w:val="22"/>
              </w:rPr>
              <w:t>Essential Knowledge and Experience</w:t>
            </w:r>
          </w:p>
          <w:p w:rsidR="00441403" w:rsidRPr="00441403" w:rsidRDefault="00441403" w:rsidP="000A546D">
            <w:pPr>
              <w:pStyle w:val="BodyText"/>
              <w:spacing w:before="60" w:after="60"/>
              <w:rPr>
                <w:rFonts w:ascii="Arsenal" w:hAnsi="Arsenal" w:cs="Iskoola Pota"/>
                <w:i/>
                <w:sz w:val="22"/>
                <w:szCs w:val="22"/>
              </w:rPr>
            </w:pPr>
            <w:r w:rsidRPr="00441403">
              <w:rPr>
                <w:rFonts w:ascii="Arsenal" w:hAnsi="Arsenal" w:cs="Iskoola Pota"/>
                <w:i/>
                <w:sz w:val="22"/>
                <w:szCs w:val="22"/>
              </w:rPr>
              <w:t>The post-holder will:</w:t>
            </w:r>
          </w:p>
        </w:tc>
        <w:tc>
          <w:tcPr>
            <w:tcW w:w="921" w:type="dxa"/>
            <w:shd w:val="clear" w:color="auto" w:fill="auto"/>
          </w:tcPr>
          <w:p w:rsidR="00441403" w:rsidRPr="00441403" w:rsidRDefault="00441403" w:rsidP="000A546D">
            <w:pPr>
              <w:pStyle w:val="BodyText"/>
              <w:spacing w:before="60" w:after="60"/>
              <w:jc w:val="center"/>
              <w:rPr>
                <w:rFonts w:ascii="Arsenal" w:hAnsi="Arsenal" w:cs="Iskoola Pota"/>
                <w:sz w:val="22"/>
                <w:szCs w:val="22"/>
              </w:rPr>
            </w:pPr>
          </w:p>
        </w:tc>
        <w:tc>
          <w:tcPr>
            <w:tcW w:w="780" w:type="dxa"/>
            <w:shd w:val="clear" w:color="auto" w:fill="auto"/>
          </w:tcPr>
          <w:p w:rsidR="00441403" w:rsidRPr="00441403" w:rsidRDefault="00441403" w:rsidP="000A546D">
            <w:pPr>
              <w:pStyle w:val="BodyText"/>
              <w:spacing w:before="60" w:after="60"/>
              <w:jc w:val="center"/>
              <w:rPr>
                <w:rFonts w:ascii="Arsenal" w:hAnsi="Arsenal" w:cs="Iskoola Pota"/>
                <w:sz w:val="22"/>
                <w:szCs w:val="22"/>
              </w:rPr>
            </w:pPr>
          </w:p>
        </w:tc>
        <w:tc>
          <w:tcPr>
            <w:tcW w:w="851" w:type="dxa"/>
            <w:shd w:val="clear" w:color="auto" w:fill="auto"/>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pStyle w:val="BodyText"/>
              <w:numPr>
                <w:ilvl w:val="0"/>
                <w:numId w:val="19"/>
              </w:numPr>
              <w:spacing w:before="60" w:after="60"/>
              <w:rPr>
                <w:rFonts w:ascii="Arsenal" w:hAnsi="Arsenal" w:cs="Iskoola Pota"/>
                <w:sz w:val="22"/>
                <w:szCs w:val="22"/>
              </w:rPr>
            </w:pPr>
            <w:r w:rsidRPr="00441403">
              <w:rPr>
                <w:rFonts w:ascii="Arsenal" w:hAnsi="Arsenal" w:cs="Iskoola Pota"/>
                <w:sz w:val="22"/>
                <w:szCs w:val="22"/>
              </w:rPr>
              <w:t>have a second-class or higher honours degree, or equivalent qualification</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pStyle w:val="BodyText"/>
              <w:numPr>
                <w:ilvl w:val="0"/>
                <w:numId w:val="19"/>
              </w:numPr>
              <w:spacing w:before="60" w:after="60"/>
              <w:rPr>
                <w:rFonts w:ascii="Arsenal" w:hAnsi="Arsenal" w:cs="Iskoola Pota"/>
                <w:sz w:val="22"/>
                <w:szCs w:val="22"/>
              </w:rPr>
            </w:pPr>
            <w:r w:rsidRPr="00441403">
              <w:rPr>
                <w:rFonts w:ascii="Arsenal" w:hAnsi="Arsenal" w:cs="Iskoola Pota"/>
                <w:sz w:val="22"/>
                <w:szCs w:val="22"/>
              </w:rPr>
              <w:t>have a teaching qualification</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pStyle w:val="BodyText"/>
              <w:numPr>
                <w:ilvl w:val="0"/>
                <w:numId w:val="19"/>
              </w:numPr>
              <w:spacing w:before="60" w:after="60"/>
              <w:rPr>
                <w:rFonts w:ascii="Arsenal" w:hAnsi="Arsenal" w:cs="Iskoola Pota"/>
                <w:sz w:val="22"/>
                <w:szCs w:val="22"/>
              </w:rPr>
            </w:pPr>
            <w:r w:rsidRPr="00441403">
              <w:rPr>
                <w:rFonts w:ascii="Arsenal" w:hAnsi="Arsenal" w:cs="Iskoola Pota"/>
                <w:sz w:val="22"/>
                <w:szCs w:val="22"/>
              </w:rPr>
              <w:t>be committed to and understand how to safeguard and promote the welfare of children and young people</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pStyle w:val="BodyText"/>
              <w:numPr>
                <w:ilvl w:val="0"/>
                <w:numId w:val="19"/>
              </w:numPr>
              <w:spacing w:before="60" w:after="60"/>
              <w:rPr>
                <w:rFonts w:ascii="Arsenal" w:hAnsi="Arsenal" w:cs="Iskoola Pota"/>
                <w:sz w:val="22"/>
                <w:szCs w:val="22"/>
              </w:rPr>
            </w:pPr>
            <w:r w:rsidRPr="00441403">
              <w:rPr>
                <w:rFonts w:ascii="Arsenal" w:hAnsi="Arsenal" w:cs="Iskoola Pota"/>
                <w:sz w:val="22"/>
                <w:szCs w:val="22"/>
              </w:rPr>
              <w:t>have knowledge of teaching one’s subject to at least GCSE level or the equivalent</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understand how teaching and learning is modified to stretch all students of differing abilities</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understand what constitutes an effectively differentiated curriculum at KS3 and KS4</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understand what constitutes efficient feedback and assessment, and translate these into practical classroom strategies to support progress</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understand how this post and others each contributes to the realisation of a school’s development plan</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pStyle w:val="BodyText"/>
              <w:numPr>
                <w:ilvl w:val="0"/>
                <w:numId w:val="19"/>
              </w:numPr>
              <w:spacing w:before="60" w:after="60"/>
              <w:rPr>
                <w:rFonts w:ascii="Arsenal" w:hAnsi="Arsenal" w:cs="Iskoola Pota"/>
                <w:sz w:val="22"/>
                <w:szCs w:val="22"/>
              </w:rPr>
            </w:pPr>
            <w:r w:rsidRPr="00441403">
              <w:rPr>
                <w:rFonts w:ascii="Arsenal" w:hAnsi="Arsenal" w:cs="Iskoola Pota"/>
                <w:sz w:val="22"/>
                <w:szCs w:val="22"/>
              </w:rPr>
              <w:t>understand how a child’s experiences at school and well-being underpin their future opportunities</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0A546D">
            <w:pPr>
              <w:pStyle w:val="BodyText"/>
              <w:spacing w:before="60" w:after="60"/>
              <w:rPr>
                <w:rFonts w:ascii="Arsenal" w:hAnsi="Arsenal" w:cs="Iskoola Pota"/>
                <w:b/>
                <w:sz w:val="22"/>
                <w:szCs w:val="22"/>
              </w:rPr>
            </w:pPr>
            <w:r w:rsidRPr="00441403">
              <w:rPr>
                <w:rFonts w:ascii="Arsenal" w:hAnsi="Arsenal" w:cs="Iskoola Pota"/>
                <w:b/>
                <w:sz w:val="22"/>
                <w:szCs w:val="22"/>
              </w:rPr>
              <w:t>Essential Skills and Abilities</w:t>
            </w:r>
          </w:p>
          <w:p w:rsidR="00441403" w:rsidRPr="00441403" w:rsidRDefault="00441403" w:rsidP="000A546D">
            <w:pPr>
              <w:pStyle w:val="BodyText"/>
              <w:spacing w:before="60" w:after="60"/>
              <w:rPr>
                <w:rFonts w:ascii="Arsenal" w:hAnsi="Arsenal" w:cs="Iskoola Pota"/>
                <w:b/>
                <w:i/>
                <w:sz w:val="22"/>
                <w:szCs w:val="22"/>
              </w:rPr>
            </w:pPr>
            <w:r w:rsidRPr="00441403">
              <w:rPr>
                <w:rFonts w:ascii="Arsenal" w:hAnsi="Arsenal" w:cs="Iskoola Pota"/>
                <w:i/>
                <w:sz w:val="22"/>
                <w:szCs w:val="22"/>
              </w:rPr>
              <w:t>The post holder needs to demonstrate the ability to:</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manage his or her time effectively, reconciling conflicting priorities</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effect positive relationships with students and colleagues at all levels, exercising a high degree of emotional intelligence</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reward and motivate students, as appropriate, ensuring that due recognition is given to positive behaviour</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discipline students authoritatively, as appropriate, ensuring that sanctions are followed through</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plan and deliver effective lessons within a given time-frame and in accordance with agreed specifications</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ensure accurate records are maintained and data analysed to inform effective teaching and learning</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communicate effectively in different contexts</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 xml:space="preserve">take different roles within different teams </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evaluate one’s own learning needs and actively seek learning opportunities for personal and professional development</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be sympathetic to the school’s Christian ethos</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bl>
    <w:p w:rsidR="00441403" w:rsidRPr="00441403" w:rsidRDefault="00441403" w:rsidP="00441403">
      <w:pPr>
        <w:pStyle w:val="BodyText"/>
        <w:rPr>
          <w:rFonts w:ascii="Arsenal" w:hAnsi="Arsenal" w:cs="Iskoola Pota"/>
          <w:b/>
          <w:sz w:val="22"/>
          <w:szCs w:val="22"/>
        </w:rPr>
      </w:pPr>
    </w:p>
    <w:p w:rsidR="00441403" w:rsidRPr="00441403" w:rsidRDefault="00441403" w:rsidP="00441403">
      <w:pPr>
        <w:rPr>
          <w:rFonts w:ascii="Arsenal" w:hAnsi="Arsenal" w:cs="Iskoola Pota"/>
        </w:rPr>
      </w:pPr>
    </w:p>
    <w:p w:rsidR="00441403" w:rsidRPr="00441403" w:rsidRDefault="00441403" w:rsidP="00441403">
      <w:pPr>
        <w:rPr>
          <w:rFonts w:ascii="Arsenal" w:hAnsi="Arsenal" w:cs="Iskoola Pota"/>
        </w:rPr>
      </w:pPr>
    </w:p>
    <w:p w:rsidR="00441403" w:rsidRPr="00441403" w:rsidRDefault="00441403" w:rsidP="00441403">
      <w:pPr>
        <w:jc w:val="center"/>
        <w:rPr>
          <w:rFonts w:ascii="Arsenal" w:hAnsi="Arsenal" w:cs="Iskoola Pota"/>
          <w:b/>
          <w:sz w:val="28"/>
          <w:szCs w:val="28"/>
        </w:rPr>
      </w:pPr>
      <w:r w:rsidRPr="00441403">
        <w:rPr>
          <w:rFonts w:ascii="Arsenal" w:hAnsi="Arsenal" w:cs="Iskoola Pota"/>
        </w:rPr>
        <w:br w:type="page"/>
      </w:r>
      <w:r w:rsidRPr="00441403">
        <w:rPr>
          <w:rFonts w:ascii="Arsenal" w:hAnsi="Arsenal" w:cs="Iskoola Pota"/>
          <w:b/>
          <w:sz w:val="28"/>
          <w:szCs w:val="28"/>
        </w:rPr>
        <w:lastRenderedPageBreak/>
        <w:t>Job profile - Tutor</w:t>
      </w:r>
    </w:p>
    <w:p w:rsidR="00441403" w:rsidRPr="00441403" w:rsidRDefault="00441403" w:rsidP="00441403">
      <w:pPr>
        <w:rPr>
          <w:rFonts w:ascii="Arsenal" w:hAnsi="Arsenal" w:cs="Iskoola Pota"/>
          <w:b/>
        </w:rPr>
      </w:pPr>
      <w:r w:rsidRPr="00441403">
        <w:rPr>
          <w:rFonts w:ascii="Arsenal" w:hAnsi="Arsenal" w:cs="Iskoola Pota"/>
          <w:b/>
        </w:rPr>
        <w:t>Title</w:t>
      </w:r>
    </w:p>
    <w:p w:rsidR="00441403" w:rsidRPr="00441403" w:rsidRDefault="00441403" w:rsidP="00441403">
      <w:pPr>
        <w:rPr>
          <w:rFonts w:ascii="Arsenal" w:hAnsi="Arsenal" w:cs="Iskoola Pota"/>
          <w:sz w:val="18"/>
          <w:szCs w:val="18"/>
        </w:rPr>
      </w:pPr>
      <w:r w:rsidRPr="00441403">
        <w:rPr>
          <w:rFonts w:ascii="Arsenal" w:hAnsi="Arsenal" w:cs="Iskoola Pota"/>
        </w:rPr>
        <w:t>Tutor</w:t>
      </w:r>
      <w:r w:rsidRPr="00441403">
        <w:rPr>
          <w:rFonts w:ascii="Arsenal" w:hAnsi="Arsenal" w:cs="Iskoola Pota"/>
        </w:rPr>
        <w:tab/>
      </w:r>
      <w:r w:rsidRPr="00441403">
        <w:rPr>
          <w:rFonts w:ascii="Arsenal" w:hAnsi="Arsenal" w:cs="Iskoola Pota"/>
          <w:sz w:val="18"/>
          <w:szCs w:val="18"/>
        </w:rPr>
        <w:tab/>
      </w:r>
      <w:r w:rsidRPr="00441403">
        <w:rPr>
          <w:rFonts w:ascii="Arsenal" w:hAnsi="Arsenal" w:cs="Iskoola Pota"/>
          <w:sz w:val="18"/>
          <w:szCs w:val="18"/>
        </w:rPr>
        <w:tab/>
      </w:r>
      <w:r w:rsidRPr="00441403">
        <w:rPr>
          <w:rFonts w:ascii="Arsenal" w:hAnsi="Arsenal" w:cs="Iskoola Pota"/>
          <w:sz w:val="18"/>
          <w:szCs w:val="18"/>
        </w:rPr>
        <w:tab/>
      </w:r>
      <w:r w:rsidRPr="00441403">
        <w:rPr>
          <w:rFonts w:ascii="Arsenal" w:hAnsi="Arsenal" w:cs="Iskoola Pota"/>
          <w:sz w:val="18"/>
          <w:szCs w:val="18"/>
        </w:rPr>
        <w:tab/>
      </w:r>
      <w:r w:rsidRPr="00441403">
        <w:rPr>
          <w:rFonts w:ascii="Arsenal" w:hAnsi="Arsenal" w:cs="Iskoola Pota"/>
          <w:sz w:val="18"/>
          <w:szCs w:val="18"/>
        </w:rPr>
        <w:tab/>
      </w:r>
      <w:r w:rsidRPr="00441403">
        <w:rPr>
          <w:rFonts w:ascii="Arsenal" w:hAnsi="Arsenal" w:cs="Iskoola Pota"/>
          <w:sz w:val="18"/>
          <w:szCs w:val="18"/>
        </w:rPr>
        <w:tab/>
      </w:r>
      <w:r w:rsidRPr="00441403">
        <w:rPr>
          <w:rFonts w:ascii="Arsenal" w:hAnsi="Arsenal" w:cs="Iskoola Pota"/>
          <w:sz w:val="18"/>
          <w:szCs w:val="18"/>
        </w:rPr>
        <w:tab/>
      </w:r>
    </w:p>
    <w:p w:rsidR="00441403" w:rsidRPr="00441403" w:rsidRDefault="00441403" w:rsidP="00441403">
      <w:pPr>
        <w:rPr>
          <w:rFonts w:ascii="Arsenal" w:hAnsi="Arsenal" w:cs="Iskoola Pota"/>
          <w:b/>
          <w:sz w:val="18"/>
          <w:szCs w:val="18"/>
        </w:rPr>
      </w:pPr>
    </w:p>
    <w:p w:rsidR="00441403" w:rsidRPr="00441403" w:rsidRDefault="00441403" w:rsidP="00441403">
      <w:pPr>
        <w:rPr>
          <w:rFonts w:ascii="Arsenal" w:hAnsi="Arsenal" w:cs="Iskoola Pota"/>
          <w:b/>
        </w:rPr>
      </w:pPr>
      <w:r w:rsidRPr="00441403">
        <w:rPr>
          <w:rFonts w:ascii="Arsenal" w:hAnsi="Arsenal" w:cs="Iskoola Pota"/>
          <w:b/>
        </w:rPr>
        <w:t>Dimensions</w:t>
      </w:r>
    </w:p>
    <w:p w:rsidR="00441403" w:rsidRPr="00441403" w:rsidRDefault="00441403" w:rsidP="00441403">
      <w:pPr>
        <w:rPr>
          <w:rFonts w:ascii="Arsenal" w:hAnsi="Arsenal" w:cs="Iskoola Pota"/>
        </w:rPr>
      </w:pPr>
      <w:r w:rsidRPr="00441403">
        <w:rPr>
          <w:rFonts w:ascii="Arsenal" w:hAnsi="Arsenal" w:cs="Iskoola Pota"/>
        </w:rPr>
        <w:t>This post operates with regard to:</w:t>
      </w:r>
    </w:p>
    <w:p w:rsidR="00441403" w:rsidRPr="00441403" w:rsidRDefault="00441403" w:rsidP="00441403">
      <w:pPr>
        <w:numPr>
          <w:ilvl w:val="0"/>
          <w:numId w:val="21"/>
        </w:numPr>
        <w:spacing w:line="240" w:lineRule="auto"/>
        <w:rPr>
          <w:rFonts w:ascii="Arsenal" w:hAnsi="Arsenal" w:cs="Iskoola Pota"/>
          <w:b/>
        </w:rPr>
      </w:pPr>
      <w:r w:rsidRPr="00441403">
        <w:rPr>
          <w:rFonts w:ascii="Arsenal" w:hAnsi="Arsenal" w:cs="Iskoola Pota"/>
        </w:rPr>
        <w:t>a tutor group with up to 30 students across the full ability range</w:t>
      </w:r>
    </w:p>
    <w:p w:rsidR="00441403" w:rsidRPr="00441403" w:rsidRDefault="00441403" w:rsidP="00441403">
      <w:pPr>
        <w:numPr>
          <w:ilvl w:val="0"/>
          <w:numId w:val="21"/>
        </w:numPr>
        <w:spacing w:line="240" w:lineRule="auto"/>
        <w:rPr>
          <w:rFonts w:ascii="Arsenal" w:hAnsi="Arsenal" w:cs="Iskoola Pota"/>
          <w:b/>
        </w:rPr>
      </w:pPr>
      <w:r w:rsidRPr="00441403">
        <w:rPr>
          <w:rFonts w:ascii="Arsenal" w:hAnsi="Arsenal" w:cs="Iskoola Pota"/>
        </w:rPr>
        <w:t>a team of 5 tutors within the same house</w:t>
      </w:r>
    </w:p>
    <w:p w:rsidR="00441403" w:rsidRPr="00441403" w:rsidRDefault="00441403" w:rsidP="00441403">
      <w:pPr>
        <w:numPr>
          <w:ilvl w:val="0"/>
          <w:numId w:val="21"/>
        </w:numPr>
        <w:spacing w:line="240" w:lineRule="auto"/>
        <w:rPr>
          <w:rFonts w:ascii="Arsenal" w:hAnsi="Arsenal" w:cs="Iskoola Pota"/>
          <w:b/>
          <w:sz w:val="18"/>
          <w:szCs w:val="18"/>
        </w:rPr>
      </w:pPr>
      <w:r w:rsidRPr="00441403">
        <w:rPr>
          <w:rFonts w:ascii="Arsenal" w:hAnsi="Arsenal" w:cs="Iskoola Pota"/>
        </w:rPr>
        <w:t>colleagues holding similar posts as tutors throughout the school</w:t>
      </w:r>
    </w:p>
    <w:p w:rsidR="00441403" w:rsidRPr="00441403" w:rsidRDefault="00441403" w:rsidP="00441403">
      <w:pPr>
        <w:rPr>
          <w:rFonts w:ascii="Arsenal" w:hAnsi="Arsenal" w:cs="Iskoola Pota"/>
          <w:sz w:val="18"/>
          <w:szCs w:val="18"/>
        </w:rPr>
      </w:pPr>
    </w:p>
    <w:p w:rsidR="00441403" w:rsidRPr="00441403" w:rsidRDefault="00441403" w:rsidP="00441403">
      <w:pPr>
        <w:rPr>
          <w:rFonts w:ascii="Arsenal" w:hAnsi="Arsenal" w:cs="Iskoola Pota"/>
          <w:b/>
        </w:rPr>
      </w:pPr>
      <w:r w:rsidRPr="00441403">
        <w:rPr>
          <w:rFonts w:ascii="Arsenal" w:hAnsi="Arsenal" w:cs="Iskoola Pota"/>
          <w:b/>
        </w:rPr>
        <w:t>Reporting Line</w:t>
      </w:r>
    </w:p>
    <w:p w:rsidR="00441403" w:rsidRPr="00441403" w:rsidRDefault="00441403" w:rsidP="00441403">
      <w:pPr>
        <w:rPr>
          <w:rFonts w:ascii="Arsenal" w:hAnsi="Arsenal" w:cs="Iskoola Pota"/>
        </w:rPr>
      </w:pPr>
      <w:r w:rsidRPr="00441403">
        <w:rPr>
          <w:rFonts w:ascii="Arsenal" w:hAnsi="Arsenal" w:cs="Iskoola Pota"/>
        </w:rPr>
        <w:t>The holder of this post:</w:t>
      </w:r>
    </w:p>
    <w:p w:rsidR="00441403" w:rsidRPr="00441403" w:rsidRDefault="00441403" w:rsidP="00441403">
      <w:pPr>
        <w:numPr>
          <w:ilvl w:val="0"/>
          <w:numId w:val="22"/>
        </w:numPr>
        <w:spacing w:line="240" w:lineRule="auto"/>
        <w:rPr>
          <w:rFonts w:ascii="Arsenal" w:hAnsi="Arsenal" w:cs="Iskoola Pota"/>
        </w:rPr>
      </w:pPr>
      <w:r w:rsidRPr="00441403">
        <w:rPr>
          <w:rFonts w:ascii="Arsenal" w:hAnsi="Arsenal" w:cs="Iskoola Pota"/>
        </w:rPr>
        <w:t>reports to the KS3 or KS4 Coordinator to support the learning and spiritual, moral, cultural and social development of the students in the tutor group</w:t>
      </w:r>
    </w:p>
    <w:p w:rsidR="00441403" w:rsidRPr="00441403" w:rsidRDefault="00441403" w:rsidP="00441403">
      <w:pPr>
        <w:numPr>
          <w:ilvl w:val="0"/>
          <w:numId w:val="22"/>
        </w:numPr>
        <w:spacing w:line="240" w:lineRule="auto"/>
        <w:rPr>
          <w:rFonts w:ascii="Arsenal" w:hAnsi="Arsenal" w:cs="Iskoola Pota"/>
        </w:rPr>
      </w:pPr>
      <w:r w:rsidRPr="00441403">
        <w:rPr>
          <w:rFonts w:ascii="Arsenal" w:hAnsi="Arsenal" w:cs="Iskoola Pota"/>
        </w:rPr>
        <w:t>liaises closely with fellow tutors, teachers and other colleagues</w:t>
      </w:r>
    </w:p>
    <w:p w:rsidR="00441403" w:rsidRPr="00441403" w:rsidRDefault="00441403" w:rsidP="00441403">
      <w:pPr>
        <w:numPr>
          <w:ilvl w:val="0"/>
          <w:numId w:val="22"/>
        </w:numPr>
        <w:spacing w:line="240" w:lineRule="auto"/>
        <w:rPr>
          <w:rFonts w:ascii="Arsenal" w:hAnsi="Arsenal" w:cs="Iskoola Pota"/>
          <w:sz w:val="18"/>
          <w:szCs w:val="18"/>
        </w:rPr>
      </w:pPr>
      <w:r w:rsidRPr="00441403">
        <w:rPr>
          <w:rFonts w:ascii="Arsenal" w:hAnsi="Arsenal" w:cs="Iskoola Pota"/>
        </w:rPr>
        <w:t>manages tutor group prefects or monitors</w:t>
      </w:r>
    </w:p>
    <w:p w:rsidR="00441403" w:rsidRPr="00441403" w:rsidRDefault="00441403" w:rsidP="00441403">
      <w:pPr>
        <w:rPr>
          <w:rFonts w:ascii="Arsenal" w:hAnsi="Arsenal" w:cs="Iskoola Pota"/>
          <w:sz w:val="18"/>
          <w:szCs w:val="18"/>
        </w:rPr>
      </w:pPr>
    </w:p>
    <w:p w:rsidR="00441403" w:rsidRPr="00441403" w:rsidRDefault="00441403" w:rsidP="00441403">
      <w:pPr>
        <w:rPr>
          <w:rFonts w:ascii="Arsenal" w:hAnsi="Arsenal" w:cs="Iskoola Pota"/>
          <w:b/>
        </w:rPr>
      </w:pPr>
      <w:r w:rsidRPr="00441403">
        <w:rPr>
          <w:rFonts w:ascii="Arsenal" w:hAnsi="Arsenal" w:cs="Iskoola Pota"/>
          <w:b/>
        </w:rPr>
        <w:t>Primary Purpose</w:t>
      </w:r>
    </w:p>
    <w:p w:rsidR="00441403" w:rsidRPr="00441403" w:rsidRDefault="00441403" w:rsidP="00441403">
      <w:pPr>
        <w:rPr>
          <w:rFonts w:ascii="Arsenal" w:hAnsi="Arsenal" w:cs="Iskoola Pota"/>
        </w:rPr>
      </w:pPr>
      <w:r w:rsidRPr="00441403">
        <w:rPr>
          <w:rFonts w:ascii="Arsenal" w:hAnsi="Arsenal" w:cs="Iskoola Pota"/>
        </w:rPr>
        <w:t>To support the academic progress and spiritual, moral, cultural and social development of the students in the tutor group:</w:t>
      </w:r>
    </w:p>
    <w:p w:rsidR="00441403" w:rsidRPr="00441403" w:rsidRDefault="00441403" w:rsidP="00441403">
      <w:pPr>
        <w:numPr>
          <w:ilvl w:val="0"/>
          <w:numId w:val="23"/>
        </w:numPr>
        <w:spacing w:line="240" w:lineRule="auto"/>
        <w:rPr>
          <w:rFonts w:ascii="Arsenal" w:hAnsi="Arsenal" w:cs="Iskoola Pota"/>
        </w:rPr>
      </w:pPr>
      <w:r w:rsidRPr="00441403">
        <w:rPr>
          <w:rFonts w:ascii="Arsenal" w:hAnsi="Arsenal" w:cs="Iskoola Pota"/>
        </w:rPr>
        <w:t>establishing a positive relationship with the members of the tutor group, fostering a cohesive unit</w:t>
      </w:r>
    </w:p>
    <w:p w:rsidR="00441403" w:rsidRPr="00441403" w:rsidRDefault="00441403" w:rsidP="00441403">
      <w:pPr>
        <w:numPr>
          <w:ilvl w:val="0"/>
          <w:numId w:val="23"/>
        </w:numPr>
        <w:spacing w:line="240" w:lineRule="auto"/>
        <w:rPr>
          <w:rFonts w:ascii="Arsenal" w:hAnsi="Arsenal" w:cs="Iskoola Pota"/>
        </w:rPr>
      </w:pPr>
      <w:r w:rsidRPr="00441403">
        <w:rPr>
          <w:rFonts w:ascii="Arsenal" w:hAnsi="Arsenal" w:cs="Iskoola Pota"/>
        </w:rPr>
        <w:t xml:space="preserve">guiding members of the tutor group through their school career </w:t>
      </w:r>
    </w:p>
    <w:p w:rsidR="00441403" w:rsidRPr="00441403" w:rsidRDefault="00441403" w:rsidP="00441403">
      <w:pPr>
        <w:numPr>
          <w:ilvl w:val="0"/>
          <w:numId w:val="23"/>
        </w:numPr>
        <w:spacing w:line="240" w:lineRule="auto"/>
        <w:rPr>
          <w:rFonts w:ascii="Arsenal" w:hAnsi="Arsenal" w:cs="Iskoola Pota"/>
        </w:rPr>
      </w:pPr>
      <w:r w:rsidRPr="00441403">
        <w:rPr>
          <w:rFonts w:ascii="Arsenal" w:hAnsi="Arsenal" w:cs="Iskoola Pota"/>
        </w:rPr>
        <w:t>celebrating individual students’ achievements</w:t>
      </w:r>
    </w:p>
    <w:p w:rsidR="00441403" w:rsidRPr="00441403" w:rsidRDefault="00441403" w:rsidP="00441403">
      <w:pPr>
        <w:numPr>
          <w:ilvl w:val="0"/>
          <w:numId w:val="23"/>
        </w:numPr>
        <w:spacing w:line="240" w:lineRule="auto"/>
        <w:rPr>
          <w:rFonts w:ascii="Arsenal" w:hAnsi="Arsenal" w:cs="Iskoola Pota"/>
        </w:rPr>
      </w:pPr>
      <w:r w:rsidRPr="00441403">
        <w:rPr>
          <w:rFonts w:ascii="Arsenal" w:hAnsi="Arsenal" w:cs="Iskoola Pota"/>
        </w:rPr>
        <w:t>monitoring and intervening, when appropriate, in matters of discipline</w:t>
      </w:r>
    </w:p>
    <w:p w:rsidR="00441403" w:rsidRPr="00441403" w:rsidRDefault="00441403" w:rsidP="00441403">
      <w:pPr>
        <w:numPr>
          <w:ilvl w:val="0"/>
          <w:numId w:val="23"/>
        </w:numPr>
        <w:spacing w:line="240" w:lineRule="auto"/>
        <w:rPr>
          <w:rFonts w:ascii="Arsenal" w:hAnsi="Arsenal" w:cs="Iskoola Pota"/>
        </w:rPr>
      </w:pPr>
      <w:r w:rsidRPr="00441403">
        <w:rPr>
          <w:rFonts w:ascii="Arsenal" w:hAnsi="Arsenal" w:cs="Iskoola Pota"/>
        </w:rPr>
        <w:t>communicating with parents and carers</w:t>
      </w:r>
    </w:p>
    <w:p w:rsidR="00441403" w:rsidRPr="00441403" w:rsidRDefault="00441403" w:rsidP="00441403">
      <w:pPr>
        <w:numPr>
          <w:ilvl w:val="0"/>
          <w:numId w:val="23"/>
        </w:numPr>
        <w:spacing w:line="240" w:lineRule="auto"/>
        <w:rPr>
          <w:rFonts w:ascii="Arsenal" w:hAnsi="Arsenal" w:cs="Iskoola Pota"/>
          <w:sz w:val="18"/>
          <w:szCs w:val="18"/>
        </w:rPr>
      </w:pPr>
      <w:r w:rsidRPr="00441403">
        <w:rPr>
          <w:rFonts w:ascii="Arsenal" w:hAnsi="Arsenal" w:cs="Iskoola Pota"/>
        </w:rPr>
        <w:t>generating reports and references to a high standard and to an agreed format, when and as appropriate</w:t>
      </w:r>
    </w:p>
    <w:p w:rsidR="00441403" w:rsidRPr="00441403" w:rsidRDefault="00441403" w:rsidP="00441403">
      <w:pPr>
        <w:ind w:left="420"/>
        <w:rPr>
          <w:rFonts w:ascii="Arsenal" w:hAnsi="Arsenal" w:cs="Iskoola Pota"/>
          <w:sz w:val="18"/>
          <w:szCs w:val="18"/>
        </w:rPr>
      </w:pPr>
      <w:r w:rsidRPr="00441403">
        <w:rPr>
          <w:rFonts w:ascii="Arsenal" w:hAnsi="Arsenal" w:cs="Iskoola Pota"/>
          <w:sz w:val="18"/>
          <w:szCs w:val="18"/>
        </w:rPr>
        <w:t xml:space="preserve">  </w:t>
      </w:r>
    </w:p>
    <w:p w:rsidR="00441403" w:rsidRPr="00441403" w:rsidRDefault="00441403" w:rsidP="00441403">
      <w:pPr>
        <w:rPr>
          <w:rFonts w:ascii="Arsenal" w:hAnsi="Arsenal" w:cs="Iskoola Pota"/>
          <w:b/>
        </w:rPr>
      </w:pPr>
      <w:r w:rsidRPr="00441403">
        <w:rPr>
          <w:rFonts w:ascii="Arsenal" w:hAnsi="Arsenal" w:cs="Iskoola Pota"/>
          <w:b/>
        </w:rPr>
        <w:t>Key Accountabilities</w:t>
      </w:r>
    </w:p>
    <w:p w:rsidR="00441403" w:rsidRPr="00441403" w:rsidRDefault="00441403" w:rsidP="00441403">
      <w:pPr>
        <w:rPr>
          <w:rFonts w:ascii="Arsenal" w:hAnsi="Arsenal" w:cs="Iskoola Pota"/>
        </w:rPr>
      </w:pPr>
      <w:r w:rsidRPr="00441403">
        <w:rPr>
          <w:rFonts w:ascii="Arsenal" w:hAnsi="Arsenal" w:cs="Iskoola Pota"/>
        </w:rPr>
        <w:t>The post-holder is required to:</w:t>
      </w:r>
    </w:p>
    <w:p w:rsidR="00441403" w:rsidRPr="00441403" w:rsidRDefault="00441403" w:rsidP="00441403">
      <w:pPr>
        <w:numPr>
          <w:ilvl w:val="0"/>
          <w:numId w:val="24"/>
        </w:numPr>
        <w:spacing w:line="240" w:lineRule="auto"/>
        <w:rPr>
          <w:rFonts w:ascii="Arsenal" w:hAnsi="Arsenal" w:cs="Iskoola Pota"/>
        </w:rPr>
      </w:pPr>
      <w:r w:rsidRPr="00441403">
        <w:rPr>
          <w:rFonts w:ascii="Arsenal" w:hAnsi="Arsenal" w:cs="Iskoola Pota"/>
        </w:rPr>
        <w:t>manage tutor-time  efficiently, as directed by the KS3 or KS4 Coordinator, so that a proper balance is achieved between administrative tasks and activities focussing on the students’ spiritual, moral, cultural and social development</w:t>
      </w:r>
    </w:p>
    <w:p w:rsidR="00441403" w:rsidRPr="00441403" w:rsidRDefault="00441403" w:rsidP="00441403">
      <w:pPr>
        <w:numPr>
          <w:ilvl w:val="0"/>
          <w:numId w:val="24"/>
        </w:numPr>
        <w:spacing w:line="240" w:lineRule="auto"/>
        <w:rPr>
          <w:rFonts w:ascii="Arsenal" w:hAnsi="Arsenal" w:cs="Iskoola Pota"/>
        </w:rPr>
      </w:pPr>
      <w:r w:rsidRPr="00441403">
        <w:rPr>
          <w:rFonts w:ascii="Arsenal" w:hAnsi="Arsenal" w:cs="Iskoola Pota"/>
        </w:rPr>
        <w:t>monitor and guide students in their approach to learning, within and beyond the academic curriculum, so that each achieves his or her full potential</w:t>
      </w:r>
    </w:p>
    <w:p w:rsidR="00441403" w:rsidRPr="00441403" w:rsidRDefault="00441403" w:rsidP="00441403">
      <w:pPr>
        <w:numPr>
          <w:ilvl w:val="0"/>
          <w:numId w:val="24"/>
        </w:numPr>
        <w:spacing w:line="240" w:lineRule="auto"/>
        <w:rPr>
          <w:rFonts w:ascii="Arsenal" w:hAnsi="Arsenal" w:cs="Iskoola Pota"/>
        </w:rPr>
      </w:pPr>
      <w:r w:rsidRPr="00441403">
        <w:rPr>
          <w:rFonts w:ascii="Arsenal" w:hAnsi="Arsenal" w:cs="Iskoola Pota"/>
        </w:rPr>
        <w:t>engage constructively with the rewarding and disciplining of students so that they develop the capacity to make appropriate decisions</w:t>
      </w:r>
    </w:p>
    <w:p w:rsidR="00441403" w:rsidRPr="00441403" w:rsidRDefault="00441403" w:rsidP="00441403">
      <w:pPr>
        <w:numPr>
          <w:ilvl w:val="0"/>
          <w:numId w:val="24"/>
        </w:numPr>
        <w:spacing w:line="240" w:lineRule="auto"/>
        <w:rPr>
          <w:rFonts w:ascii="Arsenal" w:hAnsi="Arsenal" w:cs="Iskoola Pota"/>
        </w:rPr>
      </w:pPr>
      <w:r w:rsidRPr="00441403">
        <w:rPr>
          <w:rFonts w:ascii="Arsenal" w:hAnsi="Arsenal" w:cs="Iskoola Pota"/>
        </w:rPr>
        <w:t xml:space="preserve">manage the tutor group prefects and monitors so that they develop their own capacity to lead and manage initiatives </w:t>
      </w:r>
    </w:p>
    <w:p w:rsidR="00441403" w:rsidRPr="00441403" w:rsidRDefault="00441403" w:rsidP="00441403">
      <w:pPr>
        <w:numPr>
          <w:ilvl w:val="0"/>
          <w:numId w:val="24"/>
        </w:numPr>
        <w:spacing w:line="240" w:lineRule="auto"/>
        <w:rPr>
          <w:rFonts w:ascii="Arsenal" w:hAnsi="Arsenal" w:cs="Iskoola Pota"/>
        </w:rPr>
      </w:pPr>
      <w:r w:rsidRPr="00441403">
        <w:rPr>
          <w:rFonts w:ascii="Arsenal" w:hAnsi="Arsenal" w:cs="Iskoola Pota"/>
        </w:rPr>
        <w:t>ensure that a Christian Act of Worship occurs during tutor periods, when no other assembly is scheduled, to maintain the school’s distinctive ethos</w:t>
      </w:r>
    </w:p>
    <w:p w:rsidR="00441403" w:rsidRPr="00441403" w:rsidRDefault="00441403" w:rsidP="00441403">
      <w:pPr>
        <w:numPr>
          <w:ilvl w:val="0"/>
          <w:numId w:val="24"/>
        </w:numPr>
        <w:spacing w:line="240" w:lineRule="auto"/>
        <w:rPr>
          <w:rFonts w:ascii="Arsenal" w:hAnsi="Arsenal" w:cs="Iskoola Pota"/>
        </w:rPr>
      </w:pPr>
      <w:r w:rsidRPr="00441403">
        <w:rPr>
          <w:rFonts w:ascii="Arsenal" w:hAnsi="Arsenal" w:cs="Iskoola Pota"/>
        </w:rPr>
        <w:t>communicate effectively with parents, guardians and other professionals to provide full, appropriate support and coherent support and direction for individual students</w:t>
      </w:r>
    </w:p>
    <w:p w:rsidR="00441403" w:rsidRPr="00441403" w:rsidRDefault="00441403" w:rsidP="00441403">
      <w:pPr>
        <w:numPr>
          <w:ilvl w:val="0"/>
          <w:numId w:val="24"/>
        </w:numPr>
        <w:spacing w:line="240" w:lineRule="auto"/>
        <w:rPr>
          <w:rFonts w:ascii="Arsenal" w:hAnsi="Arsenal" w:cs="Iskoola Pota"/>
          <w:sz w:val="18"/>
          <w:szCs w:val="18"/>
        </w:rPr>
      </w:pPr>
      <w:r w:rsidRPr="00441403">
        <w:rPr>
          <w:rFonts w:ascii="Arsenal" w:hAnsi="Arsenal" w:cs="Iskoola Pota"/>
        </w:rPr>
        <w:t>contribute to the House’s pastoral agenda to ensure the House runs efficiently on a daily basis, develops effective strategies to address the demands of the present, and anticipate the demands of the future</w:t>
      </w:r>
    </w:p>
    <w:p w:rsidR="00441403" w:rsidRPr="00441403" w:rsidRDefault="00441403" w:rsidP="00441403">
      <w:pPr>
        <w:pStyle w:val="BodyText"/>
        <w:rPr>
          <w:rFonts w:ascii="Arsenal" w:hAnsi="Arsenal" w:cs="Iskoola Pota"/>
          <w:b/>
          <w:sz w:val="18"/>
          <w:szCs w:val="18"/>
        </w:rPr>
      </w:pPr>
    </w:p>
    <w:p w:rsidR="00441403" w:rsidRPr="00441403" w:rsidRDefault="00441403" w:rsidP="00441403">
      <w:pPr>
        <w:pStyle w:val="BodyText"/>
        <w:rPr>
          <w:rFonts w:ascii="Arsenal" w:hAnsi="Arsenal" w:cs="Iskoola Pota"/>
          <w:b/>
          <w:sz w:val="22"/>
          <w:szCs w:val="22"/>
        </w:rPr>
      </w:pPr>
      <w:r w:rsidRPr="00441403">
        <w:rPr>
          <w:rFonts w:ascii="Arsenal" w:hAnsi="Arsenal" w:cs="Iskoola Pota"/>
          <w:b/>
          <w:sz w:val="22"/>
          <w:szCs w:val="22"/>
        </w:rPr>
        <w:t>Safeguarding</w:t>
      </w:r>
    </w:p>
    <w:p w:rsidR="00441403" w:rsidRPr="00441403" w:rsidRDefault="00441403" w:rsidP="00441403">
      <w:pPr>
        <w:pStyle w:val="BodyText"/>
        <w:rPr>
          <w:rFonts w:ascii="Arsenal" w:hAnsi="Arsenal" w:cs="Iskoola Pota"/>
          <w:sz w:val="22"/>
          <w:szCs w:val="22"/>
        </w:rPr>
      </w:pPr>
      <w:r w:rsidRPr="00441403">
        <w:rPr>
          <w:rFonts w:ascii="Arsenal" w:hAnsi="Arsenal" w:cs="Iskoola Pota"/>
          <w:sz w:val="22"/>
          <w:szCs w:val="22"/>
        </w:rPr>
        <w:t>The school is committed to safeguarding and promoting the welfare of children and young people and therefore expects all staff to share this commitment. All appointments are subject to a satisfactory, enhanced DBS check.</w:t>
      </w:r>
    </w:p>
    <w:p w:rsidR="00441403" w:rsidRPr="00441403" w:rsidRDefault="00441403" w:rsidP="00441403">
      <w:pPr>
        <w:pStyle w:val="BodyText"/>
        <w:rPr>
          <w:rFonts w:ascii="Arsenal" w:hAnsi="Arsenal" w:cs="Iskoola Pota"/>
          <w:sz w:val="22"/>
          <w:szCs w:val="22"/>
        </w:rPr>
      </w:pPr>
    </w:p>
    <w:p w:rsidR="00441403" w:rsidRPr="00441403" w:rsidRDefault="00441403" w:rsidP="00441403">
      <w:pPr>
        <w:rPr>
          <w:rFonts w:ascii="Arsenal" w:hAnsi="Arsenal" w:cs="Iskoola Pota"/>
        </w:rPr>
      </w:pPr>
      <w:r w:rsidRPr="00441403">
        <w:rPr>
          <w:rFonts w:ascii="Arsenal" w:hAnsi="Arsenal" w:cs="Iskoola Pota"/>
        </w:rPr>
        <w:t>The post-holder will be expected to understand and have sympathy with the school’s Christian ethos and the active expression of this, with in the Anglican tradition.</w:t>
      </w:r>
    </w:p>
    <w:p w:rsidR="00441403" w:rsidRPr="00441403" w:rsidRDefault="00441403" w:rsidP="00441403">
      <w:pPr>
        <w:jc w:val="center"/>
        <w:rPr>
          <w:rFonts w:ascii="Arsenal" w:hAnsi="Arsenal" w:cs="Iskoola Pota"/>
          <w:b/>
        </w:rPr>
      </w:pPr>
    </w:p>
    <w:p w:rsidR="00441403" w:rsidRPr="00441403" w:rsidRDefault="00441403" w:rsidP="00441403">
      <w:pPr>
        <w:rPr>
          <w:rFonts w:ascii="Arsenal" w:hAnsi="Arsenal" w:cs="Iskoola Pota"/>
          <w:b/>
        </w:rPr>
      </w:pP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b/>
          <w:sz w:val="28"/>
          <w:szCs w:val="28"/>
        </w:rPr>
      </w:pPr>
    </w:p>
    <w:p w:rsidR="00AA7C3F" w:rsidRDefault="00441403" w:rsidP="00AA7C3F">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b/>
          <w:sz w:val="28"/>
          <w:szCs w:val="28"/>
        </w:rPr>
      </w:pPr>
      <w:r w:rsidRPr="00441403">
        <w:rPr>
          <w:rFonts w:ascii="Arsenal" w:hAnsi="Arsenal" w:cs="Iskoola Pota"/>
          <w:b/>
          <w:sz w:val="28"/>
          <w:szCs w:val="28"/>
        </w:rPr>
        <w:t>Teach</w:t>
      </w:r>
      <w:bookmarkStart w:id="0" w:name="_GoBack"/>
      <w:bookmarkEnd w:id="0"/>
      <w:r w:rsidRPr="00441403">
        <w:rPr>
          <w:rFonts w:ascii="Arsenal" w:hAnsi="Arsenal" w:cs="Iskoola Pota"/>
          <w:b/>
          <w:sz w:val="28"/>
          <w:szCs w:val="28"/>
        </w:rPr>
        <w:t xml:space="preserve">er of </w:t>
      </w:r>
      <w:r w:rsidR="00AA7C3F" w:rsidRPr="00AA7C3F">
        <w:rPr>
          <w:rFonts w:ascii="Arsenal" w:hAnsi="Arsenal" w:cs="Iskoola Pota"/>
          <w:b/>
          <w:sz w:val="28"/>
          <w:szCs w:val="28"/>
        </w:rPr>
        <w:t>Modern Foreign Languages</w:t>
      </w:r>
    </w:p>
    <w:p w:rsidR="00441403" w:rsidRPr="00AA7C3F" w:rsidRDefault="00441403" w:rsidP="00AA7C3F">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b/>
          <w:sz w:val="28"/>
          <w:szCs w:val="28"/>
        </w:rPr>
      </w:pPr>
      <w:r w:rsidRPr="00441403">
        <w:rPr>
          <w:rFonts w:ascii="Arsenal" w:hAnsi="Arsenal" w:cs="Iskoola Pota"/>
        </w:rPr>
        <w:t>Main Scale</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rPr>
      </w:pPr>
      <w:r>
        <w:rPr>
          <w:rFonts w:ascii="Arsenal" w:hAnsi="Arsenal" w:cs="Iskoola Pota"/>
        </w:rPr>
        <w:t xml:space="preserve">Required </w:t>
      </w:r>
      <w:r w:rsidR="000637A9">
        <w:rPr>
          <w:rFonts w:ascii="Arsenal" w:hAnsi="Arsenal" w:cs="Iskoola Pota"/>
        </w:rPr>
        <w:t>January 2018</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rPr>
      </w:pP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both"/>
        <w:rPr>
          <w:rFonts w:ascii="Arsenal" w:hAnsi="Arsenal" w:cs="Iskoola Pota"/>
        </w:rPr>
      </w:pPr>
      <w:r w:rsidRPr="00441403">
        <w:rPr>
          <w:rFonts w:ascii="Arsenal" w:hAnsi="Arsenal" w:cs="Iskoola Pota"/>
        </w:rPr>
        <w:t xml:space="preserve">St Andrew’s is a successful and highly supportive 11 - 16 Church of England school. </w:t>
      </w:r>
      <w:r w:rsidR="000637A9" w:rsidRPr="00441403">
        <w:rPr>
          <w:rFonts w:ascii="Arsenal" w:hAnsi="Arsenal" w:cs="Iskoola Pota"/>
        </w:rPr>
        <w:t>St Andrew’s is a friendly school which fosters positive relationships between students of all ages and the staff.</w:t>
      </w:r>
      <w:r w:rsidR="000637A9">
        <w:rPr>
          <w:rFonts w:ascii="Arsenal" w:hAnsi="Arsenal" w:cs="Iskoola Pota"/>
        </w:rPr>
        <w:t xml:space="preserve"> It is on a journey of rapid progress and high expectations and all staff are required to play a positive role in developing this focus with the students. The school has a strong Christian ethos which underpins the day to day work of students and staff</w:t>
      </w:r>
      <w:r w:rsidRPr="00441403">
        <w:rPr>
          <w:rFonts w:ascii="Arsenal" w:hAnsi="Arsenal" w:cs="Iskoola Pota"/>
        </w:rPr>
        <w:t>.</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rPr>
      </w:pP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rPr>
          <w:rFonts w:ascii="Arsenal" w:hAnsi="Arsenal" w:cs="Iskoola Pota"/>
        </w:rPr>
      </w:pPr>
      <w:r w:rsidRPr="00441403">
        <w:rPr>
          <w:rFonts w:ascii="Arsenal" w:hAnsi="Arsenal" w:cs="Iskoola Pota"/>
        </w:rPr>
        <w:t>We are seeking to appoint an outstanding teacher who:</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ind w:firstLine="720"/>
        <w:rPr>
          <w:rFonts w:ascii="Arsenal" w:hAnsi="Arsenal" w:cs="Iskoola Pota"/>
        </w:rPr>
      </w:pPr>
      <w:r w:rsidRPr="00441403">
        <w:rPr>
          <w:rFonts w:ascii="Arsenal" w:hAnsi="Arsenal" w:cs="Iskoola Pota"/>
        </w:rPr>
        <w:t>-  has the ability to inspire and engage across KS3 and KS4</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ind w:firstLine="720"/>
        <w:rPr>
          <w:rFonts w:ascii="Arsenal" w:hAnsi="Arsenal" w:cs="Iskoola Pota"/>
        </w:rPr>
      </w:pPr>
      <w:r w:rsidRPr="00441403">
        <w:rPr>
          <w:rFonts w:ascii="Arsenal" w:hAnsi="Arsenal" w:cs="Iskoola Pota"/>
        </w:rPr>
        <w:t>-  has an absolute commitment to inclusive education</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ind w:firstLine="720"/>
        <w:rPr>
          <w:rFonts w:ascii="Arsenal" w:hAnsi="Arsenal" w:cs="Iskoola Pota"/>
        </w:rPr>
      </w:pPr>
      <w:r w:rsidRPr="00441403">
        <w:rPr>
          <w:rFonts w:ascii="Arsenal" w:hAnsi="Arsenal" w:cs="Iskoola Pota"/>
        </w:rPr>
        <w:t>-  has high standards and the drive to see these realised</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ind w:firstLine="720"/>
        <w:rPr>
          <w:rFonts w:ascii="Arsenal" w:hAnsi="Arsenal" w:cs="Iskoola Pota"/>
        </w:rPr>
      </w:pPr>
      <w:r w:rsidRPr="00441403">
        <w:rPr>
          <w:rFonts w:ascii="Arsenal" w:hAnsi="Arsenal" w:cs="Iskoola Pota"/>
        </w:rPr>
        <w:t xml:space="preserve">-  </w:t>
      </w:r>
      <w:proofErr w:type="gramStart"/>
      <w:r w:rsidRPr="00441403">
        <w:rPr>
          <w:rFonts w:ascii="Arsenal" w:hAnsi="Arsenal" w:cs="Iskoola Pota"/>
        </w:rPr>
        <w:t>excellent</w:t>
      </w:r>
      <w:proofErr w:type="gramEnd"/>
      <w:r w:rsidRPr="00441403">
        <w:rPr>
          <w:rFonts w:ascii="Arsenal" w:hAnsi="Arsenal" w:cs="Iskoola Pota"/>
        </w:rPr>
        <w:t xml:space="preserve"> inter-personal skills</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rPr>
          <w:rFonts w:ascii="Arsenal" w:hAnsi="Arsenal" w:cs="Iskoola Pota"/>
        </w:rPr>
      </w:pP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rPr>
          <w:rFonts w:ascii="Arsenal" w:hAnsi="Arsenal" w:cs="Iskoola Pota"/>
        </w:rPr>
      </w:pPr>
      <w:r w:rsidRPr="00441403">
        <w:rPr>
          <w:rFonts w:ascii="Arsenal" w:hAnsi="Arsenal" w:cs="Iskoola Pota"/>
        </w:rPr>
        <w:t>In return we can offer:</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ind w:firstLine="720"/>
        <w:rPr>
          <w:rFonts w:ascii="Arsenal" w:hAnsi="Arsenal" w:cs="Iskoola Pota"/>
        </w:rPr>
      </w:pPr>
      <w:r w:rsidRPr="00441403">
        <w:rPr>
          <w:rFonts w:ascii="Arsenal" w:hAnsi="Arsenal" w:cs="Iskoola Pota"/>
        </w:rPr>
        <w:t xml:space="preserve">-  </w:t>
      </w:r>
      <w:proofErr w:type="gramStart"/>
      <w:r w:rsidRPr="00441403">
        <w:rPr>
          <w:rFonts w:ascii="Arsenal" w:hAnsi="Arsenal" w:cs="Iskoola Pota"/>
        </w:rPr>
        <w:t>the</w:t>
      </w:r>
      <w:proofErr w:type="gramEnd"/>
      <w:r w:rsidRPr="00441403">
        <w:rPr>
          <w:rFonts w:ascii="Arsenal" w:hAnsi="Arsenal" w:cs="Iskoola Pota"/>
        </w:rPr>
        <w:t xml:space="preserve"> opportunity to work with energetic, supportive and enthusiastic colleagues</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ind w:firstLine="720"/>
        <w:rPr>
          <w:rFonts w:ascii="Arsenal" w:hAnsi="Arsenal" w:cs="Iskoola Pota"/>
        </w:rPr>
      </w:pPr>
      <w:r w:rsidRPr="00441403">
        <w:rPr>
          <w:rFonts w:ascii="Arsenal" w:hAnsi="Arsenal" w:cs="Iskoola Pota"/>
        </w:rPr>
        <w:t xml:space="preserve">-  </w:t>
      </w:r>
      <w:proofErr w:type="gramStart"/>
      <w:r w:rsidRPr="00441403">
        <w:rPr>
          <w:rFonts w:ascii="Arsenal" w:hAnsi="Arsenal" w:cs="Iskoola Pota"/>
        </w:rPr>
        <w:t>well-behaved</w:t>
      </w:r>
      <w:proofErr w:type="gramEnd"/>
      <w:r w:rsidRPr="00441403">
        <w:rPr>
          <w:rFonts w:ascii="Arsenal" w:hAnsi="Arsenal" w:cs="Iskoola Pota"/>
        </w:rPr>
        <w:t xml:space="preserve"> students committed to their community</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ind w:firstLine="720"/>
        <w:rPr>
          <w:rFonts w:ascii="Arsenal" w:hAnsi="Arsenal" w:cs="Iskoola Pota"/>
        </w:rPr>
      </w:pPr>
      <w:r w:rsidRPr="00441403">
        <w:rPr>
          <w:rFonts w:ascii="Arsenal" w:hAnsi="Arsenal" w:cs="Iskoola Pota"/>
        </w:rPr>
        <w:t xml:space="preserve">-  </w:t>
      </w:r>
      <w:proofErr w:type="gramStart"/>
      <w:r w:rsidRPr="00441403">
        <w:rPr>
          <w:rFonts w:ascii="Arsenal" w:hAnsi="Arsenal" w:cs="Iskoola Pota"/>
        </w:rPr>
        <w:t>scope</w:t>
      </w:r>
      <w:proofErr w:type="gramEnd"/>
      <w:r w:rsidRPr="00441403">
        <w:rPr>
          <w:rFonts w:ascii="Arsenal" w:hAnsi="Arsenal" w:cs="Iskoola Pota"/>
        </w:rPr>
        <w:t xml:space="preserve"> to make a significant contribution to a school with ambition and vision</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ind w:firstLine="720"/>
        <w:rPr>
          <w:rFonts w:ascii="Arsenal" w:hAnsi="Arsenal" w:cs="Iskoola Pota"/>
        </w:rPr>
      </w:pPr>
      <w:r w:rsidRPr="00441403">
        <w:rPr>
          <w:rFonts w:ascii="Arsenal" w:hAnsi="Arsenal" w:cs="Iskoola Pota"/>
        </w:rPr>
        <w:t xml:space="preserve">-  </w:t>
      </w:r>
      <w:proofErr w:type="gramStart"/>
      <w:r w:rsidRPr="00441403">
        <w:rPr>
          <w:rFonts w:ascii="Arsenal" w:hAnsi="Arsenal" w:cs="Iskoola Pota"/>
        </w:rPr>
        <w:t>opportunities</w:t>
      </w:r>
      <w:proofErr w:type="gramEnd"/>
      <w:r w:rsidRPr="00441403">
        <w:rPr>
          <w:rFonts w:ascii="Arsenal" w:hAnsi="Arsenal" w:cs="Iskoola Pota"/>
        </w:rPr>
        <w:t xml:space="preserve"> for professional development</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rPr>
          <w:rFonts w:ascii="Arsenal" w:hAnsi="Arsenal" w:cs="Iskoola Pota"/>
        </w:rPr>
      </w:pP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rPr>
          <w:rFonts w:ascii="Arsenal" w:hAnsi="Arsenal" w:cs="Iskoola Pota"/>
          <w:spacing w:val="-2"/>
        </w:rPr>
      </w:pPr>
      <w:r w:rsidRPr="00441403">
        <w:rPr>
          <w:rFonts w:ascii="Arsenal" w:hAnsi="Arsenal" w:cs="Iskoola Pota"/>
          <w:spacing w:val="-2"/>
        </w:rPr>
        <w:t>The school runs an established induction programme. St Andrew’s is committed to safeguarding and promoting the welfare of children and young people and therefore expects all staff to share this commitment. All appointments are subject to a satisfactory DBS check.</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rPr>
          <w:rFonts w:ascii="Arsenal" w:hAnsi="Arsenal" w:cs="Iskoola Pota"/>
          <w:spacing w:val="-2"/>
        </w:rPr>
      </w:pPr>
    </w:p>
    <w:p w:rsidR="00441403" w:rsidRDefault="00441403" w:rsidP="00AA7C3F">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rPr>
      </w:pPr>
      <w:r w:rsidRPr="00441403">
        <w:rPr>
          <w:rFonts w:ascii="Arsenal" w:hAnsi="Arsenal" w:cs="Iskoola Pota"/>
        </w:rPr>
        <w:t xml:space="preserve">The application details are available via the school website: </w:t>
      </w:r>
      <w:hyperlink r:id="rId13" w:history="1">
        <w:r w:rsidRPr="00441403">
          <w:rPr>
            <w:rStyle w:val="Hyperlink"/>
            <w:rFonts w:ascii="Arsenal" w:hAnsi="Arsenal" w:cs="Iskoola Pota"/>
          </w:rPr>
          <w:t>www.standhigh.net</w:t>
        </w:r>
      </w:hyperlink>
    </w:p>
    <w:p w:rsidR="003F0738" w:rsidRDefault="003F0738" w:rsidP="00AA7C3F">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rPr>
      </w:pPr>
    </w:p>
    <w:p w:rsidR="003F0738" w:rsidRDefault="003F0738" w:rsidP="00AA7C3F">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rPr>
      </w:pPr>
      <w:r>
        <w:rPr>
          <w:rFonts w:ascii="Arsenal" w:hAnsi="Arsenal" w:cs="Iskoola Pota"/>
        </w:rPr>
        <w:t xml:space="preserve">Applications to be submitted by midday on </w:t>
      </w:r>
      <w:r w:rsidR="000637A9">
        <w:rPr>
          <w:rFonts w:ascii="Arsenal" w:hAnsi="Arsenal" w:cs="Iskoola Pota"/>
        </w:rPr>
        <w:t>Monday 13 November</w:t>
      </w:r>
      <w:r w:rsidR="00AA7C3F">
        <w:rPr>
          <w:rFonts w:ascii="Arsenal" w:hAnsi="Arsenal" w:cs="Iskoola Pota"/>
        </w:rPr>
        <w:t xml:space="preserve"> 2017</w:t>
      </w:r>
    </w:p>
    <w:p w:rsidR="00AA7C3F" w:rsidRDefault="00AA7C3F" w:rsidP="00AA7C3F">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rPr>
      </w:pPr>
      <w:r>
        <w:rPr>
          <w:rFonts w:ascii="Arsenal" w:hAnsi="Arsenal" w:cs="Iskoola Pota"/>
        </w:rPr>
        <w:t>Interviews will be held on Wednesday 15 November 2017</w:t>
      </w:r>
    </w:p>
    <w:p w:rsidR="003F0738" w:rsidRPr="00441403" w:rsidRDefault="003F0738" w:rsidP="00AA7C3F">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rPr>
      </w:pPr>
    </w:p>
    <w:p w:rsidR="00441403" w:rsidRPr="00441403" w:rsidRDefault="00441403" w:rsidP="00AA7C3F">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Style w:val="Hyperlink"/>
          <w:rFonts w:ascii="Arsenal" w:hAnsi="Arsenal" w:cs="Iskoola Pota"/>
        </w:rPr>
      </w:pPr>
      <w:r w:rsidRPr="00441403">
        <w:rPr>
          <w:rFonts w:ascii="Arsenal" w:hAnsi="Arsenal" w:cs="Iskoola Pota"/>
        </w:rPr>
        <w:t xml:space="preserve">St Andrew’s CE School, Warrington Road, Croydon, CR0 4BH, </w:t>
      </w:r>
      <w:hyperlink r:id="rId14" w:history="1">
        <w:r w:rsidRPr="00441403">
          <w:rPr>
            <w:rStyle w:val="Hyperlink"/>
            <w:rFonts w:ascii="Arsenal" w:hAnsi="Arsenal" w:cs="Iskoola Pota"/>
          </w:rPr>
          <w:t>www.standhigh.net</w:t>
        </w:r>
      </w:hyperlink>
    </w:p>
    <w:p w:rsid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rPr>
      </w:pPr>
    </w:p>
    <w:p w:rsidR="00441403" w:rsidRPr="00441403" w:rsidRDefault="00441403" w:rsidP="00441403">
      <w:pPr>
        <w:jc w:val="center"/>
        <w:rPr>
          <w:rFonts w:ascii="Arsenal" w:hAnsi="Arsenal" w:cs="Iskoola Pota"/>
          <w:spacing w:val="-2"/>
        </w:rPr>
      </w:pPr>
    </w:p>
    <w:p w:rsidR="00441403" w:rsidRPr="00441403" w:rsidRDefault="00441403" w:rsidP="00441403">
      <w:pPr>
        <w:rPr>
          <w:rFonts w:ascii="Arsenal" w:hAnsi="Arsenal"/>
          <w:noProof/>
          <w:sz w:val="24"/>
          <w:szCs w:val="24"/>
          <w:lang w:eastAsia="en-GB"/>
        </w:rPr>
      </w:pPr>
      <w:r w:rsidRPr="00441403">
        <w:rPr>
          <w:rFonts w:ascii="Arsenal" w:hAnsi="Arsenal"/>
          <w:noProof/>
          <w:sz w:val="24"/>
          <w:szCs w:val="24"/>
          <w:lang w:eastAsia="en-GB"/>
        </w:rPr>
        <w:br w:type="page"/>
      </w:r>
    </w:p>
    <w:p w:rsidR="0071059E" w:rsidRDefault="0071059E" w:rsidP="00EF2F0B">
      <w:pPr>
        <w:rPr>
          <w:rFonts w:ascii="Arsenal" w:hAnsi="Arsenal" w:cs="Iskoola Pota"/>
          <w:b/>
          <w:sz w:val="24"/>
          <w:szCs w:val="24"/>
        </w:rPr>
      </w:pPr>
    </w:p>
    <w:p w:rsidR="003826CC" w:rsidRPr="000400B4" w:rsidRDefault="003826CC" w:rsidP="00A3408B">
      <w:pPr>
        <w:jc w:val="center"/>
        <w:rPr>
          <w:rFonts w:ascii="Arsenal" w:hAnsi="Arsenal" w:cs="Iskoola Pota"/>
          <w:b/>
          <w:sz w:val="36"/>
          <w:szCs w:val="36"/>
        </w:rPr>
      </w:pPr>
      <w:r w:rsidRPr="000400B4">
        <w:rPr>
          <w:rFonts w:ascii="Arsenal" w:hAnsi="Arsenal" w:cs="Iskoola Pota"/>
          <w:b/>
          <w:sz w:val="36"/>
          <w:szCs w:val="36"/>
        </w:rPr>
        <w:t>General Information</w:t>
      </w:r>
    </w:p>
    <w:p w:rsidR="003826CC" w:rsidRPr="000400B4" w:rsidRDefault="003826CC" w:rsidP="003826CC">
      <w:pPr>
        <w:jc w:val="center"/>
        <w:rPr>
          <w:rFonts w:ascii="Arsenal" w:hAnsi="Arsenal" w:cs="Iskoola Pota"/>
          <w:b/>
          <w:sz w:val="4"/>
          <w:szCs w:val="4"/>
        </w:rPr>
      </w:pPr>
    </w:p>
    <w:p w:rsidR="003826CC" w:rsidRPr="00E26B53" w:rsidRDefault="003826CC" w:rsidP="003826CC">
      <w:pPr>
        <w:rPr>
          <w:rFonts w:ascii="Arsenal" w:hAnsi="Arsenal" w:cs="Iskoola Pota"/>
          <w:b/>
          <w:sz w:val="24"/>
          <w:szCs w:val="24"/>
        </w:rPr>
      </w:pPr>
      <w:r w:rsidRPr="00E26B53">
        <w:rPr>
          <w:rFonts w:ascii="Arsenal" w:hAnsi="Arsenal" w:cs="Iskoola Pota"/>
          <w:b/>
          <w:sz w:val="24"/>
          <w:szCs w:val="24"/>
        </w:rPr>
        <w:t>Contact Details:</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t>St Andrew’s CE School</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t>Warrington Road</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t>Croydon</w:t>
      </w:r>
      <w:r w:rsidRPr="00E26B53">
        <w:rPr>
          <w:rFonts w:ascii="Arsenal" w:hAnsi="Arsenal" w:cs="Iskoola Pota"/>
          <w:sz w:val="24"/>
          <w:szCs w:val="24"/>
        </w:rPr>
        <w:tab/>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t>CR0 4BH</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t>t. 020 8686 8306</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r>
      <w:proofErr w:type="gramStart"/>
      <w:r w:rsidRPr="00E26B53">
        <w:rPr>
          <w:rFonts w:ascii="Arsenal" w:hAnsi="Arsenal" w:cs="Iskoola Pota"/>
          <w:sz w:val="24"/>
          <w:szCs w:val="24"/>
        </w:rPr>
        <w:t>f</w:t>
      </w:r>
      <w:proofErr w:type="gramEnd"/>
      <w:r w:rsidRPr="00E26B53">
        <w:rPr>
          <w:rFonts w:ascii="Arsenal" w:hAnsi="Arsenal" w:cs="Iskoola Pota"/>
          <w:sz w:val="24"/>
          <w:szCs w:val="24"/>
        </w:rPr>
        <w:t>: 020 8681 6320</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r>
      <w:proofErr w:type="gramStart"/>
      <w:r w:rsidRPr="00E26B53">
        <w:rPr>
          <w:rFonts w:ascii="Arsenal" w:hAnsi="Arsenal" w:cs="Iskoola Pota"/>
          <w:sz w:val="24"/>
          <w:szCs w:val="24"/>
        </w:rPr>
        <w:t>e</w:t>
      </w:r>
      <w:proofErr w:type="gramEnd"/>
      <w:r w:rsidRPr="00E26B53">
        <w:rPr>
          <w:rFonts w:ascii="Arsenal" w:hAnsi="Arsenal" w:cs="Iskoola Pota"/>
          <w:sz w:val="24"/>
          <w:szCs w:val="24"/>
        </w:rPr>
        <w:t xml:space="preserve">: </w:t>
      </w:r>
      <w:hyperlink r:id="rId15" w:history="1">
        <w:r w:rsidR="008542AA" w:rsidRPr="00E26B53">
          <w:rPr>
            <w:rStyle w:val="Hyperlink"/>
            <w:rFonts w:ascii="Arsenal" w:hAnsi="Arsenal" w:cs="Iskoola Pota"/>
            <w:sz w:val="24"/>
            <w:szCs w:val="24"/>
          </w:rPr>
          <w:t>office@standhigh.net</w:t>
        </w:r>
      </w:hyperlink>
      <w:r w:rsidR="008542AA" w:rsidRPr="00E26B53">
        <w:rPr>
          <w:rFonts w:ascii="Arsenal" w:hAnsi="Arsenal" w:cs="Iskoola Pota"/>
          <w:sz w:val="24"/>
          <w:szCs w:val="24"/>
        </w:rPr>
        <w:t xml:space="preserve"> </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r>
      <w:proofErr w:type="gramStart"/>
      <w:r w:rsidRPr="00E26B53">
        <w:rPr>
          <w:rFonts w:ascii="Arsenal" w:hAnsi="Arsenal" w:cs="Iskoola Pota"/>
          <w:sz w:val="24"/>
          <w:szCs w:val="24"/>
        </w:rPr>
        <w:t>w</w:t>
      </w:r>
      <w:proofErr w:type="gramEnd"/>
      <w:r w:rsidRPr="00E26B53">
        <w:rPr>
          <w:rFonts w:ascii="Arsenal" w:hAnsi="Arsenal" w:cs="Iskoola Pota"/>
          <w:sz w:val="24"/>
          <w:szCs w:val="24"/>
        </w:rPr>
        <w:t xml:space="preserve">: </w:t>
      </w:r>
      <w:hyperlink r:id="rId16" w:history="1">
        <w:r w:rsidRPr="00E26B53">
          <w:rPr>
            <w:rStyle w:val="Hyperlink"/>
            <w:rFonts w:ascii="Arsenal" w:hAnsi="Arsenal" w:cs="Iskoola Pota"/>
            <w:sz w:val="24"/>
            <w:szCs w:val="24"/>
          </w:rPr>
          <w:t>www.standhigh.net</w:t>
        </w:r>
      </w:hyperlink>
      <w:r w:rsidRPr="00E26B53">
        <w:rPr>
          <w:rFonts w:ascii="Arsenal" w:hAnsi="Arsenal" w:cs="Iskoola Pota"/>
          <w:sz w:val="24"/>
          <w:szCs w:val="24"/>
        </w:rPr>
        <w:tab/>
      </w:r>
    </w:p>
    <w:p w:rsidR="003826CC" w:rsidRPr="00E26B53" w:rsidRDefault="003826CC" w:rsidP="003826CC">
      <w:pPr>
        <w:rPr>
          <w:rFonts w:ascii="Arsenal" w:hAnsi="Arsenal" w:cs="Iskoola Pota"/>
          <w:sz w:val="24"/>
          <w:szCs w:val="24"/>
        </w:rPr>
      </w:pPr>
    </w:p>
    <w:p w:rsidR="003826CC" w:rsidRPr="00E26B53" w:rsidRDefault="003826CC" w:rsidP="003826CC">
      <w:pPr>
        <w:rPr>
          <w:rFonts w:ascii="Arsenal" w:hAnsi="Arsenal" w:cs="Iskoola Pota"/>
          <w:b/>
          <w:sz w:val="24"/>
          <w:szCs w:val="24"/>
        </w:rPr>
      </w:pPr>
      <w:r w:rsidRPr="00E26B53">
        <w:rPr>
          <w:rFonts w:ascii="Arsenal" w:hAnsi="Arsenal" w:cs="Iskoola Pota"/>
          <w:b/>
          <w:sz w:val="24"/>
          <w:szCs w:val="24"/>
        </w:rPr>
        <w:t>Location Map:</w:t>
      </w:r>
    </w:p>
    <w:p w:rsidR="003826CC" w:rsidRPr="00E26B53" w:rsidRDefault="003826CC" w:rsidP="003826CC">
      <w:pPr>
        <w:rPr>
          <w:rFonts w:ascii="Arsenal" w:hAnsi="Arsenal" w:cs="Iskoola Pota"/>
          <w:sz w:val="24"/>
          <w:szCs w:val="24"/>
        </w:rPr>
      </w:pPr>
    </w:p>
    <w:p w:rsidR="003826CC" w:rsidRPr="00E26B53" w:rsidRDefault="003826CC" w:rsidP="003826CC">
      <w:pPr>
        <w:rPr>
          <w:rFonts w:ascii="Arsenal" w:hAnsi="Arsenal" w:cs="Iskoola Pota"/>
          <w:sz w:val="24"/>
          <w:szCs w:val="24"/>
        </w:rPr>
      </w:pPr>
      <w:r w:rsidRPr="00E26B53">
        <w:rPr>
          <w:rFonts w:ascii="Arsenal" w:hAnsi="Arsenal" w:cs="Iskoola Pota"/>
          <w:noProof/>
          <w:sz w:val="24"/>
          <w:szCs w:val="24"/>
          <w:lang w:eastAsia="en-GB"/>
        </w:rPr>
        <w:drawing>
          <wp:anchor distT="0" distB="0" distL="114300" distR="114300" simplePos="0" relativeHeight="251659264" behindDoc="1" locked="0" layoutInCell="1" allowOverlap="1" wp14:anchorId="5CF97CFB" wp14:editId="6A3C9228">
            <wp:simplePos x="0" y="0"/>
            <wp:positionH relativeFrom="column">
              <wp:posOffset>142875</wp:posOffset>
            </wp:positionH>
            <wp:positionV relativeFrom="paragraph">
              <wp:posOffset>9525</wp:posOffset>
            </wp:positionV>
            <wp:extent cx="6029325" cy="4152900"/>
            <wp:effectExtent l="0" t="0" r="9525" b="0"/>
            <wp:wrapTight wrapText="bothSides">
              <wp:wrapPolygon edited="0">
                <wp:start x="0" y="0"/>
                <wp:lineTo x="0" y="21501"/>
                <wp:lineTo x="21566" y="21501"/>
                <wp:lineTo x="21566" y="0"/>
                <wp:lineTo x="0" y="0"/>
              </wp:wrapPolygon>
            </wp:wrapTight>
            <wp:docPr id="7" name="Picture 7" descr="Map - St Andr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 - St Andre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9325" cy="415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26CC" w:rsidRDefault="003826CC" w:rsidP="003826CC">
      <w:pPr>
        <w:rPr>
          <w:rFonts w:ascii="Iskoola Pota" w:hAnsi="Iskoola Pota" w:cs="Iskoola Pota"/>
          <w:b/>
          <w:sz w:val="24"/>
          <w:szCs w:val="24"/>
        </w:rPr>
      </w:pPr>
    </w:p>
    <w:p w:rsidR="003826CC" w:rsidRPr="00E26B53" w:rsidRDefault="003826CC" w:rsidP="003826CC">
      <w:pPr>
        <w:rPr>
          <w:rFonts w:ascii="Arsenal" w:hAnsi="Arsenal" w:cs="Iskoola Pota"/>
          <w:b/>
          <w:sz w:val="24"/>
          <w:szCs w:val="24"/>
        </w:rPr>
      </w:pPr>
      <w:r w:rsidRPr="00E26B53">
        <w:rPr>
          <w:rFonts w:ascii="Arsenal" w:hAnsi="Arsenal" w:cs="Iskoola Pota"/>
          <w:b/>
          <w:sz w:val="24"/>
          <w:szCs w:val="24"/>
        </w:rPr>
        <w:t>Nearest transport link:</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r>
    </w:p>
    <w:p w:rsidR="003826CC" w:rsidRPr="00E26B53" w:rsidRDefault="003826CC" w:rsidP="003826CC">
      <w:pPr>
        <w:ind w:firstLine="720"/>
        <w:rPr>
          <w:rFonts w:ascii="Arsenal" w:hAnsi="Arsenal" w:cs="Iskoola Pota"/>
          <w:sz w:val="24"/>
          <w:szCs w:val="24"/>
        </w:rPr>
      </w:pPr>
      <w:r w:rsidRPr="00E26B53">
        <w:rPr>
          <w:rFonts w:ascii="Arsenal" w:hAnsi="Arsenal" w:cs="Iskoola Pota"/>
          <w:sz w:val="24"/>
          <w:szCs w:val="24"/>
        </w:rPr>
        <w:t>Tube:</w:t>
      </w:r>
      <w:r w:rsidRPr="00E26B53">
        <w:rPr>
          <w:rFonts w:ascii="Arsenal" w:hAnsi="Arsenal" w:cs="Iskoola Pota"/>
          <w:sz w:val="24"/>
          <w:szCs w:val="24"/>
        </w:rPr>
        <w:tab/>
      </w:r>
      <w:r w:rsidRPr="00E26B53">
        <w:rPr>
          <w:rFonts w:ascii="Arsenal" w:hAnsi="Arsenal" w:cs="Iskoola Pota"/>
          <w:sz w:val="24"/>
          <w:szCs w:val="24"/>
        </w:rPr>
        <w:tab/>
        <w:t>Morden</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t>Railway:</w:t>
      </w:r>
      <w:r w:rsidRPr="00E26B53">
        <w:rPr>
          <w:rFonts w:ascii="Arsenal" w:hAnsi="Arsenal" w:cs="Iskoola Pota"/>
          <w:sz w:val="24"/>
          <w:szCs w:val="24"/>
        </w:rPr>
        <w:tab/>
      </w:r>
      <w:proofErr w:type="spellStart"/>
      <w:r w:rsidRPr="00E26B53">
        <w:rPr>
          <w:rFonts w:ascii="Arsenal" w:hAnsi="Arsenal" w:cs="Iskoola Pota"/>
          <w:sz w:val="24"/>
          <w:szCs w:val="24"/>
        </w:rPr>
        <w:t>Waddon</w:t>
      </w:r>
      <w:proofErr w:type="spellEnd"/>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t xml:space="preserve">Tram: </w:t>
      </w:r>
      <w:r w:rsidRPr="00E26B53">
        <w:rPr>
          <w:rFonts w:ascii="Arsenal" w:hAnsi="Arsenal" w:cs="Iskoola Pota"/>
          <w:sz w:val="24"/>
          <w:szCs w:val="24"/>
        </w:rPr>
        <w:tab/>
      </w:r>
      <w:r w:rsidRPr="00E26B53">
        <w:rPr>
          <w:rFonts w:ascii="Arsenal" w:hAnsi="Arsenal" w:cs="Iskoola Pota"/>
          <w:sz w:val="24"/>
          <w:szCs w:val="24"/>
        </w:rPr>
        <w:tab/>
      </w:r>
      <w:proofErr w:type="spellStart"/>
      <w:r w:rsidRPr="00E26B53">
        <w:rPr>
          <w:rFonts w:ascii="Arsenal" w:hAnsi="Arsenal" w:cs="Iskoola Pota"/>
          <w:sz w:val="24"/>
          <w:szCs w:val="24"/>
        </w:rPr>
        <w:t>Wandle</w:t>
      </w:r>
      <w:proofErr w:type="spellEnd"/>
      <w:r w:rsidRPr="00E26B53">
        <w:rPr>
          <w:rFonts w:ascii="Arsenal" w:hAnsi="Arsenal" w:cs="Iskoola Pota"/>
          <w:sz w:val="24"/>
          <w:szCs w:val="24"/>
        </w:rPr>
        <w:t xml:space="preserve"> Park/Church Street</w:t>
      </w:r>
    </w:p>
    <w:p w:rsidR="003826CC" w:rsidRPr="00E26B53" w:rsidRDefault="003826CC">
      <w:pPr>
        <w:rPr>
          <w:rFonts w:ascii="Arsenal" w:hAnsi="Arsenal" w:cs="Iskoola Pota"/>
          <w:noProof/>
          <w:sz w:val="24"/>
          <w:szCs w:val="24"/>
          <w:lang w:eastAsia="en-GB"/>
        </w:rPr>
      </w:pPr>
    </w:p>
    <w:sectPr w:rsidR="003826CC" w:rsidRPr="00E26B53" w:rsidSect="0071059E">
      <w:headerReference w:type="default" r:id="rId18"/>
      <w:footerReference w:type="default" r:id="rId19"/>
      <w:pgSz w:w="11906" w:h="16838"/>
      <w:pgMar w:top="1701" w:right="720" w:bottom="720" w:left="720" w:header="708" w:footer="708" w:gutter="0"/>
      <w:pgBorders w:display="firstPage" w:offsetFrom="page">
        <w:top w:val="single" w:sz="24" w:space="24" w:color="31849B" w:themeColor="accent5" w:themeShade="BF"/>
        <w:left w:val="single" w:sz="24" w:space="24" w:color="31849B" w:themeColor="accent5" w:themeShade="BF"/>
        <w:bottom w:val="single" w:sz="24" w:space="24" w:color="31849B" w:themeColor="accent5" w:themeShade="BF"/>
        <w:right w:val="single" w:sz="24" w:space="24" w:color="31849B" w:themeColor="accent5" w:themeShade="BF"/>
      </w:pgBorders>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644" w:rsidRDefault="005E50E3">
      <w:pPr>
        <w:spacing w:line="240" w:lineRule="auto"/>
      </w:pPr>
      <w:r>
        <w:separator/>
      </w:r>
    </w:p>
  </w:endnote>
  <w:endnote w:type="continuationSeparator" w:id="0">
    <w:p w:rsidR="00E56644" w:rsidRDefault="005E5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Iskoola Pota">
    <w:panose1 w:val="020B0502040204020203"/>
    <w:charset w:val="00"/>
    <w:family w:val="swiss"/>
    <w:pitch w:val="variable"/>
    <w:sig w:usb0="00000003" w:usb1="00000000" w:usb2="00000200" w:usb3="00000000" w:csb0="00000001" w:csb1="00000000"/>
  </w:font>
  <w:font w:name="Arsenal">
    <w:panose1 w:val="02010504060200020004"/>
    <w:charset w:val="00"/>
    <w:family w:val="modern"/>
    <w:notTrueType/>
    <w:pitch w:val="variable"/>
    <w:sig w:usb0="A000022F" w:usb1="5000C07B" w:usb2="00000000" w:usb3="00000000" w:csb0="000000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407470"/>
      <w:docPartObj>
        <w:docPartGallery w:val="Page Numbers (Bottom of Page)"/>
        <w:docPartUnique/>
      </w:docPartObj>
    </w:sdtPr>
    <w:sdtEndPr>
      <w:rPr>
        <w:rFonts w:ascii="Iskoola Pota" w:hAnsi="Iskoola Pota" w:cs="Iskoola Pota"/>
        <w:noProof/>
      </w:rPr>
    </w:sdtEndPr>
    <w:sdtContent>
      <w:p w:rsidR="00333831" w:rsidRPr="00685402" w:rsidRDefault="00333831">
        <w:pPr>
          <w:pStyle w:val="Footer"/>
          <w:jc w:val="right"/>
          <w:rPr>
            <w:rFonts w:ascii="Iskoola Pota" w:hAnsi="Iskoola Pota" w:cs="Iskoola Pota"/>
          </w:rPr>
        </w:pPr>
        <w:r w:rsidRPr="00685402">
          <w:rPr>
            <w:rFonts w:ascii="Iskoola Pota" w:hAnsi="Iskoola Pota" w:cs="Iskoola Pota"/>
          </w:rPr>
          <w:fldChar w:fldCharType="begin"/>
        </w:r>
        <w:r w:rsidRPr="00685402">
          <w:rPr>
            <w:rFonts w:ascii="Iskoola Pota" w:hAnsi="Iskoola Pota" w:cs="Iskoola Pota"/>
          </w:rPr>
          <w:instrText xml:space="preserve"> PAGE   \* MERGEFORMAT </w:instrText>
        </w:r>
        <w:r w:rsidRPr="00685402">
          <w:rPr>
            <w:rFonts w:ascii="Iskoola Pota" w:hAnsi="Iskoola Pota" w:cs="Iskoola Pota"/>
          </w:rPr>
          <w:fldChar w:fldCharType="separate"/>
        </w:r>
        <w:r w:rsidR="00AA7C3F">
          <w:rPr>
            <w:rFonts w:ascii="Iskoola Pota" w:hAnsi="Iskoola Pota" w:cs="Iskoola Pota"/>
            <w:noProof/>
          </w:rPr>
          <w:t>- 5 -</w:t>
        </w:r>
        <w:r w:rsidRPr="00685402">
          <w:rPr>
            <w:rFonts w:ascii="Iskoola Pota" w:hAnsi="Iskoola Pota" w:cs="Iskoola Pota"/>
            <w:noProof/>
          </w:rPr>
          <w:fldChar w:fldCharType="end"/>
        </w:r>
      </w:p>
    </w:sdtContent>
  </w:sdt>
  <w:p w:rsidR="00E56644" w:rsidRDefault="00E56644">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644" w:rsidRDefault="005E50E3">
      <w:pPr>
        <w:spacing w:line="240" w:lineRule="auto"/>
      </w:pPr>
      <w:r>
        <w:separator/>
      </w:r>
    </w:p>
  </w:footnote>
  <w:footnote w:type="continuationSeparator" w:id="0">
    <w:p w:rsidR="00E56644" w:rsidRDefault="005E50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644" w:rsidRPr="0071059E" w:rsidRDefault="00A11177" w:rsidP="00A11177">
    <w:pPr>
      <w:pStyle w:val="Header"/>
      <w:tabs>
        <w:tab w:val="clear" w:pos="4513"/>
        <w:tab w:val="clear" w:pos="9026"/>
        <w:tab w:val="left" w:pos="1993"/>
        <w:tab w:val="left" w:pos="4656"/>
      </w:tabs>
      <w:rPr>
        <w:rFonts w:ascii="Arsenal" w:hAnsi="Arsenal" w:cs="Iskoola Pota"/>
        <w:b/>
        <w:color w:val="548DD4" w:themeColor="text2" w:themeTint="99"/>
        <w:sz w:val="36"/>
        <w:szCs w:val="36"/>
      </w:rPr>
    </w:pPr>
    <w:r w:rsidRPr="0071059E">
      <w:rPr>
        <w:rFonts w:ascii="Arsenal" w:hAnsi="Arsenal"/>
        <w:noProof/>
        <w:color w:val="31849B" w:themeColor="accent5" w:themeShade="BF"/>
        <w:sz w:val="36"/>
        <w:szCs w:val="36"/>
        <w:lang w:eastAsia="en-GB"/>
      </w:rPr>
      <w:drawing>
        <wp:anchor distT="0" distB="0" distL="114300" distR="114300" simplePos="0" relativeHeight="251659264" behindDoc="0" locked="0" layoutInCell="1" allowOverlap="1" wp14:anchorId="20CCB350" wp14:editId="6807CFF6">
          <wp:simplePos x="0" y="0"/>
          <wp:positionH relativeFrom="column">
            <wp:posOffset>5915660</wp:posOffset>
          </wp:positionH>
          <wp:positionV relativeFrom="paragraph">
            <wp:posOffset>-266700</wp:posOffset>
          </wp:positionV>
          <wp:extent cx="1002030" cy="815340"/>
          <wp:effectExtent l="0" t="0" r="762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24046" t="10577" r="23572" b="26762"/>
                  <a:stretch/>
                </pic:blipFill>
                <pic:spPr bwMode="auto">
                  <a:xfrm>
                    <a:off x="0" y="0"/>
                    <a:ext cx="1002030" cy="815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50E3" w:rsidRPr="0071059E">
      <w:rPr>
        <w:rFonts w:ascii="Arsenal" w:hAnsi="Arsenal" w:cs="Iskoola Pota"/>
        <w:b/>
        <w:color w:val="31849B" w:themeColor="accent5" w:themeShade="BF"/>
        <w:sz w:val="36"/>
        <w:szCs w:val="36"/>
      </w:rPr>
      <w:t>St Andrew’s CE School</w:t>
    </w:r>
    <w:r w:rsidR="005E50E3" w:rsidRPr="0071059E">
      <w:rPr>
        <w:rFonts w:ascii="Arsenal" w:hAnsi="Arsenal" w:cs="Iskoola Pota"/>
        <w:b/>
        <w:sz w:val="36"/>
        <w:szCs w:val="36"/>
      </w:rPr>
      <w:tab/>
    </w:r>
    <w:r w:rsidRPr="0071059E">
      <w:rPr>
        <w:rFonts w:ascii="Arsenal" w:hAnsi="Arsenal" w:cs="Iskoola Pota"/>
        <w:b/>
        <w:sz w:val="36"/>
        <w:szCs w:val="36"/>
      </w:rPr>
      <w:tab/>
    </w:r>
  </w:p>
  <w:p w:rsidR="00E56644" w:rsidRDefault="00E5664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2096"/>
    <w:multiLevelType w:val="hybridMultilevel"/>
    <w:tmpl w:val="8EF6E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AEE7568"/>
    <w:multiLevelType w:val="hybridMultilevel"/>
    <w:tmpl w:val="E4BEE09E"/>
    <w:lvl w:ilvl="0" w:tplc="48A2F13C">
      <w:start w:val="1"/>
      <w:numFmt w:val="bullet"/>
      <w:lvlText w:val="•"/>
      <w:lvlJc w:val="left"/>
      <w:pPr>
        <w:tabs>
          <w:tab w:val="num" w:pos="283"/>
        </w:tabs>
        <w:ind w:left="283" w:hanging="283"/>
      </w:pPr>
      <w:rPr>
        <w:rFonts w:ascii="Gill Sans MT" w:hAnsi="Gill Sans MT"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A02D94"/>
    <w:multiLevelType w:val="hybridMultilevel"/>
    <w:tmpl w:val="69D0B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15359E6"/>
    <w:multiLevelType w:val="hybridMultilevel"/>
    <w:tmpl w:val="17B86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44F566C"/>
    <w:multiLevelType w:val="hybridMultilevel"/>
    <w:tmpl w:val="4F469D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C4A00FE"/>
    <w:multiLevelType w:val="hybridMultilevel"/>
    <w:tmpl w:val="5C00D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B87DA2"/>
    <w:multiLevelType w:val="hybridMultilevel"/>
    <w:tmpl w:val="288E3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9A42243"/>
    <w:multiLevelType w:val="hybridMultilevel"/>
    <w:tmpl w:val="8A9E537E"/>
    <w:lvl w:ilvl="0" w:tplc="1360CEF0">
      <w:start w:val="1"/>
      <w:numFmt w:val="bullet"/>
      <w:lvlText w:val=""/>
      <w:lvlJc w:val="left"/>
      <w:pPr>
        <w:tabs>
          <w:tab w:val="num" w:pos="740"/>
        </w:tabs>
        <w:ind w:left="740" w:hanging="283"/>
      </w:pPr>
      <w:rPr>
        <w:rFonts w:ascii="Symbol" w:hAnsi="Symbol" w:hint="default"/>
        <w:sz w:val="16"/>
        <w:szCs w:val="16"/>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8">
    <w:nsid w:val="2B7155C3"/>
    <w:multiLevelType w:val="hybridMultilevel"/>
    <w:tmpl w:val="BDC6E49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2D386CF5"/>
    <w:multiLevelType w:val="hybridMultilevel"/>
    <w:tmpl w:val="2E8AB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nsid w:val="2DC340DD"/>
    <w:multiLevelType w:val="hybridMultilevel"/>
    <w:tmpl w:val="934A106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F852F46"/>
    <w:multiLevelType w:val="hybridMultilevel"/>
    <w:tmpl w:val="880E2BC4"/>
    <w:lvl w:ilvl="0" w:tplc="1360CEF0">
      <w:start w:val="1"/>
      <w:numFmt w:val="bullet"/>
      <w:lvlText w:val=""/>
      <w:lvlJc w:val="left"/>
      <w:pPr>
        <w:tabs>
          <w:tab w:val="num" w:pos="740"/>
        </w:tabs>
        <w:ind w:left="740" w:hanging="283"/>
      </w:pPr>
      <w:rPr>
        <w:rFonts w:ascii="Symbol" w:hAnsi="Symbol" w:hint="default"/>
        <w:sz w:val="16"/>
        <w:szCs w:val="16"/>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2">
    <w:nsid w:val="30C24A80"/>
    <w:multiLevelType w:val="hybridMultilevel"/>
    <w:tmpl w:val="B34AB654"/>
    <w:lvl w:ilvl="0" w:tplc="1360CEF0">
      <w:start w:val="1"/>
      <w:numFmt w:val="bullet"/>
      <w:lvlText w:val=""/>
      <w:lvlJc w:val="left"/>
      <w:pPr>
        <w:tabs>
          <w:tab w:val="num" w:pos="680"/>
        </w:tabs>
        <w:ind w:left="680" w:hanging="283"/>
      </w:pPr>
      <w:rPr>
        <w:rFonts w:ascii="Symbol" w:hAnsi="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35AA0965"/>
    <w:multiLevelType w:val="hybridMultilevel"/>
    <w:tmpl w:val="B7BE8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5E0675F"/>
    <w:multiLevelType w:val="hybridMultilevel"/>
    <w:tmpl w:val="6D8040A6"/>
    <w:lvl w:ilvl="0" w:tplc="1360CEF0">
      <w:start w:val="1"/>
      <w:numFmt w:val="bullet"/>
      <w:lvlText w:val=""/>
      <w:lvlJc w:val="left"/>
      <w:pPr>
        <w:tabs>
          <w:tab w:val="num" w:pos="680"/>
        </w:tabs>
        <w:ind w:left="680" w:hanging="283"/>
      </w:pPr>
      <w:rPr>
        <w:rFonts w:ascii="Symbol" w:hAnsi="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46307436"/>
    <w:multiLevelType w:val="hybridMultilevel"/>
    <w:tmpl w:val="092C4552"/>
    <w:lvl w:ilvl="0" w:tplc="1360CEF0">
      <w:start w:val="1"/>
      <w:numFmt w:val="bullet"/>
      <w:lvlText w:val=""/>
      <w:lvlJc w:val="left"/>
      <w:pPr>
        <w:tabs>
          <w:tab w:val="num" w:pos="740"/>
        </w:tabs>
        <w:ind w:left="740" w:hanging="283"/>
      </w:pPr>
      <w:rPr>
        <w:rFonts w:ascii="Symbol" w:hAnsi="Symbol" w:hint="default"/>
        <w:sz w:val="16"/>
        <w:szCs w:val="16"/>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6">
    <w:nsid w:val="4FB63209"/>
    <w:multiLevelType w:val="hybridMultilevel"/>
    <w:tmpl w:val="A1E0ADF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797724E"/>
    <w:multiLevelType w:val="hybridMultilevel"/>
    <w:tmpl w:val="4FCCA0E2"/>
    <w:lvl w:ilvl="0" w:tplc="1360CEF0">
      <w:start w:val="1"/>
      <w:numFmt w:val="bullet"/>
      <w:lvlText w:val=""/>
      <w:lvlJc w:val="left"/>
      <w:pPr>
        <w:tabs>
          <w:tab w:val="num" w:pos="740"/>
        </w:tabs>
        <w:ind w:left="740" w:hanging="283"/>
      </w:pPr>
      <w:rPr>
        <w:rFonts w:ascii="Symbol" w:hAnsi="Symbol" w:hint="default"/>
        <w:sz w:val="16"/>
        <w:szCs w:val="16"/>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
    <w:nsid w:val="5FB57130"/>
    <w:multiLevelType w:val="hybridMultilevel"/>
    <w:tmpl w:val="15EAF336"/>
    <w:lvl w:ilvl="0" w:tplc="48A2F13C">
      <w:start w:val="1"/>
      <w:numFmt w:val="bullet"/>
      <w:lvlText w:val="•"/>
      <w:lvlJc w:val="left"/>
      <w:pPr>
        <w:tabs>
          <w:tab w:val="num" w:pos="283"/>
        </w:tabs>
        <w:ind w:left="283" w:hanging="283"/>
      </w:pPr>
      <w:rPr>
        <w:rFonts w:ascii="Gill Sans MT" w:hAnsi="Gill Sans MT"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22D2599"/>
    <w:multiLevelType w:val="hybridMultilevel"/>
    <w:tmpl w:val="98161F2C"/>
    <w:lvl w:ilvl="0" w:tplc="1360CEF0">
      <w:start w:val="1"/>
      <w:numFmt w:val="bullet"/>
      <w:lvlText w:val=""/>
      <w:lvlJc w:val="left"/>
      <w:pPr>
        <w:tabs>
          <w:tab w:val="num" w:pos="680"/>
        </w:tabs>
        <w:ind w:left="680" w:hanging="283"/>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3311A2A"/>
    <w:multiLevelType w:val="hybridMultilevel"/>
    <w:tmpl w:val="94A624D0"/>
    <w:lvl w:ilvl="0" w:tplc="1360CEF0">
      <w:start w:val="1"/>
      <w:numFmt w:val="bullet"/>
      <w:lvlText w:val=""/>
      <w:lvlJc w:val="left"/>
      <w:pPr>
        <w:tabs>
          <w:tab w:val="num" w:pos="680"/>
        </w:tabs>
        <w:ind w:left="680" w:hanging="283"/>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AC30D13"/>
    <w:multiLevelType w:val="hybridMultilevel"/>
    <w:tmpl w:val="E6A62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ACE4094"/>
    <w:multiLevelType w:val="hybridMultilevel"/>
    <w:tmpl w:val="1B98E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22"/>
  </w:num>
  <w:num w:numId="4">
    <w:abstractNumId w:val="1"/>
  </w:num>
  <w:num w:numId="5">
    <w:abstractNumId w:val="18"/>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3"/>
  </w:num>
  <w:num w:numId="10">
    <w:abstractNumId w:val="6"/>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9"/>
  </w:num>
  <w:num w:numId="14">
    <w:abstractNumId w:val="4"/>
  </w:num>
  <w:num w:numId="15">
    <w:abstractNumId w:val="10"/>
  </w:num>
  <w:num w:numId="16">
    <w:abstractNumId w:val="17"/>
  </w:num>
  <w:num w:numId="17">
    <w:abstractNumId w:val="15"/>
  </w:num>
  <w:num w:numId="18">
    <w:abstractNumId w:val="20"/>
  </w:num>
  <w:num w:numId="19">
    <w:abstractNumId w:val="8"/>
  </w:num>
  <w:num w:numId="20">
    <w:abstractNumId w:val="19"/>
  </w:num>
  <w:num w:numId="21">
    <w:abstractNumId w:val="12"/>
  </w:num>
  <w:num w:numId="22">
    <w:abstractNumId w:val="7"/>
  </w:num>
  <w:num w:numId="23">
    <w:abstractNumId w:val="11"/>
  </w:num>
  <w:num w:numId="2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644"/>
    <w:rsid w:val="00025668"/>
    <w:rsid w:val="000400B4"/>
    <w:rsid w:val="00040702"/>
    <w:rsid w:val="000637A9"/>
    <w:rsid w:val="000967CC"/>
    <w:rsid w:val="0010467C"/>
    <w:rsid w:val="001A01BD"/>
    <w:rsid w:val="001A6ED6"/>
    <w:rsid w:val="001B42F5"/>
    <w:rsid w:val="002143CE"/>
    <w:rsid w:val="002C2F0E"/>
    <w:rsid w:val="002D3CB1"/>
    <w:rsid w:val="00333831"/>
    <w:rsid w:val="003407C4"/>
    <w:rsid w:val="00352109"/>
    <w:rsid w:val="003826CC"/>
    <w:rsid w:val="003A3AE7"/>
    <w:rsid w:val="003C3FCD"/>
    <w:rsid w:val="003D003A"/>
    <w:rsid w:val="003F0738"/>
    <w:rsid w:val="00441403"/>
    <w:rsid w:val="004917B4"/>
    <w:rsid w:val="004A1875"/>
    <w:rsid w:val="00581635"/>
    <w:rsid w:val="005C0144"/>
    <w:rsid w:val="005C11CE"/>
    <w:rsid w:val="005E50E3"/>
    <w:rsid w:val="005F1DF6"/>
    <w:rsid w:val="0060010C"/>
    <w:rsid w:val="00600C20"/>
    <w:rsid w:val="006303AF"/>
    <w:rsid w:val="0068290E"/>
    <w:rsid w:val="00685402"/>
    <w:rsid w:val="0071059E"/>
    <w:rsid w:val="007559D3"/>
    <w:rsid w:val="007D0804"/>
    <w:rsid w:val="008542AA"/>
    <w:rsid w:val="008658A7"/>
    <w:rsid w:val="00990CE9"/>
    <w:rsid w:val="00A11177"/>
    <w:rsid w:val="00A3408B"/>
    <w:rsid w:val="00A630D6"/>
    <w:rsid w:val="00AA7C3F"/>
    <w:rsid w:val="00AE0749"/>
    <w:rsid w:val="00AF65B2"/>
    <w:rsid w:val="00BA2645"/>
    <w:rsid w:val="00C40950"/>
    <w:rsid w:val="00C527C4"/>
    <w:rsid w:val="00C56396"/>
    <w:rsid w:val="00CC5AF3"/>
    <w:rsid w:val="00CD2C4A"/>
    <w:rsid w:val="00D24D34"/>
    <w:rsid w:val="00D425B2"/>
    <w:rsid w:val="00D56331"/>
    <w:rsid w:val="00D7415F"/>
    <w:rsid w:val="00DC1FA9"/>
    <w:rsid w:val="00DE6410"/>
    <w:rsid w:val="00E00954"/>
    <w:rsid w:val="00E07EF9"/>
    <w:rsid w:val="00E26B53"/>
    <w:rsid w:val="00E519F9"/>
    <w:rsid w:val="00E548EF"/>
    <w:rsid w:val="00E56644"/>
    <w:rsid w:val="00E726AE"/>
    <w:rsid w:val="00ED49B8"/>
    <w:rsid w:val="00EE418C"/>
    <w:rsid w:val="00EF2F0B"/>
    <w:rsid w:val="00F30244"/>
    <w:rsid w:val="00F82BAB"/>
    <w:rsid w:val="00FA1CDC"/>
    <w:rsid w:val="00FE4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line="240" w:lineRule="auto"/>
    </w:pPr>
  </w:style>
  <w:style w:type="character" w:customStyle="1" w:styleId="FooterChar">
    <w:name w:val="Footer Char"/>
    <w:basedOn w:val="DefaultParagraphFont"/>
    <w:link w:val="Footer"/>
  </w:style>
  <w:style w:type="paragraph" w:styleId="ListParagraph">
    <w:name w:val="List Paragraph"/>
    <w:basedOn w:val="Normal"/>
    <w:uiPriority w:val="34"/>
    <w:qFormat/>
    <w:pPr>
      <w:ind w:left="720"/>
      <w:contextualSpacing/>
    </w:p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style>
  <w:style w:type="table" w:styleId="TableGrid">
    <w:name w:val="Table Grid"/>
    <w:basedOn w:val="TableNormal"/>
    <w:uiPriority w:val="59"/>
    <w:rsid w:val="00C5639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56396"/>
    <w:rPr>
      <w:i/>
      <w:iCs/>
    </w:rPr>
  </w:style>
  <w:style w:type="paragraph" w:styleId="Title">
    <w:name w:val="Title"/>
    <w:basedOn w:val="Normal"/>
    <w:link w:val="TitleChar"/>
    <w:qFormat/>
    <w:rsid w:val="0071059E"/>
    <w:pPr>
      <w:spacing w:line="240" w:lineRule="auto"/>
      <w:jc w:val="center"/>
    </w:pPr>
    <w:rPr>
      <w:rFonts w:ascii="Times New Roman" w:eastAsia="Times New Roman" w:hAnsi="Times New Roman" w:cs="Times New Roman"/>
      <w:b/>
      <w:sz w:val="28"/>
      <w:szCs w:val="28"/>
      <w:u w:val="single"/>
    </w:rPr>
  </w:style>
  <w:style w:type="character" w:customStyle="1" w:styleId="TitleChar">
    <w:name w:val="Title Char"/>
    <w:basedOn w:val="DefaultParagraphFont"/>
    <w:link w:val="Title"/>
    <w:rsid w:val="0071059E"/>
    <w:rPr>
      <w:rFonts w:ascii="Times New Roman" w:eastAsia="Times New Roman" w:hAnsi="Times New Roman" w:cs="Times New Roman"/>
      <w:b/>
      <w:sz w:val="28"/>
      <w:szCs w:val="28"/>
      <w:u w:val="single"/>
    </w:rPr>
  </w:style>
  <w:style w:type="paragraph" w:styleId="BodyText">
    <w:name w:val="Body Text"/>
    <w:basedOn w:val="Normal"/>
    <w:link w:val="BodyTextChar"/>
    <w:rsid w:val="0071059E"/>
    <w:pPr>
      <w:spacing w:line="240" w:lineRule="auto"/>
    </w:pPr>
    <w:rPr>
      <w:rFonts w:ascii="Century Gothic" w:eastAsia="Times New Roman" w:hAnsi="Century Gothic" w:cs="Times New Roman"/>
      <w:sz w:val="20"/>
      <w:szCs w:val="24"/>
    </w:rPr>
  </w:style>
  <w:style w:type="character" w:customStyle="1" w:styleId="BodyTextChar">
    <w:name w:val="Body Text Char"/>
    <w:basedOn w:val="DefaultParagraphFont"/>
    <w:link w:val="BodyText"/>
    <w:rsid w:val="0071059E"/>
    <w:rPr>
      <w:rFonts w:ascii="Century Gothic" w:eastAsia="Times New Roman" w:hAnsi="Century Gothic"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line="240" w:lineRule="auto"/>
    </w:pPr>
  </w:style>
  <w:style w:type="character" w:customStyle="1" w:styleId="FooterChar">
    <w:name w:val="Footer Char"/>
    <w:basedOn w:val="DefaultParagraphFont"/>
    <w:link w:val="Footer"/>
  </w:style>
  <w:style w:type="paragraph" w:styleId="ListParagraph">
    <w:name w:val="List Paragraph"/>
    <w:basedOn w:val="Normal"/>
    <w:uiPriority w:val="34"/>
    <w:qFormat/>
    <w:pPr>
      <w:ind w:left="720"/>
      <w:contextualSpacing/>
    </w:p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style>
  <w:style w:type="table" w:styleId="TableGrid">
    <w:name w:val="Table Grid"/>
    <w:basedOn w:val="TableNormal"/>
    <w:uiPriority w:val="59"/>
    <w:rsid w:val="00C5639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56396"/>
    <w:rPr>
      <w:i/>
      <w:iCs/>
    </w:rPr>
  </w:style>
  <w:style w:type="paragraph" w:styleId="Title">
    <w:name w:val="Title"/>
    <w:basedOn w:val="Normal"/>
    <w:link w:val="TitleChar"/>
    <w:qFormat/>
    <w:rsid w:val="0071059E"/>
    <w:pPr>
      <w:spacing w:line="240" w:lineRule="auto"/>
      <w:jc w:val="center"/>
    </w:pPr>
    <w:rPr>
      <w:rFonts w:ascii="Times New Roman" w:eastAsia="Times New Roman" w:hAnsi="Times New Roman" w:cs="Times New Roman"/>
      <w:b/>
      <w:sz w:val="28"/>
      <w:szCs w:val="28"/>
      <w:u w:val="single"/>
    </w:rPr>
  </w:style>
  <w:style w:type="character" w:customStyle="1" w:styleId="TitleChar">
    <w:name w:val="Title Char"/>
    <w:basedOn w:val="DefaultParagraphFont"/>
    <w:link w:val="Title"/>
    <w:rsid w:val="0071059E"/>
    <w:rPr>
      <w:rFonts w:ascii="Times New Roman" w:eastAsia="Times New Roman" w:hAnsi="Times New Roman" w:cs="Times New Roman"/>
      <w:b/>
      <w:sz w:val="28"/>
      <w:szCs w:val="28"/>
      <w:u w:val="single"/>
    </w:rPr>
  </w:style>
  <w:style w:type="paragraph" w:styleId="BodyText">
    <w:name w:val="Body Text"/>
    <w:basedOn w:val="Normal"/>
    <w:link w:val="BodyTextChar"/>
    <w:rsid w:val="0071059E"/>
    <w:pPr>
      <w:spacing w:line="240" w:lineRule="auto"/>
    </w:pPr>
    <w:rPr>
      <w:rFonts w:ascii="Century Gothic" w:eastAsia="Times New Roman" w:hAnsi="Century Gothic" w:cs="Times New Roman"/>
      <w:sz w:val="20"/>
      <w:szCs w:val="24"/>
    </w:rPr>
  </w:style>
  <w:style w:type="character" w:customStyle="1" w:styleId="BodyTextChar">
    <w:name w:val="Body Text Char"/>
    <w:basedOn w:val="DefaultParagraphFont"/>
    <w:link w:val="BodyText"/>
    <w:rsid w:val="0071059E"/>
    <w:rPr>
      <w:rFonts w:ascii="Century Gothic" w:eastAsia="Times New Roman" w:hAnsi="Century Gothic"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79505">
      <w:bodyDiv w:val="1"/>
      <w:marLeft w:val="0"/>
      <w:marRight w:val="0"/>
      <w:marTop w:val="0"/>
      <w:marBottom w:val="0"/>
      <w:divBdr>
        <w:top w:val="none" w:sz="0" w:space="0" w:color="auto"/>
        <w:left w:val="none" w:sz="0" w:space="0" w:color="auto"/>
        <w:bottom w:val="none" w:sz="0" w:space="0" w:color="auto"/>
        <w:right w:val="none" w:sz="0" w:space="0" w:color="auto"/>
      </w:divBdr>
    </w:div>
    <w:div w:id="414129502">
      <w:bodyDiv w:val="1"/>
      <w:marLeft w:val="0"/>
      <w:marRight w:val="0"/>
      <w:marTop w:val="0"/>
      <w:marBottom w:val="0"/>
      <w:divBdr>
        <w:top w:val="none" w:sz="0" w:space="0" w:color="auto"/>
        <w:left w:val="none" w:sz="0" w:space="0" w:color="auto"/>
        <w:bottom w:val="none" w:sz="0" w:space="0" w:color="auto"/>
        <w:right w:val="none" w:sz="0" w:space="0" w:color="auto"/>
      </w:divBdr>
    </w:div>
    <w:div w:id="527766832">
      <w:bodyDiv w:val="1"/>
      <w:marLeft w:val="0"/>
      <w:marRight w:val="0"/>
      <w:marTop w:val="0"/>
      <w:marBottom w:val="0"/>
      <w:divBdr>
        <w:top w:val="none" w:sz="0" w:space="0" w:color="auto"/>
        <w:left w:val="none" w:sz="0" w:space="0" w:color="auto"/>
        <w:bottom w:val="none" w:sz="0" w:space="0" w:color="auto"/>
        <w:right w:val="none" w:sz="0" w:space="0" w:color="auto"/>
      </w:divBdr>
    </w:div>
    <w:div w:id="550270544">
      <w:bodyDiv w:val="1"/>
      <w:marLeft w:val="0"/>
      <w:marRight w:val="0"/>
      <w:marTop w:val="0"/>
      <w:marBottom w:val="0"/>
      <w:divBdr>
        <w:top w:val="none" w:sz="0" w:space="0" w:color="auto"/>
        <w:left w:val="none" w:sz="0" w:space="0" w:color="auto"/>
        <w:bottom w:val="none" w:sz="0" w:space="0" w:color="auto"/>
        <w:right w:val="none" w:sz="0" w:space="0" w:color="auto"/>
      </w:divBdr>
    </w:div>
    <w:div w:id="672488126">
      <w:bodyDiv w:val="1"/>
      <w:marLeft w:val="0"/>
      <w:marRight w:val="0"/>
      <w:marTop w:val="0"/>
      <w:marBottom w:val="0"/>
      <w:divBdr>
        <w:top w:val="none" w:sz="0" w:space="0" w:color="auto"/>
        <w:left w:val="none" w:sz="0" w:space="0" w:color="auto"/>
        <w:bottom w:val="none" w:sz="0" w:space="0" w:color="auto"/>
        <w:right w:val="none" w:sz="0" w:space="0" w:color="auto"/>
      </w:divBdr>
    </w:div>
    <w:div w:id="891772773">
      <w:bodyDiv w:val="1"/>
      <w:marLeft w:val="0"/>
      <w:marRight w:val="0"/>
      <w:marTop w:val="0"/>
      <w:marBottom w:val="0"/>
      <w:divBdr>
        <w:top w:val="none" w:sz="0" w:space="0" w:color="auto"/>
        <w:left w:val="none" w:sz="0" w:space="0" w:color="auto"/>
        <w:bottom w:val="none" w:sz="0" w:space="0" w:color="auto"/>
        <w:right w:val="none" w:sz="0" w:space="0" w:color="auto"/>
      </w:divBdr>
    </w:div>
    <w:div w:id="1143549606">
      <w:bodyDiv w:val="1"/>
      <w:marLeft w:val="0"/>
      <w:marRight w:val="0"/>
      <w:marTop w:val="0"/>
      <w:marBottom w:val="0"/>
      <w:divBdr>
        <w:top w:val="none" w:sz="0" w:space="0" w:color="auto"/>
        <w:left w:val="none" w:sz="0" w:space="0" w:color="auto"/>
        <w:bottom w:val="none" w:sz="0" w:space="0" w:color="auto"/>
        <w:right w:val="none" w:sz="0" w:space="0" w:color="auto"/>
      </w:divBdr>
    </w:div>
    <w:div w:id="1144084203">
      <w:bodyDiv w:val="1"/>
      <w:marLeft w:val="0"/>
      <w:marRight w:val="0"/>
      <w:marTop w:val="0"/>
      <w:marBottom w:val="0"/>
      <w:divBdr>
        <w:top w:val="none" w:sz="0" w:space="0" w:color="auto"/>
        <w:left w:val="none" w:sz="0" w:space="0" w:color="auto"/>
        <w:bottom w:val="none" w:sz="0" w:space="0" w:color="auto"/>
        <w:right w:val="none" w:sz="0" w:space="0" w:color="auto"/>
      </w:divBdr>
    </w:div>
    <w:div w:id="1276861512">
      <w:bodyDiv w:val="1"/>
      <w:marLeft w:val="0"/>
      <w:marRight w:val="0"/>
      <w:marTop w:val="0"/>
      <w:marBottom w:val="0"/>
      <w:divBdr>
        <w:top w:val="none" w:sz="0" w:space="0" w:color="auto"/>
        <w:left w:val="none" w:sz="0" w:space="0" w:color="auto"/>
        <w:bottom w:val="none" w:sz="0" w:space="0" w:color="auto"/>
        <w:right w:val="none" w:sz="0" w:space="0" w:color="auto"/>
      </w:divBdr>
    </w:div>
    <w:div w:id="2014140615">
      <w:bodyDiv w:val="1"/>
      <w:marLeft w:val="0"/>
      <w:marRight w:val="0"/>
      <w:marTop w:val="0"/>
      <w:marBottom w:val="0"/>
      <w:divBdr>
        <w:top w:val="none" w:sz="0" w:space="0" w:color="auto"/>
        <w:left w:val="none" w:sz="0" w:space="0" w:color="auto"/>
        <w:bottom w:val="none" w:sz="0" w:space="0" w:color="auto"/>
        <w:right w:val="none" w:sz="0" w:space="0" w:color="auto"/>
      </w:divBdr>
    </w:div>
    <w:div w:id="2083602629">
      <w:bodyDiv w:val="1"/>
      <w:marLeft w:val="0"/>
      <w:marRight w:val="0"/>
      <w:marTop w:val="0"/>
      <w:marBottom w:val="0"/>
      <w:divBdr>
        <w:top w:val="none" w:sz="0" w:space="0" w:color="auto"/>
        <w:left w:val="none" w:sz="0" w:space="0" w:color="auto"/>
        <w:bottom w:val="none" w:sz="0" w:space="0" w:color="auto"/>
        <w:right w:val="none" w:sz="0" w:space="0" w:color="auto"/>
      </w:divBdr>
    </w:div>
    <w:div w:id="21222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ndhigh.net"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standhigh.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standhigh.net" TargetMode="External"/><Relationship Id="rId5" Type="http://schemas.microsoft.com/office/2007/relationships/stylesWithEffects" Target="stylesWithEffects.xml"/><Relationship Id="rId15" Type="http://schemas.openxmlformats.org/officeDocument/2006/relationships/hyperlink" Target="mailto:office@standhigh.net"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tandhig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6C0F4E-6BD9-4DC1-A55F-F9C138C3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‘In God, through Grace and Guidance, to Grow and Give’</Company>
  <LinksUpToDate>false</LinksUpToDate>
  <CharactersWithSpaces>14396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Targett</dc:creator>
  <cp:lastModifiedBy>profilesetup</cp:lastModifiedBy>
  <cp:revision>4</cp:revision>
  <cp:lastPrinted>2017-10-20T12:12:00Z</cp:lastPrinted>
  <dcterms:created xsi:type="dcterms:W3CDTF">2017-10-20T11:43:00Z</dcterms:created>
  <dcterms:modified xsi:type="dcterms:W3CDTF">2017-10-20T13:16:00Z</dcterms:modified>
</cp:coreProperties>
</file>