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5886F" w14:textId="07DA441D" w:rsidR="003E4E38" w:rsidRDefault="00657ADC" w:rsidP="003E4E38">
      <w:pPr>
        <w:jc w:val="center"/>
        <w:rPr>
          <w:rFonts w:asciiTheme="majorHAnsi" w:hAnsiTheme="majorHAnsi"/>
          <w:sz w:val="22"/>
          <w:szCs w:val="22"/>
        </w:rPr>
      </w:pPr>
      <w:r w:rsidRPr="00AE332D">
        <w:rPr>
          <w:rFonts w:asciiTheme="majorHAnsi" w:hAnsiTheme="majorHAnsi"/>
          <w:noProof/>
          <w:sz w:val="22"/>
          <w:szCs w:val="22"/>
          <w:lang w:val="en-GB" w:eastAsia="en-GB"/>
        </w:rPr>
        <w:drawing>
          <wp:anchor distT="0" distB="0" distL="114300" distR="114300" simplePos="0" relativeHeight="251666432" behindDoc="1" locked="0" layoutInCell="1" allowOverlap="1" wp14:anchorId="4F5F636B" wp14:editId="5B79FF72">
            <wp:simplePos x="0" y="0"/>
            <wp:positionH relativeFrom="margin">
              <wp:align>center</wp:align>
            </wp:positionH>
            <wp:positionV relativeFrom="paragraph">
              <wp:posOffset>547</wp:posOffset>
            </wp:positionV>
            <wp:extent cx="2143760" cy="2077085"/>
            <wp:effectExtent l="0" t="0" r="0" b="0"/>
            <wp:wrapTight wrapText="bothSides">
              <wp:wrapPolygon edited="0">
                <wp:start x="5374" y="0"/>
                <wp:lineTo x="2303" y="3566"/>
                <wp:lineTo x="1344" y="5547"/>
                <wp:lineTo x="768" y="7726"/>
                <wp:lineTo x="768" y="9905"/>
                <wp:lineTo x="1344" y="13075"/>
                <wp:lineTo x="576" y="15452"/>
                <wp:lineTo x="576" y="18226"/>
                <wp:lineTo x="3071" y="19216"/>
                <wp:lineTo x="7294" y="20009"/>
                <wp:lineTo x="7678" y="20801"/>
                <wp:lineTo x="13436" y="20801"/>
                <wp:lineTo x="13820" y="20405"/>
                <wp:lineTo x="17467" y="19414"/>
                <wp:lineTo x="20538" y="18028"/>
                <wp:lineTo x="20346" y="7330"/>
                <wp:lineTo x="19002" y="3566"/>
                <wp:lineTo x="15547" y="0"/>
                <wp:lineTo x="5374" y="0"/>
              </wp:wrapPolygon>
            </wp:wrapTight>
            <wp:docPr id="11" name="Picture 11"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760" cy="2077085"/>
                    </a:xfrm>
                    <a:prstGeom prst="rect">
                      <a:avLst/>
                    </a:prstGeom>
                    <a:noFill/>
                    <a:ln>
                      <a:noFill/>
                    </a:ln>
                  </pic:spPr>
                </pic:pic>
              </a:graphicData>
            </a:graphic>
          </wp:anchor>
        </w:drawing>
      </w:r>
    </w:p>
    <w:p w14:paraId="7A65FB83" w14:textId="2F7DCACF" w:rsidR="003E4E38" w:rsidRDefault="003E4E38" w:rsidP="003E4E38">
      <w:pPr>
        <w:jc w:val="center"/>
        <w:rPr>
          <w:rFonts w:asciiTheme="majorHAnsi" w:hAnsiTheme="majorHAnsi"/>
          <w:sz w:val="22"/>
          <w:szCs w:val="22"/>
        </w:rPr>
      </w:pPr>
    </w:p>
    <w:p w14:paraId="5AE898DF" w14:textId="77777777" w:rsidR="00657ADC" w:rsidRDefault="00657ADC" w:rsidP="003E4E38">
      <w:pPr>
        <w:jc w:val="center"/>
        <w:rPr>
          <w:rFonts w:asciiTheme="majorHAnsi" w:hAnsiTheme="majorHAnsi"/>
          <w:b/>
          <w:noProof/>
          <w:color w:val="9E0000"/>
          <w:sz w:val="96"/>
          <w:szCs w:val="96"/>
          <w:lang w:val="en-GB" w:eastAsia="en-GB"/>
        </w:rPr>
      </w:pPr>
    </w:p>
    <w:p w14:paraId="283D8DF0" w14:textId="317EC99F" w:rsidR="00657ADC" w:rsidRDefault="00657ADC" w:rsidP="003E4E38">
      <w:pPr>
        <w:jc w:val="center"/>
        <w:rPr>
          <w:rFonts w:asciiTheme="majorHAnsi" w:hAnsiTheme="majorHAnsi"/>
          <w:b/>
          <w:noProof/>
          <w:color w:val="9E0000"/>
          <w:sz w:val="96"/>
          <w:szCs w:val="96"/>
          <w:lang w:val="en-GB" w:eastAsia="en-GB"/>
        </w:rPr>
      </w:pPr>
    </w:p>
    <w:p w14:paraId="1448C658" w14:textId="3F2C4168" w:rsidR="003E4E38" w:rsidRDefault="003E4E38" w:rsidP="003E4E38">
      <w:pPr>
        <w:jc w:val="center"/>
        <w:rPr>
          <w:rFonts w:asciiTheme="majorHAnsi" w:hAnsiTheme="majorHAnsi"/>
          <w:b/>
          <w:noProof/>
          <w:color w:val="7A1637"/>
          <w:sz w:val="96"/>
          <w:szCs w:val="96"/>
          <w:lang w:val="en-GB" w:eastAsia="en-GB"/>
        </w:rPr>
      </w:pPr>
      <w:r w:rsidRPr="006B2E8E">
        <w:rPr>
          <w:rFonts w:asciiTheme="majorHAnsi" w:hAnsiTheme="majorHAnsi"/>
          <w:b/>
          <w:noProof/>
          <w:color w:val="7A1637"/>
          <w:sz w:val="96"/>
          <w:szCs w:val="96"/>
          <w:lang w:val="en-GB" w:eastAsia="en-GB"/>
        </w:rPr>
        <w:t>Queens’ School</w:t>
      </w:r>
    </w:p>
    <w:p w14:paraId="4C1ABB32" w14:textId="388C58E9" w:rsidR="00B43E44" w:rsidRPr="00B43E44" w:rsidRDefault="00B43E44" w:rsidP="003E4E38">
      <w:pPr>
        <w:jc w:val="center"/>
        <w:rPr>
          <w:rFonts w:asciiTheme="majorHAnsi" w:hAnsiTheme="majorHAnsi"/>
          <w:b/>
          <w:i/>
          <w:noProof/>
          <w:color w:val="9E0000"/>
          <w:sz w:val="48"/>
          <w:szCs w:val="96"/>
          <w:lang w:val="en-GB" w:eastAsia="en-GB"/>
        </w:rPr>
      </w:pPr>
      <w:r w:rsidRPr="00B43E44">
        <w:rPr>
          <w:rFonts w:asciiTheme="majorHAnsi" w:hAnsiTheme="majorHAnsi"/>
          <w:b/>
          <w:i/>
          <w:noProof/>
          <w:color w:val="7A1637"/>
          <w:sz w:val="48"/>
          <w:szCs w:val="96"/>
          <w:lang w:val="en-GB" w:eastAsia="en-GB"/>
        </w:rPr>
        <w:t>Dare to be Great</w:t>
      </w:r>
    </w:p>
    <w:p w14:paraId="283259A4" w14:textId="77777777" w:rsidR="00657ADC" w:rsidRPr="00657ADC" w:rsidRDefault="00657ADC" w:rsidP="003E4E38">
      <w:pPr>
        <w:jc w:val="center"/>
        <w:rPr>
          <w:rFonts w:asciiTheme="majorHAnsi" w:hAnsiTheme="majorHAnsi"/>
          <w:b/>
          <w:noProof/>
          <w:color w:val="9E0000"/>
          <w:sz w:val="96"/>
          <w:szCs w:val="96"/>
          <w:lang w:val="en-GB" w:eastAsia="en-GB"/>
        </w:rPr>
      </w:pPr>
    </w:p>
    <w:p w14:paraId="67D6D4D1" w14:textId="77777777" w:rsidR="00657ADC" w:rsidRPr="00657ADC" w:rsidRDefault="00657ADC" w:rsidP="00657ADC">
      <w:pPr>
        <w:rPr>
          <w:rFonts w:asciiTheme="majorHAnsi" w:hAnsiTheme="majorHAnsi"/>
          <w:b/>
          <w:noProof/>
          <w:color w:val="9E0000"/>
          <w:sz w:val="96"/>
          <w:szCs w:val="96"/>
          <w:lang w:val="en-GB" w:eastAsia="en-GB"/>
        </w:rPr>
      </w:pPr>
      <w:bookmarkStart w:id="0" w:name="_GoBack"/>
      <w:bookmarkEnd w:id="0"/>
    </w:p>
    <w:p w14:paraId="2CF33D3D" w14:textId="77777777" w:rsidR="00657ADC" w:rsidRPr="006B2E8E" w:rsidRDefault="003E4E38" w:rsidP="003E4E38">
      <w:pPr>
        <w:jc w:val="center"/>
        <w:rPr>
          <w:rFonts w:asciiTheme="majorHAnsi" w:hAnsiTheme="majorHAnsi"/>
          <w:b/>
          <w:noProof/>
          <w:color w:val="7A1637"/>
          <w:sz w:val="96"/>
          <w:szCs w:val="96"/>
          <w:lang w:val="en-GB" w:eastAsia="en-GB"/>
        </w:rPr>
      </w:pPr>
      <w:r w:rsidRPr="006B2E8E">
        <w:rPr>
          <w:rFonts w:asciiTheme="majorHAnsi" w:hAnsiTheme="majorHAnsi"/>
          <w:b/>
          <w:noProof/>
          <w:color w:val="7A1637"/>
          <w:sz w:val="96"/>
          <w:szCs w:val="96"/>
          <w:lang w:val="en-GB" w:eastAsia="en-GB"/>
        </w:rPr>
        <w:t>Candidate Pack</w:t>
      </w:r>
    </w:p>
    <w:p w14:paraId="1823B847" w14:textId="77777777" w:rsidR="00657ADC" w:rsidRPr="006B2E8E" w:rsidRDefault="00657ADC" w:rsidP="003E4E38">
      <w:pPr>
        <w:jc w:val="center"/>
        <w:rPr>
          <w:rFonts w:asciiTheme="majorHAnsi" w:hAnsiTheme="majorHAnsi"/>
          <w:b/>
          <w:noProof/>
          <w:color w:val="7A1637"/>
          <w:sz w:val="28"/>
          <w:szCs w:val="28"/>
          <w:lang w:val="en-GB" w:eastAsia="en-GB"/>
        </w:rPr>
      </w:pPr>
    </w:p>
    <w:p w14:paraId="65C7DC2B" w14:textId="77777777" w:rsidR="00657ADC" w:rsidRPr="006B2E8E" w:rsidRDefault="00657ADC" w:rsidP="003E4E38">
      <w:pPr>
        <w:jc w:val="center"/>
        <w:rPr>
          <w:rFonts w:asciiTheme="majorHAnsi" w:hAnsiTheme="majorHAnsi"/>
          <w:b/>
          <w:noProof/>
          <w:color w:val="7A1637"/>
          <w:sz w:val="28"/>
          <w:szCs w:val="28"/>
          <w:lang w:val="en-GB" w:eastAsia="en-GB"/>
        </w:rPr>
      </w:pPr>
    </w:p>
    <w:p w14:paraId="3F565C40" w14:textId="77777777" w:rsidR="00657ADC" w:rsidRPr="006B2E8E" w:rsidRDefault="00657ADC" w:rsidP="003E4E38">
      <w:pPr>
        <w:jc w:val="center"/>
        <w:rPr>
          <w:rFonts w:asciiTheme="majorHAnsi" w:hAnsiTheme="majorHAnsi"/>
          <w:b/>
          <w:noProof/>
          <w:color w:val="7A1637"/>
          <w:sz w:val="28"/>
          <w:szCs w:val="28"/>
          <w:lang w:val="en-GB" w:eastAsia="en-GB"/>
        </w:rPr>
      </w:pPr>
    </w:p>
    <w:p w14:paraId="511B028C" w14:textId="31178A0F"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Queens’ School</w:t>
      </w:r>
    </w:p>
    <w:p w14:paraId="3E1B1C40" w14:textId="0DA4CEB5"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Aldenham Road</w:t>
      </w:r>
    </w:p>
    <w:p w14:paraId="6F182DE0" w14:textId="779CFF9E"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Bushey</w:t>
      </w:r>
    </w:p>
    <w:p w14:paraId="069AB1A0" w14:textId="7C6CB889"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Hertfordshire</w:t>
      </w:r>
    </w:p>
    <w:p w14:paraId="5D074EF3" w14:textId="2AEFA40A"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WD23 2TY</w:t>
      </w:r>
    </w:p>
    <w:p w14:paraId="71F04E10" w14:textId="0CD8A2E0"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01923224465</w:t>
      </w:r>
    </w:p>
    <w:p w14:paraId="4674E096" w14:textId="7A6B70A0" w:rsidR="00657ADC" w:rsidRDefault="00DD34C8" w:rsidP="00DD34C8">
      <w:pPr>
        <w:tabs>
          <w:tab w:val="center" w:pos="4150"/>
          <w:tab w:val="left" w:pos="7230"/>
        </w:tabs>
        <w:rPr>
          <w:rFonts w:asciiTheme="majorHAnsi" w:hAnsiTheme="majorHAnsi"/>
          <w:b/>
          <w:noProof/>
          <w:color w:val="9E0000"/>
          <w:sz w:val="28"/>
          <w:szCs w:val="28"/>
          <w:lang w:val="en-GB" w:eastAsia="en-GB"/>
        </w:rPr>
      </w:pPr>
      <w:r w:rsidRPr="006B2E8E">
        <w:rPr>
          <w:rFonts w:asciiTheme="majorHAnsi" w:hAnsiTheme="majorHAnsi"/>
          <w:b/>
          <w:noProof/>
          <w:color w:val="7A1637"/>
          <w:sz w:val="28"/>
          <w:szCs w:val="28"/>
          <w:lang w:val="en-GB" w:eastAsia="en-GB"/>
        </w:rPr>
        <w:tab/>
      </w:r>
      <w:r w:rsidR="00657ADC" w:rsidRPr="006B2E8E">
        <w:rPr>
          <w:rFonts w:asciiTheme="majorHAnsi" w:hAnsiTheme="majorHAnsi"/>
          <w:b/>
          <w:noProof/>
          <w:color w:val="7A1637"/>
          <w:sz w:val="28"/>
          <w:szCs w:val="28"/>
          <w:lang w:val="en-GB" w:eastAsia="en-GB"/>
        </w:rPr>
        <w:t>office@queens.herts.sch.uk</w:t>
      </w:r>
      <w:r>
        <w:rPr>
          <w:rFonts w:asciiTheme="majorHAnsi" w:hAnsiTheme="majorHAnsi"/>
          <w:b/>
          <w:noProof/>
          <w:color w:val="9E0000"/>
          <w:sz w:val="28"/>
          <w:szCs w:val="28"/>
          <w:lang w:val="en-GB" w:eastAsia="en-GB"/>
        </w:rPr>
        <w:tab/>
      </w:r>
    </w:p>
    <w:p w14:paraId="06CCB3D9" w14:textId="77777777" w:rsidR="00DD34C8" w:rsidRDefault="00DD34C8" w:rsidP="00DD34C8">
      <w:pPr>
        <w:tabs>
          <w:tab w:val="center" w:pos="4150"/>
          <w:tab w:val="left" w:pos="7230"/>
        </w:tabs>
        <w:rPr>
          <w:rFonts w:asciiTheme="majorHAnsi" w:hAnsiTheme="majorHAnsi"/>
          <w:b/>
          <w:noProof/>
          <w:color w:val="9E0000"/>
          <w:sz w:val="28"/>
          <w:szCs w:val="28"/>
          <w:lang w:val="en-GB" w:eastAsia="en-GB"/>
        </w:rPr>
      </w:pPr>
    </w:p>
    <w:p w14:paraId="761C39E9" w14:textId="77777777" w:rsidR="00DD34C8" w:rsidRDefault="00DD34C8" w:rsidP="00DD34C8">
      <w:pPr>
        <w:tabs>
          <w:tab w:val="center" w:pos="4150"/>
          <w:tab w:val="left" w:pos="7230"/>
        </w:tabs>
        <w:rPr>
          <w:rFonts w:asciiTheme="majorHAnsi" w:hAnsiTheme="majorHAnsi"/>
          <w:b/>
          <w:noProof/>
          <w:color w:val="9E0000"/>
          <w:sz w:val="28"/>
          <w:szCs w:val="28"/>
          <w:lang w:val="en-GB" w:eastAsia="en-GB"/>
        </w:rPr>
      </w:pPr>
    </w:p>
    <w:p w14:paraId="33E694AF" w14:textId="77777777" w:rsidR="00DD34C8" w:rsidRPr="00657ADC" w:rsidRDefault="00DD34C8" w:rsidP="00DD34C8">
      <w:pPr>
        <w:tabs>
          <w:tab w:val="center" w:pos="4150"/>
          <w:tab w:val="left" w:pos="7230"/>
        </w:tabs>
        <w:rPr>
          <w:rFonts w:asciiTheme="majorHAnsi" w:hAnsiTheme="majorHAnsi"/>
          <w:b/>
          <w:noProof/>
          <w:color w:val="9E0000"/>
          <w:sz w:val="28"/>
          <w:szCs w:val="28"/>
          <w:lang w:val="en-GB" w:eastAsia="en-GB"/>
        </w:rPr>
      </w:pPr>
    </w:p>
    <w:p w14:paraId="7243550D" w14:textId="4B4B264A" w:rsidR="00A96546" w:rsidRPr="00AE332D" w:rsidRDefault="00A96546" w:rsidP="00222862">
      <w:pPr>
        <w:jc w:val="center"/>
        <w:rPr>
          <w:rFonts w:asciiTheme="majorHAnsi" w:hAnsiTheme="majorHAnsi"/>
          <w:sz w:val="22"/>
          <w:szCs w:val="22"/>
        </w:rPr>
      </w:pPr>
      <w:r w:rsidRPr="00AE332D">
        <w:rPr>
          <w:rFonts w:asciiTheme="majorHAnsi" w:hAnsiTheme="majorHAnsi"/>
          <w:noProof/>
          <w:sz w:val="22"/>
          <w:szCs w:val="22"/>
          <w:lang w:val="en-GB" w:eastAsia="en-GB"/>
        </w:rPr>
        <w:lastRenderedPageBreak/>
        <w:drawing>
          <wp:inline distT="0" distB="0" distL="0" distR="0" wp14:anchorId="7B60482F" wp14:editId="76DC6A98">
            <wp:extent cx="914400" cy="885825"/>
            <wp:effectExtent l="0" t="0" r="0" b="9525"/>
            <wp:docPr id="1" name="Picture 1"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14:paraId="62D439B4" w14:textId="77777777" w:rsidR="003C479A" w:rsidRPr="006B2E8E" w:rsidRDefault="008E44F7" w:rsidP="003C479A">
      <w:pPr>
        <w:jc w:val="center"/>
        <w:rPr>
          <w:rFonts w:asciiTheme="majorHAnsi" w:hAnsiTheme="majorHAnsi"/>
          <w:b/>
          <w:color w:val="7A1637"/>
          <w:sz w:val="28"/>
          <w:szCs w:val="28"/>
        </w:rPr>
      </w:pPr>
      <w:r w:rsidRPr="006B2E8E">
        <w:rPr>
          <w:rFonts w:asciiTheme="majorHAnsi" w:hAnsiTheme="majorHAnsi"/>
          <w:b/>
          <w:color w:val="7A1637"/>
          <w:sz w:val="28"/>
          <w:szCs w:val="28"/>
        </w:rPr>
        <w:t>QUEENS’ SCHOOL</w:t>
      </w:r>
    </w:p>
    <w:p w14:paraId="4B2B339E" w14:textId="348E77D1" w:rsidR="003C479A" w:rsidRPr="00AE332D" w:rsidRDefault="003C479A" w:rsidP="003C479A">
      <w:pPr>
        <w:jc w:val="center"/>
        <w:rPr>
          <w:rFonts w:asciiTheme="majorHAnsi" w:hAnsiTheme="majorHAnsi"/>
          <w:b/>
          <w:sz w:val="22"/>
          <w:szCs w:val="22"/>
        </w:rPr>
      </w:pPr>
    </w:p>
    <w:p w14:paraId="59983019" w14:textId="42469F93" w:rsidR="003C479A" w:rsidRPr="00AE332D" w:rsidRDefault="007572F8" w:rsidP="003C479A">
      <w:pPr>
        <w:ind w:right="49"/>
        <w:jc w:val="both"/>
        <w:rPr>
          <w:rFonts w:asciiTheme="majorHAnsi" w:hAnsiTheme="majorHAnsi" w:cstheme="minorHAnsi"/>
          <w:sz w:val="22"/>
          <w:szCs w:val="22"/>
        </w:rPr>
      </w:pPr>
      <w:r w:rsidRPr="007572F8">
        <w:rPr>
          <w:rFonts w:asciiTheme="majorHAnsi" w:hAnsiTheme="majorHAnsi" w:cstheme="minorHAnsi"/>
          <w:noProof/>
          <w:sz w:val="22"/>
          <w:szCs w:val="22"/>
          <w:lang w:val="en-GB" w:eastAsia="en-GB"/>
        </w:rPr>
        <w:drawing>
          <wp:anchor distT="0" distB="0" distL="114300" distR="114300" simplePos="0" relativeHeight="251659264" behindDoc="1" locked="0" layoutInCell="1" allowOverlap="1" wp14:anchorId="130EF966" wp14:editId="53BBAA84">
            <wp:simplePos x="0" y="0"/>
            <wp:positionH relativeFrom="column">
              <wp:posOffset>0</wp:posOffset>
            </wp:positionH>
            <wp:positionV relativeFrom="paragraph">
              <wp:posOffset>1905</wp:posOffset>
            </wp:positionV>
            <wp:extent cx="1064298" cy="981075"/>
            <wp:effectExtent l="0" t="0" r="2540" b="0"/>
            <wp:wrapTight wrapText="bothSides">
              <wp:wrapPolygon edited="0">
                <wp:start x="0" y="0"/>
                <wp:lineTo x="0" y="20971"/>
                <wp:lineTo x="21265" y="20971"/>
                <wp:lineTo x="21265" y="0"/>
                <wp:lineTo x="0" y="0"/>
              </wp:wrapPolygon>
            </wp:wrapTight>
            <wp:docPr id="4" name="Picture 4" descr="C:\USERDATA\morrelljo\Desktop\Headteacher\HR\Recruitment\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morrelljo\Desktop\Headteacher\HR\Recruitment\unname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98" cy="981075"/>
                    </a:xfrm>
                    <a:prstGeom prst="rect">
                      <a:avLst/>
                    </a:prstGeom>
                    <a:noFill/>
                    <a:ln>
                      <a:noFill/>
                    </a:ln>
                  </pic:spPr>
                </pic:pic>
              </a:graphicData>
            </a:graphic>
          </wp:anchor>
        </w:drawing>
      </w:r>
      <w:r w:rsidR="003C479A" w:rsidRPr="00AE332D">
        <w:rPr>
          <w:rFonts w:asciiTheme="majorHAnsi" w:hAnsiTheme="majorHAnsi" w:cstheme="minorHAnsi"/>
          <w:sz w:val="22"/>
          <w:szCs w:val="22"/>
        </w:rPr>
        <w:t xml:space="preserve">I am delighted to welcome you to Queens’ School.  This is a thriving and highly successful oversubscribed school, the largest in Hertfordshire.  GCSE results in 2015 placed us in the top 100 non-selective state-funded schools nationally.  Our Ofsted Inspection in December 2015 confirmed that Queens’ continues to provide a high quality educational experience.  </w:t>
      </w:r>
    </w:p>
    <w:p w14:paraId="3E7A1D60" w14:textId="77777777" w:rsidR="003C479A" w:rsidRPr="00AE332D" w:rsidRDefault="003C479A" w:rsidP="003C479A">
      <w:pPr>
        <w:ind w:right="49"/>
        <w:jc w:val="both"/>
        <w:rPr>
          <w:rFonts w:asciiTheme="majorHAnsi" w:hAnsiTheme="majorHAnsi" w:cstheme="minorHAnsi"/>
          <w:sz w:val="22"/>
          <w:szCs w:val="22"/>
        </w:rPr>
      </w:pPr>
    </w:p>
    <w:p w14:paraId="6DC5D419"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This is an exciting opportunity and one which should be a key stepping stone in your career. The successful candidate will be an excellent classroom practitioner who is able to lead by example, is ambitious, focused and driven but also someone who is innovative and thinks creatively to ensure the best possible outcomes for all our students.</w:t>
      </w:r>
    </w:p>
    <w:p w14:paraId="5966B652" w14:textId="77777777" w:rsidR="003C479A" w:rsidRPr="00AE332D" w:rsidRDefault="003C479A" w:rsidP="003C479A">
      <w:pPr>
        <w:ind w:right="49"/>
        <w:jc w:val="both"/>
        <w:rPr>
          <w:rFonts w:asciiTheme="majorHAnsi" w:hAnsiTheme="majorHAnsi" w:cstheme="minorHAnsi"/>
          <w:sz w:val="22"/>
          <w:szCs w:val="22"/>
        </w:rPr>
      </w:pPr>
    </w:p>
    <w:p w14:paraId="546D4FB7"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Informal visits are welcome before the closing date by contacting Jo Walker, 01923 224465, to organise a mutually convenient appointment.  </w:t>
      </w:r>
    </w:p>
    <w:p w14:paraId="0097F6DA" w14:textId="77777777" w:rsidR="003C479A" w:rsidRPr="00AE332D" w:rsidRDefault="003C479A" w:rsidP="003C479A">
      <w:pPr>
        <w:ind w:right="49"/>
        <w:jc w:val="both"/>
        <w:rPr>
          <w:rFonts w:asciiTheme="majorHAnsi" w:hAnsiTheme="majorHAnsi" w:cstheme="minorHAnsi"/>
          <w:sz w:val="22"/>
          <w:szCs w:val="22"/>
        </w:rPr>
      </w:pPr>
    </w:p>
    <w:p w14:paraId="60E5B4BA"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If you wish to apply for the post, you are invited to complete and return the Application Form along with a letter of application demonstrating how you feel you meet the Personal Specification.  Your letter should be no longer than two sides of A4 (word processed and using size 12 font).  All details, including the Application Form, Job Description and Personal Specification can be found on our school website: </w:t>
      </w:r>
      <w:hyperlink r:id="rId9" w:history="1">
        <w:r w:rsidRPr="00AE332D">
          <w:rPr>
            <w:rStyle w:val="Hyperlink"/>
            <w:rFonts w:asciiTheme="majorHAnsi" w:hAnsiTheme="majorHAnsi" w:cstheme="minorHAnsi"/>
            <w:sz w:val="22"/>
            <w:szCs w:val="22"/>
          </w:rPr>
          <w:t>www.queens.herts.sch.uk</w:t>
        </w:r>
      </w:hyperlink>
      <w:r w:rsidRPr="00AE332D">
        <w:rPr>
          <w:rFonts w:asciiTheme="majorHAnsi" w:hAnsiTheme="majorHAnsi" w:cstheme="minorHAnsi"/>
          <w:sz w:val="22"/>
          <w:szCs w:val="22"/>
        </w:rPr>
        <w:t>.</w:t>
      </w:r>
    </w:p>
    <w:p w14:paraId="675331DD" w14:textId="77777777" w:rsidR="003C479A" w:rsidRPr="00AE332D" w:rsidRDefault="003C479A" w:rsidP="003C479A">
      <w:pPr>
        <w:ind w:right="49"/>
        <w:jc w:val="both"/>
        <w:rPr>
          <w:rFonts w:asciiTheme="majorHAnsi" w:hAnsiTheme="majorHAnsi" w:cstheme="minorHAnsi"/>
          <w:sz w:val="22"/>
          <w:szCs w:val="22"/>
        </w:rPr>
      </w:pPr>
    </w:p>
    <w:p w14:paraId="7DACDEF9"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All applications should be submitted electronically to: </w:t>
      </w:r>
      <w:hyperlink r:id="rId10" w:history="1">
        <w:r w:rsidRPr="00AE332D">
          <w:rPr>
            <w:rStyle w:val="Hyperlink"/>
            <w:rFonts w:asciiTheme="majorHAnsi" w:hAnsiTheme="majorHAnsi" w:cstheme="minorHAnsi"/>
            <w:sz w:val="22"/>
            <w:szCs w:val="22"/>
          </w:rPr>
          <w:t>applications@queens.herts.sch.uk</w:t>
        </w:r>
      </w:hyperlink>
      <w:r w:rsidRPr="00AE332D">
        <w:rPr>
          <w:rFonts w:asciiTheme="majorHAnsi" w:hAnsiTheme="majorHAnsi" w:cstheme="minorHAnsi"/>
          <w:sz w:val="22"/>
          <w:szCs w:val="22"/>
        </w:rPr>
        <w:t xml:space="preserve">.  An email will confirm receipt.  A letter will be sent to the shortlisted candidates with details of the interview process.  If you have not heard from us within 2 weeks of the closing date, please assume your application has been unsuccessful. </w:t>
      </w:r>
    </w:p>
    <w:p w14:paraId="6BF2E1AD" w14:textId="77777777" w:rsidR="003C479A" w:rsidRPr="00AE332D" w:rsidRDefault="003C479A" w:rsidP="003C479A">
      <w:pPr>
        <w:ind w:right="49"/>
        <w:jc w:val="both"/>
        <w:rPr>
          <w:rFonts w:asciiTheme="majorHAnsi" w:hAnsiTheme="majorHAnsi" w:cstheme="minorHAnsi"/>
          <w:sz w:val="22"/>
          <w:szCs w:val="22"/>
        </w:rPr>
      </w:pPr>
    </w:p>
    <w:p w14:paraId="5FC8A75A" w14:textId="64EF600D"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We are committed to safeguarding and promoting the welfare of children and young people and expects all staff and volunteers to share this commitment.  All posts are exempted under the Rehabilitation of Offenders Act 1974.  Appointments will be conditional upon the receipt of a satisfactory response to a check of police records via the Disclosure and Barring Service and references from previous employers.  We are an Equal Opportunities employer.</w:t>
      </w:r>
    </w:p>
    <w:p w14:paraId="2FC90B20" w14:textId="77777777" w:rsidR="003C479A" w:rsidRPr="00AE332D" w:rsidRDefault="003C479A" w:rsidP="003C479A">
      <w:pPr>
        <w:ind w:right="49"/>
        <w:jc w:val="both"/>
        <w:rPr>
          <w:rFonts w:asciiTheme="majorHAnsi" w:hAnsiTheme="majorHAnsi" w:cstheme="minorHAnsi"/>
          <w:sz w:val="22"/>
          <w:szCs w:val="22"/>
        </w:rPr>
      </w:pPr>
    </w:p>
    <w:p w14:paraId="4EBCA5E3" w14:textId="242D5E62"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I am very aware that applications take a considerable amount of time, so thank you in advance for your submission.</w:t>
      </w:r>
    </w:p>
    <w:p w14:paraId="21185DC7" w14:textId="77777777" w:rsidR="003C479A" w:rsidRPr="00AE332D" w:rsidRDefault="003C479A" w:rsidP="003C479A">
      <w:pPr>
        <w:ind w:right="49"/>
        <w:jc w:val="both"/>
        <w:rPr>
          <w:rFonts w:asciiTheme="majorHAnsi" w:hAnsiTheme="majorHAnsi" w:cstheme="minorHAnsi"/>
          <w:sz w:val="22"/>
          <w:szCs w:val="22"/>
        </w:rPr>
      </w:pPr>
    </w:p>
    <w:p w14:paraId="3ED270DD" w14:textId="1A51FC90"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Jonathan Morrell</w:t>
      </w:r>
    </w:p>
    <w:p w14:paraId="2A409266" w14:textId="3FD8D0DA" w:rsidR="003C479A"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Headteacher </w:t>
      </w:r>
    </w:p>
    <w:p w14:paraId="1014AA0C" w14:textId="7E0F859C" w:rsidR="00AE332D" w:rsidRDefault="00AE332D" w:rsidP="003C479A">
      <w:pPr>
        <w:ind w:right="49"/>
        <w:jc w:val="both"/>
        <w:rPr>
          <w:rFonts w:asciiTheme="majorHAnsi" w:hAnsiTheme="majorHAnsi" w:cstheme="minorHAnsi"/>
          <w:sz w:val="22"/>
          <w:szCs w:val="22"/>
        </w:rPr>
      </w:pPr>
    </w:p>
    <w:p w14:paraId="03CC4151" w14:textId="6ECD4CE8" w:rsidR="00AE332D" w:rsidRDefault="00AE332D" w:rsidP="003C479A">
      <w:pPr>
        <w:ind w:right="49"/>
        <w:jc w:val="both"/>
        <w:rPr>
          <w:rFonts w:asciiTheme="majorHAnsi" w:hAnsiTheme="majorHAnsi" w:cstheme="minorHAnsi"/>
          <w:sz w:val="22"/>
          <w:szCs w:val="22"/>
        </w:rPr>
      </w:pPr>
    </w:p>
    <w:p w14:paraId="4DF26152" w14:textId="7EF7E4A5" w:rsidR="00AE332D" w:rsidRDefault="00AE332D" w:rsidP="003C479A">
      <w:pPr>
        <w:ind w:right="49"/>
        <w:jc w:val="both"/>
        <w:rPr>
          <w:rFonts w:asciiTheme="majorHAnsi" w:hAnsiTheme="majorHAnsi" w:cstheme="minorHAnsi"/>
          <w:sz w:val="22"/>
          <w:szCs w:val="22"/>
        </w:rPr>
      </w:pPr>
    </w:p>
    <w:p w14:paraId="668C56A9" w14:textId="7BD10B37" w:rsidR="00AE332D" w:rsidRDefault="00DD34C8" w:rsidP="003C479A">
      <w:pPr>
        <w:ind w:right="49"/>
        <w:jc w:val="both"/>
        <w:rPr>
          <w:rFonts w:asciiTheme="majorHAnsi" w:hAnsiTheme="majorHAnsi" w:cstheme="minorHAnsi"/>
          <w:sz w:val="22"/>
          <w:szCs w:val="22"/>
        </w:rPr>
      </w:pPr>
      <w:r w:rsidRPr="003E4E38">
        <w:rPr>
          <w:rFonts w:asciiTheme="majorHAnsi" w:hAnsiTheme="majorHAnsi"/>
          <w:b/>
          <w:noProof/>
          <w:sz w:val="22"/>
          <w:szCs w:val="22"/>
          <w:lang w:val="en-GB" w:eastAsia="en-GB"/>
        </w:rPr>
        <w:drawing>
          <wp:anchor distT="0" distB="0" distL="114300" distR="114300" simplePos="0" relativeHeight="251663360" behindDoc="1" locked="0" layoutInCell="1" allowOverlap="1" wp14:anchorId="65604BFC" wp14:editId="20F4BFBA">
            <wp:simplePos x="0" y="0"/>
            <wp:positionH relativeFrom="margin">
              <wp:posOffset>1420276</wp:posOffset>
            </wp:positionH>
            <wp:positionV relativeFrom="paragraph">
              <wp:posOffset>-214714</wp:posOffset>
            </wp:positionV>
            <wp:extent cx="2877820" cy="1137920"/>
            <wp:effectExtent l="0" t="0" r="0" b="5080"/>
            <wp:wrapTight wrapText="bothSides">
              <wp:wrapPolygon edited="0">
                <wp:start x="0" y="0"/>
                <wp:lineTo x="0" y="21335"/>
                <wp:lineTo x="21447" y="21335"/>
                <wp:lineTo x="21447" y="0"/>
                <wp:lineTo x="0" y="0"/>
              </wp:wrapPolygon>
            </wp:wrapTight>
            <wp:docPr id="10" name="Picture 10" descr="C:\USERDATA\morrelljo\Desktop\Headteacher\HR\Recruitment\unname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DATA\morrelljo\Desktop\Headteacher\HR\Recruitment\unnamed (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820"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5835D" w14:textId="3C09CB7E" w:rsidR="00AE332D" w:rsidRPr="00AE332D" w:rsidRDefault="00AE332D" w:rsidP="003C479A">
      <w:pPr>
        <w:ind w:right="49"/>
        <w:jc w:val="both"/>
        <w:rPr>
          <w:rFonts w:asciiTheme="majorHAnsi" w:eastAsia="Times New Roman" w:hAnsiTheme="majorHAnsi"/>
          <w:color w:val="000000"/>
          <w:kern w:val="28"/>
          <w:sz w:val="22"/>
          <w:szCs w:val="22"/>
        </w:rPr>
      </w:pPr>
    </w:p>
    <w:p w14:paraId="626C3B6C" w14:textId="478A221D" w:rsidR="00CC45C6" w:rsidRPr="00AE332D" w:rsidRDefault="00CC45C6" w:rsidP="00514FA7">
      <w:pPr>
        <w:jc w:val="center"/>
        <w:rPr>
          <w:rFonts w:asciiTheme="majorHAnsi" w:hAnsiTheme="majorHAnsi"/>
          <w:sz w:val="22"/>
          <w:szCs w:val="22"/>
        </w:rPr>
      </w:pPr>
    </w:p>
    <w:p w14:paraId="408E9B39" w14:textId="3F9AA668" w:rsidR="00EB74D3" w:rsidRPr="00AE332D" w:rsidRDefault="00EB74D3" w:rsidP="00EB74D3">
      <w:pPr>
        <w:tabs>
          <w:tab w:val="left" w:pos="4917"/>
        </w:tabs>
        <w:jc w:val="both"/>
        <w:rPr>
          <w:rFonts w:asciiTheme="majorHAnsi" w:hAnsiTheme="majorHAnsi"/>
          <w:b/>
          <w:sz w:val="22"/>
          <w:szCs w:val="22"/>
        </w:rPr>
      </w:pPr>
      <w:r w:rsidRPr="00AE332D">
        <w:rPr>
          <w:rFonts w:asciiTheme="majorHAnsi" w:hAnsiTheme="majorHAnsi"/>
          <w:b/>
          <w:sz w:val="22"/>
          <w:szCs w:val="22"/>
        </w:rPr>
        <w:tab/>
      </w:r>
    </w:p>
    <w:p w14:paraId="49AF368E" w14:textId="77777777" w:rsidR="003E4E38" w:rsidRDefault="003E4E38" w:rsidP="00222862">
      <w:pPr>
        <w:rPr>
          <w:rFonts w:asciiTheme="majorHAnsi" w:hAnsiTheme="majorHAnsi"/>
          <w:b/>
          <w:sz w:val="22"/>
          <w:szCs w:val="22"/>
        </w:rPr>
      </w:pPr>
    </w:p>
    <w:p w14:paraId="42BAF4B6" w14:textId="7A026A26" w:rsidR="00CC45C6" w:rsidRPr="006B2E8E" w:rsidRDefault="00A96546" w:rsidP="00222862">
      <w:pPr>
        <w:rPr>
          <w:rFonts w:asciiTheme="majorHAnsi" w:hAnsiTheme="majorHAnsi"/>
          <w:b/>
          <w:color w:val="7A1637"/>
        </w:rPr>
      </w:pPr>
      <w:r w:rsidRPr="006B2E8E">
        <w:rPr>
          <w:rFonts w:asciiTheme="majorHAnsi" w:hAnsiTheme="majorHAnsi"/>
          <w:b/>
          <w:color w:val="7A1637"/>
        </w:rPr>
        <w:lastRenderedPageBreak/>
        <w:t xml:space="preserve">Why </w:t>
      </w:r>
      <w:r w:rsidR="00B015E4" w:rsidRPr="006B2E8E">
        <w:rPr>
          <w:rFonts w:asciiTheme="majorHAnsi" w:hAnsiTheme="majorHAnsi"/>
          <w:b/>
          <w:color w:val="7A1637"/>
        </w:rPr>
        <w:t>work for us</w:t>
      </w:r>
      <w:r w:rsidRPr="006B2E8E">
        <w:rPr>
          <w:rFonts w:asciiTheme="majorHAnsi" w:hAnsiTheme="majorHAnsi"/>
          <w:b/>
          <w:color w:val="7A1637"/>
        </w:rPr>
        <w:t>?</w:t>
      </w:r>
    </w:p>
    <w:p w14:paraId="23AC975C" w14:textId="77777777" w:rsidR="00514FA7" w:rsidRPr="00AE332D" w:rsidRDefault="00514FA7" w:rsidP="00222862">
      <w:pPr>
        <w:rPr>
          <w:rFonts w:asciiTheme="majorHAnsi" w:hAnsiTheme="majorHAnsi"/>
          <w:b/>
          <w:sz w:val="22"/>
          <w:szCs w:val="22"/>
        </w:rPr>
      </w:pPr>
    </w:p>
    <w:p w14:paraId="3C2EFFC6" w14:textId="4C453EEB" w:rsidR="00EB74D3" w:rsidRPr="00AE332D" w:rsidRDefault="00EB74D3"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Top 100 non-selective state funded schools 2015 (GCSE)</w:t>
      </w:r>
    </w:p>
    <w:p w14:paraId="5D6CAE1F" w14:textId="1F2B0529" w:rsidR="00EB74D3" w:rsidRPr="00AE332D" w:rsidRDefault="00EB74D3"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Outstanding progress at A-level Progress (ALPS 2) 2016</w:t>
      </w:r>
    </w:p>
    <w:p w14:paraId="6763549C" w14:textId="56473D96" w:rsidR="00993FB8" w:rsidRPr="00AE332D" w:rsidRDefault="003E4E38" w:rsidP="00514FA7">
      <w:pPr>
        <w:numPr>
          <w:ilvl w:val="0"/>
          <w:numId w:val="9"/>
        </w:numPr>
        <w:rPr>
          <w:rFonts w:asciiTheme="majorHAnsi" w:hAnsiTheme="majorHAnsi"/>
          <w:sz w:val="22"/>
          <w:szCs w:val="22"/>
          <w:lang w:val="en-GB"/>
        </w:rPr>
      </w:pPr>
      <w:r w:rsidRPr="007572F8">
        <w:rPr>
          <w:rFonts w:asciiTheme="majorHAnsi" w:hAnsiTheme="majorHAnsi"/>
          <w:b/>
          <w:noProof/>
          <w:sz w:val="22"/>
          <w:szCs w:val="22"/>
          <w:lang w:val="en-GB" w:eastAsia="en-GB"/>
        </w:rPr>
        <w:drawing>
          <wp:anchor distT="0" distB="0" distL="114300" distR="114300" simplePos="0" relativeHeight="251658240" behindDoc="1" locked="0" layoutInCell="1" allowOverlap="1" wp14:anchorId="0B975967" wp14:editId="5A7775FF">
            <wp:simplePos x="0" y="0"/>
            <wp:positionH relativeFrom="page">
              <wp:posOffset>5076825</wp:posOffset>
            </wp:positionH>
            <wp:positionV relativeFrom="paragraph">
              <wp:posOffset>129540</wp:posOffset>
            </wp:positionV>
            <wp:extent cx="2085975" cy="1542415"/>
            <wp:effectExtent l="0" t="0" r="9525" b="635"/>
            <wp:wrapTight wrapText="bothSides">
              <wp:wrapPolygon edited="0">
                <wp:start x="0" y="0"/>
                <wp:lineTo x="0" y="21342"/>
                <wp:lineTo x="21501" y="21342"/>
                <wp:lineTo x="21501" y="0"/>
                <wp:lineTo x="0" y="0"/>
              </wp:wrapPolygon>
            </wp:wrapTight>
            <wp:docPr id="3" name="Picture 3" descr="C:\USERDATA\morrelljo\Desktop\Headteacher\HR\Recruitment\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morrelljo\Desktop\Headteacher\HR\Recruitment\unna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FB8" w:rsidRPr="00AE332D">
        <w:rPr>
          <w:rFonts w:asciiTheme="majorHAnsi" w:hAnsiTheme="majorHAnsi"/>
          <w:bCs/>
          <w:sz w:val="22"/>
          <w:szCs w:val="22"/>
          <w:lang w:val="en-GB"/>
        </w:rPr>
        <w:t>Outstanding reputation and Good Ofsted 2015</w:t>
      </w:r>
    </w:p>
    <w:p w14:paraId="2588896D" w14:textId="0065A3BD" w:rsidR="00993FB8" w:rsidRPr="00AE332D" w:rsidRDefault="00993FB8"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Teachers’ pay enhanced through the Fringe Allowance</w:t>
      </w:r>
    </w:p>
    <w:p w14:paraId="198D934E" w14:textId="054F4E1C"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Pupils eager for success </w:t>
      </w:r>
    </w:p>
    <w:p w14:paraId="6758DCCB" w14:textId="38AEDA21"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Supportive parents who value education </w:t>
      </w:r>
    </w:p>
    <w:p w14:paraId="571B4032" w14:textId="64355B9F"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Caring colleagues </w:t>
      </w:r>
    </w:p>
    <w:p w14:paraId="2429A539" w14:textId="616940B7"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Excellent professional development and guidance </w:t>
      </w:r>
    </w:p>
    <w:p w14:paraId="46D06543" w14:textId="7217168F"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Highly regarded senior team driving forward improvement</w:t>
      </w:r>
    </w:p>
    <w:p w14:paraId="43C9A417"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Teaching and learning at the top of the agenda</w:t>
      </w:r>
    </w:p>
    <w:p w14:paraId="29A8DDA6"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Happy friendly school community</w:t>
      </w:r>
    </w:p>
    <w:p w14:paraId="52E56DD9"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A holistic approach to student development</w:t>
      </w:r>
    </w:p>
    <w:p w14:paraId="7C96E4B2" w14:textId="29387685" w:rsidR="00B015E4" w:rsidRPr="00AE332D" w:rsidRDefault="00695EAE" w:rsidP="00D55E9F">
      <w:pPr>
        <w:numPr>
          <w:ilvl w:val="0"/>
          <w:numId w:val="9"/>
        </w:numPr>
        <w:rPr>
          <w:rFonts w:asciiTheme="majorHAnsi" w:hAnsiTheme="majorHAnsi"/>
          <w:sz w:val="22"/>
          <w:szCs w:val="22"/>
          <w:lang w:val="en-GB"/>
        </w:rPr>
      </w:pPr>
      <w:r w:rsidRPr="00AE332D">
        <w:rPr>
          <w:rFonts w:asciiTheme="majorHAnsi" w:hAnsiTheme="majorHAnsi"/>
          <w:bCs/>
          <w:sz w:val="22"/>
          <w:szCs w:val="22"/>
          <w:lang w:val="en-GB"/>
        </w:rPr>
        <w:t>Pupils are proud and enjoy learning</w:t>
      </w:r>
    </w:p>
    <w:p w14:paraId="76279837" w14:textId="678EABD7" w:rsidR="00D55E9F" w:rsidRPr="00AE332D" w:rsidRDefault="00D55E9F" w:rsidP="00D55E9F">
      <w:pPr>
        <w:numPr>
          <w:ilvl w:val="0"/>
          <w:numId w:val="9"/>
        </w:numPr>
        <w:rPr>
          <w:rFonts w:asciiTheme="majorHAnsi" w:hAnsiTheme="majorHAnsi"/>
          <w:sz w:val="22"/>
          <w:szCs w:val="22"/>
          <w:lang w:val="en-GB"/>
        </w:rPr>
      </w:pPr>
      <w:r w:rsidRPr="00AE332D">
        <w:rPr>
          <w:rFonts w:asciiTheme="majorHAnsi" w:hAnsiTheme="majorHAnsi"/>
          <w:bCs/>
          <w:sz w:val="22"/>
          <w:szCs w:val="22"/>
          <w:lang w:val="en-GB"/>
        </w:rPr>
        <w:t xml:space="preserve">Large range of extra-curricular </w:t>
      </w:r>
      <w:r w:rsidR="00993FB8" w:rsidRPr="00AE332D">
        <w:rPr>
          <w:rFonts w:asciiTheme="majorHAnsi" w:hAnsiTheme="majorHAnsi"/>
          <w:bCs/>
          <w:sz w:val="22"/>
          <w:szCs w:val="22"/>
          <w:lang w:val="en-GB"/>
        </w:rPr>
        <w:t>opportunities</w:t>
      </w:r>
      <w:r w:rsidRPr="00AE332D">
        <w:rPr>
          <w:rFonts w:asciiTheme="majorHAnsi" w:hAnsiTheme="majorHAnsi"/>
          <w:bCs/>
          <w:sz w:val="22"/>
          <w:szCs w:val="22"/>
          <w:lang w:val="en-GB"/>
        </w:rPr>
        <w:t xml:space="preserve">: Sports; </w:t>
      </w:r>
      <w:r w:rsidR="00993FB8" w:rsidRPr="00AE332D">
        <w:rPr>
          <w:rFonts w:asciiTheme="majorHAnsi" w:hAnsiTheme="majorHAnsi"/>
          <w:bCs/>
          <w:sz w:val="22"/>
          <w:szCs w:val="22"/>
          <w:lang w:val="en-GB"/>
        </w:rPr>
        <w:t xml:space="preserve">Arts; CCF; DoE; </w:t>
      </w:r>
      <w:r w:rsidRPr="00AE332D">
        <w:rPr>
          <w:rFonts w:asciiTheme="majorHAnsi" w:hAnsiTheme="majorHAnsi"/>
          <w:bCs/>
          <w:sz w:val="22"/>
          <w:szCs w:val="22"/>
          <w:lang w:val="en-GB"/>
        </w:rPr>
        <w:t>Debating</w:t>
      </w:r>
    </w:p>
    <w:p w14:paraId="62698555" w14:textId="77777777" w:rsidR="00993FB8" w:rsidRDefault="00993FB8" w:rsidP="00993FB8">
      <w:pPr>
        <w:pStyle w:val="ListParagraph"/>
        <w:tabs>
          <w:tab w:val="left" w:pos="3114"/>
        </w:tabs>
        <w:ind w:hanging="720"/>
        <w:rPr>
          <w:rFonts w:asciiTheme="majorHAnsi" w:hAnsiTheme="majorHAnsi"/>
          <w:b/>
          <w:sz w:val="22"/>
          <w:szCs w:val="22"/>
        </w:rPr>
      </w:pPr>
    </w:p>
    <w:p w14:paraId="3F698700" w14:textId="77777777" w:rsidR="00D4559E" w:rsidRPr="00AE332D" w:rsidRDefault="00D4559E" w:rsidP="00993FB8">
      <w:pPr>
        <w:pStyle w:val="ListParagraph"/>
        <w:tabs>
          <w:tab w:val="left" w:pos="3114"/>
        </w:tabs>
        <w:ind w:hanging="720"/>
        <w:rPr>
          <w:rFonts w:asciiTheme="majorHAnsi" w:hAnsiTheme="majorHAnsi"/>
          <w:b/>
          <w:sz w:val="22"/>
          <w:szCs w:val="22"/>
        </w:rPr>
      </w:pPr>
    </w:p>
    <w:p w14:paraId="7C96B966" w14:textId="43960463" w:rsidR="00993FB8" w:rsidRDefault="00993FB8" w:rsidP="00993FB8">
      <w:pPr>
        <w:pStyle w:val="ListParagraph"/>
        <w:tabs>
          <w:tab w:val="left" w:pos="3114"/>
        </w:tabs>
        <w:ind w:hanging="720"/>
        <w:rPr>
          <w:rFonts w:asciiTheme="majorHAnsi" w:hAnsiTheme="majorHAnsi"/>
          <w:b/>
          <w:color w:val="7A1637"/>
          <w:sz w:val="22"/>
          <w:szCs w:val="22"/>
        </w:rPr>
      </w:pPr>
      <w:r w:rsidRPr="006B2E8E">
        <w:rPr>
          <w:rFonts w:asciiTheme="majorHAnsi" w:hAnsiTheme="majorHAnsi"/>
          <w:b/>
          <w:color w:val="7A1637"/>
          <w:sz w:val="22"/>
          <w:szCs w:val="22"/>
        </w:rPr>
        <w:t>The Vision</w:t>
      </w:r>
    </w:p>
    <w:p w14:paraId="4DAA31BC" w14:textId="77777777" w:rsidR="00E77B30" w:rsidRPr="006B2E8E" w:rsidRDefault="00E77B30" w:rsidP="00993FB8">
      <w:pPr>
        <w:pStyle w:val="ListParagraph"/>
        <w:tabs>
          <w:tab w:val="left" w:pos="3114"/>
        </w:tabs>
        <w:ind w:hanging="720"/>
        <w:rPr>
          <w:rFonts w:asciiTheme="majorHAnsi" w:hAnsiTheme="majorHAnsi"/>
          <w:b/>
          <w:color w:val="7A1637"/>
          <w:sz w:val="22"/>
          <w:szCs w:val="22"/>
        </w:rPr>
      </w:pPr>
    </w:p>
    <w:p w14:paraId="489F840E" w14:textId="2A99F4CA" w:rsidR="00993FB8" w:rsidRPr="00AE332D" w:rsidRDefault="00993FB8" w:rsidP="00993FB8">
      <w:pPr>
        <w:pStyle w:val="ListParagraph"/>
        <w:tabs>
          <w:tab w:val="left" w:pos="3114"/>
        </w:tabs>
        <w:ind w:hanging="720"/>
        <w:rPr>
          <w:rFonts w:asciiTheme="majorHAnsi" w:hAnsiTheme="majorHAnsi"/>
          <w:sz w:val="22"/>
          <w:szCs w:val="22"/>
        </w:rPr>
      </w:pPr>
      <w:r w:rsidRPr="00AE332D">
        <w:rPr>
          <w:rFonts w:asciiTheme="majorHAnsi" w:hAnsiTheme="majorHAnsi"/>
          <w:sz w:val="22"/>
          <w:szCs w:val="22"/>
        </w:rPr>
        <w:t>A Great School</w:t>
      </w:r>
    </w:p>
    <w:p w14:paraId="37B67B26"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Outstanding achievement and progress for all students</w:t>
      </w:r>
    </w:p>
    <w:p w14:paraId="6E9F2849"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The highest quality teaching</w:t>
      </w:r>
    </w:p>
    <w:p w14:paraId="6AD95D4C"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 xml:space="preserve">The highest standards of personal behaviour and individual responsibility </w:t>
      </w:r>
    </w:p>
    <w:p w14:paraId="2FDD124A"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 xml:space="preserve">A culture of high expectations, aspiration and scholastic excellence </w:t>
      </w:r>
    </w:p>
    <w:p w14:paraId="18A4ED69" w14:textId="77777777" w:rsidR="00993FB8" w:rsidRPr="00AE332D" w:rsidRDefault="00993FB8" w:rsidP="00993FB8">
      <w:pPr>
        <w:pStyle w:val="ListParagraph"/>
        <w:tabs>
          <w:tab w:val="left" w:pos="3114"/>
        </w:tabs>
        <w:ind w:hanging="720"/>
        <w:rPr>
          <w:rFonts w:asciiTheme="majorHAnsi" w:hAnsiTheme="majorHAnsi"/>
          <w:sz w:val="22"/>
          <w:szCs w:val="22"/>
          <w:lang w:val="en-GB"/>
        </w:rPr>
      </w:pPr>
    </w:p>
    <w:p w14:paraId="410FC9E5" w14:textId="74F9ADB3" w:rsidR="00993FB8" w:rsidRPr="006B2E8E" w:rsidRDefault="00DD34C8" w:rsidP="003E162E">
      <w:pPr>
        <w:pStyle w:val="ListParagraph"/>
        <w:tabs>
          <w:tab w:val="left" w:pos="3114"/>
        </w:tabs>
        <w:ind w:hanging="720"/>
        <w:jc w:val="center"/>
        <w:rPr>
          <w:rFonts w:asciiTheme="majorHAnsi" w:hAnsiTheme="majorHAnsi"/>
          <w:color w:val="7A1637"/>
          <w:sz w:val="22"/>
          <w:szCs w:val="22"/>
          <w:lang w:val="en-GB"/>
        </w:rPr>
      </w:pPr>
      <w:r w:rsidRPr="006B2E8E">
        <w:rPr>
          <w:rFonts w:asciiTheme="majorHAnsi" w:hAnsiTheme="majorHAnsi"/>
          <w:bCs/>
          <w:i/>
          <w:iCs/>
          <w:color w:val="7A1637"/>
          <w:sz w:val="22"/>
          <w:szCs w:val="22"/>
        </w:rPr>
        <w:t>‘</w:t>
      </w:r>
      <w:r w:rsidR="00993FB8" w:rsidRPr="006B2E8E">
        <w:rPr>
          <w:rFonts w:asciiTheme="majorHAnsi" w:hAnsiTheme="majorHAnsi"/>
          <w:bCs/>
          <w:i/>
          <w:iCs/>
          <w:color w:val="7A1637"/>
          <w:sz w:val="22"/>
          <w:szCs w:val="22"/>
        </w:rPr>
        <w:t>aspirational, creative, independent and resilient learners who embrace risk, learn from mistakes and make outstanding progress.’</w:t>
      </w:r>
    </w:p>
    <w:p w14:paraId="2C4FD5C1" w14:textId="77777777" w:rsidR="00DD34C8" w:rsidRPr="00D4559E" w:rsidRDefault="00DD34C8" w:rsidP="00D4559E">
      <w:pPr>
        <w:tabs>
          <w:tab w:val="left" w:pos="3114"/>
        </w:tabs>
        <w:rPr>
          <w:rFonts w:asciiTheme="majorHAnsi" w:hAnsiTheme="majorHAnsi"/>
          <w:b/>
          <w:sz w:val="22"/>
          <w:szCs w:val="22"/>
        </w:rPr>
      </w:pPr>
    </w:p>
    <w:p w14:paraId="0DC80E3B" w14:textId="4352BA3F" w:rsidR="00DD34C8" w:rsidRPr="00AE332D" w:rsidRDefault="00DD34C8" w:rsidP="00993FB8">
      <w:pPr>
        <w:pStyle w:val="ListParagraph"/>
        <w:tabs>
          <w:tab w:val="left" w:pos="3114"/>
        </w:tabs>
        <w:ind w:hanging="720"/>
        <w:rPr>
          <w:rFonts w:asciiTheme="majorHAnsi" w:hAnsiTheme="majorHAnsi"/>
          <w:b/>
          <w:sz w:val="22"/>
          <w:szCs w:val="22"/>
        </w:rPr>
      </w:pPr>
    </w:p>
    <w:p w14:paraId="61CCBE13" w14:textId="2ED6F81C" w:rsidR="003E4E38" w:rsidRDefault="003E4E38" w:rsidP="00993FB8">
      <w:pPr>
        <w:pStyle w:val="ListParagraph"/>
        <w:tabs>
          <w:tab w:val="left" w:pos="3114"/>
        </w:tabs>
        <w:ind w:hanging="720"/>
        <w:rPr>
          <w:rFonts w:asciiTheme="majorHAnsi" w:hAnsiTheme="majorHAnsi"/>
          <w:b/>
          <w:sz w:val="22"/>
          <w:szCs w:val="22"/>
        </w:rPr>
      </w:pPr>
    </w:p>
    <w:p w14:paraId="4E6CD0FC" w14:textId="77777777" w:rsidR="00D4559E" w:rsidRDefault="00D4559E" w:rsidP="00993FB8">
      <w:pPr>
        <w:pStyle w:val="ListParagraph"/>
        <w:tabs>
          <w:tab w:val="left" w:pos="3114"/>
        </w:tabs>
        <w:ind w:hanging="720"/>
        <w:rPr>
          <w:rFonts w:asciiTheme="majorHAnsi" w:hAnsiTheme="majorHAnsi"/>
          <w:b/>
          <w:color w:val="8E1637"/>
        </w:rPr>
      </w:pPr>
    </w:p>
    <w:p w14:paraId="3F9A200D" w14:textId="77777777" w:rsidR="00D4559E" w:rsidRDefault="00D4559E" w:rsidP="00993FB8">
      <w:pPr>
        <w:pStyle w:val="ListParagraph"/>
        <w:tabs>
          <w:tab w:val="left" w:pos="3114"/>
        </w:tabs>
        <w:ind w:hanging="720"/>
        <w:rPr>
          <w:rFonts w:asciiTheme="majorHAnsi" w:hAnsiTheme="majorHAnsi"/>
          <w:b/>
          <w:color w:val="8E1637"/>
        </w:rPr>
      </w:pPr>
    </w:p>
    <w:p w14:paraId="16CC57A9" w14:textId="77777777" w:rsidR="00D4559E" w:rsidRDefault="00D4559E" w:rsidP="00993FB8">
      <w:pPr>
        <w:pStyle w:val="ListParagraph"/>
        <w:tabs>
          <w:tab w:val="left" w:pos="3114"/>
        </w:tabs>
        <w:ind w:hanging="720"/>
        <w:rPr>
          <w:rFonts w:asciiTheme="majorHAnsi" w:hAnsiTheme="majorHAnsi"/>
          <w:b/>
          <w:color w:val="8E1637"/>
        </w:rPr>
      </w:pPr>
    </w:p>
    <w:p w14:paraId="384BA611" w14:textId="526AB5E4" w:rsidR="00D4559E" w:rsidRDefault="00D4559E" w:rsidP="00993FB8">
      <w:pPr>
        <w:pStyle w:val="ListParagraph"/>
        <w:tabs>
          <w:tab w:val="left" w:pos="3114"/>
        </w:tabs>
        <w:ind w:hanging="720"/>
        <w:rPr>
          <w:rFonts w:asciiTheme="majorHAnsi" w:hAnsiTheme="majorHAnsi"/>
          <w:b/>
          <w:color w:val="8E1637"/>
        </w:rPr>
      </w:pPr>
      <w:r w:rsidRPr="007572F8">
        <w:rPr>
          <w:rFonts w:asciiTheme="majorHAnsi" w:hAnsiTheme="majorHAnsi"/>
          <w:b/>
          <w:noProof/>
          <w:sz w:val="22"/>
          <w:szCs w:val="22"/>
          <w:lang w:val="en-GB" w:eastAsia="en-GB"/>
        </w:rPr>
        <w:drawing>
          <wp:inline distT="0" distB="0" distL="0" distR="0" wp14:anchorId="62D0C18B" wp14:editId="72A4F6BF">
            <wp:extent cx="5270500" cy="1901825"/>
            <wp:effectExtent l="0" t="0" r="6350" b="3175"/>
            <wp:docPr id="8" name="Picture 8" descr="C:\USERDATA\morrelljo\Desktop\Headteacher\HR\Recruitment\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DATA\morrelljo\Desktop\Headteacher\HR\Recruitment\unnamed (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1901825"/>
                    </a:xfrm>
                    <a:prstGeom prst="rect">
                      <a:avLst/>
                    </a:prstGeom>
                    <a:noFill/>
                    <a:ln>
                      <a:noFill/>
                    </a:ln>
                  </pic:spPr>
                </pic:pic>
              </a:graphicData>
            </a:graphic>
          </wp:inline>
        </w:drawing>
      </w:r>
    </w:p>
    <w:p w14:paraId="492EB271" w14:textId="77777777" w:rsidR="00D4559E" w:rsidRDefault="00D4559E" w:rsidP="00993FB8">
      <w:pPr>
        <w:pStyle w:val="ListParagraph"/>
        <w:tabs>
          <w:tab w:val="left" w:pos="3114"/>
        </w:tabs>
        <w:ind w:hanging="720"/>
        <w:rPr>
          <w:rFonts w:asciiTheme="majorHAnsi" w:hAnsiTheme="majorHAnsi"/>
          <w:b/>
          <w:color w:val="8E1637"/>
        </w:rPr>
      </w:pPr>
    </w:p>
    <w:p w14:paraId="1F8071D8" w14:textId="77777777" w:rsidR="00D4559E" w:rsidRDefault="00D4559E" w:rsidP="00993FB8">
      <w:pPr>
        <w:pStyle w:val="ListParagraph"/>
        <w:tabs>
          <w:tab w:val="left" w:pos="3114"/>
        </w:tabs>
        <w:ind w:hanging="720"/>
        <w:rPr>
          <w:rFonts w:asciiTheme="majorHAnsi" w:hAnsiTheme="majorHAnsi"/>
          <w:b/>
          <w:color w:val="8E1637"/>
        </w:rPr>
      </w:pPr>
    </w:p>
    <w:p w14:paraId="1D9C2850" w14:textId="77777777" w:rsidR="00D4559E" w:rsidRDefault="00D4559E" w:rsidP="00993FB8">
      <w:pPr>
        <w:pStyle w:val="ListParagraph"/>
        <w:tabs>
          <w:tab w:val="left" w:pos="3114"/>
        </w:tabs>
        <w:ind w:hanging="720"/>
        <w:rPr>
          <w:rFonts w:asciiTheme="majorHAnsi" w:hAnsiTheme="majorHAnsi"/>
          <w:b/>
          <w:color w:val="8E1637"/>
        </w:rPr>
      </w:pPr>
    </w:p>
    <w:p w14:paraId="0AC34B6C" w14:textId="77777777" w:rsidR="00D4559E" w:rsidRDefault="00D4559E" w:rsidP="00993FB8">
      <w:pPr>
        <w:pStyle w:val="ListParagraph"/>
        <w:tabs>
          <w:tab w:val="left" w:pos="3114"/>
        </w:tabs>
        <w:ind w:hanging="720"/>
        <w:rPr>
          <w:rFonts w:asciiTheme="majorHAnsi" w:hAnsiTheme="majorHAnsi"/>
          <w:b/>
          <w:color w:val="8E1637"/>
        </w:rPr>
      </w:pPr>
    </w:p>
    <w:p w14:paraId="58200FAC" w14:textId="77777777" w:rsidR="00D4559E" w:rsidRDefault="00D4559E" w:rsidP="00993FB8">
      <w:pPr>
        <w:pStyle w:val="ListParagraph"/>
        <w:tabs>
          <w:tab w:val="left" w:pos="3114"/>
        </w:tabs>
        <w:ind w:hanging="720"/>
        <w:rPr>
          <w:rFonts w:asciiTheme="majorHAnsi" w:hAnsiTheme="majorHAnsi"/>
          <w:b/>
          <w:color w:val="8E1637"/>
        </w:rPr>
      </w:pPr>
    </w:p>
    <w:p w14:paraId="579D959B" w14:textId="77777777" w:rsidR="00993FB8" w:rsidRDefault="00993FB8" w:rsidP="00993FB8">
      <w:pPr>
        <w:pStyle w:val="ListParagraph"/>
        <w:tabs>
          <w:tab w:val="left" w:pos="3114"/>
        </w:tabs>
        <w:ind w:hanging="720"/>
        <w:rPr>
          <w:rFonts w:asciiTheme="majorHAnsi" w:hAnsiTheme="majorHAnsi"/>
          <w:b/>
          <w:color w:val="7A1637"/>
        </w:rPr>
      </w:pPr>
      <w:r w:rsidRPr="006B2E8E">
        <w:rPr>
          <w:rFonts w:asciiTheme="majorHAnsi" w:hAnsiTheme="majorHAnsi"/>
          <w:b/>
          <w:color w:val="7A1637"/>
        </w:rPr>
        <w:lastRenderedPageBreak/>
        <w:t>Partnerships</w:t>
      </w:r>
    </w:p>
    <w:p w14:paraId="1542E3C6" w14:textId="77777777" w:rsidR="00E77B30" w:rsidRPr="006B2E8E" w:rsidRDefault="00E77B30" w:rsidP="00993FB8">
      <w:pPr>
        <w:pStyle w:val="ListParagraph"/>
        <w:tabs>
          <w:tab w:val="left" w:pos="3114"/>
        </w:tabs>
        <w:ind w:hanging="720"/>
        <w:rPr>
          <w:rFonts w:asciiTheme="majorHAnsi" w:hAnsiTheme="majorHAnsi"/>
          <w:b/>
          <w:color w:val="7A1637"/>
        </w:rPr>
      </w:pPr>
    </w:p>
    <w:p w14:paraId="53814F72" w14:textId="1A9B34CB" w:rsidR="00993FB8" w:rsidRDefault="00993FB8" w:rsidP="00993FB8">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Herts and Bucks Teaching School Alliance (TSA) a network of secondary schools committed to developing the best for our students through sharing best pr</w:t>
      </w:r>
      <w:r w:rsidR="00A57256">
        <w:rPr>
          <w:rFonts w:asciiTheme="majorHAnsi" w:hAnsiTheme="majorHAnsi"/>
          <w:sz w:val="22"/>
          <w:szCs w:val="22"/>
        </w:rPr>
        <w:t>actice, knowledge and expertise</w:t>
      </w:r>
    </w:p>
    <w:p w14:paraId="0B6E5480" w14:textId="22AC6DC5" w:rsidR="00A57256" w:rsidRPr="00AE332D" w:rsidRDefault="00A57256" w:rsidP="00993FB8">
      <w:pPr>
        <w:pStyle w:val="ListParagraph"/>
        <w:numPr>
          <w:ilvl w:val="0"/>
          <w:numId w:val="5"/>
        </w:numPr>
        <w:tabs>
          <w:tab w:val="left" w:pos="3114"/>
        </w:tabs>
        <w:rPr>
          <w:rFonts w:asciiTheme="majorHAnsi" w:hAnsiTheme="majorHAnsi"/>
          <w:sz w:val="22"/>
          <w:szCs w:val="22"/>
        </w:rPr>
      </w:pPr>
      <w:r>
        <w:rPr>
          <w:rFonts w:asciiTheme="majorHAnsi" w:hAnsiTheme="majorHAnsi"/>
          <w:sz w:val="22"/>
          <w:szCs w:val="22"/>
        </w:rPr>
        <w:t>PiXL</w:t>
      </w:r>
    </w:p>
    <w:p w14:paraId="22D1B716" w14:textId="1EE3D3F2" w:rsidR="00993FB8" w:rsidRPr="00AE332D" w:rsidRDefault="00993FB8" w:rsidP="00993FB8">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Established partnerships with School Direct and Universities supporting professional development</w:t>
      </w:r>
    </w:p>
    <w:p w14:paraId="37C73E79" w14:textId="6D42928F" w:rsidR="003E162E" w:rsidRPr="00AE332D" w:rsidRDefault="003E4E38" w:rsidP="003E162E">
      <w:pPr>
        <w:pStyle w:val="ListParagraph"/>
        <w:numPr>
          <w:ilvl w:val="0"/>
          <w:numId w:val="5"/>
        </w:numPr>
        <w:tabs>
          <w:tab w:val="left" w:pos="3114"/>
        </w:tabs>
        <w:rPr>
          <w:rFonts w:asciiTheme="majorHAnsi" w:hAnsiTheme="majorHAnsi"/>
          <w:sz w:val="22"/>
          <w:szCs w:val="22"/>
        </w:rPr>
      </w:pPr>
      <w:r w:rsidRPr="007572F8">
        <w:rPr>
          <w:rFonts w:asciiTheme="majorHAnsi" w:hAnsiTheme="majorHAnsi"/>
          <w:b/>
          <w:noProof/>
          <w:sz w:val="22"/>
          <w:szCs w:val="22"/>
          <w:lang w:val="en-GB" w:eastAsia="en-GB"/>
        </w:rPr>
        <w:drawing>
          <wp:anchor distT="0" distB="0" distL="114300" distR="114300" simplePos="0" relativeHeight="251660288" behindDoc="1" locked="0" layoutInCell="1" allowOverlap="1" wp14:anchorId="15CFED26" wp14:editId="4D9F020F">
            <wp:simplePos x="0" y="0"/>
            <wp:positionH relativeFrom="margin">
              <wp:posOffset>3648075</wp:posOffset>
            </wp:positionH>
            <wp:positionV relativeFrom="paragraph">
              <wp:posOffset>130175</wp:posOffset>
            </wp:positionV>
            <wp:extent cx="1921510" cy="1259840"/>
            <wp:effectExtent l="0" t="0" r="2540" b="0"/>
            <wp:wrapTight wrapText="bothSides">
              <wp:wrapPolygon edited="0">
                <wp:start x="0" y="0"/>
                <wp:lineTo x="0" y="21230"/>
                <wp:lineTo x="21414" y="21230"/>
                <wp:lineTo x="21414" y="0"/>
                <wp:lineTo x="0" y="0"/>
              </wp:wrapPolygon>
            </wp:wrapTight>
            <wp:docPr id="5" name="Picture 5" descr="C:\USERDATA\morrelljo\Desktop\Headteacher\HR\Recruitment\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DATA\morrelljo\Desktop\Headteacher\HR\Recruitment\unnamed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151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589" w:rsidRPr="00AE332D">
        <w:rPr>
          <w:rFonts w:asciiTheme="majorHAnsi" w:hAnsiTheme="majorHAnsi"/>
          <w:sz w:val="22"/>
          <w:szCs w:val="22"/>
        </w:rPr>
        <w:t>Watford and Hertsmere School Sport Partnership</w:t>
      </w:r>
    </w:p>
    <w:p w14:paraId="31F8E268" w14:textId="6AB64359"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CCF partner with Aldenham Independent School.</w:t>
      </w:r>
    </w:p>
    <w:p w14:paraId="341286A0" w14:textId="52A1A0E3"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 xml:space="preserve">UK Career Ready </w:t>
      </w:r>
    </w:p>
    <w:p w14:paraId="69CBCC07" w14:textId="3BBAE19F"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Partn</w:t>
      </w:r>
      <w:r w:rsidR="00A57256">
        <w:rPr>
          <w:rFonts w:asciiTheme="majorHAnsi" w:hAnsiTheme="majorHAnsi"/>
          <w:sz w:val="22"/>
          <w:szCs w:val="22"/>
        </w:rPr>
        <w:t>er schools in Zambia and Taiwan</w:t>
      </w:r>
    </w:p>
    <w:p w14:paraId="727C6D51" w14:textId="2AA12AD0" w:rsidR="003E162E" w:rsidRPr="00AE332D" w:rsidRDefault="003E162E" w:rsidP="008F7589">
      <w:pPr>
        <w:tabs>
          <w:tab w:val="left" w:pos="3114"/>
        </w:tabs>
        <w:rPr>
          <w:rFonts w:asciiTheme="majorHAnsi" w:hAnsiTheme="majorHAnsi"/>
          <w:sz w:val="22"/>
          <w:szCs w:val="22"/>
        </w:rPr>
      </w:pPr>
    </w:p>
    <w:p w14:paraId="0B4AC40C" w14:textId="77777777" w:rsidR="00312133" w:rsidRDefault="00312133" w:rsidP="00222862">
      <w:pPr>
        <w:rPr>
          <w:rFonts w:asciiTheme="majorHAnsi" w:hAnsiTheme="majorHAnsi"/>
          <w:b/>
          <w:sz w:val="22"/>
          <w:szCs w:val="22"/>
        </w:rPr>
      </w:pPr>
    </w:p>
    <w:p w14:paraId="2F3757D3" w14:textId="11D3CE16" w:rsidR="00514FA7" w:rsidRDefault="00A96546" w:rsidP="00222862">
      <w:pPr>
        <w:rPr>
          <w:rFonts w:asciiTheme="majorHAnsi" w:hAnsiTheme="majorHAnsi"/>
          <w:b/>
          <w:color w:val="7A1637"/>
        </w:rPr>
      </w:pPr>
      <w:r w:rsidRPr="006B2E8E">
        <w:rPr>
          <w:rFonts w:asciiTheme="majorHAnsi" w:hAnsiTheme="majorHAnsi"/>
          <w:b/>
          <w:color w:val="7A1637"/>
        </w:rPr>
        <w:t>A Desirable Location</w:t>
      </w:r>
    </w:p>
    <w:p w14:paraId="4228DAAD" w14:textId="77777777" w:rsidR="00E77B30" w:rsidRPr="006B2E8E" w:rsidRDefault="00E77B30" w:rsidP="00222862">
      <w:pPr>
        <w:rPr>
          <w:rFonts w:asciiTheme="majorHAnsi" w:hAnsiTheme="majorHAnsi"/>
          <w:b/>
          <w:color w:val="7A1637"/>
        </w:rPr>
      </w:pPr>
    </w:p>
    <w:p w14:paraId="51A6EF51" w14:textId="77777777" w:rsidR="00D55E9F" w:rsidRPr="00AE332D" w:rsidRDefault="00D55E9F" w:rsidP="003F637B">
      <w:pPr>
        <w:pStyle w:val="ListParagraph"/>
        <w:numPr>
          <w:ilvl w:val="0"/>
          <w:numId w:val="3"/>
        </w:numPr>
        <w:rPr>
          <w:rFonts w:asciiTheme="majorHAnsi" w:hAnsiTheme="majorHAnsi"/>
          <w:sz w:val="22"/>
          <w:szCs w:val="22"/>
        </w:rPr>
      </w:pPr>
      <w:r w:rsidRPr="00AE332D">
        <w:rPr>
          <w:rFonts w:asciiTheme="majorHAnsi" w:hAnsiTheme="majorHAnsi"/>
          <w:sz w:val="22"/>
          <w:szCs w:val="22"/>
        </w:rPr>
        <w:t>Large site set in 52 acres of playing fields</w:t>
      </w:r>
    </w:p>
    <w:p w14:paraId="7F6E7164" w14:textId="0C37DBBB" w:rsidR="00EB74D3" w:rsidRPr="00AE332D" w:rsidRDefault="00EB74D3" w:rsidP="003F637B">
      <w:pPr>
        <w:pStyle w:val="ListParagraph"/>
        <w:numPr>
          <w:ilvl w:val="0"/>
          <w:numId w:val="3"/>
        </w:numPr>
        <w:rPr>
          <w:rFonts w:asciiTheme="majorHAnsi" w:hAnsiTheme="majorHAnsi"/>
          <w:sz w:val="22"/>
          <w:szCs w:val="22"/>
        </w:rPr>
      </w:pPr>
      <w:r w:rsidRPr="00AE332D">
        <w:rPr>
          <w:rFonts w:asciiTheme="majorHAnsi" w:hAnsiTheme="majorHAnsi"/>
          <w:sz w:val="22"/>
          <w:szCs w:val="22"/>
        </w:rPr>
        <w:t>A</w:t>
      </w:r>
      <w:r w:rsidR="00947147" w:rsidRPr="00AE332D">
        <w:rPr>
          <w:rFonts w:asciiTheme="majorHAnsi" w:hAnsiTheme="majorHAnsi"/>
          <w:sz w:val="22"/>
          <w:szCs w:val="22"/>
        </w:rPr>
        <w:t xml:space="preserve">ttractive area on the outskirts of Watford </w:t>
      </w:r>
    </w:p>
    <w:p w14:paraId="20163DBA" w14:textId="77777777" w:rsidR="00EB74D3" w:rsidRPr="00AE332D" w:rsidRDefault="00EB74D3" w:rsidP="00EB74D3">
      <w:pPr>
        <w:pStyle w:val="ListParagraph"/>
        <w:numPr>
          <w:ilvl w:val="0"/>
          <w:numId w:val="3"/>
        </w:numPr>
        <w:rPr>
          <w:rFonts w:asciiTheme="majorHAnsi" w:hAnsiTheme="majorHAnsi"/>
          <w:sz w:val="22"/>
          <w:szCs w:val="22"/>
        </w:rPr>
      </w:pPr>
      <w:r w:rsidRPr="00AE332D">
        <w:rPr>
          <w:rFonts w:asciiTheme="majorHAnsi" w:hAnsiTheme="majorHAnsi"/>
          <w:sz w:val="22"/>
          <w:szCs w:val="22"/>
        </w:rPr>
        <w:t>E</w:t>
      </w:r>
      <w:r w:rsidR="00947147" w:rsidRPr="00AE332D">
        <w:rPr>
          <w:rFonts w:asciiTheme="majorHAnsi" w:hAnsiTheme="majorHAnsi"/>
          <w:sz w:val="22"/>
          <w:szCs w:val="22"/>
        </w:rPr>
        <w:t xml:space="preserve">asy access </w:t>
      </w:r>
      <w:r w:rsidRPr="00AE332D">
        <w:rPr>
          <w:rFonts w:asciiTheme="majorHAnsi" w:hAnsiTheme="majorHAnsi"/>
          <w:sz w:val="22"/>
          <w:szCs w:val="22"/>
        </w:rPr>
        <w:t xml:space="preserve">via excellent road links including the </w:t>
      </w:r>
      <w:r w:rsidR="00947147" w:rsidRPr="00AE332D">
        <w:rPr>
          <w:rFonts w:asciiTheme="majorHAnsi" w:hAnsiTheme="majorHAnsi"/>
          <w:sz w:val="22"/>
          <w:szCs w:val="22"/>
        </w:rPr>
        <w:t xml:space="preserve">M1 and M25. </w:t>
      </w:r>
    </w:p>
    <w:p w14:paraId="1A9ABCBF" w14:textId="479655E4" w:rsidR="00A96546" w:rsidRPr="00AE332D" w:rsidRDefault="00A96546" w:rsidP="00EB74D3">
      <w:pPr>
        <w:pStyle w:val="ListParagraph"/>
        <w:numPr>
          <w:ilvl w:val="0"/>
          <w:numId w:val="3"/>
        </w:numPr>
        <w:rPr>
          <w:rFonts w:asciiTheme="majorHAnsi" w:hAnsiTheme="majorHAnsi"/>
          <w:sz w:val="22"/>
          <w:szCs w:val="22"/>
        </w:rPr>
      </w:pPr>
      <w:r w:rsidRPr="00AE332D">
        <w:rPr>
          <w:rFonts w:asciiTheme="majorHAnsi" w:hAnsiTheme="majorHAnsi"/>
          <w:sz w:val="22"/>
          <w:szCs w:val="22"/>
        </w:rPr>
        <w:t>Bushey Station</w:t>
      </w:r>
      <w:r w:rsidR="00C922BA" w:rsidRPr="00AE332D">
        <w:rPr>
          <w:rFonts w:asciiTheme="majorHAnsi" w:hAnsiTheme="majorHAnsi"/>
          <w:sz w:val="22"/>
          <w:szCs w:val="22"/>
        </w:rPr>
        <w:t xml:space="preserve"> is 20 minutes by train from London Euston </w:t>
      </w:r>
    </w:p>
    <w:p w14:paraId="5B6E27EE" w14:textId="77777777" w:rsidR="003A5B62" w:rsidRDefault="003A5B62" w:rsidP="00222862">
      <w:pPr>
        <w:rPr>
          <w:rFonts w:asciiTheme="majorHAnsi" w:hAnsiTheme="majorHAnsi"/>
          <w:sz w:val="22"/>
          <w:szCs w:val="22"/>
        </w:rPr>
      </w:pPr>
    </w:p>
    <w:p w14:paraId="7F382DC7" w14:textId="77777777" w:rsidR="00DD34C8" w:rsidRPr="006B2E8E" w:rsidRDefault="00DD34C8" w:rsidP="00222862">
      <w:pPr>
        <w:rPr>
          <w:rFonts w:asciiTheme="majorHAnsi" w:hAnsiTheme="majorHAnsi"/>
          <w:color w:val="7A1637"/>
          <w:sz w:val="22"/>
          <w:szCs w:val="22"/>
        </w:rPr>
      </w:pPr>
    </w:p>
    <w:p w14:paraId="6B6DD698" w14:textId="77A0FE6C" w:rsidR="00EB74D3" w:rsidRDefault="00EB74D3" w:rsidP="00222862">
      <w:pPr>
        <w:rPr>
          <w:rFonts w:asciiTheme="majorHAnsi" w:hAnsiTheme="majorHAnsi"/>
          <w:b/>
          <w:color w:val="7A1637"/>
        </w:rPr>
      </w:pPr>
      <w:r w:rsidRPr="006B2E8E">
        <w:rPr>
          <w:rFonts w:asciiTheme="majorHAnsi" w:hAnsiTheme="majorHAnsi"/>
          <w:b/>
          <w:color w:val="7A1637"/>
        </w:rPr>
        <w:t xml:space="preserve">Excellent </w:t>
      </w:r>
      <w:r w:rsidR="00D55E9F" w:rsidRPr="006B2E8E">
        <w:rPr>
          <w:rFonts w:asciiTheme="majorHAnsi" w:hAnsiTheme="majorHAnsi"/>
          <w:b/>
          <w:color w:val="7A1637"/>
        </w:rPr>
        <w:t>facili</w:t>
      </w:r>
      <w:r w:rsidRPr="006B2E8E">
        <w:rPr>
          <w:rFonts w:asciiTheme="majorHAnsi" w:hAnsiTheme="majorHAnsi"/>
          <w:b/>
          <w:color w:val="7A1637"/>
        </w:rPr>
        <w:t>t</w:t>
      </w:r>
      <w:r w:rsidR="00D55E9F" w:rsidRPr="006B2E8E">
        <w:rPr>
          <w:rFonts w:asciiTheme="majorHAnsi" w:hAnsiTheme="majorHAnsi"/>
          <w:b/>
          <w:color w:val="7A1637"/>
        </w:rPr>
        <w:t>i</w:t>
      </w:r>
      <w:r w:rsidRPr="006B2E8E">
        <w:rPr>
          <w:rFonts w:asciiTheme="majorHAnsi" w:hAnsiTheme="majorHAnsi"/>
          <w:b/>
          <w:color w:val="7A1637"/>
        </w:rPr>
        <w:t>es</w:t>
      </w:r>
    </w:p>
    <w:p w14:paraId="3459FE15" w14:textId="77777777" w:rsidR="00E77B30" w:rsidRPr="006B2E8E" w:rsidRDefault="00E77B30" w:rsidP="00222862">
      <w:pPr>
        <w:rPr>
          <w:rFonts w:asciiTheme="majorHAnsi" w:hAnsiTheme="majorHAnsi"/>
          <w:b/>
          <w:color w:val="7A1637"/>
        </w:rPr>
      </w:pPr>
    </w:p>
    <w:p w14:paraId="74D18F2B" w14:textId="435D8AE7" w:rsidR="00993FB8" w:rsidRPr="00AE332D" w:rsidRDefault="00993FB8"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Commitment to renovation and rejuvenation of current buildings</w:t>
      </w:r>
    </w:p>
    <w:p w14:paraId="5D29DCB6" w14:textId="4162539F" w:rsidR="00EB74D3"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Modern and purpose built science labs</w:t>
      </w:r>
    </w:p>
    <w:p w14:paraId="36A71FD6" w14:textId="203A9A8D" w:rsidR="00D55E9F" w:rsidRPr="00AE332D" w:rsidRDefault="00993FB8"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Large purpose build s</w:t>
      </w:r>
      <w:r w:rsidR="00D55E9F" w:rsidRPr="00AE332D">
        <w:rPr>
          <w:rFonts w:asciiTheme="majorHAnsi" w:hAnsiTheme="majorHAnsi"/>
          <w:sz w:val="22"/>
          <w:szCs w:val="22"/>
        </w:rPr>
        <w:t>ports centre</w:t>
      </w:r>
    </w:p>
    <w:p w14:paraId="125D916F" w14:textId="1FA934A4" w:rsidR="00D55E9F"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Well resources fitness suite</w:t>
      </w:r>
    </w:p>
    <w:p w14:paraId="0BCABE14" w14:textId="728B5665" w:rsidR="00D55E9F"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12 all-weather sports pitches</w:t>
      </w:r>
    </w:p>
    <w:p w14:paraId="47D3050E" w14:textId="35D10B57" w:rsidR="00032938" w:rsidRPr="00AE332D" w:rsidRDefault="003E4E38" w:rsidP="00EB74D3">
      <w:pPr>
        <w:pStyle w:val="ListParagraph"/>
        <w:numPr>
          <w:ilvl w:val="0"/>
          <w:numId w:val="10"/>
        </w:numPr>
        <w:rPr>
          <w:rFonts w:asciiTheme="majorHAnsi" w:hAnsiTheme="majorHAnsi"/>
          <w:sz w:val="22"/>
          <w:szCs w:val="22"/>
        </w:rPr>
      </w:pPr>
      <w:r w:rsidRPr="007572F8">
        <w:rPr>
          <w:rFonts w:asciiTheme="majorHAnsi" w:hAnsiTheme="majorHAnsi"/>
          <w:b/>
          <w:noProof/>
          <w:sz w:val="22"/>
          <w:szCs w:val="22"/>
          <w:lang w:val="en-GB" w:eastAsia="en-GB"/>
        </w:rPr>
        <w:drawing>
          <wp:anchor distT="0" distB="0" distL="114300" distR="114300" simplePos="0" relativeHeight="251661312" behindDoc="1" locked="0" layoutInCell="1" allowOverlap="1" wp14:anchorId="24245FDB" wp14:editId="0D607ADA">
            <wp:simplePos x="0" y="0"/>
            <wp:positionH relativeFrom="column">
              <wp:posOffset>3067050</wp:posOffset>
            </wp:positionH>
            <wp:positionV relativeFrom="paragraph">
              <wp:posOffset>10160</wp:posOffset>
            </wp:positionV>
            <wp:extent cx="2499905" cy="1667510"/>
            <wp:effectExtent l="0" t="0" r="0" b="8890"/>
            <wp:wrapTight wrapText="bothSides">
              <wp:wrapPolygon edited="0">
                <wp:start x="0" y="0"/>
                <wp:lineTo x="0" y="21468"/>
                <wp:lineTo x="21402" y="21468"/>
                <wp:lineTo x="21402" y="0"/>
                <wp:lineTo x="0" y="0"/>
              </wp:wrapPolygon>
            </wp:wrapTight>
            <wp:docPr id="6" name="Picture 6" descr="C:\USERDATA\morrelljo\Desktop\Headteacher\HR\Recruitment\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DATA\morrelljo\Desktop\Headteacher\HR\Recruitment\unnamed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905" cy="1667510"/>
                    </a:xfrm>
                    <a:prstGeom prst="rect">
                      <a:avLst/>
                    </a:prstGeom>
                    <a:noFill/>
                    <a:ln>
                      <a:noFill/>
                    </a:ln>
                  </pic:spPr>
                </pic:pic>
              </a:graphicData>
            </a:graphic>
          </wp:anchor>
        </w:drawing>
      </w:r>
      <w:r w:rsidR="00032938" w:rsidRPr="00AE332D">
        <w:rPr>
          <w:rFonts w:asciiTheme="majorHAnsi" w:hAnsiTheme="majorHAnsi"/>
          <w:sz w:val="22"/>
          <w:szCs w:val="22"/>
        </w:rPr>
        <w:t>Outdoor classroom</w:t>
      </w:r>
    </w:p>
    <w:p w14:paraId="2770E5AA" w14:textId="76453E9D" w:rsidR="00D55E9F" w:rsidRPr="00AE332D" w:rsidRDefault="00D55E9F" w:rsidP="00D55E9F">
      <w:pPr>
        <w:pStyle w:val="ListParagraph"/>
        <w:numPr>
          <w:ilvl w:val="0"/>
          <w:numId w:val="10"/>
        </w:numPr>
        <w:rPr>
          <w:rFonts w:asciiTheme="majorHAnsi" w:hAnsiTheme="majorHAnsi"/>
          <w:sz w:val="22"/>
          <w:szCs w:val="22"/>
        </w:rPr>
      </w:pPr>
      <w:r w:rsidRPr="00AE332D">
        <w:rPr>
          <w:rFonts w:asciiTheme="majorHAnsi" w:hAnsiTheme="majorHAnsi"/>
          <w:sz w:val="22"/>
          <w:szCs w:val="22"/>
        </w:rPr>
        <w:t>Google School</w:t>
      </w:r>
    </w:p>
    <w:p w14:paraId="052CEC84" w14:textId="71CCFCE7" w:rsidR="00993FB8" w:rsidRPr="00AE332D" w:rsidRDefault="00993FB8" w:rsidP="00D55E9F">
      <w:pPr>
        <w:pStyle w:val="ListParagraph"/>
        <w:numPr>
          <w:ilvl w:val="0"/>
          <w:numId w:val="10"/>
        </w:numPr>
        <w:rPr>
          <w:rFonts w:asciiTheme="majorHAnsi" w:hAnsiTheme="majorHAnsi"/>
          <w:sz w:val="22"/>
          <w:szCs w:val="22"/>
        </w:rPr>
      </w:pPr>
      <w:r w:rsidRPr="00AE332D">
        <w:rPr>
          <w:rFonts w:asciiTheme="majorHAnsi" w:hAnsiTheme="majorHAnsi"/>
          <w:sz w:val="22"/>
          <w:szCs w:val="22"/>
        </w:rPr>
        <w:t>Catering by Cucina</w:t>
      </w:r>
    </w:p>
    <w:p w14:paraId="2BFEB209" w14:textId="3A8FB2F4" w:rsidR="003A5B62" w:rsidRDefault="00926240" w:rsidP="00D55E9F">
      <w:pPr>
        <w:pStyle w:val="ListParagraph"/>
        <w:rPr>
          <w:rFonts w:asciiTheme="majorHAnsi" w:hAnsiTheme="majorHAnsi"/>
          <w:sz w:val="22"/>
          <w:szCs w:val="22"/>
        </w:rPr>
      </w:pPr>
      <w:r w:rsidRPr="00AE332D">
        <w:rPr>
          <w:rFonts w:asciiTheme="majorHAnsi" w:hAnsiTheme="majorHAnsi"/>
          <w:sz w:val="22"/>
          <w:szCs w:val="22"/>
        </w:rPr>
        <w:tab/>
      </w:r>
    </w:p>
    <w:p w14:paraId="0595C9EF" w14:textId="77777777" w:rsidR="00DD34C8" w:rsidRPr="00AE332D" w:rsidRDefault="00DD34C8" w:rsidP="00D55E9F">
      <w:pPr>
        <w:pStyle w:val="ListParagraph"/>
        <w:rPr>
          <w:rFonts w:asciiTheme="majorHAnsi" w:hAnsiTheme="majorHAnsi"/>
          <w:sz w:val="22"/>
          <w:szCs w:val="22"/>
        </w:rPr>
      </w:pPr>
    </w:p>
    <w:p w14:paraId="788570A3" w14:textId="00E16656" w:rsidR="003F637B" w:rsidRDefault="00A96546" w:rsidP="00926240">
      <w:pPr>
        <w:tabs>
          <w:tab w:val="left" w:pos="3114"/>
        </w:tabs>
        <w:rPr>
          <w:rFonts w:asciiTheme="majorHAnsi" w:hAnsiTheme="majorHAnsi"/>
          <w:b/>
          <w:color w:val="7A1637"/>
        </w:rPr>
      </w:pPr>
      <w:r w:rsidRPr="00E77B30">
        <w:rPr>
          <w:rFonts w:asciiTheme="majorHAnsi" w:hAnsiTheme="majorHAnsi"/>
          <w:b/>
          <w:color w:val="7A1637"/>
        </w:rPr>
        <w:t>Staff Wellbeing</w:t>
      </w:r>
    </w:p>
    <w:p w14:paraId="7B75404B" w14:textId="77777777" w:rsidR="00E77B30" w:rsidRPr="00E77B30" w:rsidRDefault="00E77B30" w:rsidP="00926240">
      <w:pPr>
        <w:tabs>
          <w:tab w:val="left" w:pos="3114"/>
        </w:tabs>
        <w:rPr>
          <w:rFonts w:asciiTheme="majorHAnsi" w:hAnsiTheme="majorHAnsi"/>
          <w:b/>
          <w:color w:val="7A1637"/>
        </w:rPr>
      </w:pPr>
    </w:p>
    <w:p w14:paraId="7BEAB331" w14:textId="615066BF" w:rsidR="00D55E9F" w:rsidRPr="00AE332D" w:rsidRDefault="00D55E9F" w:rsidP="00CD0CD5">
      <w:pPr>
        <w:pStyle w:val="ListParagraph"/>
        <w:numPr>
          <w:ilvl w:val="0"/>
          <w:numId w:val="6"/>
        </w:numPr>
        <w:tabs>
          <w:tab w:val="left" w:pos="3114"/>
        </w:tabs>
        <w:rPr>
          <w:rFonts w:asciiTheme="majorHAnsi" w:hAnsiTheme="majorHAnsi"/>
          <w:sz w:val="22"/>
          <w:szCs w:val="22"/>
        </w:rPr>
      </w:pPr>
      <w:r w:rsidRPr="00AE332D">
        <w:rPr>
          <w:rFonts w:asciiTheme="majorHAnsi" w:hAnsiTheme="majorHAnsi"/>
          <w:sz w:val="22"/>
          <w:szCs w:val="22"/>
        </w:rPr>
        <w:t>Staff wellbeing committee</w:t>
      </w:r>
    </w:p>
    <w:p w14:paraId="010C7BCC" w14:textId="75E96C43" w:rsidR="00CD0CD5" w:rsidRPr="00AE332D" w:rsidRDefault="00D55E9F" w:rsidP="00CD0CD5">
      <w:pPr>
        <w:pStyle w:val="ListParagraph"/>
        <w:numPr>
          <w:ilvl w:val="0"/>
          <w:numId w:val="6"/>
        </w:numPr>
        <w:tabs>
          <w:tab w:val="left" w:pos="3114"/>
        </w:tabs>
        <w:rPr>
          <w:rFonts w:asciiTheme="majorHAnsi" w:hAnsiTheme="majorHAnsi"/>
          <w:sz w:val="22"/>
          <w:szCs w:val="22"/>
        </w:rPr>
      </w:pPr>
      <w:r w:rsidRPr="00AE332D">
        <w:rPr>
          <w:rFonts w:asciiTheme="majorHAnsi" w:hAnsiTheme="majorHAnsi"/>
          <w:sz w:val="22"/>
          <w:szCs w:val="22"/>
        </w:rPr>
        <w:t>Access</w:t>
      </w:r>
      <w:r w:rsidR="00C922BA" w:rsidRPr="00AE332D">
        <w:rPr>
          <w:rFonts w:asciiTheme="majorHAnsi" w:hAnsiTheme="majorHAnsi"/>
          <w:sz w:val="22"/>
          <w:szCs w:val="22"/>
        </w:rPr>
        <w:t xml:space="preserve"> to </w:t>
      </w:r>
      <w:r w:rsidR="00514FA7" w:rsidRPr="00AE332D">
        <w:rPr>
          <w:rFonts w:asciiTheme="majorHAnsi" w:hAnsiTheme="majorHAnsi"/>
          <w:sz w:val="22"/>
          <w:szCs w:val="22"/>
        </w:rPr>
        <w:t>our f</w:t>
      </w:r>
      <w:r w:rsidR="00E20E6B" w:rsidRPr="00AE332D">
        <w:rPr>
          <w:rFonts w:asciiTheme="majorHAnsi" w:hAnsiTheme="majorHAnsi"/>
          <w:sz w:val="22"/>
          <w:szCs w:val="22"/>
        </w:rPr>
        <w:t>itness suite</w:t>
      </w:r>
    </w:p>
    <w:p w14:paraId="63E7A51D" w14:textId="4CBF25B6" w:rsidR="003F637B" w:rsidRPr="00AE332D" w:rsidRDefault="00E77B30" w:rsidP="003F637B">
      <w:pPr>
        <w:pStyle w:val="ListParagraph"/>
        <w:numPr>
          <w:ilvl w:val="0"/>
          <w:numId w:val="4"/>
        </w:numPr>
        <w:tabs>
          <w:tab w:val="left" w:pos="3114"/>
        </w:tabs>
        <w:rPr>
          <w:rFonts w:asciiTheme="majorHAnsi" w:hAnsiTheme="majorHAnsi"/>
          <w:sz w:val="22"/>
          <w:szCs w:val="22"/>
        </w:rPr>
      </w:pPr>
      <w:r>
        <w:rPr>
          <w:rFonts w:asciiTheme="majorHAnsi" w:hAnsiTheme="majorHAnsi"/>
          <w:sz w:val="22"/>
          <w:szCs w:val="22"/>
        </w:rPr>
        <w:t>Salary Sacrifice scheme</w:t>
      </w:r>
    </w:p>
    <w:p w14:paraId="580A2DAE" w14:textId="51F04B47" w:rsidR="003F637B" w:rsidRPr="00AE332D" w:rsidRDefault="00E20E6B"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Free eye tests</w:t>
      </w:r>
    </w:p>
    <w:p w14:paraId="69C3F6A8" w14:textId="21AA0000" w:rsidR="00CD0CD5" w:rsidRPr="00AE332D" w:rsidRDefault="00E20E6B"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Annual flu jabs</w:t>
      </w:r>
    </w:p>
    <w:p w14:paraId="6E314293" w14:textId="77777777" w:rsidR="00D55E9F" w:rsidRPr="00AE332D" w:rsidRDefault="00D55E9F" w:rsidP="00D55E9F">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Termly HR surgery with our solicitor</w:t>
      </w:r>
    </w:p>
    <w:p w14:paraId="77AF13FD" w14:textId="370EBD8E" w:rsidR="00C922BA" w:rsidRPr="00AE332D" w:rsidRDefault="00C922BA"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 xml:space="preserve">Staff </w:t>
      </w:r>
      <w:r w:rsidR="00514FA7" w:rsidRPr="00AE332D">
        <w:rPr>
          <w:rFonts w:asciiTheme="majorHAnsi" w:hAnsiTheme="majorHAnsi"/>
          <w:sz w:val="22"/>
          <w:szCs w:val="22"/>
        </w:rPr>
        <w:t>social gatherings ranging from weekly Friday night sports to our annual end of year party</w:t>
      </w:r>
    </w:p>
    <w:p w14:paraId="36C95DA7" w14:textId="641A8555" w:rsidR="00926240" w:rsidRPr="00AE332D" w:rsidRDefault="00514FA7" w:rsidP="00466373">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Coaching and mentoring culture</w:t>
      </w:r>
    </w:p>
    <w:p w14:paraId="483F6A20" w14:textId="3D19C984" w:rsidR="00C922BA" w:rsidRPr="00AE332D" w:rsidRDefault="00514FA7"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 xml:space="preserve">Generous </w:t>
      </w:r>
      <w:r w:rsidR="00B015E4" w:rsidRPr="00AE332D">
        <w:rPr>
          <w:rFonts w:asciiTheme="majorHAnsi" w:hAnsiTheme="majorHAnsi"/>
          <w:sz w:val="22"/>
          <w:szCs w:val="22"/>
        </w:rPr>
        <w:t>planning and preparation time</w:t>
      </w:r>
    </w:p>
    <w:p w14:paraId="6A01B43A" w14:textId="3206A4D6" w:rsidR="00EB74D3" w:rsidRPr="00AE332D" w:rsidRDefault="00EB74D3"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Well-equipped staff room</w:t>
      </w:r>
    </w:p>
    <w:p w14:paraId="51BC9A5D" w14:textId="3CC4EE96" w:rsidR="00EB74D3" w:rsidRPr="00AE332D" w:rsidRDefault="00EB74D3"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Complimentary refreshments throughout the day (Tea and Coffee)</w:t>
      </w:r>
    </w:p>
    <w:p w14:paraId="72D3FD7B" w14:textId="49B05018" w:rsidR="00D55E9F" w:rsidRPr="00AE332D" w:rsidRDefault="00D55E9F"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Service Awards</w:t>
      </w:r>
    </w:p>
    <w:p w14:paraId="681EDDB3" w14:textId="1E2E64DF" w:rsidR="003E4E38" w:rsidRDefault="00D55E9F"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lastRenderedPageBreak/>
        <w:t xml:space="preserve">Staff laptop </w:t>
      </w:r>
    </w:p>
    <w:p w14:paraId="4F451E92" w14:textId="77777777" w:rsidR="00A57256" w:rsidRDefault="00A57256" w:rsidP="00A57256">
      <w:pPr>
        <w:pStyle w:val="ListParagraph"/>
        <w:tabs>
          <w:tab w:val="left" w:pos="3114"/>
        </w:tabs>
        <w:rPr>
          <w:rFonts w:asciiTheme="majorHAnsi" w:hAnsiTheme="majorHAnsi"/>
          <w:sz w:val="22"/>
          <w:szCs w:val="22"/>
        </w:rPr>
      </w:pPr>
    </w:p>
    <w:p w14:paraId="29B2A42D" w14:textId="77777777" w:rsidR="00A57256" w:rsidRPr="00E77B30" w:rsidRDefault="00A57256" w:rsidP="00A57256">
      <w:pPr>
        <w:pStyle w:val="ListParagraph"/>
        <w:tabs>
          <w:tab w:val="left" w:pos="3114"/>
        </w:tabs>
        <w:rPr>
          <w:rFonts w:asciiTheme="majorHAnsi" w:hAnsiTheme="majorHAnsi"/>
          <w:sz w:val="22"/>
          <w:szCs w:val="22"/>
        </w:rPr>
      </w:pPr>
    </w:p>
    <w:p w14:paraId="27D472AD" w14:textId="0260B8ED" w:rsidR="00926240" w:rsidRDefault="00A96546" w:rsidP="00926240">
      <w:pPr>
        <w:tabs>
          <w:tab w:val="left" w:pos="3114"/>
        </w:tabs>
        <w:rPr>
          <w:rFonts w:asciiTheme="majorHAnsi" w:hAnsiTheme="majorHAnsi"/>
          <w:b/>
          <w:color w:val="7A1637"/>
        </w:rPr>
      </w:pPr>
      <w:r w:rsidRPr="006B2E8E">
        <w:rPr>
          <w:rFonts w:asciiTheme="majorHAnsi" w:hAnsiTheme="majorHAnsi"/>
          <w:b/>
          <w:color w:val="7A1637"/>
        </w:rPr>
        <w:t>Developing Your Career</w:t>
      </w:r>
    </w:p>
    <w:p w14:paraId="74E07A47" w14:textId="77777777" w:rsidR="00E77B30" w:rsidRPr="006B2E8E" w:rsidRDefault="00E77B30" w:rsidP="00926240">
      <w:pPr>
        <w:tabs>
          <w:tab w:val="left" w:pos="3114"/>
        </w:tabs>
        <w:rPr>
          <w:rFonts w:asciiTheme="majorHAnsi" w:hAnsiTheme="majorHAnsi"/>
          <w:b/>
          <w:color w:val="7A1637"/>
        </w:rPr>
      </w:pPr>
    </w:p>
    <w:p w14:paraId="74801763" w14:textId="1A332653" w:rsidR="00B015E4"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Strategic partner in the hugely successful Herts and Bucks Teaching School Alliance</w:t>
      </w:r>
    </w:p>
    <w:p w14:paraId="455123B8" w14:textId="54D42DB9" w:rsidR="00A57256" w:rsidRPr="00AE332D" w:rsidRDefault="00A57256" w:rsidP="00B015E4">
      <w:pPr>
        <w:pStyle w:val="ListParagraph"/>
        <w:numPr>
          <w:ilvl w:val="0"/>
          <w:numId w:val="5"/>
        </w:numPr>
        <w:tabs>
          <w:tab w:val="left" w:pos="3114"/>
        </w:tabs>
        <w:rPr>
          <w:rFonts w:asciiTheme="majorHAnsi" w:hAnsiTheme="majorHAnsi"/>
          <w:sz w:val="22"/>
          <w:szCs w:val="22"/>
        </w:rPr>
      </w:pPr>
      <w:r>
        <w:rPr>
          <w:rFonts w:asciiTheme="majorHAnsi" w:hAnsiTheme="majorHAnsi"/>
          <w:sz w:val="22"/>
          <w:szCs w:val="22"/>
        </w:rPr>
        <w:t>PiXL</w:t>
      </w:r>
    </w:p>
    <w:p w14:paraId="0728B2AC" w14:textId="1CAB64DC"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Strong collaborative teaching culture</w:t>
      </w:r>
    </w:p>
    <w:p w14:paraId="13BCA3A2" w14:textId="4F7C6D0C"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Coaching and mentoring culture</w:t>
      </w:r>
    </w:p>
    <w:p w14:paraId="5515BA1F" w14:textId="7CFFE1DC" w:rsidR="00B015E4" w:rsidRPr="00AE332D" w:rsidRDefault="00514FA7"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Highly regar</w:t>
      </w:r>
      <w:r w:rsidR="00032938" w:rsidRPr="00AE332D">
        <w:rPr>
          <w:rFonts w:asciiTheme="majorHAnsi" w:hAnsiTheme="majorHAnsi"/>
          <w:sz w:val="22"/>
          <w:szCs w:val="22"/>
        </w:rPr>
        <w:t>ded school CPD P</w:t>
      </w:r>
      <w:r w:rsidR="00B015E4" w:rsidRPr="00AE332D">
        <w:rPr>
          <w:rFonts w:asciiTheme="majorHAnsi" w:hAnsiTheme="majorHAnsi"/>
          <w:sz w:val="22"/>
          <w:szCs w:val="22"/>
        </w:rPr>
        <w:t xml:space="preserve">rogramme with a </w:t>
      </w:r>
      <w:r w:rsidRPr="00AE332D">
        <w:rPr>
          <w:rFonts w:asciiTheme="majorHAnsi" w:hAnsiTheme="majorHAnsi"/>
          <w:sz w:val="22"/>
          <w:szCs w:val="22"/>
        </w:rPr>
        <w:t>focus on Teaching and Learning Communities (TLC’s)</w:t>
      </w:r>
      <w:r w:rsidR="00B015E4" w:rsidRPr="00AE332D">
        <w:rPr>
          <w:rFonts w:asciiTheme="majorHAnsi" w:hAnsiTheme="majorHAnsi"/>
          <w:sz w:val="22"/>
          <w:szCs w:val="22"/>
        </w:rPr>
        <w:t xml:space="preserve"> to improve pedagogy and practice</w:t>
      </w:r>
    </w:p>
    <w:p w14:paraId="3657B9A7" w14:textId="29B5C85E" w:rsidR="00514FA7"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Departmental Professional Learning (DPL) with a subject focus</w:t>
      </w:r>
    </w:p>
    <w:p w14:paraId="7FBCA954" w14:textId="5DDE30FA" w:rsidR="00514FA7" w:rsidRPr="00AE332D" w:rsidRDefault="00514FA7" w:rsidP="00514FA7">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R</w:t>
      </w:r>
      <w:r w:rsidR="00746063" w:rsidRPr="00AE332D">
        <w:rPr>
          <w:rFonts w:asciiTheme="majorHAnsi" w:hAnsiTheme="majorHAnsi"/>
          <w:sz w:val="22"/>
          <w:szCs w:val="22"/>
        </w:rPr>
        <w:t xml:space="preserve">ange of </w:t>
      </w:r>
      <w:r w:rsidR="00B015E4" w:rsidRPr="00AE332D">
        <w:rPr>
          <w:rFonts w:asciiTheme="majorHAnsi" w:hAnsiTheme="majorHAnsi"/>
          <w:sz w:val="22"/>
          <w:szCs w:val="22"/>
        </w:rPr>
        <w:t>personalis</w:t>
      </w:r>
      <w:r w:rsidRPr="00AE332D">
        <w:rPr>
          <w:rFonts w:asciiTheme="majorHAnsi" w:hAnsiTheme="majorHAnsi"/>
          <w:sz w:val="22"/>
          <w:szCs w:val="22"/>
        </w:rPr>
        <w:t xml:space="preserve">ed </w:t>
      </w:r>
      <w:r w:rsidR="00746063" w:rsidRPr="00AE332D">
        <w:rPr>
          <w:rFonts w:asciiTheme="majorHAnsi" w:hAnsiTheme="majorHAnsi"/>
          <w:sz w:val="22"/>
          <w:szCs w:val="22"/>
        </w:rPr>
        <w:t>professional learning and development programmes</w:t>
      </w:r>
      <w:r w:rsidRPr="00AE332D">
        <w:rPr>
          <w:rFonts w:asciiTheme="majorHAnsi" w:hAnsiTheme="majorHAnsi"/>
          <w:sz w:val="22"/>
          <w:szCs w:val="22"/>
        </w:rPr>
        <w:t xml:space="preserve"> to match aspirations</w:t>
      </w:r>
      <w:r w:rsidR="00032938" w:rsidRPr="00AE332D">
        <w:rPr>
          <w:rFonts w:asciiTheme="majorHAnsi" w:hAnsiTheme="majorHAnsi"/>
          <w:sz w:val="22"/>
          <w:szCs w:val="22"/>
        </w:rPr>
        <w:t>:</w:t>
      </w:r>
    </w:p>
    <w:p w14:paraId="50CFA7D2" w14:textId="77777777" w:rsidR="00E22155" w:rsidRPr="00AE332D" w:rsidRDefault="00E22155"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Teacher Led Development Work (TLDW)</w:t>
      </w:r>
    </w:p>
    <w:p w14:paraId="6BC04939" w14:textId="4AC5FED3" w:rsidR="00E22155" w:rsidRPr="00AE332D" w:rsidRDefault="00E22155"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Postgraduate studies (Masters and Doctorate)</w:t>
      </w:r>
    </w:p>
    <w:p w14:paraId="2587FC1A" w14:textId="57E96CEC"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Middle Leaders (NPQML)</w:t>
      </w:r>
    </w:p>
    <w:p w14:paraId="6FE2357F" w14:textId="077A9E55"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Senior Leaders (NPQSL)</w:t>
      </w:r>
    </w:p>
    <w:p w14:paraId="6D26CF9E" w14:textId="16662D77"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 xml:space="preserve">Lead Practitioner </w:t>
      </w:r>
      <w:r w:rsidR="00D55E9F" w:rsidRPr="00AE332D">
        <w:rPr>
          <w:rFonts w:asciiTheme="majorHAnsi" w:hAnsiTheme="majorHAnsi"/>
          <w:sz w:val="22"/>
          <w:szCs w:val="22"/>
        </w:rPr>
        <w:t>a</w:t>
      </w:r>
      <w:r w:rsidRPr="00AE332D">
        <w:rPr>
          <w:rFonts w:asciiTheme="majorHAnsi" w:hAnsiTheme="majorHAnsi"/>
          <w:sz w:val="22"/>
          <w:szCs w:val="22"/>
        </w:rPr>
        <w:t>ccreditation</w:t>
      </w:r>
    </w:p>
    <w:p w14:paraId="19394F72" w14:textId="77777777" w:rsidR="00B015E4" w:rsidRPr="00AE332D" w:rsidRDefault="00B015E4" w:rsidP="00B015E4">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Specialist Leaders of Education accreditation</w:t>
      </w:r>
    </w:p>
    <w:p w14:paraId="6CDF3D0C" w14:textId="6BB35E5F"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Headship (NPQH)</w:t>
      </w:r>
    </w:p>
    <w:p w14:paraId="5BB129D4" w14:textId="5B6F21E0" w:rsidR="003E26B0" w:rsidRDefault="003E26B0" w:rsidP="00B015E4">
      <w:pPr>
        <w:tabs>
          <w:tab w:val="left" w:pos="3114"/>
        </w:tabs>
        <w:rPr>
          <w:rFonts w:asciiTheme="majorHAnsi" w:hAnsiTheme="majorHAnsi"/>
          <w:sz w:val="22"/>
          <w:szCs w:val="22"/>
        </w:rPr>
      </w:pPr>
    </w:p>
    <w:p w14:paraId="5B8E3D5D" w14:textId="77777777" w:rsidR="00DD34C8" w:rsidRDefault="00DD34C8" w:rsidP="00B015E4">
      <w:pPr>
        <w:tabs>
          <w:tab w:val="left" w:pos="3114"/>
        </w:tabs>
        <w:rPr>
          <w:rFonts w:asciiTheme="majorHAnsi" w:hAnsiTheme="majorHAnsi"/>
          <w:sz w:val="22"/>
          <w:szCs w:val="22"/>
        </w:rPr>
      </w:pPr>
    </w:p>
    <w:p w14:paraId="7AD4F492" w14:textId="3C206B6E" w:rsidR="00DD34C8" w:rsidRPr="006B2E8E" w:rsidRDefault="00DD34C8" w:rsidP="00B015E4">
      <w:pPr>
        <w:tabs>
          <w:tab w:val="left" w:pos="3114"/>
        </w:tabs>
        <w:rPr>
          <w:rFonts w:asciiTheme="majorHAnsi" w:hAnsiTheme="majorHAnsi"/>
          <w:b/>
          <w:color w:val="7A1637"/>
        </w:rPr>
      </w:pPr>
      <w:r w:rsidRPr="006B2E8E">
        <w:rPr>
          <w:rFonts w:asciiTheme="majorHAnsi" w:hAnsiTheme="majorHAnsi"/>
          <w:b/>
          <w:color w:val="7A1637"/>
        </w:rPr>
        <w:t>Staff testimonies</w:t>
      </w:r>
    </w:p>
    <w:p w14:paraId="42C62717" w14:textId="77777777" w:rsidR="00DD34C8" w:rsidRDefault="00DD34C8" w:rsidP="00B015E4">
      <w:pPr>
        <w:tabs>
          <w:tab w:val="left" w:pos="3114"/>
        </w:tabs>
        <w:rPr>
          <w:rFonts w:asciiTheme="majorHAnsi" w:hAnsiTheme="majorHAnsi"/>
          <w:sz w:val="22"/>
          <w:szCs w:val="22"/>
        </w:rPr>
      </w:pPr>
    </w:p>
    <w:p w14:paraId="42565BA6" w14:textId="77777777" w:rsidR="00E77B30" w:rsidRDefault="0061250C" w:rsidP="0061250C">
      <w:pPr>
        <w:tabs>
          <w:tab w:val="left" w:pos="3114"/>
        </w:tabs>
        <w:jc w:val="center"/>
        <w:rPr>
          <w:i/>
        </w:rPr>
      </w:pPr>
      <w:r>
        <w:rPr>
          <w:i/>
        </w:rPr>
        <w:t>‘</w:t>
      </w:r>
      <w:r w:rsidRPr="0061250C">
        <w:rPr>
          <w:i/>
        </w:rPr>
        <w:t xml:space="preserve">I have been given a number of CPD opportunities to develop not only my teaching, but my leadership skills which helped me secure the role of </w:t>
      </w:r>
      <w:r w:rsidR="00E77B30">
        <w:rPr>
          <w:i/>
        </w:rPr>
        <w:t xml:space="preserve">Key Stage 3 </w:t>
      </w:r>
    </w:p>
    <w:p w14:paraId="7E20A22F" w14:textId="61E93635" w:rsidR="0061250C" w:rsidRPr="0061250C" w:rsidRDefault="00E77B30" w:rsidP="0061250C">
      <w:pPr>
        <w:tabs>
          <w:tab w:val="left" w:pos="3114"/>
        </w:tabs>
        <w:jc w:val="center"/>
        <w:rPr>
          <w:i/>
        </w:rPr>
      </w:pPr>
      <w:r>
        <w:rPr>
          <w:i/>
        </w:rPr>
        <w:t>C</w:t>
      </w:r>
      <w:r w:rsidR="0061250C">
        <w:rPr>
          <w:i/>
        </w:rPr>
        <w:t>oordinator in the M</w:t>
      </w:r>
      <w:r w:rsidR="0061250C" w:rsidRPr="0061250C">
        <w:rPr>
          <w:i/>
        </w:rPr>
        <w:t>ath</w:t>
      </w:r>
      <w:r>
        <w:rPr>
          <w:i/>
        </w:rPr>
        <w:t>ematic</w:t>
      </w:r>
      <w:r w:rsidR="0061250C" w:rsidRPr="0061250C">
        <w:rPr>
          <w:i/>
        </w:rPr>
        <w:t>s department</w:t>
      </w:r>
      <w:r w:rsidR="0061250C">
        <w:rPr>
          <w:i/>
        </w:rPr>
        <w:t>’</w:t>
      </w:r>
      <w:r w:rsidR="0061250C" w:rsidRPr="0061250C">
        <w:rPr>
          <w:i/>
        </w:rPr>
        <w:t>.</w:t>
      </w:r>
    </w:p>
    <w:p w14:paraId="622E9A62" w14:textId="77777777" w:rsidR="0061250C" w:rsidRPr="0061250C" w:rsidRDefault="0061250C" w:rsidP="0061250C">
      <w:pPr>
        <w:tabs>
          <w:tab w:val="left" w:pos="3114"/>
        </w:tabs>
        <w:jc w:val="center"/>
        <w:rPr>
          <w:i/>
        </w:rPr>
      </w:pPr>
    </w:p>
    <w:p w14:paraId="30E5966A" w14:textId="40482EE9" w:rsidR="0061250C" w:rsidRPr="0061250C" w:rsidRDefault="0061250C" w:rsidP="0061250C">
      <w:pPr>
        <w:tabs>
          <w:tab w:val="left" w:pos="3114"/>
        </w:tabs>
        <w:jc w:val="center"/>
        <w:rPr>
          <w:i/>
        </w:rPr>
      </w:pPr>
      <w:r>
        <w:rPr>
          <w:i/>
        </w:rPr>
        <w:t>‘</w:t>
      </w:r>
      <w:r w:rsidRPr="0061250C">
        <w:rPr>
          <w:i/>
        </w:rPr>
        <w:t>I had been told</w:t>
      </w:r>
      <w:r>
        <w:rPr>
          <w:i/>
        </w:rPr>
        <w:t xml:space="preserve"> great things about the school.  The</w:t>
      </w:r>
      <w:r w:rsidRPr="0061250C">
        <w:rPr>
          <w:i/>
        </w:rPr>
        <w:t xml:space="preserve"> staff </w:t>
      </w:r>
      <w:r>
        <w:rPr>
          <w:i/>
        </w:rPr>
        <w:t>are</w:t>
      </w:r>
      <w:r w:rsidRPr="0061250C">
        <w:rPr>
          <w:i/>
        </w:rPr>
        <w:t xml:space="preserve"> extreme</w:t>
      </w:r>
      <w:r>
        <w:rPr>
          <w:i/>
        </w:rPr>
        <w:t xml:space="preserve">ly supportive and clearly care </w:t>
      </w:r>
      <w:r w:rsidRPr="0061250C">
        <w:rPr>
          <w:i/>
        </w:rPr>
        <w:t>about the students and the school. This reflects on the atmosphere within classrooms and the students, who are motivated and want to succeed</w:t>
      </w:r>
      <w:r>
        <w:rPr>
          <w:i/>
        </w:rPr>
        <w:t>’</w:t>
      </w:r>
      <w:r w:rsidRPr="0061250C">
        <w:rPr>
          <w:i/>
        </w:rPr>
        <w:t>.</w:t>
      </w:r>
    </w:p>
    <w:p w14:paraId="61207260" w14:textId="77777777" w:rsidR="0061250C" w:rsidRPr="0061250C" w:rsidRDefault="0061250C" w:rsidP="0061250C">
      <w:pPr>
        <w:tabs>
          <w:tab w:val="left" w:pos="3114"/>
        </w:tabs>
        <w:jc w:val="center"/>
        <w:rPr>
          <w:i/>
        </w:rPr>
      </w:pPr>
    </w:p>
    <w:p w14:paraId="34D0B840" w14:textId="5A0664D0" w:rsidR="0061250C" w:rsidRPr="0061250C" w:rsidRDefault="0061250C" w:rsidP="0061250C">
      <w:pPr>
        <w:tabs>
          <w:tab w:val="left" w:pos="3114"/>
        </w:tabs>
        <w:jc w:val="center"/>
        <w:rPr>
          <w:rFonts w:cs="Arial"/>
          <w:i/>
          <w:color w:val="222222"/>
          <w:shd w:val="clear" w:color="auto" w:fill="FFFFFF"/>
        </w:rPr>
      </w:pPr>
      <w:r>
        <w:rPr>
          <w:rFonts w:cs="Arial"/>
          <w:i/>
          <w:color w:val="222222"/>
          <w:shd w:val="clear" w:color="auto" w:fill="FFFFFF"/>
        </w:rPr>
        <w:t>‘</w:t>
      </w:r>
      <w:r w:rsidRPr="0061250C">
        <w:rPr>
          <w:rFonts w:cs="Arial"/>
          <w:i/>
          <w:color w:val="222222"/>
          <w:shd w:val="clear" w:color="auto" w:fill="FFFFFF"/>
        </w:rPr>
        <w:t xml:space="preserve">What drew me to Queens' was the </w:t>
      </w:r>
      <w:r w:rsidR="00E77B30">
        <w:rPr>
          <w:rFonts w:cs="Arial"/>
          <w:i/>
          <w:color w:val="222222"/>
          <w:shd w:val="clear" w:color="auto" w:fill="FFFFFF"/>
        </w:rPr>
        <w:t>ambition of the leadership team</w:t>
      </w:r>
      <w:r w:rsidRPr="0061250C">
        <w:rPr>
          <w:rFonts w:cs="Arial"/>
          <w:i/>
          <w:color w:val="222222"/>
          <w:shd w:val="clear" w:color="auto" w:fill="FFFFFF"/>
        </w:rPr>
        <w:t xml:space="preserve"> and the desire to raise the levels of student performance and aspiration whilst maintaining the unique character of such a large and multi-faceted school</w:t>
      </w:r>
      <w:r>
        <w:rPr>
          <w:rFonts w:cs="Arial"/>
          <w:i/>
          <w:color w:val="222222"/>
          <w:shd w:val="clear" w:color="auto" w:fill="FFFFFF"/>
        </w:rPr>
        <w:t>’</w:t>
      </w:r>
      <w:r w:rsidRPr="0061250C">
        <w:rPr>
          <w:rFonts w:cs="Arial"/>
          <w:i/>
          <w:color w:val="222222"/>
          <w:shd w:val="clear" w:color="auto" w:fill="FFFFFF"/>
        </w:rPr>
        <w:t>.</w:t>
      </w:r>
    </w:p>
    <w:p w14:paraId="1579F214" w14:textId="77777777" w:rsidR="0061250C" w:rsidRPr="0061250C" w:rsidRDefault="0061250C" w:rsidP="0061250C">
      <w:pPr>
        <w:tabs>
          <w:tab w:val="left" w:pos="3114"/>
        </w:tabs>
        <w:jc w:val="center"/>
        <w:rPr>
          <w:rFonts w:cs="Arial"/>
          <w:i/>
          <w:color w:val="222222"/>
          <w:shd w:val="clear" w:color="auto" w:fill="FFFFFF"/>
        </w:rPr>
      </w:pPr>
    </w:p>
    <w:p w14:paraId="0248B52C" w14:textId="611F9812" w:rsidR="0061250C" w:rsidRPr="0061250C" w:rsidRDefault="0061250C" w:rsidP="0061250C">
      <w:pPr>
        <w:tabs>
          <w:tab w:val="left" w:pos="3114"/>
        </w:tabs>
        <w:jc w:val="center"/>
        <w:rPr>
          <w:rFonts w:cs="Arial"/>
          <w:i/>
          <w:color w:val="222222"/>
          <w:shd w:val="clear" w:color="auto" w:fill="FFFFFF"/>
        </w:rPr>
      </w:pPr>
      <w:r>
        <w:rPr>
          <w:rFonts w:cs="Arial"/>
          <w:i/>
          <w:color w:val="222222"/>
          <w:shd w:val="clear" w:color="auto" w:fill="FFFFFF"/>
        </w:rPr>
        <w:t>‘</w:t>
      </w:r>
      <w:r w:rsidRPr="0061250C">
        <w:rPr>
          <w:rFonts w:cs="Arial"/>
          <w:i/>
          <w:color w:val="222222"/>
          <w:shd w:val="clear" w:color="auto" w:fill="FFFFFF"/>
        </w:rPr>
        <w:t>During the interview process I met numerous students and was bowled over by their enthusiasm for the school, particularly the House competitions, and their desire to balance school improvement with respect for long-standing traditions</w:t>
      </w:r>
      <w:r>
        <w:rPr>
          <w:rFonts w:cs="Arial"/>
          <w:i/>
          <w:color w:val="222222"/>
          <w:shd w:val="clear" w:color="auto" w:fill="FFFFFF"/>
        </w:rPr>
        <w:t>’</w:t>
      </w:r>
      <w:r w:rsidRPr="0061250C">
        <w:rPr>
          <w:rFonts w:cs="Arial"/>
          <w:i/>
          <w:color w:val="222222"/>
          <w:shd w:val="clear" w:color="auto" w:fill="FFFFFF"/>
        </w:rPr>
        <w:t>.</w:t>
      </w:r>
    </w:p>
    <w:p w14:paraId="6938F053" w14:textId="77777777" w:rsidR="0061250C" w:rsidRPr="0061250C" w:rsidRDefault="0061250C" w:rsidP="0061250C">
      <w:pPr>
        <w:tabs>
          <w:tab w:val="left" w:pos="3114"/>
        </w:tabs>
        <w:jc w:val="center"/>
        <w:rPr>
          <w:rFonts w:cs="Arial"/>
          <w:i/>
          <w:color w:val="222222"/>
          <w:shd w:val="clear" w:color="auto" w:fill="FFFFFF"/>
        </w:rPr>
      </w:pPr>
    </w:p>
    <w:p w14:paraId="47511AB9" w14:textId="5BBE3BD0" w:rsidR="0061250C" w:rsidRDefault="0061250C" w:rsidP="0061250C">
      <w:pPr>
        <w:jc w:val="center"/>
        <w:rPr>
          <w:rFonts w:cs="Arial"/>
          <w:i/>
          <w:color w:val="222222"/>
          <w:shd w:val="clear" w:color="auto" w:fill="FFFFFF"/>
        </w:rPr>
      </w:pPr>
      <w:r>
        <w:rPr>
          <w:rFonts w:cs="Arial"/>
          <w:i/>
          <w:color w:val="222222"/>
          <w:shd w:val="clear" w:color="auto" w:fill="FFFFFF"/>
        </w:rPr>
        <w:t>‘</w:t>
      </w:r>
      <w:r w:rsidRPr="0061250C">
        <w:rPr>
          <w:rFonts w:cs="Arial"/>
          <w:i/>
          <w:color w:val="222222"/>
          <w:shd w:val="clear" w:color="auto" w:fill="FFFFFF"/>
        </w:rPr>
        <w:t>The staff have been extremely supportive and welcoming since my first day here, with many going the extra mile to make sure my move to the school has been as smooth as possible</w:t>
      </w:r>
      <w:r w:rsidR="00E77B30">
        <w:rPr>
          <w:rFonts w:cs="Arial"/>
          <w:i/>
          <w:color w:val="222222"/>
          <w:shd w:val="clear" w:color="auto" w:fill="FFFFFF"/>
        </w:rPr>
        <w:t>’</w:t>
      </w:r>
      <w:r w:rsidRPr="0061250C">
        <w:rPr>
          <w:rFonts w:cs="Arial"/>
          <w:i/>
          <w:color w:val="222222"/>
          <w:shd w:val="clear" w:color="auto" w:fill="FFFFFF"/>
        </w:rPr>
        <w:t>. </w:t>
      </w:r>
    </w:p>
    <w:p w14:paraId="460711CE" w14:textId="77777777" w:rsidR="0061250C" w:rsidRDefault="0061250C" w:rsidP="0061250C">
      <w:pPr>
        <w:jc w:val="center"/>
        <w:rPr>
          <w:rFonts w:cs="Arial"/>
          <w:i/>
          <w:color w:val="222222"/>
          <w:shd w:val="clear" w:color="auto" w:fill="FFFFFF"/>
        </w:rPr>
      </w:pPr>
    </w:p>
    <w:p w14:paraId="07F921DE" w14:textId="5604F9DB" w:rsidR="0061250C" w:rsidRPr="0061250C" w:rsidRDefault="0061250C" w:rsidP="0061250C">
      <w:pPr>
        <w:jc w:val="center"/>
        <w:rPr>
          <w:rFonts w:cs="Arial"/>
          <w:i/>
          <w:color w:val="222222"/>
          <w:shd w:val="clear" w:color="auto" w:fill="FFFFFF"/>
        </w:rPr>
      </w:pPr>
      <w:r>
        <w:rPr>
          <w:rFonts w:cs="Arial"/>
          <w:i/>
          <w:color w:val="222222"/>
          <w:shd w:val="clear" w:color="auto" w:fill="FFFFFF"/>
        </w:rPr>
        <w:t>‘</w:t>
      </w:r>
      <w:r w:rsidR="00E77B30">
        <w:rPr>
          <w:rFonts w:cs="Arial"/>
          <w:i/>
          <w:color w:val="222222"/>
          <w:shd w:val="clear" w:color="auto" w:fill="FFFFFF"/>
        </w:rPr>
        <w:t xml:space="preserve"> In my short time at Queens', </w:t>
      </w:r>
      <w:r w:rsidRPr="0061250C">
        <w:rPr>
          <w:rFonts w:cs="Arial"/>
          <w:i/>
          <w:color w:val="222222"/>
          <w:shd w:val="clear" w:color="auto" w:fill="FFFFFF"/>
        </w:rPr>
        <w:t>I've a witnessed a staff body committed to supporting the progress and wellbeing of all students, and for me, this is the mark of a great school</w:t>
      </w:r>
      <w:r>
        <w:rPr>
          <w:rFonts w:cs="Arial"/>
          <w:i/>
          <w:color w:val="222222"/>
          <w:shd w:val="clear" w:color="auto" w:fill="FFFFFF"/>
        </w:rPr>
        <w:t>’</w:t>
      </w:r>
      <w:r w:rsidRPr="0061250C">
        <w:rPr>
          <w:rFonts w:cs="Arial"/>
          <w:i/>
          <w:color w:val="222222"/>
          <w:shd w:val="clear" w:color="auto" w:fill="FFFFFF"/>
        </w:rPr>
        <w:t>.</w:t>
      </w:r>
    </w:p>
    <w:p w14:paraId="48688FCC" w14:textId="77777777" w:rsidR="0061250C" w:rsidRPr="0061250C" w:rsidRDefault="0061250C" w:rsidP="0061250C">
      <w:pPr>
        <w:tabs>
          <w:tab w:val="left" w:pos="3114"/>
        </w:tabs>
        <w:jc w:val="center"/>
        <w:rPr>
          <w:rFonts w:asciiTheme="majorHAnsi" w:hAnsiTheme="majorHAnsi"/>
          <w:i/>
          <w:sz w:val="22"/>
          <w:szCs w:val="22"/>
        </w:rPr>
      </w:pPr>
    </w:p>
    <w:p w14:paraId="7B950455" w14:textId="301F40E3" w:rsidR="0061250C" w:rsidRPr="0061250C" w:rsidRDefault="0061250C" w:rsidP="0061250C">
      <w:pPr>
        <w:tabs>
          <w:tab w:val="left" w:pos="3114"/>
        </w:tabs>
        <w:jc w:val="center"/>
        <w:rPr>
          <w:i/>
        </w:rPr>
      </w:pPr>
      <w:r>
        <w:rPr>
          <w:i/>
        </w:rPr>
        <w:lastRenderedPageBreak/>
        <w:t>‘</w:t>
      </w:r>
      <w:r w:rsidRPr="0061250C">
        <w:rPr>
          <w:i/>
        </w:rPr>
        <w:t xml:space="preserve">I </w:t>
      </w:r>
      <w:r>
        <w:rPr>
          <w:i/>
        </w:rPr>
        <w:t>am</w:t>
      </w:r>
      <w:r w:rsidRPr="0061250C">
        <w:rPr>
          <w:i/>
        </w:rPr>
        <w:t xml:space="preserve"> well supported by my SLT line-manager and encouraged to try new ideas in the never ending search for better teaching and learning within the department</w:t>
      </w:r>
      <w:r>
        <w:rPr>
          <w:i/>
        </w:rPr>
        <w:t>’</w:t>
      </w:r>
      <w:r w:rsidRPr="0061250C">
        <w:rPr>
          <w:i/>
        </w:rPr>
        <w:t>.</w:t>
      </w:r>
    </w:p>
    <w:p w14:paraId="5ECAD5F9" w14:textId="77777777" w:rsidR="0061250C" w:rsidRPr="0061250C" w:rsidRDefault="0061250C" w:rsidP="0061250C">
      <w:pPr>
        <w:tabs>
          <w:tab w:val="left" w:pos="3114"/>
        </w:tabs>
        <w:jc w:val="center"/>
        <w:rPr>
          <w:rFonts w:eastAsia="Times New Roman" w:cs="Arial"/>
          <w:i/>
          <w:color w:val="222222"/>
          <w:lang w:eastAsia="en-GB"/>
        </w:rPr>
      </w:pPr>
    </w:p>
    <w:p w14:paraId="72A18B53" w14:textId="02BE3344" w:rsidR="0061250C" w:rsidRPr="0061250C" w:rsidRDefault="0061250C" w:rsidP="0061250C">
      <w:pPr>
        <w:tabs>
          <w:tab w:val="left" w:pos="3114"/>
        </w:tabs>
        <w:jc w:val="center"/>
        <w:rPr>
          <w:rFonts w:asciiTheme="majorHAnsi" w:hAnsiTheme="majorHAnsi"/>
          <w:i/>
          <w:sz w:val="22"/>
          <w:szCs w:val="22"/>
        </w:rPr>
      </w:pPr>
      <w:r>
        <w:rPr>
          <w:rFonts w:eastAsia="Times New Roman" w:cs="Arial"/>
          <w:i/>
          <w:color w:val="222222"/>
          <w:lang w:eastAsia="en-GB"/>
        </w:rPr>
        <w:t>‘</w:t>
      </w:r>
      <w:r w:rsidRPr="0061250C">
        <w:rPr>
          <w:rFonts w:eastAsia="Times New Roman" w:cs="Arial"/>
          <w:i/>
          <w:color w:val="222222"/>
          <w:lang w:eastAsia="en-GB"/>
        </w:rPr>
        <w:t>Since joining</w:t>
      </w:r>
      <w:r>
        <w:rPr>
          <w:rFonts w:eastAsia="Times New Roman" w:cs="Arial"/>
          <w:i/>
          <w:color w:val="222222"/>
          <w:lang w:eastAsia="en-GB"/>
        </w:rPr>
        <w:t xml:space="preserve"> Queens’ I have not looked back. </w:t>
      </w:r>
      <w:r w:rsidRPr="0061250C">
        <w:rPr>
          <w:rFonts w:eastAsia="Times New Roman" w:cs="Arial"/>
          <w:i/>
          <w:color w:val="222222"/>
          <w:lang w:eastAsia="en-GB"/>
        </w:rPr>
        <w:t>The students are amazing, the staff are really friendly and the SLT are always on hand as and when I need to call on them</w:t>
      </w:r>
      <w:r>
        <w:rPr>
          <w:rFonts w:eastAsia="Times New Roman" w:cs="Arial"/>
          <w:i/>
          <w:color w:val="222222"/>
          <w:lang w:eastAsia="en-GB"/>
        </w:rPr>
        <w:t>’</w:t>
      </w:r>
      <w:r w:rsidRPr="0061250C">
        <w:rPr>
          <w:rFonts w:eastAsia="Times New Roman" w:cs="Arial"/>
          <w:i/>
          <w:color w:val="222222"/>
          <w:lang w:eastAsia="en-GB"/>
        </w:rPr>
        <w:t>.</w:t>
      </w:r>
    </w:p>
    <w:p w14:paraId="7AB38119" w14:textId="13428DD2" w:rsidR="00DD34C8" w:rsidRPr="0061250C" w:rsidRDefault="00DD34C8" w:rsidP="0061250C">
      <w:pPr>
        <w:tabs>
          <w:tab w:val="left" w:pos="3114"/>
        </w:tabs>
        <w:jc w:val="center"/>
        <w:rPr>
          <w:rFonts w:asciiTheme="majorHAnsi" w:hAnsiTheme="majorHAnsi"/>
          <w:i/>
          <w:sz w:val="22"/>
          <w:szCs w:val="22"/>
        </w:rPr>
      </w:pPr>
    </w:p>
    <w:p w14:paraId="56B7726F" w14:textId="6A876F3A" w:rsidR="00DD34C8" w:rsidRPr="0061250C" w:rsidRDefault="0061250C" w:rsidP="0061250C">
      <w:pPr>
        <w:tabs>
          <w:tab w:val="left" w:pos="1582"/>
        </w:tabs>
        <w:jc w:val="center"/>
        <w:rPr>
          <w:rFonts w:asciiTheme="majorHAnsi" w:hAnsiTheme="majorHAnsi"/>
          <w:i/>
          <w:sz w:val="22"/>
          <w:szCs w:val="22"/>
        </w:rPr>
      </w:pPr>
      <w:r>
        <w:rPr>
          <w:rFonts w:eastAsia="Times New Roman" w:cs="Arial"/>
          <w:i/>
          <w:color w:val="222222"/>
          <w:lang w:eastAsia="en-GB"/>
        </w:rPr>
        <w:t>‘</w:t>
      </w:r>
      <w:r w:rsidRPr="0061250C">
        <w:rPr>
          <w:rFonts w:eastAsia="Times New Roman" w:cs="Arial"/>
          <w:i/>
          <w:color w:val="222222"/>
          <w:lang w:eastAsia="en-GB"/>
        </w:rPr>
        <w:t>My team make coming to wor</w:t>
      </w:r>
      <w:r w:rsidR="00E77B30">
        <w:rPr>
          <w:rFonts w:eastAsia="Times New Roman" w:cs="Arial"/>
          <w:i/>
          <w:color w:val="222222"/>
          <w:lang w:eastAsia="en-GB"/>
        </w:rPr>
        <w:t>k fun and enjoyable every day.  I</w:t>
      </w:r>
      <w:r w:rsidRPr="0061250C">
        <w:rPr>
          <w:rFonts w:eastAsia="Times New Roman" w:cs="Arial"/>
          <w:i/>
          <w:color w:val="222222"/>
          <w:lang w:eastAsia="en-GB"/>
        </w:rPr>
        <w:t>t</w:t>
      </w:r>
      <w:r>
        <w:rPr>
          <w:rFonts w:eastAsia="Times New Roman" w:cs="Arial"/>
          <w:i/>
          <w:color w:val="222222"/>
          <w:lang w:eastAsia="en-GB"/>
        </w:rPr>
        <w:t>’</w:t>
      </w:r>
      <w:r w:rsidRPr="0061250C">
        <w:rPr>
          <w:rFonts w:eastAsia="Times New Roman" w:cs="Arial"/>
          <w:i/>
          <w:color w:val="222222"/>
          <w:lang w:eastAsia="en-GB"/>
        </w:rPr>
        <w:t>s true what they say ‘choose a job you love and you will never have to work a day in your life’.</w:t>
      </w:r>
    </w:p>
    <w:p w14:paraId="56ADEDA8" w14:textId="77777777" w:rsidR="00DD34C8" w:rsidRDefault="00DD34C8" w:rsidP="00B015E4">
      <w:pPr>
        <w:tabs>
          <w:tab w:val="left" w:pos="3114"/>
        </w:tabs>
        <w:rPr>
          <w:rFonts w:asciiTheme="majorHAnsi" w:hAnsiTheme="majorHAnsi"/>
          <w:sz w:val="22"/>
          <w:szCs w:val="22"/>
        </w:rPr>
      </w:pPr>
    </w:p>
    <w:p w14:paraId="3CFC3DE3" w14:textId="2C09700F" w:rsidR="00DD34C8" w:rsidRPr="00D4559E" w:rsidRDefault="0061250C" w:rsidP="00D4559E">
      <w:pPr>
        <w:tabs>
          <w:tab w:val="left" w:pos="3114"/>
        </w:tabs>
        <w:jc w:val="center"/>
        <w:rPr>
          <w:i/>
        </w:rPr>
      </w:pPr>
      <w:r>
        <w:rPr>
          <w:i/>
        </w:rPr>
        <w:t>‘</w:t>
      </w:r>
      <w:r w:rsidR="00E77B30">
        <w:rPr>
          <w:i/>
        </w:rPr>
        <w:t>The M</w:t>
      </w:r>
      <w:r w:rsidRPr="0061250C">
        <w:rPr>
          <w:i/>
        </w:rPr>
        <w:t>ath</w:t>
      </w:r>
      <w:r w:rsidR="00E77B30">
        <w:rPr>
          <w:i/>
        </w:rPr>
        <w:t>ematic</w:t>
      </w:r>
      <w:r w:rsidRPr="0061250C">
        <w:rPr>
          <w:i/>
        </w:rPr>
        <w:t>s department are incred</w:t>
      </w:r>
      <w:r w:rsidR="00E77B30">
        <w:rPr>
          <w:i/>
        </w:rPr>
        <w:t>ibly supportive and dedicated.  E</w:t>
      </w:r>
      <w:r w:rsidRPr="0061250C">
        <w:rPr>
          <w:i/>
        </w:rPr>
        <w:t>very member of the department works tirelessly to get the best out of every student</w:t>
      </w:r>
      <w:r>
        <w:rPr>
          <w:i/>
        </w:rPr>
        <w:t>’</w:t>
      </w:r>
      <w:r w:rsidR="00E77B30">
        <w:rPr>
          <w:i/>
        </w:rPr>
        <w:t>.</w:t>
      </w:r>
    </w:p>
    <w:p w14:paraId="00B3543E" w14:textId="77777777" w:rsidR="00DD34C8" w:rsidRDefault="00DD34C8" w:rsidP="00B015E4">
      <w:pPr>
        <w:tabs>
          <w:tab w:val="left" w:pos="3114"/>
        </w:tabs>
        <w:rPr>
          <w:rFonts w:asciiTheme="majorHAnsi" w:hAnsiTheme="majorHAnsi"/>
          <w:sz w:val="22"/>
          <w:szCs w:val="22"/>
        </w:rPr>
      </w:pPr>
    </w:p>
    <w:p w14:paraId="0B2BC2CD" w14:textId="77777777" w:rsidR="00DD34C8" w:rsidRPr="00AE332D" w:rsidRDefault="00DD34C8" w:rsidP="00B015E4">
      <w:pPr>
        <w:tabs>
          <w:tab w:val="left" w:pos="3114"/>
        </w:tabs>
        <w:rPr>
          <w:rFonts w:asciiTheme="majorHAnsi" w:hAnsiTheme="majorHAnsi"/>
          <w:sz w:val="22"/>
          <w:szCs w:val="22"/>
        </w:rPr>
      </w:pPr>
    </w:p>
    <w:p w14:paraId="369E83EE" w14:textId="2580DAE5" w:rsidR="003E26B0" w:rsidRDefault="003E4E38" w:rsidP="00B015E4">
      <w:pPr>
        <w:tabs>
          <w:tab w:val="left" w:pos="3114"/>
        </w:tabs>
        <w:rPr>
          <w:rFonts w:asciiTheme="majorHAnsi" w:hAnsiTheme="majorHAnsi"/>
          <w:b/>
          <w:color w:val="7A1637"/>
        </w:rPr>
      </w:pPr>
      <w:r w:rsidRPr="006B2E8E">
        <w:rPr>
          <w:rFonts w:asciiTheme="majorHAnsi" w:hAnsiTheme="majorHAnsi"/>
          <w:b/>
          <w:noProof/>
          <w:color w:val="7A1637"/>
          <w:lang w:val="en-GB" w:eastAsia="en-GB"/>
        </w:rPr>
        <w:drawing>
          <wp:anchor distT="0" distB="0" distL="114300" distR="114300" simplePos="0" relativeHeight="251662336" behindDoc="1" locked="0" layoutInCell="1" allowOverlap="1" wp14:anchorId="7FBDEE6F" wp14:editId="319B3CAB">
            <wp:simplePos x="0" y="0"/>
            <wp:positionH relativeFrom="column">
              <wp:posOffset>2981325</wp:posOffset>
            </wp:positionH>
            <wp:positionV relativeFrom="paragraph">
              <wp:posOffset>97790</wp:posOffset>
            </wp:positionV>
            <wp:extent cx="2230755" cy="1485900"/>
            <wp:effectExtent l="0" t="0" r="0" b="0"/>
            <wp:wrapTight wrapText="bothSides">
              <wp:wrapPolygon edited="0">
                <wp:start x="0" y="0"/>
                <wp:lineTo x="0" y="21323"/>
                <wp:lineTo x="21397" y="21323"/>
                <wp:lineTo x="21397" y="0"/>
                <wp:lineTo x="0" y="0"/>
              </wp:wrapPolygon>
            </wp:wrapTight>
            <wp:docPr id="7" name="Picture 7" descr="C:\USERDATA\morrelljo\Desktop\Headteacher\HR\Recruitment\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DATA\morrelljo\Desktop\Headteacher\HR\Recruitment\unnamed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075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6B0" w:rsidRPr="006B2E8E">
        <w:rPr>
          <w:rFonts w:asciiTheme="majorHAnsi" w:hAnsiTheme="majorHAnsi"/>
          <w:b/>
          <w:color w:val="7A1637"/>
        </w:rPr>
        <w:t>Alumni</w:t>
      </w:r>
    </w:p>
    <w:p w14:paraId="62BFE9A1" w14:textId="77777777" w:rsidR="00E77B30" w:rsidRPr="006B2E8E" w:rsidRDefault="00E77B30" w:rsidP="00B015E4">
      <w:pPr>
        <w:tabs>
          <w:tab w:val="left" w:pos="3114"/>
        </w:tabs>
        <w:rPr>
          <w:rFonts w:asciiTheme="majorHAnsi" w:hAnsiTheme="majorHAnsi"/>
          <w:b/>
          <w:color w:val="7A1637"/>
        </w:rPr>
      </w:pPr>
    </w:p>
    <w:p w14:paraId="3AE2BF07" w14:textId="7420453E" w:rsidR="00032938" w:rsidRPr="00AE332D" w:rsidRDefault="00032938" w:rsidP="00032938">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Anne Coffey MP</w:t>
      </w:r>
    </w:p>
    <w:p w14:paraId="15E5DB72" w14:textId="2CDFEC81" w:rsidR="00032938" w:rsidRPr="00AE332D" w:rsidRDefault="006012D6" w:rsidP="00032938">
      <w:pPr>
        <w:pStyle w:val="ListParagraph"/>
        <w:numPr>
          <w:ilvl w:val="0"/>
          <w:numId w:val="13"/>
        </w:numPr>
        <w:tabs>
          <w:tab w:val="left" w:pos="3114"/>
        </w:tabs>
        <w:rPr>
          <w:rFonts w:asciiTheme="majorHAnsi" w:hAnsiTheme="majorHAnsi"/>
          <w:sz w:val="22"/>
          <w:szCs w:val="22"/>
        </w:rPr>
      </w:pPr>
      <w:r>
        <w:rPr>
          <w:rFonts w:asciiTheme="majorHAnsi" w:hAnsiTheme="majorHAnsi"/>
          <w:sz w:val="22"/>
          <w:szCs w:val="22"/>
        </w:rPr>
        <w:t>Kenny Jackett</w:t>
      </w:r>
      <w:r w:rsidR="00032938" w:rsidRPr="00AE332D">
        <w:rPr>
          <w:rFonts w:asciiTheme="majorHAnsi" w:hAnsiTheme="majorHAnsi"/>
          <w:sz w:val="22"/>
          <w:szCs w:val="22"/>
        </w:rPr>
        <w:t xml:space="preserve"> Football</w:t>
      </w:r>
    </w:p>
    <w:p w14:paraId="53E28529" w14:textId="77777777" w:rsidR="00032938"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 xml:space="preserve">Terry Johnson Playwright </w:t>
      </w:r>
    </w:p>
    <w:p w14:paraId="08CAAB7B" w14:textId="77777777" w:rsidR="00032938" w:rsidRPr="00AE332D" w:rsidRDefault="00032938" w:rsidP="00032938">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Jordan Littleboy Football</w:t>
      </w:r>
    </w:p>
    <w:p w14:paraId="2DCF49D9" w14:textId="6625755A" w:rsidR="00032938"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Sean Murray Football</w:t>
      </w:r>
    </w:p>
    <w:p w14:paraId="7A381A19" w14:textId="68C56D98" w:rsidR="003E26B0"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Mark Oaten MP</w:t>
      </w:r>
    </w:p>
    <w:p w14:paraId="72029007" w14:textId="77777777" w:rsidR="00032938" w:rsidRPr="00AE332D" w:rsidRDefault="00032938" w:rsidP="00032938">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Callum Shinkwin Golf</w:t>
      </w:r>
    </w:p>
    <w:p w14:paraId="57A42AD4" w14:textId="77777777" w:rsidR="00032938" w:rsidRDefault="00032938" w:rsidP="00312133">
      <w:pPr>
        <w:tabs>
          <w:tab w:val="left" w:pos="3114"/>
        </w:tabs>
        <w:rPr>
          <w:rFonts w:asciiTheme="majorHAnsi" w:hAnsiTheme="majorHAnsi"/>
          <w:sz w:val="22"/>
          <w:szCs w:val="22"/>
        </w:rPr>
      </w:pPr>
    </w:p>
    <w:p w14:paraId="0E835680" w14:textId="77777777" w:rsidR="00DD34C8" w:rsidRPr="00312133" w:rsidRDefault="00DD34C8" w:rsidP="00312133">
      <w:pPr>
        <w:tabs>
          <w:tab w:val="left" w:pos="3114"/>
        </w:tabs>
        <w:rPr>
          <w:rFonts w:asciiTheme="majorHAnsi" w:hAnsiTheme="majorHAnsi"/>
          <w:sz w:val="22"/>
          <w:szCs w:val="22"/>
        </w:rPr>
      </w:pPr>
    </w:p>
    <w:p w14:paraId="56EA1894" w14:textId="3A7ADBB1" w:rsidR="00162A5E" w:rsidRDefault="00A96546" w:rsidP="00162A5E">
      <w:pPr>
        <w:tabs>
          <w:tab w:val="left" w:pos="3114"/>
        </w:tabs>
        <w:rPr>
          <w:rFonts w:asciiTheme="majorHAnsi" w:hAnsiTheme="majorHAnsi"/>
          <w:b/>
          <w:color w:val="7A1637"/>
        </w:rPr>
      </w:pPr>
      <w:r w:rsidRPr="006B2E8E">
        <w:rPr>
          <w:rFonts w:asciiTheme="majorHAnsi" w:hAnsiTheme="majorHAnsi"/>
          <w:b/>
          <w:color w:val="7A1637"/>
        </w:rPr>
        <w:t>Find Out More</w:t>
      </w:r>
    </w:p>
    <w:p w14:paraId="7772BECB" w14:textId="77777777" w:rsidR="00E77B30" w:rsidRPr="006B2E8E" w:rsidRDefault="00E77B30" w:rsidP="00162A5E">
      <w:pPr>
        <w:tabs>
          <w:tab w:val="left" w:pos="3114"/>
        </w:tabs>
        <w:rPr>
          <w:rFonts w:asciiTheme="majorHAnsi" w:hAnsiTheme="majorHAnsi"/>
          <w:b/>
          <w:color w:val="7A1637"/>
        </w:rPr>
      </w:pPr>
    </w:p>
    <w:p w14:paraId="6DBDDC27" w14:textId="0CD15768" w:rsidR="00162A5E" w:rsidRPr="00AE332D" w:rsidRDefault="00162A5E" w:rsidP="00162A5E">
      <w:pPr>
        <w:tabs>
          <w:tab w:val="left" w:pos="3114"/>
        </w:tabs>
        <w:rPr>
          <w:rFonts w:asciiTheme="majorHAnsi" w:hAnsiTheme="majorHAnsi"/>
          <w:sz w:val="22"/>
          <w:szCs w:val="22"/>
        </w:rPr>
      </w:pPr>
      <w:r w:rsidRPr="00AE332D">
        <w:rPr>
          <w:rFonts w:asciiTheme="majorHAnsi" w:hAnsiTheme="majorHAnsi"/>
          <w:sz w:val="22"/>
          <w:szCs w:val="22"/>
        </w:rPr>
        <w:t>For further information about career opportunities or to find out about our current vacancies:</w:t>
      </w:r>
    </w:p>
    <w:p w14:paraId="1EC2A58B" w14:textId="77777777" w:rsidR="00162A5E" w:rsidRPr="00AE332D" w:rsidRDefault="00162A5E" w:rsidP="00162A5E">
      <w:pPr>
        <w:tabs>
          <w:tab w:val="left" w:pos="3114"/>
        </w:tabs>
        <w:rPr>
          <w:rFonts w:asciiTheme="majorHAnsi" w:hAnsiTheme="majorHAnsi"/>
          <w:sz w:val="22"/>
          <w:szCs w:val="22"/>
        </w:rPr>
      </w:pPr>
    </w:p>
    <w:p w14:paraId="6A250B0D" w14:textId="43BEABF3" w:rsidR="00162A5E" w:rsidRPr="00AE332D" w:rsidRDefault="008F7589" w:rsidP="00162A5E">
      <w:pPr>
        <w:tabs>
          <w:tab w:val="left" w:pos="3114"/>
        </w:tabs>
        <w:rPr>
          <w:rFonts w:asciiTheme="majorHAnsi" w:hAnsiTheme="majorHAnsi"/>
          <w:sz w:val="22"/>
          <w:szCs w:val="22"/>
        </w:rPr>
      </w:pPr>
      <w:r w:rsidRPr="00AE332D">
        <w:rPr>
          <w:rFonts w:asciiTheme="majorHAnsi" w:hAnsiTheme="majorHAnsi"/>
          <w:sz w:val="22"/>
          <w:szCs w:val="22"/>
        </w:rPr>
        <w:t>Website</w:t>
      </w:r>
      <w:r w:rsidR="00162A5E" w:rsidRPr="00AE332D">
        <w:rPr>
          <w:rFonts w:asciiTheme="majorHAnsi" w:hAnsiTheme="majorHAnsi"/>
          <w:sz w:val="22"/>
          <w:szCs w:val="22"/>
        </w:rPr>
        <w:t xml:space="preserve">: </w:t>
      </w:r>
      <w:hyperlink r:id="rId17" w:history="1">
        <w:r w:rsidR="00162A5E" w:rsidRPr="00AE332D">
          <w:rPr>
            <w:rStyle w:val="Hyperlink"/>
            <w:rFonts w:asciiTheme="majorHAnsi" w:hAnsiTheme="majorHAnsi"/>
            <w:sz w:val="22"/>
            <w:szCs w:val="22"/>
          </w:rPr>
          <w:t>www.queens.herts.sch.uk</w:t>
        </w:r>
      </w:hyperlink>
    </w:p>
    <w:p w14:paraId="10F8F179" w14:textId="4D8DB840" w:rsidR="00162A5E" w:rsidRPr="00AE332D" w:rsidRDefault="00162A5E" w:rsidP="00162A5E">
      <w:pPr>
        <w:tabs>
          <w:tab w:val="left" w:pos="3114"/>
        </w:tabs>
        <w:rPr>
          <w:rFonts w:asciiTheme="majorHAnsi" w:hAnsiTheme="majorHAnsi"/>
          <w:sz w:val="22"/>
          <w:szCs w:val="22"/>
        </w:rPr>
      </w:pPr>
      <w:r w:rsidRPr="00AE332D">
        <w:rPr>
          <w:rFonts w:asciiTheme="majorHAnsi" w:hAnsiTheme="majorHAnsi"/>
          <w:sz w:val="22"/>
          <w:szCs w:val="22"/>
        </w:rPr>
        <w:t xml:space="preserve">Email: </w:t>
      </w:r>
      <w:hyperlink r:id="rId18" w:history="1">
        <w:r w:rsidRPr="00AE332D">
          <w:rPr>
            <w:rStyle w:val="Hyperlink"/>
            <w:rFonts w:asciiTheme="majorHAnsi" w:hAnsiTheme="majorHAnsi"/>
            <w:sz w:val="22"/>
            <w:szCs w:val="22"/>
          </w:rPr>
          <w:t>office@queens.herts.sch.uk</w:t>
        </w:r>
      </w:hyperlink>
    </w:p>
    <w:p w14:paraId="68981FBC" w14:textId="2F065D11" w:rsidR="00E22155" w:rsidRPr="00AE332D" w:rsidRDefault="00225C6E" w:rsidP="00225C6E">
      <w:pPr>
        <w:tabs>
          <w:tab w:val="left" w:pos="3114"/>
        </w:tabs>
        <w:rPr>
          <w:rFonts w:asciiTheme="majorHAnsi" w:hAnsiTheme="majorHAnsi"/>
          <w:sz w:val="22"/>
          <w:szCs w:val="22"/>
        </w:rPr>
      </w:pPr>
      <w:r w:rsidRPr="00AE332D">
        <w:rPr>
          <w:rFonts w:asciiTheme="majorHAnsi" w:hAnsiTheme="majorHAnsi"/>
          <w:sz w:val="22"/>
          <w:szCs w:val="22"/>
        </w:rPr>
        <w:t>Twitter: @queenssch</w:t>
      </w:r>
    </w:p>
    <w:p w14:paraId="7AC048D0" w14:textId="56DC0391" w:rsidR="00162A5E" w:rsidRPr="00AE332D" w:rsidRDefault="008F7589" w:rsidP="00162A5E">
      <w:pPr>
        <w:tabs>
          <w:tab w:val="left" w:pos="3114"/>
        </w:tabs>
        <w:rPr>
          <w:rFonts w:asciiTheme="majorHAnsi" w:hAnsiTheme="majorHAnsi"/>
          <w:sz w:val="22"/>
          <w:szCs w:val="22"/>
        </w:rPr>
      </w:pPr>
      <w:r w:rsidRPr="00AE332D">
        <w:rPr>
          <w:rFonts w:asciiTheme="majorHAnsi" w:hAnsiTheme="majorHAnsi"/>
          <w:sz w:val="22"/>
          <w:szCs w:val="22"/>
        </w:rPr>
        <w:t>Tel</w:t>
      </w:r>
      <w:r w:rsidR="00162A5E" w:rsidRPr="00AE332D">
        <w:rPr>
          <w:rFonts w:asciiTheme="majorHAnsi" w:hAnsiTheme="majorHAnsi"/>
          <w:sz w:val="22"/>
          <w:szCs w:val="22"/>
        </w:rPr>
        <w:t>: 01923 224465</w:t>
      </w:r>
    </w:p>
    <w:p w14:paraId="3B2CD0A0" w14:textId="77777777" w:rsidR="00695EAE" w:rsidRDefault="00695EAE" w:rsidP="00695EAE">
      <w:pPr>
        <w:tabs>
          <w:tab w:val="left" w:pos="3114"/>
        </w:tabs>
        <w:jc w:val="both"/>
        <w:rPr>
          <w:rFonts w:asciiTheme="majorHAnsi" w:hAnsiTheme="majorHAnsi" w:cs="Georgia Bold Italic"/>
          <w:iCs/>
          <w:color w:val="262626"/>
          <w:sz w:val="22"/>
          <w:szCs w:val="22"/>
        </w:rPr>
      </w:pPr>
    </w:p>
    <w:p w14:paraId="29C6B7E9" w14:textId="77777777" w:rsidR="00D4559E" w:rsidRPr="00AE332D" w:rsidRDefault="00D4559E" w:rsidP="00695EAE">
      <w:pPr>
        <w:tabs>
          <w:tab w:val="left" w:pos="3114"/>
        </w:tabs>
        <w:jc w:val="both"/>
        <w:rPr>
          <w:rFonts w:asciiTheme="majorHAnsi" w:hAnsiTheme="majorHAnsi" w:cs="Georgia Bold Italic"/>
          <w:iCs/>
          <w:color w:val="262626"/>
          <w:sz w:val="22"/>
          <w:szCs w:val="22"/>
        </w:rPr>
      </w:pPr>
    </w:p>
    <w:p w14:paraId="3F40FCBE" w14:textId="0E143BAD" w:rsidR="00695EAE" w:rsidRPr="00AE332D" w:rsidRDefault="00695EAE" w:rsidP="00695EAE">
      <w:pPr>
        <w:tabs>
          <w:tab w:val="left" w:pos="3114"/>
        </w:tabs>
        <w:jc w:val="both"/>
        <w:rPr>
          <w:rFonts w:asciiTheme="majorHAnsi" w:hAnsiTheme="majorHAnsi" w:cs="Arial"/>
          <w:b/>
          <w:color w:val="231F20"/>
          <w:sz w:val="22"/>
          <w:szCs w:val="22"/>
          <w:lang w:val="en"/>
        </w:rPr>
      </w:pPr>
      <w:r w:rsidRPr="00AE332D">
        <w:rPr>
          <w:rFonts w:asciiTheme="majorHAnsi" w:hAnsiTheme="majorHAnsi" w:cs="Georgia Bold Italic"/>
          <w:b/>
          <w:iCs/>
          <w:color w:val="262626"/>
          <w:sz w:val="22"/>
          <w:szCs w:val="22"/>
        </w:rPr>
        <w:t xml:space="preserve">Queens’ School is committed to safeguarding and promoting the welfare of children and young people and expects all staff and volunteers to share this commitment.  All posts </w:t>
      </w:r>
      <w:r w:rsidRPr="00AE332D">
        <w:rPr>
          <w:rFonts w:asciiTheme="majorHAnsi" w:hAnsiTheme="majorHAnsi" w:cs="Arial"/>
          <w:b/>
          <w:color w:val="231F20"/>
          <w:sz w:val="22"/>
          <w:szCs w:val="22"/>
          <w:lang w:val="en"/>
        </w:rPr>
        <w:t>are exempted under the Rehabilitation of Offenders Act 1974.  Appointments</w:t>
      </w:r>
      <w:r w:rsidRPr="00AE332D">
        <w:rPr>
          <w:rFonts w:asciiTheme="majorHAnsi" w:hAnsiTheme="majorHAnsi" w:cs="Georgia Bold Italic"/>
          <w:b/>
          <w:iCs/>
          <w:color w:val="262626"/>
          <w:sz w:val="22"/>
          <w:szCs w:val="22"/>
        </w:rPr>
        <w:t xml:space="preserve"> </w:t>
      </w:r>
      <w:r w:rsidRPr="00AE332D">
        <w:rPr>
          <w:rFonts w:asciiTheme="majorHAnsi" w:hAnsiTheme="majorHAnsi" w:cs="Arial"/>
          <w:b/>
          <w:color w:val="231F20"/>
          <w:sz w:val="22"/>
          <w:szCs w:val="22"/>
          <w:lang w:val="en"/>
        </w:rPr>
        <w:t>will be conditional upon the receipt of a satisfactory response to a check of police records via the Disclosure and Barring Service</w:t>
      </w:r>
      <w:r w:rsidRPr="00AE332D">
        <w:rPr>
          <w:rFonts w:asciiTheme="majorHAnsi" w:hAnsiTheme="majorHAnsi" w:cs="Georgia Bold Italic"/>
          <w:b/>
          <w:iCs/>
          <w:color w:val="262626"/>
          <w:sz w:val="22"/>
          <w:szCs w:val="22"/>
        </w:rPr>
        <w:t xml:space="preserve"> and references from previous employers.  We are an Equal Opportunities employer.</w:t>
      </w:r>
    </w:p>
    <w:p w14:paraId="308677FA" w14:textId="06615BA3" w:rsidR="007572F8" w:rsidRDefault="007572F8" w:rsidP="008F7589">
      <w:pPr>
        <w:tabs>
          <w:tab w:val="left" w:pos="3114"/>
        </w:tabs>
        <w:jc w:val="both"/>
        <w:rPr>
          <w:rFonts w:asciiTheme="majorHAnsi" w:hAnsiTheme="majorHAnsi"/>
          <w:b/>
          <w:sz w:val="22"/>
          <w:szCs w:val="22"/>
        </w:rPr>
      </w:pPr>
    </w:p>
    <w:p w14:paraId="31B5860A" w14:textId="42642FD6" w:rsidR="007572F8" w:rsidRDefault="007572F8" w:rsidP="008F7589">
      <w:pPr>
        <w:tabs>
          <w:tab w:val="left" w:pos="3114"/>
        </w:tabs>
        <w:jc w:val="both"/>
        <w:rPr>
          <w:rFonts w:asciiTheme="majorHAnsi" w:hAnsiTheme="majorHAnsi"/>
          <w:b/>
          <w:sz w:val="22"/>
          <w:szCs w:val="22"/>
        </w:rPr>
      </w:pPr>
    </w:p>
    <w:p w14:paraId="24A26D5A" w14:textId="188C0EB2" w:rsidR="00225C6E" w:rsidRPr="00AE332D" w:rsidRDefault="00A57256" w:rsidP="008F7589">
      <w:pPr>
        <w:tabs>
          <w:tab w:val="left" w:pos="3114"/>
        </w:tabs>
        <w:jc w:val="both"/>
        <w:rPr>
          <w:rFonts w:asciiTheme="majorHAnsi" w:hAnsiTheme="majorHAnsi"/>
          <w:b/>
          <w:sz w:val="22"/>
          <w:szCs w:val="22"/>
        </w:rPr>
      </w:pPr>
      <w:r w:rsidRPr="003E4E38">
        <w:rPr>
          <w:rFonts w:asciiTheme="majorHAnsi" w:hAnsiTheme="majorHAnsi"/>
          <w:b/>
          <w:noProof/>
          <w:sz w:val="22"/>
          <w:szCs w:val="22"/>
          <w:lang w:val="en-GB" w:eastAsia="en-GB"/>
        </w:rPr>
        <w:drawing>
          <wp:anchor distT="0" distB="0" distL="114300" distR="114300" simplePos="0" relativeHeight="251664384" behindDoc="1" locked="0" layoutInCell="1" allowOverlap="1" wp14:anchorId="70833031" wp14:editId="607294EB">
            <wp:simplePos x="0" y="0"/>
            <wp:positionH relativeFrom="margin">
              <wp:align>center</wp:align>
            </wp:positionH>
            <wp:positionV relativeFrom="paragraph">
              <wp:posOffset>-56515</wp:posOffset>
            </wp:positionV>
            <wp:extent cx="1828800" cy="1218245"/>
            <wp:effectExtent l="0" t="0" r="0" b="1270"/>
            <wp:wrapTight wrapText="bothSides">
              <wp:wrapPolygon edited="0">
                <wp:start x="0" y="0"/>
                <wp:lineTo x="0" y="21285"/>
                <wp:lineTo x="21375" y="21285"/>
                <wp:lineTo x="21375" y="0"/>
                <wp:lineTo x="0" y="0"/>
              </wp:wrapPolygon>
            </wp:wrapTight>
            <wp:docPr id="9" name="Picture 9" descr="C:\USERDATA\morrelljo\Desktop\Headteacher\HR\Recruitment\unname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DATA\morrelljo\Desktop\Headteacher\HR\Recruitment\unnamed (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2182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25C6E" w:rsidRPr="00AE332D" w:rsidSect="006B2E8E">
      <w:pgSz w:w="11900" w:h="16840"/>
      <w:pgMar w:top="1440" w:right="1800" w:bottom="1440" w:left="1800" w:header="708" w:footer="708" w:gutter="0"/>
      <w:pgBorders w:offsetFrom="page">
        <w:top w:val="single" w:sz="24" w:space="24" w:color="7A1637"/>
        <w:left w:val="single" w:sz="24" w:space="24" w:color="7A1637"/>
        <w:bottom w:val="single" w:sz="24" w:space="24" w:color="7A1637"/>
        <w:right w:val="single" w:sz="24" w:space="24" w:color="7A163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98B1A" w14:textId="77777777" w:rsidR="00C6517E" w:rsidRDefault="00C6517E" w:rsidP="00DD34C8">
      <w:r>
        <w:separator/>
      </w:r>
    </w:p>
  </w:endnote>
  <w:endnote w:type="continuationSeparator" w:id="0">
    <w:p w14:paraId="4B525AED" w14:textId="77777777" w:rsidR="00C6517E" w:rsidRDefault="00C6517E" w:rsidP="00DD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Bold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11E0E" w14:textId="77777777" w:rsidR="00C6517E" w:rsidRDefault="00C6517E" w:rsidP="00DD34C8">
      <w:r>
        <w:separator/>
      </w:r>
    </w:p>
  </w:footnote>
  <w:footnote w:type="continuationSeparator" w:id="0">
    <w:p w14:paraId="286FAFA8" w14:textId="77777777" w:rsidR="00C6517E" w:rsidRDefault="00C6517E" w:rsidP="00DD3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7F7"/>
    <w:multiLevelType w:val="hybridMultilevel"/>
    <w:tmpl w:val="D14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274D"/>
    <w:multiLevelType w:val="hybridMultilevel"/>
    <w:tmpl w:val="FC5CE2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80366"/>
    <w:multiLevelType w:val="hybridMultilevel"/>
    <w:tmpl w:val="00D43D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A63E29"/>
    <w:multiLevelType w:val="hybridMultilevel"/>
    <w:tmpl w:val="B98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F12EB"/>
    <w:multiLevelType w:val="hybridMultilevel"/>
    <w:tmpl w:val="FF8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57650"/>
    <w:multiLevelType w:val="hybridMultilevel"/>
    <w:tmpl w:val="6B7AA5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819EA"/>
    <w:multiLevelType w:val="hybridMultilevel"/>
    <w:tmpl w:val="9DEC1054"/>
    <w:lvl w:ilvl="0" w:tplc="C88677FC">
      <w:start w:val="1"/>
      <w:numFmt w:val="bullet"/>
      <w:lvlText w:val="•"/>
      <w:lvlJc w:val="left"/>
      <w:pPr>
        <w:tabs>
          <w:tab w:val="num" w:pos="720"/>
        </w:tabs>
        <w:ind w:left="720" w:hanging="360"/>
      </w:pPr>
      <w:rPr>
        <w:rFonts w:ascii="Arial" w:hAnsi="Arial" w:hint="default"/>
      </w:rPr>
    </w:lvl>
    <w:lvl w:ilvl="1" w:tplc="66564F9C" w:tentative="1">
      <w:start w:val="1"/>
      <w:numFmt w:val="bullet"/>
      <w:lvlText w:val="•"/>
      <w:lvlJc w:val="left"/>
      <w:pPr>
        <w:tabs>
          <w:tab w:val="num" w:pos="1440"/>
        </w:tabs>
        <w:ind w:left="1440" w:hanging="360"/>
      </w:pPr>
      <w:rPr>
        <w:rFonts w:ascii="Arial" w:hAnsi="Arial" w:hint="default"/>
      </w:rPr>
    </w:lvl>
    <w:lvl w:ilvl="2" w:tplc="A9CEAD8A" w:tentative="1">
      <w:start w:val="1"/>
      <w:numFmt w:val="bullet"/>
      <w:lvlText w:val="•"/>
      <w:lvlJc w:val="left"/>
      <w:pPr>
        <w:tabs>
          <w:tab w:val="num" w:pos="2160"/>
        </w:tabs>
        <w:ind w:left="2160" w:hanging="360"/>
      </w:pPr>
      <w:rPr>
        <w:rFonts w:ascii="Arial" w:hAnsi="Arial" w:hint="default"/>
      </w:rPr>
    </w:lvl>
    <w:lvl w:ilvl="3" w:tplc="14E4B3A6" w:tentative="1">
      <w:start w:val="1"/>
      <w:numFmt w:val="bullet"/>
      <w:lvlText w:val="•"/>
      <w:lvlJc w:val="left"/>
      <w:pPr>
        <w:tabs>
          <w:tab w:val="num" w:pos="2880"/>
        </w:tabs>
        <w:ind w:left="2880" w:hanging="360"/>
      </w:pPr>
      <w:rPr>
        <w:rFonts w:ascii="Arial" w:hAnsi="Arial" w:hint="default"/>
      </w:rPr>
    </w:lvl>
    <w:lvl w:ilvl="4" w:tplc="694CEF12" w:tentative="1">
      <w:start w:val="1"/>
      <w:numFmt w:val="bullet"/>
      <w:lvlText w:val="•"/>
      <w:lvlJc w:val="left"/>
      <w:pPr>
        <w:tabs>
          <w:tab w:val="num" w:pos="3600"/>
        </w:tabs>
        <w:ind w:left="3600" w:hanging="360"/>
      </w:pPr>
      <w:rPr>
        <w:rFonts w:ascii="Arial" w:hAnsi="Arial" w:hint="default"/>
      </w:rPr>
    </w:lvl>
    <w:lvl w:ilvl="5" w:tplc="21C85DF0" w:tentative="1">
      <w:start w:val="1"/>
      <w:numFmt w:val="bullet"/>
      <w:lvlText w:val="•"/>
      <w:lvlJc w:val="left"/>
      <w:pPr>
        <w:tabs>
          <w:tab w:val="num" w:pos="4320"/>
        </w:tabs>
        <w:ind w:left="4320" w:hanging="360"/>
      </w:pPr>
      <w:rPr>
        <w:rFonts w:ascii="Arial" w:hAnsi="Arial" w:hint="default"/>
      </w:rPr>
    </w:lvl>
    <w:lvl w:ilvl="6" w:tplc="2BB4E8D4" w:tentative="1">
      <w:start w:val="1"/>
      <w:numFmt w:val="bullet"/>
      <w:lvlText w:val="•"/>
      <w:lvlJc w:val="left"/>
      <w:pPr>
        <w:tabs>
          <w:tab w:val="num" w:pos="5040"/>
        </w:tabs>
        <w:ind w:left="5040" w:hanging="360"/>
      </w:pPr>
      <w:rPr>
        <w:rFonts w:ascii="Arial" w:hAnsi="Arial" w:hint="default"/>
      </w:rPr>
    </w:lvl>
    <w:lvl w:ilvl="7" w:tplc="9102920E" w:tentative="1">
      <w:start w:val="1"/>
      <w:numFmt w:val="bullet"/>
      <w:lvlText w:val="•"/>
      <w:lvlJc w:val="left"/>
      <w:pPr>
        <w:tabs>
          <w:tab w:val="num" w:pos="5760"/>
        </w:tabs>
        <w:ind w:left="5760" w:hanging="360"/>
      </w:pPr>
      <w:rPr>
        <w:rFonts w:ascii="Arial" w:hAnsi="Arial" w:hint="default"/>
      </w:rPr>
    </w:lvl>
    <w:lvl w:ilvl="8" w:tplc="879612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11325"/>
    <w:multiLevelType w:val="hybridMultilevel"/>
    <w:tmpl w:val="30BE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69"/>
    <w:multiLevelType w:val="hybridMultilevel"/>
    <w:tmpl w:val="572EFF82"/>
    <w:lvl w:ilvl="0" w:tplc="C2B634D0">
      <w:start w:val="1"/>
      <w:numFmt w:val="bullet"/>
      <w:lvlText w:val="•"/>
      <w:lvlJc w:val="left"/>
      <w:pPr>
        <w:tabs>
          <w:tab w:val="num" w:pos="720"/>
        </w:tabs>
        <w:ind w:left="720" w:hanging="360"/>
      </w:pPr>
      <w:rPr>
        <w:rFonts w:ascii="Arial" w:hAnsi="Arial" w:hint="default"/>
      </w:rPr>
    </w:lvl>
    <w:lvl w:ilvl="1" w:tplc="5844AD0A" w:tentative="1">
      <w:start w:val="1"/>
      <w:numFmt w:val="bullet"/>
      <w:lvlText w:val="•"/>
      <w:lvlJc w:val="left"/>
      <w:pPr>
        <w:tabs>
          <w:tab w:val="num" w:pos="1440"/>
        </w:tabs>
        <w:ind w:left="1440" w:hanging="360"/>
      </w:pPr>
      <w:rPr>
        <w:rFonts w:ascii="Arial" w:hAnsi="Arial" w:hint="default"/>
      </w:rPr>
    </w:lvl>
    <w:lvl w:ilvl="2" w:tplc="F8D47B60" w:tentative="1">
      <w:start w:val="1"/>
      <w:numFmt w:val="bullet"/>
      <w:lvlText w:val="•"/>
      <w:lvlJc w:val="left"/>
      <w:pPr>
        <w:tabs>
          <w:tab w:val="num" w:pos="2160"/>
        </w:tabs>
        <w:ind w:left="2160" w:hanging="360"/>
      </w:pPr>
      <w:rPr>
        <w:rFonts w:ascii="Arial" w:hAnsi="Arial" w:hint="default"/>
      </w:rPr>
    </w:lvl>
    <w:lvl w:ilvl="3" w:tplc="9E5CC65C" w:tentative="1">
      <w:start w:val="1"/>
      <w:numFmt w:val="bullet"/>
      <w:lvlText w:val="•"/>
      <w:lvlJc w:val="left"/>
      <w:pPr>
        <w:tabs>
          <w:tab w:val="num" w:pos="2880"/>
        </w:tabs>
        <w:ind w:left="2880" w:hanging="360"/>
      </w:pPr>
      <w:rPr>
        <w:rFonts w:ascii="Arial" w:hAnsi="Arial" w:hint="default"/>
      </w:rPr>
    </w:lvl>
    <w:lvl w:ilvl="4" w:tplc="6896D90E" w:tentative="1">
      <w:start w:val="1"/>
      <w:numFmt w:val="bullet"/>
      <w:lvlText w:val="•"/>
      <w:lvlJc w:val="left"/>
      <w:pPr>
        <w:tabs>
          <w:tab w:val="num" w:pos="3600"/>
        </w:tabs>
        <w:ind w:left="3600" w:hanging="360"/>
      </w:pPr>
      <w:rPr>
        <w:rFonts w:ascii="Arial" w:hAnsi="Arial" w:hint="default"/>
      </w:rPr>
    </w:lvl>
    <w:lvl w:ilvl="5" w:tplc="AF6437E8" w:tentative="1">
      <w:start w:val="1"/>
      <w:numFmt w:val="bullet"/>
      <w:lvlText w:val="•"/>
      <w:lvlJc w:val="left"/>
      <w:pPr>
        <w:tabs>
          <w:tab w:val="num" w:pos="4320"/>
        </w:tabs>
        <w:ind w:left="4320" w:hanging="360"/>
      </w:pPr>
      <w:rPr>
        <w:rFonts w:ascii="Arial" w:hAnsi="Arial" w:hint="default"/>
      </w:rPr>
    </w:lvl>
    <w:lvl w:ilvl="6" w:tplc="08D2C97E" w:tentative="1">
      <w:start w:val="1"/>
      <w:numFmt w:val="bullet"/>
      <w:lvlText w:val="•"/>
      <w:lvlJc w:val="left"/>
      <w:pPr>
        <w:tabs>
          <w:tab w:val="num" w:pos="5040"/>
        </w:tabs>
        <w:ind w:left="5040" w:hanging="360"/>
      </w:pPr>
      <w:rPr>
        <w:rFonts w:ascii="Arial" w:hAnsi="Arial" w:hint="default"/>
      </w:rPr>
    </w:lvl>
    <w:lvl w:ilvl="7" w:tplc="81841D4C" w:tentative="1">
      <w:start w:val="1"/>
      <w:numFmt w:val="bullet"/>
      <w:lvlText w:val="•"/>
      <w:lvlJc w:val="left"/>
      <w:pPr>
        <w:tabs>
          <w:tab w:val="num" w:pos="5760"/>
        </w:tabs>
        <w:ind w:left="5760" w:hanging="360"/>
      </w:pPr>
      <w:rPr>
        <w:rFonts w:ascii="Arial" w:hAnsi="Arial" w:hint="default"/>
      </w:rPr>
    </w:lvl>
    <w:lvl w:ilvl="8" w:tplc="5A68AF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B2290C"/>
    <w:multiLevelType w:val="hybridMultilevel"/>
    <w:tmpl w:val="0D54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51157"/>
    <w:multiLevelType w:val="hybridMultilevel"/>
    <w:tmpl w:val="DFF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94206"/>
    <w:multiLevelType w:val="hybridMultilevel"/>
    <w:tmpl w:val="3D5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67397"/>
    <w:multiLevelType w:val="hybridMultilevel"/>
    <w:tmpl w:val="6C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0"/>
  </w:num>
  <w:num w:numId="5">
    <w:abstractNumId w:val="0"/>
  </w:num>
  <w:num w:numId="6">
    <w:abstractNumId w:val="4"/>
  </w:num>
  <w:num w:numId="7">
    <w:abstractNumId w:val="2"/>
  </w:num>
  <w:num w:numId="8">
    <w:abstractNumId w:val="3"/>
  </w:num>
  <w:num w:numId="9">
    <w:abstractNumId w:val="6"/>
  </w:num>
  <w:num w:numId="10">
    <w:abstractNumId w:val="1"/>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62"/>
    <w:rsid w:val="00032938"/>
    <w:rsid w:val="00087672"/>
    <w:rsid w:val="000B35F0"/>
    <w:rsid w:val="000C44D2"/>
    <w:rsid w:val="000D2F33"/>
    <w:rsid w:val="00142B4E"/>
    <w:rsid w:val="00162A5E"/>
    <w:rsid w:val="00222862"/>
    <w:rsid w:val="00225C6E"/>
    <w:rsid w:val="00263A37"/>
    <w:rsid w:val="00284272"/>
    <w:rsid w:val="002F5308"/>
    <w:rsid w:val="00312133"/>
    <w:rsid w:val="003911DC"/>
    <w:rsid w:val="003A5B62"/>
    <w:rsid w:val="003C479A"/>
    <w:rsid w:val="003E162E"/>
    <w:rsid w:val="003E26B0"/>
    <w:rsid w:val="003E4E38"/>
    <w:rsid w:val="003F637B"/>
    <w:rsid w:val="004205FC"/>
    <w:rsid w:val="004F59AD"/>
    <w:rsid w:val="00514FA7"/>
    <w:rsid w:val="005263B4"/>
    <w:rsid w:val="006012D6"/>
    <w:rsid w:val="0061250C"/>
    <w:rsid w:val="00636A65"/>
    <w:rsid w:val="00641E88"/>
    <w:rsid w:val="0064371A"/>
    <w:rsid w:val="00657ADC"/>
    <w:rsid w:val="00695EAE"/>
    <w:rsid w:val="006970AB"/>
    <w:rsid w:val="006B2E8E"/>
    <w:rsid w:val="006D322F"/>
    <w:rsid w:val="00701710"/>
    <w:rsid w:val="00746063"/>
    <w:rsid w:val="007572F8"/>
    <w:rsid w:val="00771052"/>
    <w:rsid w:val="0085064F"/>
    <w:rsid w:val="008E44F7"/>
    <w:rsid w:val="008F7589"/>
    <w:rsid w:val="00926240"/>
    <w:rsid w:val="00947147"/>
    <w:rsid w:val="00980435"/>
    <w:rsid w:val="00993FB8"/>
    <w:rsid w:val="009A24D2"/>
    <w:rsid w:val="00A57256"/>
    <w:rsid w:val="00A96546"/>
    <w:rsid w:val="00AE332D"/>
    <w:rsid w:val="00B015E4"/>
    <w:rsid w:val="00B43E44"/>
    <w:rsid w:val="00BA22EC"/>
    <w:rsid w:val="00BC0E30"/>
    <w:rsid w:val="00BF4718"/>
    <w:rsid w:val="00C6517E"/>
    <w:rsid w:val="00C71B32"/>
    <w:rsid w:val="00C922BA"/>
    <w:rsid w:val="00CB0297"/>
    <w:rsid w:val="00CC45C6"/>
    <w:rsid w:val="00CD0CD5"/>
    <w:rsid w:val="00D4559E"/>
    <w:rsid w:val="00D55E9F"/>
    <w:rsid w:val="00DD34C8"/>
    <w:rsid w:val="00E20E6B"/>
    <w:rsid w:val="00E22155"/>
    <w:rsid w:val="00E52A21"/>
    <w:rsid w:val="00E77B30"/>
    <w:rsid w:val="00EB74D3"/>
    <w:rsid w:val="00F415D9"/>
    <w:rsid w:val="00F6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9982E"/>
  <w14:defaultImageDpi w14:val="300"/>
  <w15:docId w15:val="{45AE870F-AE4B-4C6A-962C-E05BDDF3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7B"/>
    <w:pPr>
      <w:ind w:left="720"/>
      <w:contextualSpacing/>
    </w:pPr>
  </w:style>
  <w:style w:type="character" w:styleId="Hyperlink">
    <w:name w:val="Hyperlink"/>
    <w:basedOn w:val="DefaultParagraphFont"/>
    <w:uiPriority w:val="99"/>
    <w:unhideWhenUsed/>
    <w:rsid w:val="00162A5E"/>
    <w:rPr>
      <w:color w:val="0000FF" w:themeColor="hyperlink"/>
      <w:u w:val="single"/>
    </w:rPr>
  </w:style>
  <w:style w:type="paragraph" w:styleId="BalloonText">
    <w:name w:val="Balloon Text"/>
    <w:basedOn w:val="Normal"/>
    <w:link w:val="BalloonTextChar"/>
    <w:uiPriority w:val="99"/>
    <w:semiHidden/>
    <w:unhideWhenUsed/>
    <w:rsid w:val="004F5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AD"/>
    <w:rPr>
      <w:rFonts w:ascii="Segoe UI" w:hAnsi="Segoe UI" w:cs="Segoe UI"/>
      <w:sz w:val="18"/>
      <w:szCs w:val="18"/>
    </w:rPr>
  </w:style>
  <w:style w:type="paragraph" w:styleId="NormalWeb">
    <w:name w:val="Normal (Web)"/>
    <w:basedOn w:val="Normal"/>
    <w:uiPriority w:val="99"/>
    <w:semiHidden/>
    <w:unhideWhenUsed/>
    <w:rsid w:val="00225C6E"/>
    <w:pPr>
      <w:spacing w:after="165"/>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DD34C8"/>
    <w:pPr>
      <w:tabs>
        <w:tab w:val="center" w:pos="4513"/>
        <w:tab w:val="right" w:pos="9026"/>
      </w:tabs>
    </w:pPr>
  </w:style>
  <w:style w:type="character" w:customStyle="1" w:styleId="HeaderChar">
    <w:name w:val="Header Char"/>
    <w:basedOn w:val="DefaultParagraphFont"/>
    <w:link w:val="Header"/>
    <w:uiPriority w:val="99"/>
    <w:rsid w:val="00DD34C8"/>
  </w:style>
  <w:style w:type="paragraph" w:styleId="Footer">
    <w:name w:val="footer"/>
    <w:basedOn w:val="Normal"/>
    <w:link w:val="FooterChar"/>
    <w:uiPriority w:val="99"/>
    <w:unhideWhenUsed/>
    <w:rsid w:val="00DD34C8"/>
    <w:pPr>
      <w:tabs>
        <w:tab w:val="center" w:pos="4513"/>
        <w:tab w:val="right" w:pos="9026"/>
      </w:tabs>
    </w:pPr>
  </w:style>
  <w:style w:type="character" w:customStyle="1" w:styleId="FooterChar">
    <w:name w:val="Footer Char"/>
    <w:basedOn w:val="DefaultParagraphFont"/>
    <w:link w:val="Footer"/>
    <w:uiPriority w:val="99"/>
    <w:rsid w:val="00DD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466">
      <w:bodyDiv w:val="1"/>
      <w:marLeft w:val="0"/>
      <w:marRight w:val="0"/>
      <w:marTop w:val="0"/>
      <w:marBottom w:val="0"/>
      <w:divBdr>
        <w:top w:val="none" w:sz="0" w:space="0" w:color="auto"/>
        <w:left w:val="none" w:sz="0" w:space="0" w:color="auto"/>
        <w:bottom w:val="none" w:sz="0" w:space="0" w:color="auto"/>
        <w:right w:val="none" w:sz="0" w:space="0" w:color="auto"/>
      </w:divBdr>
    </w:div>
    <w:div w:id="681323878">
      <w:bodyDiv w:val="1"/>
      <w:marLeft w:val="0"/>
      <w:marRight w:val="0"/>
      <w:marTop w:val="0"/>
      <w:marBottom w:val="0"/>
      <w:divBdr>
        <w:top w:val="none" w:sz="0" w:space="0" w:color="auto"/>
        <w:left w:val="none" w:sz="0" w:space="0" w:color="auto"/>
        <w:bottom w:val="none" w:sz="0" w:space="0" w:color="auto"/>
        <w:right w:val="none" w:sz="0" w:space="0" w:color="auto"/>
      </w:divBdr>
      <w:divsChild>
        <w:div w:id="684552031">
          <w:marLeft w:val="360"/>
          <w:marRight w:val="0"/>
          <w:marTop w:val="200"/>
          <w:marBottom w:val="0"/>
          <w:divBdr>
            <w:top w:val="none" w:sz="0" w:space="0" w:color="auto"/>
            <w:left w:val="none" w:sz="0" w:space="0" w:color="auto"/>
            <w:bottom w:val="none" w:sz="0" w:space="0" w:color="auto"/>
            <w:right w:val="none" w:sz="0" w:space="0" w:color="auto"/>
          </w:divBdr>
        </w:div>
        <w:div w:id="1987195901">
          <w:marLeft w:val="360"/>
          <w:marRight w:val="0"/>
          <w:marTop w:val="200"/>
          <w:marBottom w:val="0"/>
          <w:divBdr>
            <w:top w:val="none" w:sz="0" w:space="0" w:color="auto"/>
            <w:left w:val="none" w:sz="0" w:space="0" w:color="auto"/>
            <w:bottom w:val="none" w:sz="0" w:space="0" w:color="auto"/>
            <w:right w:val="none" w:sz="0" w:space="0" w:color="auto"/>
          </w:divBdr>
        </w:div>
        <w:div w:id="2104764634">
          <w:marLeft w:val="360"/>
          <w:marRight w:val="0"/>
          <w:marTop w:val="200"/>
          <w:marBottom w:val="0"/>
          <w:divBdr>
            <w:top w:val="none" w:sz="0" w:space="0" w:color="auto"/>
            <w:left w:val="none" w:sz="0" w:space="0" w:color="auto"/>
            <w:bottom w:val="none" w:sz="0" w:space="0" w:color="auto"/>
            <w:right w:val="none" w:sz="0" w:space="0" w:color="auto"/>
          </w:divBdr>
        </w:div>
        <w:div w:id="152189841">
          <w:marLeft w:val="360"/>
          <w:marRight w:val="0"/>
          <w:marTop w:val="200"/>
          <w:marBottom w:val="0"/>
          <w:divBdr>
            <w:top w:val="none" w:sz="0" w:space="0" w:color="auto"/>
            <w:left w:val="none" w:sz="0" w:space="0" w:color="auto"/>
            <w:bottom w:val="none" w:sz="0" w:space="0" w:color="auto"/>
            <w:right w:val="none" w:sz="0" w:space="0" w:color="auto"/>
          </w:divBdr>
        </w:div>
        <w:div w:id="1157452034">
          <w:marLeft w:val="360"/>
          <w:marRight w:val="0"/>
          <w:marTop w:val="200"/>
          <w:marBottom w:val="0"/>
          <w:divBdr>
            <w:top w:val="none" w:sz="0" w:space="0" w:color="auto"/>
            <w:left w:val="none" w:sz="0" w:space="0" w:color="auto"/>
            <w:bottom w:val="none" w:sz="0" w:space="0" w:color="auto"/>
            <w:right w:val="none" w:sz="0" w:space="0" w:color="auto"/>
          </w:divBdr>
        </w:div>
        <w:div w:id="1078400555">
          <w:marLeft w:val="360"/>
          <w:marRight w:val="0"/>
          <w:marTop w:val="200"/>
          <w:marBottom w:val="0"/>
          <w:divBdr>
            <w:top w:val="none" w:sz="0" w:space="0" w:color="auto"/>
            <w:left w:val="none" w:sz="0" w:space="0" w:color="auto"/>
            <w:bottom w:val="none" w:sz="0" w:space="0" w:color="auto"/>
            <w:right w:val="none" w:sz="0" w:space="0" w:color="auto"/>
          </w:divBdr>
        </w:div>
        <w:div w:id="598755604">
          <w:marLeft w:val="360"/>
          <w:marRight w:val="0"/>
          <w:marTop w:val="200"/>
          <w:marBottom w:val="0"/>
          <w:divBdr>
            <w:top w:val="none" w:sz="0" w:space="0" w:color="auto"/>
            <w:left w:val="none" w:sz="0" w:space="0" w:color="auto"/>
            <w:bottom w:val="none" w:sz="0" w:space="0" w:color="auto"/>
            <w:right w:val="none" w:sz="0" w:space="0" w:color="auto"/>
          </w:divBdr>
        </w:div>
      </w:divsChild>
    </w:div>
    <w:div w:id="709108726">
      <w:bodyDiv w:val="1"/>
      <w:marLeft w:val="0"/>
      <w:marRight w:val="0"/>
      <w:marTop w:val="0"/>
      <w:marBottom w:val="0"/>
      <w:divBdr>
        <w:top w:val="none" w:sz="0" w:space="0" w:color="auto"/>
        <w:left w:val="none" w:sz="0" w:space="0" w:color="auto"/>
        <w:bottom w:val="none" w:sz="0" w:space="0" w:color="auto"/>
        <w:right w:val="none" w:sz="0" w:space="0" w:color="auto"/>
      </w:divBdr>
    </w:div>
    <w:div w:id="882131533">
      <w:bodyDiv w:val="1"/>
      <w:marLeft w:val="0"/>
      <w:marRight w:val="0"/>
      <w:marTop w:val="0"/>
      <w:marBottom w:val="0"/>
      <w:divBdr>
        <w:top w:val="none" w:sz="0" w:space="0" w:color="auto"/>
        <w:left w:val="none" w:sz="0" w:space="0" w:color="auto"/>
        <w:bottom w:val="none" w:sz="0" w:space="0" w:color="auto"/>
        <w:right w:val="none" w:sz="0" w:space="0" w:color="auto"/>
      </w:divBdr>
      <w:divsChild>
        <w:div w:id="1413550682">
          <w:marLeft w:val="360"/>
          <w:marRight w:val="0"/>
          <w:marTop w:val="200"/>
          <w:marBottom w:val="0"/>
          <w:divBdr>
            <w:top w:val="none" w:sz="0" w:space="0" w:color="auto"/>
            <w:left w:val="none" w:sz="0" w:space="0" w:color="auto"/>
            <w:bottom w:val="none" w:sz="0" w:space="0" w:color="auto"/>
            <w:right w:val="none" w:sz="0" w:space="0" w:color="auto"/>
          </w:divBdr>
        </w:div>
        <w:div w:id="1839274700">
          <w:marLeft w:val="360"/>
          <w:marRight w:val="0"/>
          <w:marTop w:val="200"/>
          <w:marBottom w:val="0"/>
          <w:divBdr>
            <w:top w:val="none" w:sz="0" w:space="0" w:color="auto"/>
            <w:left w:val="none" w:sz="0" w:space="0" w:color="auto"/>
            <w:bottom w:val="none" w:sz="0" w:space="0" w:color="auto"/>
            <w:right w:val="none" w:sz="0" w:space="0" w:color="auto"/>
          </w:divBdr>
        </w:div>
        <w:div w:id="1697079004">
          <w:marLeft w:val="360"/>
          <w:marRight w:val="0"/>
          <w:marTop w:val="200"/>
          <w:marBottom w:val="0"/>
          <w:divBdr>
            <w:top w:val="none" w:sz="0" w:space="0" w:color="auto"/>
            <w:left w:val="none" w:sz="0" w:space="0" w:color="auto"/>
            <w:bottom w:val="none" w:sz="0" w:space="0" w:color="auto"/>
            <w:right w:val="none" w:sz="0" w:space="0" w:color="auto"/>
          </w:divBdr>
        </w:div>
        <w:div w:id="1440300781">
          <w:marLeft w:val="360"/>
          <w:marRight w:val="0"/>
          <w:marTop w:val="200"/>
          <w:marBottom w:val="0"/>
          <w:divBdr>
            <w:top w:val="none" w:sz="0" w:space="0" w:color="auto"/>
            <w:left w:val="none" w:sz="0" w:space="0" w:color="auto"/>
            <w:bottom w:val="none" w:sz="0" w:space="0" w:color="auto"/>
            <w:right w:val="none" w:sz="0" w:space="0" w:color="auto"/>
          </w:divBdr>
        </w:div>
      </w:divsChild>
    </w:div>
    <w:div w:id="1669794551">
      <w:bodyDiv w:val="1"/>
      <w:marLeft w:val="0"/>
      <w:marRight w:val="0"/>
      <w:marTop w:val="0"/>
      <w:marBottom w:val="0"/>
      <w:divBdr>
        <w:top w:val="none" w:sz="0" w:space="0" w:color="auto"/>
        <w:left w:val="none" w:sz="0" w:space="0" w:color="auto"/>
        <w:bottom w:val="none" w:sz="0" w:space="0" w:color="auto"/>
        <w:right w:val="none" w:sz="0" w:space="0" w:color="auto"/>
      </w:divBdr>
    </w:div>
    <w:div w:id="1722554666">
      <w:bodyDiv w:val="1"/>
      <w:marLeft w:val="0"/>
      <w:marRight w:val="0"/>
      <w:marTop w:val="0"/>
      <w:marBottom w:val="0"/>
      <w:divBdr>
        <w:top w:val="none" w:sz="0" w:space="0" w:color="auto"/>
        <w:left w:val="none" w:sz="0" w:space="0" w:color="auto"/>
        <w:bottom w:val="none" w:sz="0" w:space="0" w:color="auto"/>
        <w:right w:val="none" w:sz="0" w:space="0" w:color="auto"/>
      </w:divBdr>
      <w:divsChild>
        <w:div w:id="1943368428">
          <w:marLeft w:val="0"/>
          <w:marRight w:val="0"/>
          <w:marTop w:val="0"/>
          <w:marBottom w:val="0"/>
          <w:divBdr>
            <w:top w:val="none" w:sz="0" w:space="0" w:color="auto"/>
            <w:left w:val="none" w:sz="0" w:space="0" w:color="auto"/>
            <w:bottom w:val="none" w:sz="0" w:space="0" w:color="auto"/>
            <w:right w:val="none" w:sz="0" w:space="0" w:color="auto"/>
          </w:divBdr>
          <w:divsChild>
            <w:div w:id="544373511">
              <w:marLeft w:val="0"/>
              <w:marRight w:val="0"/>
              <w:marTop w:val="0"/>
              <w:marBottom w:val="0"/>
              <w:divBdr>
                <w:top w:val="none" w:sz="0" w:space="0" w:color="auto"/>
                <w:left w:val="none" w:sz="0" w:space="0" w:color="auto"/>
                <w:bottom w:val="none" w:sz="0" w:space="0" w:color="auto"/>
                <w:right w:val="none" w:sz="0" w:space="0" w:color="auto"/>
              </w:divBdr>
              <w:divsChild>
                <w:div w:id="1300377224">
                  <w:marLeft w:val="-225"/>
                  <w:marRight w:val="-225"/>
                  <w:marTop w:val="0"/>
                  <w:marBottom w:val="0"/>
                  <w:divBdr>
                    <w:top w:val="none" w:sz="0" w:space="0" w:color="auto"/>
                    <w:left w:val="none" w:sz="0" w:space="0" w:color="auto"/>
                    <w:bottom w:val="none" w:sz="0" w:space="0" w:color="auto"/>
                    <w:right w:val="none" w:sz="0" w:space="0" w:color="auto"/>
                  </w:divBdr>
                  <w:divsChild>
                    <w:div w:id="10380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office@queens.herts.sch.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queens.herts.sch.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applications@queens.herts.sch.uk"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queens.herts.sch.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Walker</dc:creator>
  <cp:keywords/>
  <dc:description/>
  <cp:lastModifiedBy>WalkerJo</cp:lastModifiedBy>
  <cp:revision>3</cp:revision>
  <cp:lastPrinted>2018-03-06T14:28:00Z</cp:lastPrinted>
  <dcterms:created xsi:type="dcterms:W3CDTF">2018-09-12T13:07:00Z</dcterms:created>
  <dcterms:modified xsi:type="dcterms:W3CDTF">2018-11-06T16:16:00Z</dcterms:modified>
</cp:coreProperties>
</file>