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21" w:type="dxa"/>
        <w:tblInd w:w="-856" w:type="dxa"/>
        <w:tblLook w:val="04A0" w:firstRow="1" w:lastRow="0" w:firstColumn="1" w:lastColumn="0" w:noHBand="0" w:noVBand="1"/>
      </w:tblPr>
      <w:tblGrid>
        <w:gridCol w:w="1540"/>
        <w:gridCol w:w="7250"/>
        <w:gridCol w:w="1015"/>
        <w:gridCol w:w="1116"/>
      </w:tblGrid>
      <w:tr w:rsidR="0018405E" w:rsidTr="00F86962">
        <w:trPr>
          <w:trHeight w:val="279"/>
        </w:trPr>
        <w:tc>
          <w:tcPr>
            <w:tcW w:w="10921" w:type="dxa"/>
            <w:gridSpan w:val="4"/>
            <w:shd w:val="clear" w:color="auto" w:fill="8C0643"/>
            <w:vAlign w:val="center"/>
          </w:tcPr>
          <w:p w:rsidR="0018405E" w:rsidRPr="00F86962" w:rsidRDefault="00FD30EA">
            <w:pPr>
              <w:tabs>
                <w:tab w:val="left" w:pos="7545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Teaching Assistant</w:t>
            </w:r>
            <w:r w:rsidR="00306C7C" w:rsidRPr="00F86962">
              <w:rPr>
                <w:rFonts w:cs="Arial"/>
                <w:b/>
                <w:sz w:val="24"/>
                <w:szCs w:val="24"/>
              </w:rPr>
              <w:t xml:space="preserve"> – Person Specification</w:t>
            </w:r>
          </w:p>
        </w:tc>
      </w:tr>
      <w:tr w:rsidR="0018405E" w:rsidTr="00F86962">
        <w:trPr>
          <w:trHeight w:val="485"/>
        </w:trPr>
        <w:tc>
          <w:tcPr>
            <w:tcW w:w="8790" w:type="dxa"/>
            <w:gridSpan w:val="2"/>
            <w:vAlign w:val="center"/>
          </w:tcPr>
          <w:p w:rsidR="0018405E" w:rsidRPr="00F86962" w:rsidRDefault="00306C7C">
            <w:pPr>
              <w:tabs>
                <w:tab w:val="left" w:pos="7545"/>
              </w:tabs>
              <w:rPr>
                <w:rFonts w:cs="Arial"/>
                <w:sz w:val="20"/>
                <w:szCs w:val="20"/>
              </w:rPr>
            </w:pPr>
            <w:r w:rsidRPr="00F86962">
              <w:rPr>
                <w:rFonts w:cs="Arial"/>
                <w:sz w:val="20"/>
                <w:szCs w:val="20"/>
              </w:rPr>
              <w:t>In your application, please demonstrate how you meet the following criteria</w:t>
            </w:r>
          </w:p>
          <w:p w:rsidR="0018405E" w:rsidRPr="00F86962" w:rsidRDefault="0018405E">
            <w:pPr>
              <w:tabs>
                <w:tab w:val="left" w:pos="7545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15" w:type="dxa"/>
            <w:vAlign w:val="center"/>
          </w:tcPr>
          <w:p w:rsidR="0018405E" w:rsidRPr="00F86962" w:rsidRDefault="00306C7C">
            <w:pPr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 xml:space="preserve">Essential </w:t>
            </w:r>
          </w:p>
          <w:p w:rsidR="0018405E" w:rsidRPr="00F86962" w:rsidRDefault="0018405E">
            <w:pPr>
              <w:tabs>
                <w:tab w:val="left" w:pos="7545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16" w:type="dxa"/>
            <w:vAlign w:val="center"/>
          </w:tcPr>
          <w:p w:rsidR="0018405E" w:rsidRPr="00F86962" w:rsidRDefault="00306C7C">
            <w:pPr>
              <w:tabs>
                <w:tab w:val="left" w:pos="7545"/>
              </w:tabs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>Desirable</w:t>
            </w:r>
          </w:p>
          <w:p w:rsidR="0018405E" w:rsidRPr="00F86962" w:rsidRDefault="0018405E">
            <w:pPr>
              <w:tabs>
                <w:tab w:val="left" w:pos="7545"/>
              </w:tabs>
              <w:rPr>
                <w:rFonts w:cs="Arial"/>
                <w:b/>
                <w:sz w:val="20"/>
                <w:szCs w:val="20"/>
              </w:rPr>
            </w:pPr>
          </w:p>
        </w:tc>
      </w:tr>
      <w:tr w:rsidR="0018405E" w:rsidTr="00FD30EA">
        <w:trPr>
          <w:trHeight w:val="470"/>
        </w:trPr>
        <w:tc>
          <w:tcPr>
            <w:tcW w:w="1540" w:type="dxa"/>
            <w:shd w:val="clear" w:color="auto" w:fill="8C0643"/>
          </w:tcPr>
          <w:p w:rsidR="0018405E" w:rsidRPr="00F86962" w:rsidRDefault="0018405E">
            <w:pPr>
              <w:jc w:val="center"/>
              <w:rPr>
                <w:sz w:val="20"/>
                <w:szCs w:val="20"/>
              </w:rPr>
            </w:pPr>
          </w:p>
          <w:p w:rsidR="0018405E" w:rsidRPr="00F86962" w:rsidRDefault="00306C7C">
            <w:pPr>
              <w:tabs>
                <w:tab w:val="left" w:pos="1440"/>
                <w:tab w:val="left" w:pos="8820"/>
              </w:tabs>
              <w:jc w:val="center"/>
              <w:rPr>
                <w:sz w:val="20"/>
                <w:szCs w:val="20"/>
              </w:rPr>
            </w:pPr>
            <w:r w:rsidRPr="00F86962">
              <w:rPr>
                <w:rFonts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7250" w:type="dxa"/>
          </w:tcPr>
          <w:p w:rsidR="00FD30EA" w:rsidRPr="003220B4" w:rsidRDefault="00FD30EA" w:rsidP="00FD30EA">
            <w:pPr>
              <w:pStyle w:val="PlainText"/>
              <w:numPr>
                <w:ilvl w:val="0"/>
                <w:numId w:val="4"/>
              </w:numPr>
              <w:rPr>
                <w:rFonts w:ascii="Century Gothic" w:hAnsi="Century Gothic" w:cs="Arial"/>
              </w:rPr>
            </w:pPr>
            <w:r w:rsidRPr="003220B4">
              <w:rPr>
                <w:rFonts w:ascii="Century Gothic" w:hAnsi="Century Gothic" w:cs="Arial"/>
              </w:rPr>
              <w:t>NVQ Level 2 for Teaching Assistant or equivalent qualification and/or a minimum of 2+ years relevant experience.</w:t>
            </w:r>
          </w:p>
          <w:p w:rsidR="00FD30EA" w:rsidRDefault="00FD30EA" w:rsidP="00FD30EA">
            <w:pPr>
              <w:pStyle w:val="4Bulletedcopyblue"/>
              <w:numPr>
                <w:ilvl w:val="0"/>
                <w:numId w:val="4"/>
              </w:numPr>
              <w:spacing w:after="0"/>
              <w:rPr>
                <w:rFonts w:ascii="Century Gothic" w:hAnsi="Century Gothic"/>
              </w:rPr>
            </w:pPr>
            <w:r w:rsidRPr="003220B4">
              <w:rPr>
                <w:rFonts w:ascii="Century Gothic" w:hAnsi="Century Gothic"/>
              </w:rPr>
              <w:t>Willingness to undertake appropriate training</w:t>
            </w:r>
            <w:r w:rsidRPr="00F86962">
              <w:rPr>
                <w:rFonts w:ascii="Century Gothic" w:hAnsi="Century Gothic"/>
              </w:rPr>
              <w:t xml:space="preserve"> </w:t>
            </w:r>
          </w:p>
          <w:p w:rsidR="0018405E" w:rsidRPr="00F86962" w:rsidRDefault="00FD30EA" w:rsidP="00FD30EA">
            <w:pPr>
              <w:pStyle w:val="4Bulletedcopyblue"/>
              <w:numPr>
                <w:ilvl w:val="0"/>
                <w:numId w:val="4"/>
              </w:numPr>
              <w:spacing w:after="0"/>
              <w:rPr>
                <w:rFonts w:ascii="Century Gothic" w:hAnsi="Century Gothic"/>
              </w:rPr>
            </w:pPr>
            <w:r w:rsidRPr="003220B4">
              <w:rPr>
                <w:rFonts w:ascii="Century Gothic" w:hAnsi="Century Gothic"/>
              </w:rPr>
              <w:t>Excellent numeracy and literacy skills equivalent to GCSE Grade C</w:t>
            </w:r>
            <w:r>
              <w:rPr>
                <w:rFonts w:ascii="Century Gothic" w:hAnsi="Century Gothic"/>
              </w:rPr>
              <w:t>/4</w:t>
            </w:r>
            <w:r w:rsidRPr="003220B4">
              <w:rPr>
                <w:rFonts w:ascii="Century Gothic" w:hAnsi="Century Gothic"/>
              </w:rPr>
              <w:t xml:space="preserve"> or above in English and Maths or equivalent</w:t>
            </w:r>
          </w:p>
        </w:tc>
        <w:tc>
          <w:tcPr>
            <w:tcW w:w="1015" w:type="dxa"/>
          </w:tcPr>
          <w:p w:rsidR="0018405E" w:rsidRDefault="00FD30EA">
            <w:pPr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>√</w:t>
            </w:r>
          </w:p>
          <w:p w:rsidR="00FD30EA" w:rsidRPr="00F86962" w:rsidRDefault="00FD30EA">
            <w:pPr>
              <w:rPr>
                <w:sz w:val="20"/>
                <w:szCs w:val="20"/>
              </w:rPr>
            </w:pPr>
          </w:p>
          <w:p w:rsidR="0018405E" w:rsidRDefault="00306C7C">
            <w:pPr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>√</w:t>
            </w:r>
          </w:p>
          <w:p w:rsidR="00FD30EA" w:rsidRDefault="00FD30EA">
            <w:pPr>
              <w:rPr>
                <w:sz w:val="20"/>
                <w:szCs w:val="20"/>
              </w:rPr>
            </w:pPr>
          </w:p>
          <w:p w:rsidR="00FD30EA" w:rsidRPr="00F86962" w:rsidRDefault="00FD30EA">
            <w:pPr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>√</w:t>
            </w:r>
          </w:p>
        </w:tc>
        <w:tc>
          <w:tcPr>
            <w:tcW w:w="1116" w:type="dxa"/>
          </w:tcPr>
          <w:p w:rsidR="0018405E" w:rsidRPr="00F86962" w:rsidRDefault="0018405E">
            <w:pPr>
              <w:rPr>
                <w:sz w:val="20"/>
                <w:szCs w:val="20"/>
              </w:rPr>
            </w:pPr>
          </w:p>
        </w:tc>
      </w:tr>
      <w:tr w:rsidR="0018405E" w:rsidTr="00FD30EA">
        <w:trPr>
          <w:trHeight w:val="3793"/>
        </w:trPr>
        <w:tc>
          <w:tcPr>
            <w:tcW w:w="1540" w:type="dxa"/>
            <w:shd w:val="clear" w:color="auto" w:fill="8C0643"/>
          </w:tcPr>
          <w:p w:rsidR="0018405E" w:rsidRPr="00F86962" w:rsidRDefault="0018405E">
            <w:pPr>
              <w:rPr>
                <w:sz w:val="20"/>
                <w:szCs w:val="20"/>
              </w:rPr>
            </w:pPr>
          </w:p>
          <w:p w:rsidR="0018405E" w:rsidRPr="00F86962" w:rsidRDefault="0018405E">
            <w:pPr>
              <w:tabs>
                <w:tab w:val="left" w:pos="1440"/>
                <w:tab w:val="left" w:pos="8820"/>
              </w:tabs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  <w:p w:rsidR="0018405E" w:rsidRPr="00F86962" w:rsidRDefault="00306C7C">
            <w:pPr>
              <w:tabs>
                <w:tab w:val="left" w:pos="1440"/>
                <w:tab w:val="left" w:pos="8820"/>
              </w:tabs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  <w:r w:rsidRPr="00F86962">
              <w:rPr>
                <w:rFonts w:cs="Arial"/>
                <w:b/>
                <w:sz w:val="20"/>
                <w:szCs w:val="20"/>
                <w:lang w:eastAsia="en-GB"/>
              </w:rPr>
              <w:t xml:space="preserve">Experience </w:t>
            </w:r>
          </w:p>
          <w:p w:rsidR="0018405E" w:rsidRPr="00F86962" w:rsidRDefault="0018405E">
            <w:pPr>
              <w:tabs>
                <w:tab w:val="left" w:pos="1440"/>
                <w:tab w:val="left" w:pos="8820"/>
              </w:tabs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  <w:p w:rsidR="0018405E" w:rsidRPr="00F86962" w:rsidRDefault="0018405E">
            <w:pPr>
              <w:tabs>
                <w:tab w:val="left" w:pos="1440"/>
                <w:tab w:val="left" w:pos="8820"/>
              </w:tabs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  <w:p w:rsidR="0018405E" w:rsidRPr="00F86962" w:rsidRDefault="0018405E">
            <w:pPr>
              <w:rPr>
                <w:sz w:val="20"/>
                <w:szCs w:val="20"/>
              </w:rPr>
            </w:pPr>
          </w:p>
          <w:p w:rsidR="0018405E" w:rsidRPr="00F86962" w:rsidRDefault="001840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</w:tcPr>
          <w:p w:rsidR="00FD30EA" w:rsidRPr="003220B4" w:rsidRDefault="00FD30EA" w:rsidP="00FD30EA">
            <w:pPr>
              <w:pStyle w:val="PlainText"/>
              <w:numPr>
                <w:ilvl w:val="0"/>
                <w:numId w:val="6"/>
              </w:numPr>
              <w:rPr>
                <w:rFonts w:ascii="Century Gothic" w:hAnsi="Century Gothic" w:cs="Arial"/>
              </w:rPr>
            </w:pPr>
            <w:r w:rsidRPr="003220B4">
              <w:rPr>
                <w:rFonts w:ascii="Century Gothic" w:hAnsi="Century Gothic" w:cs="Arial"/>
              </w:rPr>
              <w:t xml:space="preserve">Training and/or knowledge of relevant learning strategies. </w:t>
            </w:r>
          </w:p>
          <w:p w:rsidR="00FD30EA" w:rsidRPr="003220B4" w:rsidRDefault="00FD30EA" w:rsidP="00FD30EA">
            <w:pPr>
              <w:pStyle w:val="PlainText"/>
              <w:numPr>
                <w:ilvl w:val="0"/>
                <w:numId w:val="6"/>
              </w:numPr>
              <w:rPr>
                <w:rFonts w:ascii="Century Gothic" w:hAnsi="Century Gothic" w:cs="Arial"/>
              </w:rPr>
            </w:pPr>
            <w:r w:rsidRPr="003220B4">
              <w:rPr>
                <w:rFonts w:ascii="Century Gothic" w:hAnsi="Century Gothic" w:cs="Arial"/>
              </w:rPr>
              <w:t xml:space="preserve">Competent in effective use of ICT to support learning. </w:t>
            </w:r>
          </w:p>
          <w:p w:rsidR="00FD30EA" w:rsidRPr="003220B4" w:rsidRDefault="00FD30EA" w:rsidP="00FD30EA">
            <w:pPr>
              <w:pStyle w:val="PlainText"/>
              <w:numPr>
                <w:ilvl w:val="0"/>
                <w:numId w:val="6"/>
              </w:numPr>
              <w:rPr>
                <w:rFonts w:ascii="Century Gothic" w:hAnsi="Century Gothic" w:cs="Arial"/>
              </w:rPr>
            </w:pPr>
            <w:r w:rsidRPr="003220B4">
              <w:rPr>
                <w:rFonts w:ascii="Century Gothic" w:hAnsi="Century Gothic" w:cs="Arial"/>
              </w:rPr>
              <w:t xml:space="preserve">Competent in the use of other appropriate equipment. </w:t>
            </w:r>
          </w:p>
          <w:p w:rsidR="00FD30EA" w:rsidRPr="003220B4" w:rsidRDefault="00FD30EA" w:rsidP="00FD30EA">
            <w:pPr>
              <w:pStyle w:val="PlainText"/>
              <w:numPr>
                <w:ilvl w:val="0"/>
                <w:numId w:val="6"/>
              </w:numPr>
              <w:rPr>
                <w:rFonts w:ascii="Century Gothic" w:hAnsi="Century Gothic" w:cs="Arial"/>
              </w:rPr>
            </w:pPr>
            <w:r w:rsidRPr="003220B4">
              <w:rPr>
                <w:rFonts w:ascii="Century Gothic" w:hAnsi="Century Gothic" w:cs="Arial"/>
              </w:rPr>
              <w:t xml:space="preserve">Working knowledge and understanding of implementing relevant learning programme and strategies.  </w:t>
            </w:r>
          </w:p>
          <w:p w:rsidR="00FD30EA" w:rsidRPr="003220B4" w:rsidRDefault="00FD30EA" w:rsidP="00FD30EA">
            <w:pPr>
              <w:pStyle w:val="PlainText"/>
              <w:numPr>
                <w:ilvl w:val="0"/>
                <w:numId w:val="6"/>
              </w:numPr>
              <w:rPr>
                <w:rFonts w:ascii="Century Gothic" w:hAnsi="Century Gothic" w:cs="Arial"/>
              </w:rPr>
            </w:pPr>
            <w:r w:rsidRPr="003220B4">
              <w:rPr>
                <w:rFonts w:ascii="Century Gothic" w:hAnsi="Century Gothic" w:cs="Arial"/>
              </w:rPr>
              <w:t xml:space="preserve">Good understanding of child development and learning processes. </w:t>
            </w:r>
          </w:p>
          <w:p w:rsidR="00FD30EA" w:rsidRPr="003220B4" w:rsidRDefault="00FD30EA" w:rsidP="00FD30EA">
            <w:pPr>
              <w:pStyle w:val="PlainText"/>
              <w:numPr>
                <w:ilvl w:val="0"/>
                <w:numId w:val="6"/>
              </w:numPr>
              <w:rPr>
                <w:rFonts w:ascii="Century Gothic" w:hAnsi="Century Gothic" w:cs="Arial"/>
              </w:rPr>
            </w:pPr>
            <w:r w:rsidRPr="003220B4">
              <w:rPr>
                <w:rFonts w:ascii="Century Gothic" w:hAnsi="Century Gothic" w:cs="Arial"/>
              </w:rPr>
              <w:t xml:space="preserve">Constantly improve own practice/knowledge through self-evaluation and learning from others </w:t>
            </w:r>
          </w:p>
          <w:p w:rsidR="00FD30EA" w:rsidRPr="003220B4" w:rsidRDefault="00FD30EA" w:rsidP="00FD30EA">
            <w:pPr>
              <w:pStyle w:val="PlainText"/>
              <w:numPr>
                <w:ilvl w:val="0"/>
                <w:numId w:val="6"/>
              </w:numPr>
              <w:rPr>
                <w:rFonts w:ascii="Century Gothic" w:hAnsi="Century Gothic" w:cs="Arial"/>
              </w:rPr>
            </w:pPr>
            <w:r w:rsidRPr="003220B4">
              <w:rPr>
                <w:rFonts w:ascii="Century Gothic" w:hAnsi="Century Gothic" w:cs="Arial"/>
              </w:rPr>
              <w:t>Have a good understanding of the SEND process and different areas of need.</w:t>
            </w:r>
          </w:p>
          <w:p w:rsidR="00FD30EA" w:rsidRPr="003220B4" w:rsidRDefault="00FD30EA" w:rsidP="00FD30EA">
            <w:pPr>
              <w:pStyle w:val="PlainText"/>
              <w:numPr>
                <w:ilvl w:val="0"/>
                <w:numId w:val="6"/>
              </w:numPr>
              <w:rPr>
                <w:rFonts w:ascii="Century Gothic" w:hAnsi="Century Gothic" w:cs="Arial"/>
              </w:rPr>
            </w:pPr>
            <w:r w:rsidRPr="003220B4">
              <w:rPr>
                <w:rFonts w:ascii="Century Gothic" w:hAnsi="Century Gothic" w:cs="Arial"/>
              </w:rPr>
              <w:t xml:space="preserve">Ability to relate well to children and adults </w:t>
            </w:r>
          </w:p>
          <w:p w:rsidR="00FD30EA" w:rsidRPr="003220B4" w:rsidRDefault="00FD30EA" w:rsidP="00FD30EA">
            <w:pPr>
              <w:pStyle w:val="PlainText"/>
              <w:numPr>
                <w:ilvl w:val="0"/>
                <w:numId w:val="6"/>
              </w:numPr>
              <w:rPr>
                <w:rFonts w:ascii="Century Gothic" w:hAnsi="Century Gothic" w:cs="Arial"/>
              </w:rPr>
            </w:pPr>
            <w:r w:rsidRPr="003220B4">
              <w:rPr>
                <w:rFonts w:ascii="Century Gothic" w:hAnsi="Century Gothic" w:cs="Arial"/>
              </w:rPr>
              <w:t xml:space="preserve">Work constructively and effectively as part of a team </w:t>
            </w:r>
          </w:p>
          <w:p w:rsidR="0018405E" w:rsidRPr="00F86962" w:rsidRDefault="00FD30EA" w:rsidP="00FD30EA">
            <w:pPr>
              <w:pStyle w:val="4Bulletedcopyblue"/>
              <w:numPr>
                <w:ilvl w:val="0"/>
                <w:numId w:val="5"/>
              </w:numPr>
              <w:spacing w:after="0"/>
              <w:rPr>
                <w:rFonts w:ascii="Century Gothic" w:hAnsi="Century Gothic"/>
              </w:rPr>
            </w:pPr>
            <w:r w:rsidRPr="003220B4">
              <w:rPr>
                <w:rFonts w:ascii="Century Gothic" w:hAnsi="Century Gothic"/>
              </w:rPr>
              <w:t>To participate in wider Trust and Local Authority meetings and working groups as required</w:t>
            </w:r>
          </w:p>
        </w:tc>
        <w:tc>
          <w:tcPr>
            <w:tcW w:w="1015" w:type="dxa"/>
          </w:tcPr>
          <w:p w:rsidR="0018405E" w:rsidRPr="00F86962" w:rsidRDefault="0018405E">
            <w:pPr>
              <w:rPr>
                <w:sz w:val="20"/>
                <w:szCs w:val="20"/>
              </w:rPr>
            </w:pPr>
          </w:p>
          <w:p w:rsidR="0018405E" w:rsidRPr="00F86962" w:rsidRDefault="00306C7C">
            <w:pPr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>√</w:t>
            </w:r>
          </w:p>
          <w:p w:rsidR="00FD30EA" w:rsidRPr="00F86962" w:rsidRDefault="00FD30EA" w:rsidP="00FD30EA">
            <w:pPr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>√</w:t>
            </w:r>
          </w:p>
          <w:p w:rsidR="00FD30EA" w:rsidRPr="00F86962" w:rsidRDefault="00FD30EA">
            <w:pPr>
              <w:rPr>
                <w:sz w:val="20"/>
                <w:szCs w:val="20"/>
              </w:rPr>
            </w:pPr>
          </w:p>
          <w:p w:rsidR="00FD30EA" w:rsidRDefault="00FD30EA" w:rsidP="00FD30EA">
            <w:pPr>
              <w:rPr>
                <w:sz w:val="20"/>
                <w:szCs w:val="20"/>
              </w:rPr>
            </w:pPr>
          </w:p>
          <w:p w:rsidR="00FD30EA" w:rsidRPr="00F86962" w:rsidRDefault="00FD30EA" w:rsidP="00FD30EA">
            <w:pPr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>√</w:t>
            </w:r>
          </w:p>
          <w:p w:rsidR="00FD30EA" w:rsidRDefault="00FD30EA" w:rsidP="00FD30EA">
            <w:pPr>
              <w:rPr>
                <w:sz w:val="20"/>
                <w:szCs w:val="20"/>
              </w:rPr>
            </w:pPr>
          </w:p>
          <w:p w:rsidR="00FD30EA" w:rsidRPr="00F86962" w:rsidRDefault="00FD30EA" w:rsidP="00FD30EA">
            <w:pPr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>√</w:t>
            </w:r>
          </w:p>
          <w:p w:rsidR="00FD30EA" w:rsidRDefault="00FD30EA" w:rsidP="00FD30EA">
            <w:pPr>
              <w:rPr>
                <w:sz w:val="20"/>
                <w:szCs w:val="20"/>
              </w:rPr>
            </w:pPr>
          </w:p>
          <w:p w:rsidR="0018405E" w:rsidRPr="00F86962" w:rsidRDefault="0018405E">
            <w:pPr>
              <w:rPr>
                <w:sz w:val="20"/>
                <w:szCs w:val="20"/>
              </w:rPr>
            </w:pPr>
          </w:p>
          <w:p w:rsidR="00FD30EA" w:rsidRPr="00F86962" w:rsidRDefault="00FD30EA" w:rsidP="00FD30EA">
            <w:pPr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>√</w:t>
            </w:r>
          </w:p>
          <w:p w:rsidR="00FD30EA" w:rsidRPr="00F86962" w:rsidRDefault="00FD30EA" w:rsidP="00FD30EA">
            <w:pPr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>√</w:t>
            </w:r>
          </w:p>
          <w:p w:rsidR="0018405E" w:rsidRPr="00F86962" w:rsidRDefault="00306C7C">
            <w:pPr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>√</w:t>
            </w:r>
          </w:p>
        </w:tc>
        <w:tc>
          <w:tcPr>
            <w:tcW w:w="1116" w:type="dxa"/>
          </w:tcPr>
          <w:p w:rsidR="00FD30EA" w:rsidRDefault="00FD30EA" w:rsidP="00FD30EA">
            <w:pPr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>√</w:t>
            </w:r>
          </w:p>
          <w:p w:rsidR="00FD30EA" w:rsidRDefault="00FD30EA" w:rsidP="00FD30EA">
            <w:pPr>
              <w:rPr>
                <w:sz w:val="20"/>
                <w:szCs w:val="20"/>
              </w:rPr>
            </w:pPr>
          </w:p>
          <w:p w:rsidR="00FD30EA" w:rsidRDefault="00FD30EA" w:rsidP="00FD30EA">
            <w:pPr>
              <w:rPr>
                <w:sz w:val="20"/>
                <w:szCs w:val="20"/>
              </w:rPr>
            </w:pPr>
          </w:p>
          <w:p w:rsidR="00FD30EA" w:rsidRPr="00F86962" w:rsidRDefault="00FD30EA" w:rsidP="00FD30EA">
            <w:pPr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>√</w:t>
            </w:r>
          </w:p>
          <w:p w:rsidR="00FD30EA" w:rsidRPr="00F86962" w:rsidRDefault="00FD30EA" w:rsidP="00FD30EA">
            <w:pPr>
              <w:rPr>
                <w:sz w:val="20"/>
                <w:szCs w:val="20"/>
              </w:rPr>
            </w:pPr>
          </w:p>
          <w:p w:rsidR="0018405E" w:rsidRDefault="0018405E">
            <w:pPr>
              <w:rPr>
                <w:sz w:val="20"/>
                <w:szCs w:val="20"/>
              </w:rPr>
            </w:pPr>
          </w:p>
          <w:p w:rsidR="00FD30EA" w:rsidRDefault="00FD30EA">
            <w:pPr>
              <w:rPr>
                <w:sz w:val="20"/>
                <w:szCs w:val="20"/>
              </w:rPr>
            </w:pPr>
          </w:p>
          <w:p w:rsidR="00FD30EA" w:rsidRDefault="00FD30EA">
            <w:pPr>
              <w:rPr>
                <w:sz w:val="20"/>
                <w:szCs w:val="20"/>
              </w:rPr>
            </w:pPr>
          </w:p>
          <w:p w:rsidR="00FD30EA" w:rsidRDefault="00FD30EA">
            <w:pPr>
              <w:rPr>
                <w:sz w:val="20"/>
                <w:szCs w:val="20"/>
              </w:rPr>
            </w:pPr>
          </w:p>
          <w:p w:rsidR="00FD30EA" w:rsidRPr="00F86962" w:rsidRDefault="00FD30EA" w:rsidP="00FD30EA">
            <w:pPr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>√</w:t>
            </w:r>
          </w:p>
          <w:p w:rsidR="00FD30EA" w:rsidRPr="00F86962" w:rsidRDefault="00FD30EA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8405E" w:rsidTr="00FD30EA">
        <w:trPr>
          <w:trHeight w:val="3252"/>
        </w:trPr>
        <w:tc>
          <w:tcPr>
            <w:tcW w:w="1540" w:type="dxa"/>
            <w:shd w:val="clear" w:color="auto" w:fill="8C0643"/>
          </w:tcPr>
          <w:p w:rsidR="0018405E" w:rsidRPr="00F86962" w:rsidRDefault="0018405E">
            <w:pPr>
              <w:rPr>
                <w:sz w:val="20"/>
                <w:szCs w:val="20"/>
              </w:rPr>
            </w:pPr>
          </w:p>
          <w:p w:rsidR="0018405E" w:rsidRPr="00F86962" w:rsidRDefault="0018405E">
            <w:pPr>
              <w:tabs>
                <w:tab w:val="left" w:pos="1440"/>
                <w:tab w:val="left" w:pos="8820"/>
              </w:tabs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  <w:p w:rsidR="0018405E" w:rsidRPr="00F86962" w:rsidRDefault="0018405E">
            <w:pPr>
              <w:tabs>
                <w:tab w:val="left" w:pos="1440"/>
                <w:tab w:val="left" w:pos="8820"/>
              </w:tabs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  <w:p w:rsidR="0018405E" w:rsidRPr="00F86962" w:rsidRDefault="0018405E">
            <w:pPr>
              <w:tabs>
                <w:tab w:val="left" w:pos="1440"/>
                <w:tab w:val="left" w:pos="8820"/>
              </w:tabs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  <w:p w:rsidR="0018405E" w:rsidRPr="00F86962" w:rsidRDefault="0018405E">
            <w:pPr>
              <w:tabs>
                <w:tab w:val="left" w:pos="1440"/>
                <w:tab w:val="left" w:pos="8820"/>
              </w:tabs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  <w:p w:rsidR="0018405E" w:rsidRPr="00F86962" w:rsidRDefault="0018405E">
            <w:pPr>
              <w:tabs>
                <w:tab w:val="left" w:pos="1440"/>
                <w:tab w:val="left" w:pos="8820"/>
              </w:tabs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  <w:p w:rsidR="0018405E" w:rsidRPr="00F86962" w:rsidRDefault="0018405E">
            <w:pPr>
              <w:tabs>
                <w:tab w:val="left" w:pos="1440"/>
                <w:tab w:val="left" w:pos="8820"/>
              </w:tabs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  <w:p w:rsidR="0018405E" w:rsidRPr="00F86962" w:rsidRDefault="00FD30EA">
            <w:pPr>
              <w:tabs>
                <w:tab w:val="left" w:pos="1440"/>
                <w:tab w:val="left" w:pos="8820"/>
              </w:tabs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  <w:r>
              <w:rPr>
                <w:rFonts w:cs="Arial"/>
                <w:b/>
                <w:sz w:val="20"/>
                <w:szCs w:val="20"/>
                <w:lang w:eastAsia="en-GB"/>
              </w:rPr>
              <w:t xml:space="preserve">Personal Qualities </w:t>
            </w:r>
          </w:p>
          <w:p w:rsidR="0018405E" w:rsidRPr="00F86962" w:rsidRDefault="0018405E">
            <w:pPr>
              <w:tabs>
                <w:tab w:val="left" w:pos="1440"/>
                <w:tab w:val="left" w:pos="8820"/>
              </w:tabs>
              <w:jc w:val="center"/>
              <w:rPr>
                <w:rFonts w:cs="Arial"/>
                <w:b/>
                <w:sz w:val="20"/>
                <w:szCs w:val="20"/>
                <w:lang w:eastAsia="en-GB"/>
              </w:rPr>
            </w:pPr>
          </w:p>
          <w:p w:rsidR="0018405E" w:rsidRPr="00F86962" w:rsidRDefault="0018405E">
            <w:pPr>
              <w:tabs>
                <w:tab w:val="left" w:pos="1440"/>
                <w:tab w:val="left" w:pos="88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</w:tcPr>
          <w:p w:rsidR="0018405E" w:rsidRPr="00F86962" w:rsidRDefault="00306C7C">
            <w:pPr>
              <w:pStyle w:val="4Bulletedcopyblue"/>
              <w:numPr>
                <w:ilvl w:val="0"/>
                <w:numId w:val="5"/>
              </w:numPr>
              <w:spacing w:after="0"/>
              <w:rPr>
                <w:rFonts w:ascii="Century Gothic" w:hAnsi="Century Gothic"/>
                <w:lang w:eastAsia="en-GB"/>
              </w:rPr>
            </w:pPr>
            <w:r w:rsidRPr="00F86962">
              <w:rPr>
                <w:rFonts w:ascii="Century Gothic" w:hAnsi="Century Gothic"/>
                <w:lang w:eastAsia="en-GB"/>
              </w:rPr>
              <w:t>Ability to organise, motivate and work effectively within a Team.</w:t>
            </w:r>
          </w:p>
          <w:p w:rsidR="0018405E" w:rsidRPr="00F86962" w:rsidRDefault="00306C7C">
            <w:pPr>
              <w:pStyle w:val="4Bulletedcopyblue"/>
              <w:numPr>
                <w:ilvl w:val="0"/>
                <w:numId w:val="5"/>
              </w:numPr>
              <w:spacing w:after="0"/>
              <w:rPr>
                <w:rFonts w:ascii="Century Gothic" w:hAnsi="Century Gothic"/>
                <w:lang w:eastAsia="en-GB"/>
              </w:rPr>
            </w:pPr>
            <w:r w:rsidRPr="00F86962">
              <w:rPr>
                <w:rFonts w:ascii="Century Gothic" w:hAnsi="Century Gothic"/>
                <w:lang w:eastAsia="en-GB"/>
              </w:rPr>
              <w:t>Ability to communicate effectively using technology,</w:t>
            </w:r>
          </w:p>
          <w:p w:rsidR="0018405E" w:rsidRPr="00F86962" w:rsidRDefault="00306C7C">
            <w:pPr>
              <w:pStyle w:val="4Bulletedcopyblue"/>
              <w:numPr>
                <w:ilvl w:val="0"/>
                <w:numId w:val="5"/>
              </w:numPr>
              <w:spacing w:after="0"/>
              <w:rPr>
                <w:rFonts w:ascii="Century Gothic" w:hAnsi="Century Gothic"/>
                <w:lang w:eastAsia="en-GB"/>
              </w:rPr>
            </w:pPr>
            <w:r w:rsidRPr="00F86962">
              <w:rPr>
                <w:rFonts w:ascii="Century Gothic" w:hAnsi="Century Gothic"/>
                <w:lang w:eastAsia="en-GB"/>
              </w:rPr>
              <w:t xml:space="preserve">Good ICT skills for word processing, use of learning software and accessing on-line resources. </w:t>
            </w:r>
          </w:p>
          <w:p w:rsidR="00FD30EA" w:rsidRPr="00F86962" w:rsidRDefault="00FD30EA" w:rsidP="00FD30EA">
            <w:pPr>
              <w:pStyle w:val="4Bulletedcopyblue"/>
              <w:numPr>
                <w:ilvl w:val="0"/>
                <w:numId w:val="5"/>
              </w:numPr>
              <w:spacing w:after="0"/>
              <w:rPr>
                <w:rFonts w:ascii="Century Gothic" w:hAnsi="Century Gothic"/>
                <w:lang w:eastAsia="en-GB"/>
              </w:rPr>
            </w:pPr>
            <w:r w:rsidRPr="00F86962">
              <w:rPr>
                <w:rFonts w:ascii="Century Gothic" w:hAnsi="Century Gothic"/>
                <w:lang w:eastAsia="en-GB"/>
              </w:rPr>
              <w:t>Strong commitment to school values and ethos.</w:t>
            </w:r>
          </w:p>
          <w:p w:rsidR="00FD30EA" w:rsidRPr="00F86962" w:rsidRDefault="00FD30EA" w:rsidP="00FD30EA">
            <w:pPr>
              <w:pStyle w:val="4Bulletedcopyblue"/>
              <w:numPr>
                <w:ilvl w:val="0"/>
                <w:numId w:val="5"/>
              </w:numPr>
              <w:spacing w:after="0"/>
              <w:rPr>
                <w:rFonts w:ascii="Century Gothic" w:hAnsi="Century Gothic"/>
                <w:lang w:eastAsia="en-GB"/>
              </w:rPr>
            </w:pPr>
            <w:r w:rsidRPr="00F86962">
              <w:rPr>
                <w:rFonts w:ascii="Century Gothic" w:hAnsi="Century Gothic"/>
                <w:lang w:eastAsia="en-GB"/>
              </w:rPr>
              <w:t>Commitment to support the Trust agenda for safeguarding, equality and diversity.</w:t>
            </w:r>
          </w:p>
          <w:p w:rsidR="00FD30EA" w:rsidRPr="00F86962" w:rsidRDefault="00FD30EA" w:rsidP="00FD30EA">
            <w:pPr>
              <w:pStyle w:val="4Bulletedcopyblue"/>
              <w:numPr>
                <w:ilvl w:val="0"/>
                <w:numId w:val="5"/>
              </w:numPr>
              <w:spacing w:after="0"/>
              <w:rPr>
                <w:rFonts w:ascii="Century Gothic" w:hAnsi="Century Gothic"/>
                <w:lang w:eastAsia="en-GB"/>
              </w:rPr>
            </w:pPr>
            <w:r w:rsidRPr="00F86962">
              <w:rPr>
                <w:rFonts w:ascii="Century Gothic" w:hAnsi="Century Gothic"/>
                <w:lang w:eastAsia="en-GB"/>
              </w:rPr>
              <w:t>A flexible approach and strong work ethic.</w:t>
            </w:r>
          </w:p>
          <w:p w:rsidR="00FD30EA" w:rsidRPr="00F86962" w:rsidRDefault="00FD30EA" w:rsidP="00FD30EA">
            <w:pPr>
              <w:pStyle w:val="4Bulletedcopyblue"/>
              <w:numPr>
                <w:ilvl w:val="0"/>
                <w:numId w:val="5"/>
              </w:numPr>
              <w:spacing w:after="0"/>
              <w:rPr>
                <w:rFonts w:ascii="Century Gothic" w:hAnsi="Century Gothic"/>
                <w:lang w:eastAsia="en-GB"/>
              </w:rPr>
            </w:pPr>
            <w:r w:rsidRPr="00F86962">
              <w:rPr>
                <w:rFonts w:ascii="Century Gothic" w:hAnsi="Century Gothic"/>
                <w:lang w:eastAsia="en-GB"/>
              </w:rPr>
              <w:t>High levels of professional and personal integrity, resilience and persistence and perseverance.</w:t>
            </w:r>
          </w:p>
          <w:p w:rsidR="0018405E" w:rsidRDefault="00FD30EA" w:rsidP="00FD30EA">
            <w:pPr>
              <w:pStyle w:val="4Bulletedcopyblue"/>
              <w:numPr>
                <w:ilvl w:val="0"/>
                <w:numId w:val="0"/>
              </w:numPr>
              <w:spacing w:after="0"/>
              <w:ind w:left="720"/>
              <w:rPr>
                <w:rFonts w:ascii="Century Gothic" w:hAnsi="Century Gothic"/>
                <w:lang w:eastAsia="en-GB"/>
              </w:rPr>
            </w:pPr>
            <w:r w:rsidRPr="00F86962">
              <w:rPr>
                <w:rFonts w:ascii="Century Gothic" w:hAnsi="Century Gothic"/>
                <w:lang w:eastAsia="en-GB"/>
              </w:rPr>
              <w:t>Training and support appropriate to this role will be offered.</w:t>
            </w:r>
          </w:p>
          <w:p w:rsidR="00FD30EA" w:rsidRPr="00F86962" w:rsidRDefault="00FD30EA" w:rsidP="00FD30EA">
            <w:pPr>
              <w:pStyle w:val="4Bulletedcopyblue"/>
              <w:numPr>
                <w:ilvl w:val="0"/>
                <w:numId w:val="5"/>
              </w:numPr>
              <w:spacing w:after="0"/>
              <w:rPr>
                <w:rFonts w:ascii="Century Gothic" w:hAnsi="Century Gothic"/>
                <w:lang w:eastAsia="en-GB"/>
              </w:rPr>
            </w:pPr>
            <w:r w:rsidRPr="00F86962">
              <w:rPr>
                <w:rFonts w:ascii="Century Gothic" w:hAnsi="Century Gothic"/>
                <w:lang w:eastAsia="en-GB"/>
              </w:rPr>
              <w:t>Strong commitment to school values and ethos.</w:t>
            </w:r>
          </w:p>
          <w:p w:rsidR="00FD30EA" w:rsidRPr="00F86962" w:rsidRDefault="00FD30EA" w:rsidP="00FD30EA">
            <w:pPr>
              <w:pStyle w:val="4Bulletedcopyblue"/>
              <w:numPr>
                <w:ilvl w:val="0"/>
                <w:numId w:val="0"/>
              </w:numPr>
              <w:spacing w:after="0"/>
              <w:ind w:left="720"/>
              <w:rPr>
                <w:rFonts w:ascii="Century Gothic" w:hAnsi="Century Gothic"/>
                <w:lang w:eastAsia="en-GB"/>
              </w:rPr>
            </w:pPr>
          </w:p>
        </w:tc>
        <w:tc>
          <w:tcPr>
            <w:tcW w:w="1015" w:type="dxa"/>
          </w:tcPr>
          <w:p w:rsidR="00FD30EA" w:rsidRPr="00F86962" w:rsidRDefault="00FD30EA" w:rsidP="00FD30EA">
            <w:pPr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>√</w:t>
            </w:r>
          </w:p>
          <w:p w:rsidR="0018405E" w:rsidRDefault="0018405E" w:rsidP="00FD30EA">
            <w:pPr>
              <w:rPr>
                <w:sz w:val="20"/>
                <w:szCs w:val="20"/>
              </w:rPr>
            </w:pPr>
          </w:p>
          <w:p w:rsidR="00FD30EA" w:rsidRDefault="00FD30EA" w:rsidP="00FD30EA">
            <w:pPr>
              <w:rPr>
                <w:sz w:val="20"/>
                <w:szCs w:val="20"/>
              </w:rPr>
            </w:pPr>
          </w:p>
          <w:p w:rsidR="00FD30EA" w:rsidRPr="00F86962" w:rsidRDefault="00FD30EA" w:rsidP="00FD30EA">
            <w:pPr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>√</w:t>
            </w:r>
          </w:p>
          <w:p w:rsidR="00FD30EA" w:rsidRPr="00F86962" w:rsidRDefault="00FD30EA" w:rsidP="00FD30EA">
            <w:pPr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>√</w:t>
            </w:r>
          </w:p>
          <w:p w:rsidR="00FD30EA" w:rsidRDefault="00FD30EA" w:rsidP="00FD30EA">
            <w:pPr>
              <w:rPr>
                <w:sz w:val="20"/>
                <w:szCs w:val="20"/>
              </w:rPr>
            </w:pPr>
          </w:p>
          <w:p w:rsidR="00FD30EA" w:rsidRDefault="00FD30EA" w:rsidP="00FD30EA">
            <w:pPr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>√</w:t>
            </w:r>
          </w:p>
          <w:p w:rsidR="00FD30EA" w:rsidRDefault="00FD30EA" w:rsidP="00FD30EA">
            <w:pPr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>√</w:t>
            </w:r>
          </w:p>
          <w:p w:rsidR="00FD30EA" w:rsidRPr="00F86962" w:rsidRDefault="00FD30EA" w:rsidP="00FD30EA">
            <w:pPr>
              <w:rPr>
                <w:sz w:val="20"/>
                <w:szCs w:val="20"/>
              </w:rPr>
            </w:pPr>
          </w:p>
          <w:p w:rsidR="00FD30EA" w:rsidRPr="00F86962" w:rsidRDefault="00FD30EA" w:rsidP="00FD30EA">
            <w:pPr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>√</w:t>
            </w:r>
          </w:p>
          <w:p w:rsidR="00FD30EA" w:rsidRPr="00F86962" w:rsidRDefault="00FD30EA" w:rsidP="00FD30EA">
            <w:pPr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>√</w:t>
            </w:r>
          </w:p>
        </w:tc>
        <w:tc>
          <w:tcPr>
            <w:tcW w:w="1116" w:type="dxa"/>
          </w:tcPr>
          <w:p w:rsidR="00FD30EA" w:rsidRDefault="00FD30EA" w:rsidP="00FD30EA">
            <w:pPr>
              <w:rPr>
                <w:sz w:val="20"/>
                <w:szCs w:val="20"/>
              </w:rPr>
            </w:pPr>
          </w:p>
          <w:p w:rsidR="00FD30EA" w:rsidRPr="00F86962" w:rsidRDefault="00FD30EA" w:rsidP="00FD30EA">
            <w:pPr>
              <w:rPr>
                <w:sz w:val="20"/>
                <w:szCs w:val="20"/>
              </w:rPr>
            </w:pPr>
            <w:r w:rsidRPr="00F86962">
              <w:rPr>
                <w:sz w:val="20"/>
                <w:szCs w:val="20"/>
              </w:rPr>
              <w:t>√</w:t>
            </w:r>
          </w:p>
          <w:p w:rsidR="0018405E" w:rsidRPr="00F86962" w:rsidRDefault="0018405E">
            <w:pPr>
              <w:rPr>
                <w:sz w:val="20"/>
                <w:szCs w:val="20"/>
              </w:rPr>
            </w:pPr>
          </w:p>
        </w:tc>
      </w:tr>
    </w:tbl>
    <w:p w:rsidR="0018405E" w:rsidRDefault="0018405E" w:rsidP="00F86962"/>
    <w:sectPr w:rsidR="0018405E" w:rsidSect="00FD30EA">
      <w:headerReference w:type="default" r:id="rId7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962" w:rsidRDefault="00F86962" w:rsidP="00F86962">
      <w:pPr>
        <w:spacing w:after="0" w:line="240" w:lineRule="auto"/>
      </w:pPr>
      <w:r>
        <w:separator/>
      </w:r>
    </w:p>
  </w:endnote>
  <w:endnote w:type="continuationSeparator" w:id="0">
    <w:p w:rsidR="00F86962" w:rsidRDefault="00F86962" w:rsidP="00F86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962" w:rsidRDefault="00F86962" w:rsidP="00F86962">
      <w:pPr>
        <w:spacing w:after="0" w:line="240" w:lineRule="auto"/>
      </w:pPr>
      <w:r>
        <w:separator/>
      </w:r>
    </w:p>
  </w:footnote>
  <w:footnote w:type="continuationSeparator" w:id="0">
    <w:p w:rsidR="00F86962" w:rsidRDefault="00F86962" w:rsidP="00F86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962" w:rsidRDefault="00F8696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BED59A5" wp14:editId="6B94E7BB">
          <wp:simplePos x="0" y="0"/>
          <wp:positionH relativeFrom="margin">
            <wp:align>left</wp:align>
          </wp:positionH>
          <wp:positionV relativeFrom="paragraph">
            <wp:posOffset>169545</wp:posOffset>
          </wp:positionV>
          <wp:extent cx="5743575" cy="1567815"/>
          <wp:effectExtent l="0" t="0" r="9525" b="0"/>
          <wp:wrapTight wrapText="bothSides">
            <wp:wrapPolygon edited="0">
              <wp:start x="0" y="0"/>
              <wp:lineTo x="0" y="21259"/>
              <wp:lineTo x="21564" y="21259"/>
              <wp:lineTo x="21564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ayner Stephens - On white - 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3575" cy="156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41D83E00"/>
    <w:multiLevelType w:val="hybridMultilevel"/>
    <w:tmpl w:val="67883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751B2"/>
    <w:multiLevelType w:val="hybridMultilevel"/>
    <w:tmpl w:val="83CCC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D25EE"/>
    <w:multiLevelType w:val="hybridMultilevel"/>
    <w:tmpl w:val="19C89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A55C2"/>
    <w:multiLevelType w:val="hybridMultilevel"/>
    <w:tmpl w:val="EC9A8C54"/>
    <w:lvl w:ilvl="0" w:tplc="8E863322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50348"/>
    <w:multiLevelType w:val="hybridMultilevel"/>
    <w:tmpl w:val="0B96D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6F7211"/>
    <w:multiLevelType w:val="hybridMultilevel"/>
    <w:tmpl w:val="6054F9AE"/>
    <w:lvl w:ilvl="0" w:tplc="9294CB50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05E"/>
    <w:rsid w:val="0018405E"/>
    <w:rsid w:val="00306C7C"/>
    <w:rsid w:val="00F86962"/>
    <w:rsid w:val="00FD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5EC0188"/>
  <w15:chartTrackingRefBased/>
  <w15:docId w15:val="{C3E2F1B7-458F-489F-A2C2-313CA071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3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Bulletedcopyblue">
    <w:name w:val="4 Bulleted copy blue"/>
    <w:basedOn w:val="Normal"/>
    <w:qFormat/>
    <w:pPr>
      <w:numPr>
        <w:numId w:val="1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69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962"/>
  </w:style>
  <w:style w:type="paragraph" w:styleId="Footer">
    <w:name w:val="footer"/>
    <w:basedOn w:val="Normal"/>
    <w:link w:val="FooterChar"/>
    <w:uiPriority w:val="99"/>
    <w:unhideWhenUsed/>
    <w:rsid w:val="00F869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962"/>
  </w:style>
  <w:style w:type="paragraph" w:styleId="PlainText">
    <w:name w:val="Plain Text"/>
    <w:basedOn w:val="Normal"/>
    <w:link w:val="PlainTextChar"/>
    <w:rsid w:val="00FD30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FD30EA"/>
    <w:rPr>
      <w:rFonts w:ascii="Courier New" w:eastAsia="Times New Roman" w:hAnsi="Courier New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FD30EA"/>
    <w:pPr>
      <w:spacing w:after="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366CF820850848ADC8CBDCF9B263C3" ma:contentTypeVersion="17" ma:contentTypeDescription="Create a new document." ma:contentTypeScope="" ma:versionID="81699b6aabf8979c78093672261114cf">
  <xsd:schema xmlns:xsd="http://www.w3.org/2001/XMLSchema" xmlns:xs="http://www.w3.org/2001/XMLSchema" xmlns:p="http://schemas.microsoft.com/office/2006/metadata/properties" xmlns:ns2="a916ff0d-5eb3-45b3-8a8d-95af76c06ca7" xmlns:ns3="06258571-83be-4a15-b9cb-d7675385aea2" targetNamespace="http://schemas.microsoft.com/office/2006/metadata/properties" ma:root="true" ma:fieldsID="c1095b317f880e106aba739009ce9885" ns2:_="" ns3:_="">
    <xsd:import namespace="a916ff0d-5eb3-45b3-8a8d-95af76c06ca7"/>
    <xsd:import namespace="06258571-83be-4a15-b9cb-d7675385ae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6ff0d-5eb3-45b3-8a8d-95af76c06c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71a96b-4b4d-4ae4-a223-fc4c888308f3}" ma:internalName="TaxCatchAll" ma:showField="CatchAllData" ma:web="a916ff0d-5eb3-45b3-8a8d-95af76c06c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58571-83be-4a15-b9cb-d7675385a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02269-c322-4dd2-acf3-db5c7fa1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F62899-47BE-4E6C-9066-E22C0495B559}"/>
</file>

<file path=customXml/itemProps2.xml><?xml version="1.0" encoding="utf-8"?>
<ds:datastoreItem xmlns:ds="http://schemas.openxmlformats.org/officeDocument/2006/customXml" ds:itemID="{AB7F2623-2773-4434-87F5-482233FE3A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Longdendale High School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Hoyle</dc:creator>
  <cp:keywords/>
  <dc:description/>
  <cp:lastModifiedBy>T Partovnia</cp:lastModifiedBy>
  <cp:revision>2</cp:revision>
  <cp:lastPrinted>2022-04-05T12:49:00Z</cp:lastPrinted>
  <dcterms:created xsi:type="dcterms:W3CDTF">2023-08-09T11:20:00Z</dcterms:created>
  <dcterms:modified xsi:type="dcterms:W3CDTF">2023-08-09T11:20:00Z</dcterms:modified>
</cp:coreProperties>
</file>