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4F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33BEFE0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238238"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D5A68F" w14:textId="77777777" w:rsidTr="00845B93">
        <w:tc>
          <w:tcPr>
            <w:tcW w:w="9758" w:type="dxa"/>
            <w:shd w:val="clear" w:color="auto" w:fill="auto"/>
          </w:tcPr>
          <w:p w14:paraId="0A4782FA"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478621F"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pupils with SEND. </w:t>
            </w:r>
          </w:p>
          <w:p w14:paraId="49592D0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assist in planning, review and delivery of the curriculum (either as individuals or in small groups) and to assist in pupil health, safety, welfare and emotional and behavioural </w:t>
            </w:r>
            <w:proofErr w:type="gramStart"/>
            <w:r w:rsidRPr="004C2C10">
              <w:rPr>
                <w:rFonts w:ascii="Arial" w:hAnsi="Arial"/>
                <w:sz w:val="20"/>
                <w:szCs w:val="20"/>
              </w:rPr>
              <w:t>support</w:t>
            </w:r>
            <w:proofErr w:type="gramEnd"/>
          </w:p>
          <w:p w14:paraId="7D2169CA"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complement the professional work of teachers by taking responsibility for learning activities under an agreed system of supervision. This may involve </w:t>
            </w:r>
            <w:proofErr w:type="gramStart"/>
            <w:r w:rsidRPr="004C2C10">
              <w:rPr>
                <w:rFonts w:ascii="Arial" w:hAnsi="Arial"/>
                <w:sz w:val="20"/>
                <w:szCs w:val="20"/>
              </w:rPr>
              <w:t>joint-planning</w:t>
            </w:r>
            <w:proofErr w:type="gramEnd"/>
            <w:r w:rsidRPr="004C2C10">
              <w:rPr>
                <w:rFonts w:ascii="Arial" w:hAnsi="Arial"/>
                <w:sz w:val="20"/>
                <w:szCs w:val="20"/>
              </w:rPr>
              <w:t xml:space="preserve">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w:t>
            </w:r>
            <w:proofErr w:type="gramStart"/>
            <w:r w:rsidRPr="004C2C10">
              <w:rPr>
                <w:rFonts w:ascii="Arial" w:hAnsi="Arial"/>
                <w:sz w:val="20"/>
                <w:szCs w:val="20"/>
              </w:rPr>
              <w:t>role</w:t>
            </w:r>
            <w:proofErr w:type="gramEnd"/>
          </w:p>
          <w:p w14:paraId="05E45B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2486C8F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61D75B47" w14:textId="77777777" w:rsidR="00877B66" w:rsidRPr="00877B66" w:rsidRDefault="00877B66" w:rsidP="0019172E">
            <w:pPr>
              <w:pStyle w:val="NoSpacing"/>
              <w:ind w:left="720"/>
              <w:rPr>
                <w:rFonts w:ascii="Arial" w:hAnsi="Arial" w:cs="Arial"/>
                <w:sz w:val="20"/>
                <w:lang w:eastAsia="en-GB"/>
              </w:rPr>
            </w:pPr>
          </w:p>
        </w:tc>
      </w:tr>
    </w:tbl>
    <w:p w14:paraId="286387C7" w14:textId="77777777" w:rsidR="00877B66" w:rsidRPr="00877B66" w:rsidRDefault="00877B66" w:rsidP="00877B66">
      <w:pPr>
        <w:spacing w:after="0" w:line="240" w:lineRule="auto"/>
        <w:jc w:val="both"/>
        <w:rPr>
          <w:rFonts w:ascii="Arial" w:hAnsi="Arial" w:cs="Arial"/>
          <w:b/>
          <w:sz w:val="20"/>
          <w:szCs w:val="20"/>
        </w:rPr>
      </w:pPr>
    </w:p>
    <w:p w14:paraId="0D5CB03E"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7E1F0E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01F36C5" w14:textId="77777777" w:rsidTr="00845B93">
        <w:tc>
          <w:tcPr>
            <w:tcW w:w="9758" w:type="dxa"/>
            <w:shd w:val="clear" w:color="auto" w:fill="auto"/>
          </w:tcPr>
          <w:p w14:paraId="71E462A0" w14:textId="77777777" w:rsidR="00261120" w:rsidRPr="00877B66" w:rsidRDefault="00261120" w:rsidP="00273500">
            <w:pPr>
              <w:spacing w:after="0" w:line="240" w:lineRule="auto"/>
              <w:rPr>
                <w:rFonts w:ascii="Arial" w:eastAsia="Times New Roman" w:hAnsi="Arial" w:cs="Arial"/>
                <w:sz w:val="20"/>
                <w:szCs w:val="20"/>
                <w:lang w:eastAsia="zh-TW"/>
              </w:rPr>
            </w:pPr>
          </w:p>
          <w:p w14:paraId="61A88C9C"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A271983"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Could include promoting increased attention and staying on task; helping with physical difficulties whilst encouraging </w:t>
            </w:r>
            <w:proofErr w:type="gramStart"/>
            <w:r w:rsidRPr="004C2C10">
              <w:rPr>
                <w:rFonts w:ascii="Arial" w:hAnsi="Arial"/>
                <w:sz w:val="20"/>
                <w:szCs w:val="20"/>
              </w:rPr>
              <w:t>independence</w:t>
            </w:r>
            <w:proofErr w:type="gramEnd"/>
            <w:r w:rsidRPr="004C2C10">
              <w:rPr>
                <w:rFonts w:ascii="Arial" w:hAnsi="Arial"/>
                <w:sz w:val="20"/>
                <w:szCs w:val="20"/>
              </w:rPr>
              <w:t xml:space="preserve"> </w:t>
            </w:r>
          </w:p>
          <w:p w14:paraId="690A6C1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w:t>
            </w:r>
            <w:proofErr w:type="gramStart"/>
            <w:r w:rsidRPr="004C2C10">
              <w:rPr>
                <w:rFonts w:ascii="Arial" w:hAnsi="Arial"/>
                <w:sz w:val="20"/>
                <w:szCs w:val="20"/>
              </w:rPr>
              <w:t>teacher</w:t>
            </w:r>
            <w:proofErr w:type="gramEnd"/>
            <w:r w:rsidRPr="004C2C10">
              <w:rPr>
                <w:rFonts w:ascii="Arial" w:hAnsi="Arial"/>
                <w:sz w:val="20"/>
                <w:szCs w:val="20"/>
              </w:rPr>
              <w:t xml:space="preserve"> </w:t>
            </w:r>
          </w:p>
          <w:p w14:paraId="4FE17C5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w:t>
            </w:r>
            <w:proofErr w:type="gramStart"/>
            <w:r w:rsidRPr="004C2C10">
              <w:rPr>
                <w:rFonts w:ascii="Arial" w:hAnsi="Arial"/>
                <w:sz w:val="20"/>
                <w:szCs w:val="20"/>
              </w:rPr>
              <w:t>set</w:t>
            </w:r>
            <w:proofErr w:type="gramEnd"/>
            <w:r w:rsidRPr="004C2C10">
              <w:rPr>
                <w:rFonts w:ascii="Arial" w:hAnsi="Arial"/>
                <w:sz w:val="20"/>
                <w:szCs w:val="20"/>
              </w:rPr>
              <w:t xml:space="preserve"> </w:t>
            </w:r>
          </w:p>
          <w:p w14:paraId="186C8C4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School Journeys </w:t>
            </w:r>
          </w:p>
          <w:p w14:paraId="174E0B6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w:t>
            </w:r>
            <w:proofErr w:type="gramStart"/>
            <w:r w:rsidRPr="004C2C10">
              <w:rPr>
                <w:rFonts w:ascii="Arial" w:hAnsi="Arial"/>
                <w:sz w:val="20"/>
                <w:szCs w:val="20"/>
              </w:rPr>
              <w:t>lunchtime</w:t>
            </w:r>
            <w:proofErr w:type="gramEnd"/>
            <w:r w:rsidRPr="004C2C10">
              <w:rPr>
                <w:rFonts w:ascii="Arial" w:hAnsi="Arial"/>
                <w:sz w:val="20"/>
                <w:szCs w:val="20"/>
              </w:rPr>
              <w:t xml:space="preserve"> </w:t>
            </w:r>
          </w:p>
          <w:p w14:paraId="2818748B" w14:textId="77777777" w:rsidR="004C2C10" w:rsidRPr="004C2C10" w:rsidRDefault="004C2C10" w:rsidP="004C2C10">
            <w:pPr>
              <w:pStyle w:val="NoSpacing"/>
              <w:numPr>
                <w:ilvl w:val="0"/>
                <w:numId w:val="17"/>
              </w:numPr>
              <w:rPr>
                <w:rFonts w:ascii="Arial" w:hAnsi="Arial"/>
                <w:sz w:val="20"/>
                <w:szCs w:val="20"/>
              </w:rPr>
            </w:pPr>
            <w:proofErr w:type="gramStart"/>
            <w:r w:rsidRPr="004C2C10">
              <w:rPr>
                <w:rFonts w:ascii="Arial" w:hAnsi="Arial"/>
                <w:sz w:val="20"/>
                <w:szCs w:val="20"/>
              </w:rPr>
              <w:t>Have an understanding of</w:t>
            </w:r>
            <w:proofErr w:type="gramEnd"/>
            <w:r w:rsidRPr="004C2C10">
              <w:rPr>
                <w:rFonts w:ascii="Arial" w:hAnsi="Arial"/>
                <w:sz w:val="20"/>
                <w:szCs w:val="20"/>
              </w:rPr>
              <w:t xml:space="preserve"> special educational needs as defined in the SEN Code of Practise </w:t>
            </w:r>
          </w:p>
          <w:p w14:paraId="4D3BB137"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Support individuals or groups of pupils during independent/group work (e.g. explaining tasks, reinforcing key objectives, concepts of vocabulary; using practical apparatus; supporting less able pupils, extending/challenging the more able; assisting in keeping pupils on task, interested, </w:t>
            </w:r>
            <w:proofErr w:type="gramStart"/>
            <w:r w:rsidRPr="004C2C10">
              <w:rPr>
                <w:rFonts w:ascii="Arial" w:hAnsi="Arial"/>
                <w:sz w:val="20"/>
                <w:szCs w:val="20"/>
              </w:rPr>
              <w:t>motivated</w:t>
            </w:r>
            <w:proofErr w:type="gramEnd"/>
            <w:r w:rsidRPr="004C2C10">
              <w:rPr>
                <w:rFonts w:ascii="Arial" w:hAnsi="Arial"/>
                <w:sz w:val="20"/>
                <w:szCs w:val="20"/>
              </w:rPr>
              <w:t xml:space="preserve"> and engaged)</w:t>
            </w:r>
          </w:p>
          <w:p w14:paraId="060A78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pupils in the development of communication skills including role play </w:t>
            </w:r>
            <w:proofErr w:type="gramStart"/>
            <w:r w:rsidRPr="004C2C10">
              <w:rPr>
                <w:rFonts w:ascii="Arial" w:hAnsi="Arial"/>
                <w:sz w:val="20"/>
                <w:szCs w:val="20"/>
              </w:rPr>
              <w:t>activity</w:t>
            </w:r>
            <w:proofErr w:type="gramEnd"/>
          </w:p>
          <w:p w14:paraId="5AAD5CB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w:t>
            </w:r>
            <w:proofErr w:type="gramStart"/>
            <w:r w:rsidRPr="004C2C10">
              <w:rPr>
                <w:rFonts w:ascii="Arial" w:hAnsi="Arial"/>
                <w:sz w:val="20"/>
                <w:szCs w:val="20"/>
              </w:rPr>
              <w:t>self-esteem</w:t>
            </w:r>
            <w:proofErr w:type="gramEnd"/>
            <w:r w:rsidRPr="004C2C10">
              <w:rPr>
                <w:rFonts w:ascii="Arial" w:hAnsi="Arial"/>
                <w:sz w:val="20"/>
                <w:szCs w:val="20"/>
              </w:rPr>
              <w:t xml:space="preserve"> </w:t>
            </w:r>
          </w:p>
          <w:p w14:paraId="47CB0DA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Monitor and provide for the general care, safety and welfare of pupils, including accompanying small groups of pupils on short trips off the school premises, under the supervision of the responsible teacher, in accordance with the appropriate risk assessment and LA </w:t>
            </w:r>
            <w:proofErr w:type="gramStart"/>
            <w:r w:rsidRPr="004C2C10">
              <w:rPr>
                <w:rFonts w:ascii="Arial" w:hAnsi="Arial"/>
                <w:sz w:val="20"/>
                <w:szCs w:val="20"/>
              </w:rPr>
              <w:t>guidance</w:t>
            </w:r>
            <w:proofErr w:type="gramEnd"/>
          </w:p>
          <w:p w14:paraId="53D7C7D0"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Use specialist knowledge, experience, training to provide appropriate support to </w:t>
            </w:r>
            <w:proofErr w:type="gramStart"/>
            <w:r w:rsidRPr="004C2C10">
              <w:rPr>
                <w:rFonts w:ascii="Arial" w:hAnsi="Arial"/>
                <w:sz w:val="20"/>
                <w:szCs w:val="20"/>
              </w:rPr>
              <w:t>pupils</w:t>
            </w:r>
            <w:proofErr w:type="gramEnd"/>
          </w:p>
          <w:p w14:paraId="181951FA" w14:textId="77777777" w:rsidR="004C2C10" w:rsidRPr="004C2C10" w:rsidRDefault="004C2C10" w:rsidP="004C2C10">
            <w:pPr>
              <w:pStyle w:val="NoSpacing"/>
              <w:ind w:left="720"/>
              <w:rPr>
                <w:rFonts w:ascii="Arial" w:hAnsi="Arial"/>
                <w:sz w:val="20"/>
                <w:szCs w:val="20"/>
              </w:rPr>
            </w:pPr>
          </w:p>
          <w:p w14:paraId="1E6AAE60"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7DB06872"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14:paraId="73A3D9DE"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 e.g. provide relevant verbal information to contribute to the planning and review of pupil support, record and </w:t>
            </w:r>
            <w:proofErr w:type="gramStart"/>
            <w:r w:rsidRPr="004C2C10">
              <w:rPr>
                <w:rFonts w:ascii="Arial" w:hAnsi="Arial"/>
                <w:sz w:val="20"/>
                <w:szCs w:val="20"/>
              </w:rPr>
              <w:t>reports</w:t>
            </w:r>
            <w:proofErr w:type="gramEnd"/>
            <w:r w:rsidRPr="004C2C10">
              <w:rPr>
                <w:rFonts w:ascii="Arial" w:hAnsi="Arial"/>
                <w:sz w:val="20"/>
                <w:szCs w:val="20"/>
              </w:rPr>
              <w:t xml:space="preserve"> </w:t>
            </w:r>
          </w:p>
          <w:p w14:paraId="6FEA0E9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lastRenderedPageBreak/>
              <w:t xml:space="preserve">Provide feedback to the teacher about the learning activities, responses to them and the support </w:t>
            </w:r>
            <w:proofErr w:type="gramStart"/>
            <w:r w:rsidRPr="004C2C10">
              <w:rPr>
                <w:rFonts w:ascii="Arial" w:hAnsi="Arial"/>
                <w:sz w:val="20"/>
                <w:szCs w:val="20"/>
              </w:rPr>
              <w:t>provided</w:t>
            </w:r>
            <w:proofErr w:type="gramEnd"/>
            <w:r w:rsidRPr="004C2C10">
              <w:rPr>
                <w:rFonts w:ascii="Arial" w:hAnsi="Arial"/>
                <w:sz w:val="20"/>
                <w:szCs w:val="20"/>
              </w:rPr>
              <w:t xml:space="preserve"> </w:t>
            </w:r>
          </w:p>
          <w:p w14:paraId="013F6558"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w:t>
            </w:r>
            <w:proofErr w:type="gramStart"/>
            <w:r w:rsidRPr="004C2C10">
              <w:rPr>
                <w:rFonts w:ascii="Arial" w:hAnsi="Arial"/>
                <w:sz w:val="20"/>
                <w:szCs w:val="20"/>
              </w:rPr>
              <w:t>behaviour</w:t>
            </w:r>
            <w:proofErr w:type="gramEnd"/>
            <w:r w:rsidRPr="004C2C10">
              <w:rPr>
                <w:rFonts w:ascii="Arial" w:hAnsi="Arial"/>
                <w:sz w:val="20"/>
                <w:szCs w:val="20"/>
              </w:rPr>
              <w:t xml:space="preserve"> </w:t>
            </w:r>
          </w:p>
          <w:p w14:paraId="781F9F6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Undertake routine administrative </w:t>
            </w:r>
            <w:proofErr w:type="gramStart"/>
            <w:r w:rsidRPr="004C2C10">
              <w:rPr>
                <w:rFonts w:ascii="Arial" w:hAnsi="Arial"/>
                <w:sz w:val="20"/>
                <w:szCs w:val="20"/>
              </w:rPr>
              <w:t>tasks</w:t>
            </w:r>
            <w:proofErr w:type="gramEnd"/>
            <w:r w:rsidRPr="004C2C10">
              <w:rPr>
                <w:rFonts w:ascii="Arial" w:hAnsi="Arial"/>
                <w:sz w:val="20"/>
                <w:szCs w:val="20"/>
              </w:rPr>
              <w:t xml:space="preserve"> </w:t>
            </w:r>
          </w:p>
          <w:p w14:paraId="7032583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w:t>
            </w:r>
            <w:proofErr w:type="gramStart"/>
            <w:r w:rsidRPr="004C2C10">
              <w:rPr>
                <w:rFonts w:ascii="Arial" w:hAnsi="Arial" w:cs="Arial"/>
                <w:sz w:val="20"/>
                <w:szCs w:val="20"/>
              </w:rPr>
              <w:t>teacher</w:t>
            </w:r>
            <w:proofErr w:type="gramEnd"/>
            <w:r w:rsidRPr="004C2C10">
              <w:rPr>
                <w:rFonts w:ascii="Arial" w:hAnsi="Arial" w:cs="Arial"/>
                <w:sz w:val="20"/>
                <w:szCs w:val="20"/>
              </w:rPr>
              <w:t xml:space="preserve"> </w:t>
            </w:r>
          </w:p>
          <w:p w14:paraId="566EB3F5" w14:textId="77777777" w:rsidR="004C2C10" w:rsidRPr="004C2C10" w:rsidRDefault="004C2C10" w:rsidP="004C2C10">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 xml:space="preserve">in the </w:t>
            </w:r>
            <w:proofErr w:type="gramStart"/>
            <w:r w:rsidRPr="004C2C10">
              <w:rPr>
                <w:rFonts w:ascii="Arial" w:hAnsi="Arial" w:cs="Arial"/>
                <w:sz w:val="20"/>
                <w:szCs w:val="20"/>
              </w:rPr>
              <w:t>day to day</w:t>
            </w:r>
            <w:proofErr w:type="gramEnd"/>
            <w:r w:rsidRPr="004C2C10">
              <w:rPr>
                <w:rFonts w:ascii="Arial" w:hAnsi="Arial" w:cs="Arial"/>
                <w:sz w:val="20"/>
                <w:szCs w:val="20"/>
              </w:rPr>
              <w:t xml:space="preserve"> management of the learning environment including responsibility for the care and preparation of teaching aids, equipment, materials as appropriate</w:t>
            </w:r>
          </w:p>
          <w:p w14:paraId="6FFA9B96"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Contribute to the assessment of pupils by teachers through observation and </w:t>
            </w:r>
            <w:proofErr w:type="gramStart"/>
            <w:r w:rsidRPr="004C2C10">
              <w:rPr>
                <w:rFonts w:ascii="Arial" w:hAnsi="Arial" w:cs="Arial"/>
                <w:sz w:val="20"/>
                <w:szCs w:val="20"/>
              </w:rPr>
              <w:t>reporting</w:t>
            </w:r>
            <w:proofErr w:type="gramEnd"/>
          </w:p>
          <w:p w14:paraId="7C2FC4A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w:t>
            </w:r>
            <w:proofErr w:type="gramStart"/>
            <w:r w:rsidRPr="004C2C10">
              <w:rPr>
                <w:rFonts w:ascii="Arial" w:hAnsi="Arial" w:cs="Arial"/>
                <w:sz w:val="20"/>
                <w:szCs w:val="20"/>
              </w:rPr>
              <w:t>appropriate</w:t>
            </w:r>
            <w:proofErr w:type="gramEnd"/>
            <w:r w:rsidRPr="004C2C10">
              <w:rPr>
                <w:rFonts w:ascii="Arial" w:hAnsi="Arial" w:cs="Arial"/>
                <w:sz w:val="20"/>
                <w:szCs w:val="20"/>
              </w:rPr>
              <w:t xml:space="preserve"> </w:t>
            </w:r>
          </w:p>
          <w:p w14:paraId="4F98EC0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w:t>
            </w:r>
            <w:proofErr w:type="gramStart"/>
            <w:r w:rsidRPr="004C2C10">
              <w:rPr>
                <w:rFonts w:ascii="Arial" w:hAnsi="Arial" w:cs="Arial"/>
                <w:sz w:val="20"/>
                <w:szCs w:val="20"/>
              </w:rPr>
              <w:t>behaviour</w:t>
            </w:r>
            <w:proofErr w:type="gramEnd"/>
            <w:r w:rsidRPr="004C2C10">
              <w:rPr>
                <w:rFonts w:ascii="Arial" w:hAnsi="Arial" w:cs="Arial"/>
                <w:sz w:val="20"/>
                <w:szCs w:val="20"/>
              </w:rPr>
              <w:t xml:space="preserve"> </w:t>
            </w:r>
          </w:p>
          <w:p w14:paraId="38A29D08" w14:textId="77777777" w:rsidR="004C2C10" w:rsidRPr="004C2C10" w:rsidRDefault="004C2C10" w:rsidP="004C2C10">
            <w:pPr>
              <w:spacing w:after="0" w:line="240" w:lineRule="auto"/>
              <w:ind w:left="408"/>
              <w:contextualSpacing/>
              <w:rPr>
                <w:rFonts w:cs="Arial"/>
              </w:rPr>
            </w:pPr>
          </w:p>
          <w:p w14:paraId="516F1E5C"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2EECA33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14:paraId="473D344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Contribute to curriculum planning and evaluation and assist in </w:t>
            </w:r>
            <w:proofErr w:type="gramStart"/>
            <w:r w:rsidRPr="004C2C10">
              <w:rPr>
                <w:rFonts w:ascii="Arial" w:hAnsi="Arial" w:cs="Arial"/>
                <w:sz w:val="20"/>
                <w:szCs w:val="20"/>
              </w:rPr>
              <w:t>implementation</w:t>
            </w:r>
            <w:proofErr w:type="gramEnd"/>
          </w:p>
          <w:p w14:paraId="120AE7A7" w14:textId="77777777" w:rsidR="004C2C10" w:rsidRDefault="004C2C10" w:rsidP="00877B66">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w:t>
            </w:r>
            <w:proofErr w:type="gramStart"/>
            <w:r w:rsidRPr="004C2C10">
              <w:rPr>
                <w:rFonts w:ascii="Arial" w:hAnsi="Arial" w:cs="Arial"/>
                <w:sz w:val="20"/>
                <w:szCs w:val="20"/>
              </w:rPr>
              <w:t>required</w:t>
            </w:r>
            <w:proofErr w:type="gramEnd"/>
            <w:r w:rsidRPr="004C2C10">
              <w:rPr>
                <w:rFonts w:ascii="Arial" w:hAnsi="Arial" w:cs="Arial"/>
                <w:sz w:val="20"/>
                <w:szCs w:val="20"/>
              </w:rPr>
              <w:t xml:space="preserve"> </w:t>
            </w:r>
          </w:p>
          <w:p w14:paraId="4765A811" w14:textId="77777777" w:rsidR="004C2C10" w:rsidRPr="004C2C10" w:rsidRDefault="004C2C10" w:rsidP="004C2C10">
            <w:pPr>
              <w:pStyle w:val="NoSpacing"/>
              <w:ind w:left="720"/>
              <w:rPr>
                <w:rFonts w:ascii="Arial" w:hAnsi="Arial" w:cs="Arial"/>
                <w:sz w:val="20"/>
                <w:szCs w:val="20"/>
              </w:rPr>
            </w:pPr>
          </w:p>
          <w:p w14:paraId="21ED691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BE4A9A9"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7E4D953A" w14:textId="77777777" w:rsidR="00877B66" w:rsidRPr="00877B66" w:rsidRDefault="004C2C10"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w:t>
            </w:r>
            <w:proofErr w:type="gramStart"/>
            <w:r w:rsidR="00877B66" w:rsidRPr="00877B66">
              <w:rPr>
                <w:rFonts w:ascii="Arial" w:hAnsi="Arial" w:cs="Arial"/>
                <w:sz w:val="20"/>
                <w:szCs w:val="20"/>
              </w:rPr>
              <w:t>responsibility</w:t>
            </w:r>
            <w:proofErr w:type="gramEnd"/>
          </w:p>
          <w:p w14:paraId="0162D44D"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77735C2"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3563EA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proofErr w:type="spellStart"/>
            <w:r w:rsidR="005B1776">
              <w:rPr>
                <w:rFonts w:ascii="Arial" w:hAnsi="Arial" w:cs="Arial"/>
                <w:sz w:val="20"/>
                <w:szCs w:val="20"/>
              </w:rPr>
              <w:t>OneSchool</w:t>
            </w:r>
            <w:proofErr w:type="spellEnd"/>
            <w:r w:rsidR="005B1776">
              <w:rPr>
                <w:rFonts w:ascii="Arial" w:hAnsi="Arial" w:cs="Arial"/>
                <w:sz w:val="20"/>
                <w:szCs w:val="20"/>
              </w:rPr>
              <w:t xml:space="preserve">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5EAD5BB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3BA3476E"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01F80E4C" w14:textId="77777777" w:rsidR="004C2C10" w:rsidRPr="004C2C10" w:rsidRDefault="004C2C10" w:rsidP="004C2C10">
            <w:pPr>
              <w:pStyle w:val="NoSpacing"/>
              <w:ind w:left="720"/>
              <w:rPr>
                <w:rFonts w:ascii="Arial" w:hAnsi="Arial" w:cs="Arial"/>
                <w:sz w:val="20"/>
                <w:szCs w:val="20"/>
              </w:rPr>
            </w:pPr>
          </w:p>
          <w:p w14:paraId="24492A1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25E07BD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2FFBBC8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677C3D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24454D5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11B4945E"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57AC8F7F" w14:textId="77777777" w:rsidR="00877B66" w:rsidRPr="00877B66" w:rsidRDefault="00877B66" w:rsidP="00877B66">
            <w:pPr>
              <w:pStyle w:val="NoSpacing"/>
              <w:ind w:left="720"/>
              <w:rPr>
                <w:rFonts w:ascii="Arial" w:hAnsi="Arial" w:cs="Arial"/>
              </w:rPr>
            </w:pPr>
          </w:p>
          <w:p w14:paraId="1209E19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F540E9D" w14:textId="77777777" w:rsidTr="00845B93">
        <w:tc>
          <w:tcPr>
            <w:tcW w:w="9758" w:type="dxa"/>
            <w:shd w:val="clear" w:color="auto" w:fill="auto"/>
          </w:tcPr>
          <w:p w14:paraId="6884D4CB" w14:textId="77777777" w:rsidR="00261120" w:rsidRPr="00877B66" w:rsidRDefault="005B1776" w:rsidP="00273500">
            <w:pPr>
              <w:spacing w:after="0" w:line="240" w:lineRule="auto"/>
              <w:rPr>
                <w:rFonts w:ascii="Arial" w:eastAsia="Times New Roman" w:hAnsi="Arial" w:cs="Arial"/>
                <w:iCs/>
                <w:sz w:val="20"/>
                <w:szCs w:val="20"/>
                <w:lang w:eastAsia="zh-TW"/>
              </w:rPr>
            </w:pPr>
            <w:proofErr w:type="spellStart"/>
            <w:r>
              <w:rPr>
                <w:rFonts w:ascii="Arial" w:eastAsia="Times New Roman" w:hAnsi="Arial" w:cs="Arial"/>
                <w:sz w:val="20"/>
                <w:szCs w:val="20"/>
                <w:lang w:eastAsia="zh-TW"/>
              </w:rPr>
              <w:lastRenderedPageBreak/>
              <w:t>OneSchool</w:t>
            </w:r>
            <w:proofErr w:type="spellEnd"/>
            <w:r>
              <w:rPr>
                <w:rFonts w:ascii="Arial" w:eastAsia="Times New Roman" w:hAnsi="Arial" w:cs="Arial"/>
                <w:sz w:val="20"/>
                <w:szCs w:val="20"/>
                <w:lang w:eastAsia="zh-TW"/>
              </w:rPr>
              <w:t xml:space="preserve">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AE4568C" w14:textId="77777777" w:rsidR="00877B66" w:rsidRPr="00877B66" w:rsidRDefault="00877B66" w:rsidP="00273500">
            <w:pPr>
              <w:spacing w:after="0" w:line="240" w:lineRule="auto"/>
              <w:rPr>
                <w:rFonts w:ascii="Arial" w:eastAsia="Times New Roman" w:hAnsi="Arial" w:cs="Arial"/>
                <w:iCs/>
                <w:sz w:val="20"/>
                <w:szCs w:val="20"/>
                <w:lang w:eastAsia="zh-TW"/>
              </w:rPr>
            </w:pPr>
          </w:p>
          <w:p w14:paraId="34D91ACB" w14:textId="65B2A0FD"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3E0AE2">
              <w:rPr>
                <w:rFonts w:ascii="Arial" w:eastAsia="Times New Roman" w:hAnsi="Arial" w:cs="Arial"/>
                <w:iCs/>
                <w:sz w:val="20"/>
                <w:szCs w:val="20"/>
                <w:lang w:eastAsia="zh-TW"/>
              </w:rPr>
              <w:t xml:space="preserve"> Children Safe in Education 202</w:t>
            </w:r>
            <w:r w:rsidR="00F23271">
              <w:rPr>
                <w:rFonts w:ascii="Arial" w:eastAsia="Times New Roman" w:hAnsi="Arial" w:cs="Arial"/>
                <w:iCs/>
                <w:sz w:val="20"/>
                <w:szCs w:val="20"/>
                <w:lang w:eastAsia="zh-TW"/>
              </w:rPr>
              <w:t xml:space="preserve">1 </w:t>
            </w:r>
            <w:r w:rsidRPr="00877B66">
              <w:rPr>
                <w:rFonts w:ascii="Arial" w:eastAsia="Times New Roman" w:hAnsi="Arial" w:cs="Arial"/>
                <w:iCs/>
                <w:sz w:val="20"/>
                <w:szCs w:val="20"/>
                <w:lang w:eastAsia="zh-TW"/>
              </w:rPr>
              <w:t>and The Education Act</w:t>
            </w:r>
            <w:r w:rsidR="00925862">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xml:space="preserve">,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07E5A0B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26C146FF" w14:textId="77777777" w:rsidR="00877B66" w:rsidRDefault="00877B66" w:rsidP="00261120">
      <w:pPr>
        <w:rPr>
          <w:rFonts w:ascii="Arial" w:hAnsi="Arial" w:cs="Arial"/>
          <w:b/>
          <w:caps/>
          <w:color w:val="08D0B6" w:themeColor="accent3"/>
          <w:sz w:val="20"/>
          <w:szCs w:val="20"/>
        </w:rPr>
      </w:pPr>
    </w:p>
    <w:p w14:paraId="5FCD73A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C2812A" w14:textId="77777777" w:rsidTr="00845B93">
        <w:trPr>
          <w:trHeight w:val="686"/>
        </w:trPr>
        <w:tc>
          <w:tcPr>
            <w:tcW w:w="9740" w:type="dxa"/>
            <w:shd w:val="clear" w:color="auto" w:fill="auto"/>
          </w:tcPr>
          <w:p w14:paraId="67DBF29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BF75C67" w14:textId="77777777" w:rsidR="004C2C10" w:rsidRPr="004C2C10" w:rsidRDefault="004C2C10" w:rsidP="004C2C10">
            <w:pPr>
              <w:pStyle w:val="Pa2"/>
              <w:spacing w:after="40"/>
              <w:jc w:val="both"/>
              <w:rPr>
                <w:rFonts w:ascii="Arial" w:eastAsia="Times New Roman" w:hAnsi="Arial" w:cs="Arial"/>
                <w:sz w:val="20"/>
                <w:szCs w:val="20"/>
                <w:lang w:eastAsia="zh-TW"/>
              </w:rPr>
            </w:pPr>
            <w:r w:rsidRPr="004C2C10">
              <w:rPr>
                <w:rFonts w:ascii="Arial" w:eastAsia="Times New Roman" w:hAnsi="Arial" w:cs="Arial"/>
                <w:sz w:val="20"/>
                <w:szCs w:val="20"/>
                <w:lang w:eastAsia="zh-TW"/>
              </w:rPr>
              <w:t xml:space="preserve">The LSA will work under the direction of </w:t>
            </w:r>
            <w:r>
              <w:rPr>
                <w:rFonts w:ascii="Arial" w:eastAsia="Times New Roman" w:hAnsi="Arial" w:cs="Arial"/>
                <w:sz w:val="20"/>
                <w:szCs w:val="20"/>
                <w:lang w:eastAsia="zh-TW"/>
              </w:rPr>
              <w:t xml:space="preserve">SLT or </w:t>
            </w:r>
            <w:r w:rsidRPr="004C2C10">
              <w:rPr>
                <w:rFonts w:ascii="Arial" w:eastAsia="Times New Roman" w:hAnsi="Arial" w:cs="Arial"/>
                <w:sz w:val="20"/>
                <w:szCs w:val="20"/>
                <w:lang w:eastAsia="zh-TW"/>
              </w:rPr>
              <w:t xml:space="preserve">the Inclusion Leader (SENDCo) and </w:t>
            </w:r>
            <w:r w:rsidRPr="004C2C10">
              <w:rPr>
                <w:rFonts w:ascii="Arial" w:eastAsia="Times New Roman" w:hAnsi="Arial"/>
                <w:sz w:val="20"/>
                <w:szCs w:val="20"/>
                <w:lang w:eastAsia="zh-TW"/>
              </w:rPr>
              <w:t xml:space="preserve">will be expected to exercise initiative and independent action. Depending on level appointed at it is expected that the LSA </w:t>
            </w:r>
            <w:r w:rsidRPr="004C2C10">
              <w:rPr>
                <w:rFonts w:ascii="Arial" w:eastAsia="Times New Roman" w:hAnsi="Arial" w:cs="Arial"/>
                <w:sz w:val="20"/>
                <w:szCs w:val="20"/>
                <w:lang w:eastAsia="zh-TW"/>
              </w:rPr>
              <w:t>will undertake at least one additional responsibility and/or provide specialist support in one or more specialist areas (e.g. literacy or numeracy).</w:t>
            </w:r>
          </w:p>
          <w:p w14:paraId="5BA0E6C9" w14:textId="77777777" w:rsidR="0019172E" w:rsidRPr="004C2C10" w:rsidRDefault="004C2C10" w:rsidP="004C2C10">
            <w:pPr>
              <w:jc w:val="both"/>
              <w:rPr>
                <w:rFonts w:cs="Arial"/>
              </w:rPr>
            </w:pPr>
            <w:r w:rsidRPr="004C2C10">
              <w:rPr>
                <w:rFonts w:ascii="Arial" w:eastAsia="Times New Roman" w:hAnsi="Arial" w:cs="Arial"/>
                <w:sz w:val="20"/>
                <w:szCs w:val="20"/>
                <w:lang w:eastAsia="zh-TW"/>
              </w:rPr>
              <w:t>Main contacts are with pupils, teaching staff, other professional staff, other support staff, parent/</w:t>
            </w:r>
            <w:proofErr w:type="gramStart"/>
            <w:r w:rsidRPr="004C2C10">
              <w:rPr>
                <w:rFonts w:ascii="Arial" w:eastAsia="Times New Roman" w:hAnsi="Arial" w:cs="Arial"/>
                <w:sz w:val="20"/>
                <w:szCs w:val="20"/>
                <w:lang w:eastAsia="zh-TW"/>
              </w:rPr>
              <w:t>carers</w:t>
            </w:r>
            <w:proofErr w:type="gramEnd"/>
            <w:r w:rsidRPr="004C2C10">
              <w:rPr>
                <w:rFonts w:ascii="Arial" w:eastAsia="Times New Roman" w:hAnsi="Arial" w:cs="Arial"/>
                <w:sz w:val="20"/>
                <w:szCs w:val="20"/>
                <w:lang w:eastAsia="zh-TW"/>
              </w:rPr>
              <w:t xml:space="preserve"> and volunteers.</w:t>
            </w:r>
          </w:p>
        </w:tc>
      </w:tr>
    </w:tbl>
    <w:p w14:paraId="10DBCB4D" w14:textId="77777777" w:rsidR="00261120" w:rsidRPr="00877B66" w:rsidRDefault="00261120" w:rsidP="00261120">
      <w:pPr>
        <w:rPr>
          <w:rFonts w:ascii="Arial" w:hAnsi="Arial" w:cs="Arial"/>
          <w:b/>
          <w:color w:val="08D0B6" w:themeColor="accent3"/>
          <w:sz w:val="20"/>
          <w:szCs w:val="20"/>
        </w:rPr>
      </w:pPr>
    </w:p>
    <w:p w14:paraId="5B12FC2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BA81B4B" w14:textId="77777777" w:rsidTr="00845B93">
        <w:tc>
          <w:tcPr>
            <w:tcW w:w="9758" w:type="dxa"/>
            <w:shd w:val="clear" w:color="auto" w:fill="auto"/>
          </w:tcPr>
          <w:p w14:paraId="026019F8"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BD1029B" w14:textId="77777777" w:rsidR="00261120" w:rsidRPr="00877B66" w:rsidRDefault="005B1776" w:rsidP="00273500">
            <w:pPr>
              <w:spacing w:after="0" w:line="240" w:lineRule="auto"/>
              <w:rPr>
                <w:rFonts w:ascii="Arial" w:eastAsia="Times New Roman" w:hAnsi="Arial" w:cs="Arial"/>
                <w:sz w:val="20"/>
                <w:szCs w:val="20"/>
                <w:lang w:val="en-AU" w:eastAsia="zh-TW"/>
              </w:rPr>
            </w:pPr>
            <w:proofErr w:type="spellStart"/>
            <w:r>
              <w:rPr>
                <w:rFonts w:ascii="Arial" w:eastAsia="Times New Roman" w:hAnsi="Arial" w:cs="Arial"/>
                <w:sz w:val="20"/>
                <w:szCs w:val="20"/>
                <w:lang w:val="en-AU" w:eastAsia="zh-TW"/>
              </w:rPr>
              <w:t>OneSchool</w:t>
            </w:r>
            <w:proofErr w:type="spellEnd"/>
            <w:r>
              <w:rPr>
                <w:rFonts w:ascii="Arial" w:eastAsia="Times New Roman" w:hAnsi="Arial" w:cs="Arial"/>
                <w:sz w:val="20"/>
                <w:szCs w:val="20"/>
                <w:lang w:val="en-AU" w:eastAsia="zh-TW"/>
              </w:rPr>
              <w:t xml:space="preserve"> Global UK</w:t>
            </w:r>
            <w:r w:rsidR="00261120" w:rsidRPr="00877B66">
              <w:rPr>
                <w:rFonts w:ascii="Arial" w:eastAsia="Times New Roman" w:hAnsi="Arial" w:cs="Arial"/>
                <w:sz w:val="20"/>
                <w:szCs w:val="20"/>
                <w:lang w:val="en-AU" w:eastAsia="zh-TW"/>
              </w:rPr>
              <w:t xml:space="preserve"> </w:t>
            </w:r>
          </w:p>
          <w:p w14:paraId="5C5DC10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3C3671D" w14:textId="20D09394"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F23271">
              <w:rPr>
                <w:rFonts w:ascii="Arial" w:eastAsia="Times New Roman" w:hAnsi="Arial" w:cs="Arial"/>
                <w:sz w:val="20"/>
                <w:szCs w:val="20"/>
                <w:lang w:val="en-AU" w:eastAsia="zh-TW"/>
              </w:rPr>
              <w:t>August 2021</w:t>
            </w:r>
            <w:r w:rsidR="000A11A6">
              <w:rPr>
                <w:rFonts w:ascii="Arial" w:eastAsia="Times New Roman" w:hAnsi="Arial" w:cs="Arial"/>
                <w:sz w:val="20"/>
                <w:szCs w:val="20"/>
                <w:lang w:val="en-AU" w:eastAsia="zh-TW"/>
              </w:rPr>
              <w:t xml:space="preserve"> </w:t>
            </w:r>
          </w:p>
          <w:p w14:paraId="4A578C24"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2BDA66" w14:textId="77777777" w:rsidR="00261120" w:rsidRDefault="00261120" w:rsidP="00261120"/>
    <w:p w14:paraId="7C663FD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9ABEB33"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536B0A79"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C7DA30A" w14:textId="77777777" w:rsidR="00845B93" w:rsidRPr="0050174A" w:rsidRDefault="00845B93" w:rsidP="00261120"/>
    <w:p w14:paraId="0AE4A3BB"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p>
    <w:p w14:paraId="006A0265"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69208304" w14:textId="77777777" w:rsidTr="00845B93">
        <w:trPr>
          <w:trHeight w:val="479"/>
        </w:trPr>
        <w:tc>
          <w:tcPr>
            <w:tcW w:w="1820" w:type="dxa"/>
            <w:shd w:val="clear" w:color="auto" w:fill="421C6E" w:themeFill="accent1"/>
            <w:vAlign w:val="center"/>
          </w:tcPr>
          <w:p w14:paraId="7DEA9EC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CDA1A1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2734C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395F48A7" w14:textId="77777777" w:rsidTr="00845B93">
        <w:tc>
          <w:tcPr>
            <w:tcW w:w="1820" w:type="dxa"/>
          </w:tcPr>
          <w:p w14:paraId="1F4F30A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0A6EB4"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7745C8C7"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proofErr w:type="gramStart"/>
            <w:r w:rsidRPr="004C2C10">
              <w:rPr>
                <w:rStyle w:val="normalchar"/>
                <w:rFonts w:ascii="Arial" w:hAnsi="Arial"/>
                <w:sz w:val="20"/>
                <w:szCs w:val="20"/>
                <w:lang w:val="en-US" w:eastAsia="en-US"/>
              </w:rPr>
              <w:t>Have an understanding of</w:t>
            </w:r>
            <w:proofErr w:type="gramEnd"/>
            <w:r w:rsidRPr="004C2C10">
              <w:rPr>
                <w:rStyle w:val="normalchar"/>
                <w:rFonts w:ascii="Arial" w:hAnsi="Arial"/>
                <w:sz w:val="20"/>
                <w:szCs w:val="20"/>
                <w:lang w:val="en-US" w:eastAsia="en-US"/>
              </w:rPr>
              <w:t xml:space="preserve"> special educational needs as defined in the SEN Code of </w:t>
            </w:r>
            <w:proofErr w:type="spellStart"/>
            <w:r w:rsidRPr="004C2C10">
              <w:rPr>
                <w:rStyle w:val="normalchar"/>
                <w:rFonts w:ascii="Arial" w:hAnsi="Arial"/>
                <w:sz w:val="20"/>
                <w:szCs w:val="20"/>
                <w:lang w:val="en-US" w:eastAsia="en-US"/>
              </w:rPr>
              <w:t>Practise</w:t>
            </w:r>
            <w:proofErr w:type="spellEnd"/>
            <w:r w:rsidRPr="004C2C10">
              <w:rPr>
                <w:rStyle w:val="normalchar"/>
                <w:rFonts w:ascii="Arial" w:hAnsi="Arial"/>
                <w:sz w:val="20"/>
                <w:szCs w:val="20"/>
                <w:lang w:val="en-US" w:eastAsia="en-US"/>
              </w:rPr>
              <w:t xml:space="preserve"> </w:t>
            </w:r>
          </w:p>
          <w:p w14:paraId="4B346EE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58E9FDB"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considerable experience (at least 3 years) of working to support children’s </w:t>
            </w:r>
            <w:proofErr w:type="gramStart"/>
            <w:r w:rsidRPr="004C2C10">
              <w:rPr>
                <w:rStyle w:val="normalchar"/>
                <w:rFonts w:ascii="Arial" w:hAnsi="Arial"/>
                <w:sz w:val="20"/>
                <w:szCs w:val="20"/>
                <w:lang w:val="en-US" w:eastAsia="en-US"/>
              </w:rPr>
              <w:t>learning</w:t>
            </w:r>
            <w:proofErr w:type="gramEnd"/>
          </w:p>
          <w:p w14:paraId="3B976089"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431C9EDF" w14:textId="77777777" w:rsidTr="00845B93">
        <w:tc>
          <w:tcPr>
            <w:tcW w:w="1820" w:type="dxa"/>
          </w:tcPr>
          <w:p w14:paraId="17730331"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324E1E15"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w:t>
            </w:r>
            <w:proofErr w:type="gramStart"/>
            <w:r w:rsidRPr="004C2C10">
              <w:rPr>
                <w:rStyle w:val="normalchar"/>
                <w:rFonts w:ascii="Arial" w:hAnsi="Arial"/>
                <w:sz w:val="20"/>
                <w:szCs w:val="20"/>
                <w:lang w:val="en-US" w:eastAsia="en-US"/>
              </w:rPr>
              <w:t>level</w:t>
            </w:r>
            <w:proofErr w:type="gramEnd"/>
            <w:r w:rsidRPr="004C2C10">
              <w:rPr>
                <w:rStyle w:val="normalchar"/>
                <w:rFonts w:ascii="Arial" w:hAnsi="Arial"/>
                <w:sz w:val="20"/>
                <w:szCs w:val="20"/>
                <w:lang w:val="en-US" w:eastAsia="en-US"/>
              </w:rPr>
              <w:t xml:space="preserve"> </w:t>
            </w:r>
          </w:p>
          <w:p w14:paraId="79E4D6B4"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5B0DB7BE"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w:t>
            </w:r>
            <w:proofErr w:type="gramStart"/>
            <w:r w:rsidRPr="004C2C10">
              <w:rPr>
                <w:rStyle w:val="normalchar"/>
                <w:rFonts w:ascii="Arial" w:hAnsi="Arial" w:cs="Arial"/>
                <w:sz w:val="20"/>
                <w:szCs w:val="20"/>
                <w:lang w:val="en-US" w:eastAsia="en-US"/>
              </w:rPr>
              <w:t>skills</w:t>
            </w:r>
            <w:proofErr w:type="gramEnd"/>
            <w:r w:rsidRPr="004C2C10">
              <w:rPr>
                <w:rStyle w:val="normalchar"/>
                <w:rFonts w:ascii="Arial" w:hAnsi="Arial" w:cs="Arial"/>
                <w:sz w:val="20"/>
                <w:szCs w:val="20"/>
                <w:lang w:val="en-US" w:eastAsia="en-US"/>
              </w:rPr>
              <w:t xml:space="preserve"> </w:t>
            </w:r>
          </w:p>
          <w:p w14:paraId="384ED3B5"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w:t>
            </w:r>
            <w:proofErr w:type="gramStart"/>
            <w:r w:rsidRPr="004C2C10">
              <w:rPr>
                <w:rStyle w:val="normalchar"/>
                <w:rFonts w:ascii="Arial" w:hAnsi="Arial" w:cs="Arial"/>
                <w:sz w:val="20"/>
                <w:szCs w:val="20"/>
                <w:lang w:val="en-US" w:eastAsia="en-US"/>
              </w:rPr>
              <w:t>experience</w:t>
            </w:r>
            <w:proofErr w:type="gramEnd"/>
            <w:r w:rsidRPr="004C2C10">
              <w:rPr>
                <w:rStyle w:val="normalchar"/>
                <w:rFonts w:ascii="Arial" w:hAnsi="Arial" w:cs="Arial"/>
                <w:sz w:val="20"/>
                <w:szCs w:val="20"/>
                <w:lang w:val="en-US" w:eastAsia="en-US"/>
              </w:rPr>
              <w:t xml:space="preserve"> and skills </w:t>
            </w:r>
          </w:p>
        </w:tc>
      </w:tr>
      <w:tr w:rsidR="00261120" w:rsidRPr="00382DA1" w14:paraId="4551C8B5" w14:textId="77777777" w:rsidTr="00845B93">
        <w:tc>
          <w:tcPr>
            <w:tcW w:w="1820" w:type="dxa"/>
          </w:tcPr>
          <w:p w14:paraId="3C079BDE"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AF358B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349FE9E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communication skills written and </w:t>
            </w:r>
            <w:proofErr w:type="gramStart"/>
            <w:r w:rsidRPr="005E04FE">
              <w:rPr>
                <w:rStyle w:val="normalchar"/>
                <w:rFonts w:ascii="Arial" w:hAnsi="Arial" w:cs="Arial"/>
                <w:sz w:val="20"/>
                <w:szCs w:val="20"/>
                <w:lang w:val="en-US" w:eastAsia="en-US"/>
              </w:rPr>
              <w:t>verbal</w:t>
            </w:r>
            <w:proofErr w:type="gramEnd"/>
          </w:p>
          <w:p w14:paraId="75DD39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42EC3EE0"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C34F39C"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Can use ICT effectively to support </w:t>
            </w:r>
            <w:proofErr w:type="gramStart"/>
            <w:r w:rsidRPr="004C2C10">
              <w:rPr>
                <w:rStyle w:val="normalchar"/>
                <w:rFonts w:ascii="Arial" w:hAnsi="Arial" w:cs="Arial"/>
                <w:sz w:val="20"/>
                <w:szCs w:val="20"/>
                <w:lang w:val="en-US" w:eastAsia="en-US"/>
              </w:rPr>
              <w:t>learning</w:t>
            </w:r>
            <w:proofErr w:type="gramEnd"/>
          </w:p>
          <w:p w14:paraId="16729884"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2C435D08" w14:textId="77777777" w:rsidTr="00845B93">
        <w:tc>
          <w:tcPr>
            <w:tcW w:w="1820" w:type="dxa"/>
          </w:tcPr>
          <w:p w14:paraId="6D8DAFE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FA21D30"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Willingness to undertake relevant training and identify own development </w:t>
            </w:r>
            <w:proofErr w:type="gramStart"/>
            <w:r w:rsidRPr="004C2C10">
              <w:rPr>
                <w:rStyle w:val="normalchar"/>
                <w:rFonts w:ascii="Arial" w:hAnsi="Arial" w:cs="Arial"/>
                <w:sz w:val="20"/>
                <w:szCs w:val="20"/>
                <w:lang w:val="en-US" w:eastAsia="en-US"/>
              </w:rPr>
              <w:t>needs</w:t>
            </w:r>
            <w:proofErr w:type="gramEnd"/>
          </w:p>
          <w:p w14:paraId="3946A669"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666ADA3E"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w:t>
            </w:r>
            <w:proofErr w:type="spellStart"/>
            <w:r w:rsidRPr="004C2C10">
              <w:rPr>
                <w:rStyle w:val="normalchar"/>
                <w:rFonts w:ascii="Arial" w:hAnsi="Arial"/>
                <w:sz w:val="20"/>
                <w:szCs w:val="20"/>
                <w:lang w:val="en-US" w:eastAsia="en-US"/>
              </w:rPr>
              <w:t>behaviour</w:t>
            </w:r>
            <w:proofErr w:type="spellEnd"/>
            <w:r w:rsidRPr="004C2C10">
              <w:rPr>
                <w:rStyle w:val="normalchar"/>
                <w:rFonts w:ascii="Arial" w:hAnsi="Arial"/>
                <w:sz w:val="20"/>
                <w:szCs w:val="20"/>
                <w:lang w:val="en-US" w:eastAsia="en-US"/>
              </w:rPr>
              <w:t xml:space="preserve"> management/training and learning</w:t>
            </w:r>
          </w:p>
        </w:tc>
      </w:tr>
      <w:tr w:rsidR="00261120" w:rsidRPr="00382DA1" w14:paraId="7919D512" w14:textId="77777777" w:rsidTr="00845B93">
        <w:tc>
          <w:tcPr>
            <w:tcW w:w="1820" w:type="dxa"/>
          </w:tcPr>
          <w:p w14:paraId="2F54D3F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453D52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F2575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B181B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46E277C7" w14:textId="77777777" w:rsidR="00261120" w:rsidRPr="00382DA1" w:rsidRDefault="00261120" w:rsidP="00273500">
            <w:pPr>
              <w:ind w:left="411" w:hanging="284"/>
              <w:rPr>
                <w:rFonts w:ascii="Arial" w:hAnsi="Arial" w:cs="Arial"/>
                <w:sz w:val="20"/>
                <w:szCs w:val="20"/>
                <w:lang w:val="en-US"/>
              </w:rPr>
            </w:pPr>
          </w:p>
        </w:tc>
      </w:tr>
      <w:tr w:rsidR="00261120" w:rsidRPr="00382DA1" w14:paraId="4097394A" w14:textId="77777777" w:rsidTr="00845B93">
        <w:tc>
          <w:tcPr>
            <w:tcW w:w="1820" w:type="dxa"/>
          </w:tcPr>
          <w:p w14:paraId="6F1014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678" w:type="dxa"/>
          </w:tcPr>
          <w:p w14:paraId="56E370F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E72AE57"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F2F4EC9" w14:textId="77777777" w:rsidTr="00845B93">
        <w:tc>
          <w:tcPr>
            <w:tcW w:w="1820" w:type="dxa"/>
          </w:tcPr>
          <w:p w14:paraId="047DA52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3347CE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6FA8F10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F327E97" w14:textId="77777777" w:rsidR="00261120" w:rsidRPr="00382DA1" w:rsidRDefault="00261120" w:rsidP="00273500">
            <w:pPr>
              <w:ind w:left="411" w:hanging="284"/>
              <w:rPr>
                <w:rStyle w:val="normalchar"/>
                <w:rFonts w:ascii="Arial" w:hAnsi="Arial" w:cs="Arial"/>
                <w:sz w:val="20"/>
                <w:szCs w:val="20"/>
                <w:lang w:val="en-US"/>
              </w:rPr>
            </w:pPr>
          </w:p>
        </w:tc>
      </w:tr>
    </w:tbl>
    <w:p w14:paraId="24EE2606" w14:textId="77777777" w:rsidR="00382DA1" w:rsidRDefault="00382DA1" w:rsidP="00261120">
      <w:pPr>
        <w:spacing w:after="120"/>
        <w:rPr>
          <w:rFonts w:ascii="Arial" w:hAnsi="Arial" w:cs="Arial"/>
          <w:sz w:val="20"/>
          <w:szCs w:val="20"/>
        </w:rPr>
      </w:pPr>
    </w:p>
    <w:p w14:paraId="5F358613"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23657533" w14:textId="77777777" w:rsidR="00261120" w:rsidRPr="00382DA1" w:rsidRDefault="005B1776" w:rsidP="00261120">
      <w:pPr>
        <w:spacing w:after="120"/>
        <w:rPr>
          <w:rFonts w:ascii="Arial" w:hAnsi="Arial" w:cs="Arial"/>
          <w:sz w:val="20"/>
          <w:szCs w:val="20"/>
          <w:lang w:eastAsia="en-GB"/>
        </w:rPr>
      </w:pPr>
      <w:proofErr w:type="spellStart"/>
      <w:r>
        <w:rPr>
          <w:rFonts w:ascii="Arial" w:hAnsi="Arial" w:cs="Arial"/>
          <w:sz w:val="20"/>
          <w:szCs w:val="20"/>
          <w:lang w:eastAsia="en-GB"/>
        </w:rPr>
        <w:t>OneSchool</w:t>
      </w:r>
      <w:proofErr w:type="spellEnd"/>
      <w:r>
        <w:rPr>
          <w:rFonts w:ascii="Arial" w:hAnsi="Arial" w:cs="Arial"/>
          <w:sz w:val="20"/>
          <w:szCs w:val="20"/>
          <w:lang w:eastAsia="en-GB"/>
        </w:rPr>
        <w:t xml:space="preserve">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64DE76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5B2B434" w14:textId="77777777" w:rsidR="00261120" w:rsidRPr="00382DA1" w:rsidRDefault="00261120" w:rsidP="00261120">
      <w:pPr>
        <w:rPr>
          <w:rFonts w:ascii="Arial" w:hAnsi="Arial" w:cs="Arial"/>
          <w:sz w:val="20"/>
          <w:szCs w:val="20"/>
        </w:rPr>
      </w:pPr>
    </w:p>
    <w:p w14:paraId="63B816AA" w14:textId="77777777" w:rsidR="00261120" w:rsidRPr="00382DA1" w:rsidRDefault="00261120" w:rsidP="00261120">
      <w:pPr>
        <w:rPr>
          <w:rFonts w:ascii="Arial" w:hAnsi="Arial" w:cs="Arial"/>
          <w:sz w:val="20"/>
          <w:szCs w:val="20"/>
        </w:rPr>
      </w:pPr>
    </w:p>
    <w:p w14:paraId="284A67A1" w14:textId="77777777" w:rsidR="00261120" w:rsidRPr="00382DA1" w:rsidRDefault="00261120" w:rsidP="00261120">
      <w:pPr>
        <w:rPr>
          <w:rFonts w:ascii="Arial" w:hAnsi="Arial" w:cs="Arial"/>
          <w:sz w:val="20"/>
          <w:szCs w:val="20"/>
        </w:rPr>
      </w:pPr>
    </w:p>
    <w:p w14:paraId="4976463B"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AD5A" w14:textId="77777777" w:rsidR="006F31E5" w:rsidRDefault="006F31E5" w:rsidP="006F31E5">
      <w:pPr>
        <w:spacing w:after="0" w:line="240" w:lineRule="auto"/>
      </w:pPr>
      <w:r>
        <w:separator/>
      </w:r>
    </w:p>
  </w:endnote>
  <w:endnote w:type="continuationSeparator" w:id="0">
    <w:p w14:paraId="6E9AD827"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BD9E" w14:textId="77777777" w:rsidR="003E0AE2" w:rsidRDefault="003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B179" w14:textId="1A5492BF"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F13229">
      <w:rPr>
        <w:b/>
        <w:bCs/>
        <w:noProof/>
        <w:color w:val="595959" w:themeColor="text2"/>
        <w:sz w:val="14"/>
      </w:rPr>
      <w:t>11/03/2024 10:38</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E3E5" w14:textId="77777777" w:rsidR="003E0AE2" w:rsidRDefault="003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7733" w14:textId="77777777" w:rsidR="006F31E5" w:rsidRDefault="006F31E5" w:rsidP="006F31E5">
      <w:pPr>
        <w:spacing w:after="0" w:line="240" w:lineRule="auto"/>
      </w:pPr>
      <w:r>
        <w:separator/>
      </w:r>
    </w:p>
  </w:footnote>
  <w:footnote w:type="continuationSeparator" w:id="0">
    <w:p w14:paraId="3284B225"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4CD2" w14:textId="77777777" w:rsidR="006F31E5" w:rsidRDefault="00F13229">
    <w:pPr>
      <w:pStyle w:val="Header"/>
    </w:pPr>
    <w:r>
      <w:rPr>
        <w:noProof/>
      </w:rPr>
      <w:pict w14:anchorId="2D67A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A65A" w14:textId="77777777" w:rsidR="007555CD" w:rsidRDefault="007555CD">
    <w:pPr>
      <w:pStyle w:val="Header"/>
    </w:pPr>
  </w:p>
  <w:p w14:paraId="103C98A0" w14:textId="77777777" w:rsidR="007555CD" w:rsidRDefault="007555CD" w:rsidP="007555CD">
    <w:pPr>
      <w:rPr>
        <w:color w:val="421C6E" w:themeColor="accent1"/>
        <w:sz w:val="40"/>
        <w:szCs w:val="40"/>
      </w:rPr>
    </w:pPr>
  </w:p>
  <w:p w14:paraId="7FB7E20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C661CD3" w14:textId="77777777" w:rsidR="006F31E5" w:rsidRDefault="00F13229">
    <w:pPr>
      <w:pStyle w:val="Header"/>
    </w:pPr>
    <w:r>
      <w:rPr>
        <w:noProof/>
      </w:rPr>
      <w:pict w14:anchorId="7CC5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A28C" w14:textId="77777777" w:rsidR="006F31E5" w:rsidRDefault="00F13229">
    <w:pPr>
      <w:pStyle w:val="Header"/>
    </w:pPr>
    <w:r>
      <w:rPr>
        <w:noProof/>
      </w:rPr>
      <w:pict w14:anchorId="44D9C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7001578">
    <w:abstractNumId w:val="19"/>
  </w:num>
  <w:num w:numId="2" w16cid:durableId="502402319">
    <w:abstractNumId w:val="17"/>
  </w:num>
  <w:num w:numId="3" w16cid:durableId="807864086">
    <w:abstractNumId w:val="4"/>
  </w:num>
  <w:num w:numId="4" w16cid:durableId="526338613">
    <w:abstractNumId w:val="5"/>
  </w:num>
  <w:num w:numId="5" w16cid:durableId="188836818">
    <w:abstractNumId w:val="8"/>
  </w:num>
  <w:num w:numId="6" w16cid:durableId="502552232">
    <w:abstractNumId w:val="3"/>
  </w:num>
  <w:num w:numId="7" w16cid:durableId="1645039590">
    <w:abstractNumId w:val="11"/>
  </w:num>
  <w:num w:numId="8" w16cid:durableId="1800105523">
    <w:abstractNumId w:val="21"/>
  </w:num>
  <w:num w:numId="9" w16cid:durableId="1686249852">
    <w:abstractNumId w:val="7"/>
  </w:num>
  <w:num w:numId="10" w16cid:durableId="937099823">
    <w:abstractNumId w:val="9"/>
  </w:num>
  <w:num w:numId="11" w16cid:durableId="1871068938">
    <w:abstractNumId w:val="2"/>
  </w:num>
  <w:num w:numId="12" w16cid:durableId="80612294">
    <w:abstractNumId w:val="0"/>
  </w:num>
  <w:num w:numId="13" w16cid:durableId="1842239537">
    <w:abstractNumId w:val="20"/>
  </w:num>
  <w:num w:numId="14" w16cid:durableId="521162795">
    <w:abstractNumId w:val="18"/>
  </w:num>
  <w:num w:numId="15" w16cid:durableId="48920611">
    <w:abstractNumId w:val="12"/>
  </w:num>
  <w:num w:numId="16" w16cid:durableId="1171598845">
    <w:abstractNumId w:val="16"/>
  </w:num>
  <w:num w:numId="17" w16cid:durableId="1991442738">
    <w:abstractNumId w:val="14"/>
  </w:num>
  <w:num w:numId="18" w16cid:durableId="1401295577">
    <w:abstractNumId w:val="26"/>
  </w:num>
  <w:num w:numId="19" w16cid:durableId="1059015542">
    <w:abstractNumId w:val="25"/>
  </w:num>
  <w:num w:numId="20" w16cid:durableId="1977486507">
    <w:abstractNumId w:val="23"/>
  </w:num>
  <w:num w:numId="21" w16cid:durableId="1204444557">
    <w:abstractNumId w:val="24"/>
  </w:num>
  <w:num w:numId="22" w16cid:durableId="2096508323">
    <w:abstractNumId w:val="15"/>
  </w:num>
  <w:num w:numId="23" w16cid:durableId="1307321674">
    <w:abstractNumId w:val="6"/>
  </w:num>
  <w:num w:numId="24" w16cid:durableId="1292515581">
    <w:abstractNumId w:val="22"/>
  </w:num>
  <w:num w:numId="25" w16cid:durableId="622929249">
    <w:abstractNumId w:val="1"/>
  </w:num>
  <w:num w:numId="26" w16cid:durableId="340081895">
    <w:abstractNumId w:val="13"/>
  </w:num>
  <w:num w:numId="27" w16cid:durableId="1187711639">
    <w:abstractNumId w:val="10"/>
  </w:num>
  <w:num w:numId="28" w16cid:durableId="11953816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A11A6"/>
    <w:rsid w:val="0019172E"/>
    <w:rsid w:val="00201BA6"/>
    <w:rsid w:val="00261120"/>
    <w:rsid w:val="002E1390"/>
    <w:rsid w:val="00382DA1"/>
    <w:rsid w:val="003E0AE2"/>
    <w:rsid w:val="004C2C10"/>
    <w:rsid w:val="00597A24"/>
    <w:rsid w:val="005B1776"/>
    <w:rsid w:val="005E04FE"/>
    <w:rsid w:val="006A34E9"/>
    <w:rsid w:val="006E4ADA"/>
    <w:rsid w:val="006F31E5"/>
    <w:rsid w:val="007555CD"/>
    <w:rsid w:val="00845B93"/>
    <w:rsid w:val="00877B66"/>
    <w:rsid w:val="00925862"/>
    <w:rsid w:val="00946297"/>
    <w:rsid w:val="00BD5812"/>
    <w:rsid w:val="00C17BCF"/>
    <w:rsid w:val="00CC1426"/>
    <w:rsid w:val="00D21945"/>
    <w:rsid w:val="00DB794E"/>
    <w:rsid w:val="00E811B5"/>
    <w:rsid w:val="00EA4BCE"/>
    <w:rsid w:val="00EB4A58"/>
    <w:rsid w:val="00EB6BA8"/>
    <w:rsid w:val="00EE77CB"/>
    <w:rsid w:val="00F13229"/>
    <w:rsid w:val="00F13CCA"/>
    <w:rsid w:val="00F23271"/>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F3C7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B781-425B-4B52-828F-F19D446C8CA0}">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D7B67620-6E44-4762-B56A-F8B499A6489B}">
  <ds:schemaRefs>
    <ds:schemaRef ds:uri="http://schemas.microsoft.com/sharepoint/v3/contenttype/forms"/>
  </ds:schemaRefs>
</ds:datastoreItem>
</file>

<file path=customXml/itemProps3.xml><?xml version="1.0" encoding="utf-8"?>
<ds:datastoreItem xmlns:ds="http://schemas.openxmlformats.org/officeDocument/2006/customXml" ds:itemID="{4E527214-5BD5-4962-9F60-D792593FFDB2}"/>
</file>

<file path=customXml/itemProps4.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Gill Tinsley</cp:lastModifiedBy>
  <cp:revision>2</cp:revision>
  <dcterms:created xsi:type="dcterms:W3CDTF">2024-03-11T10:39:00Z</dcterms:created>
  <dcterms:modified xsi:type="dcterms:W3CDTF">2024-03-11T10:39:00Z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