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91" w:rsidRPr="006D39FE" w:rsidRDefault="00266716" w:rsidP="00266716">
      <w:pPr>
        <w:pStyle w:val="Title"/>
      </w:pPr>
      <w:r>
        <w:rPr>
          <w:sz w:val="28"/>
        </w:rPr>
        <w:t xml:space="preserve">EXETER </w:t>
      </w:r>
      <w:r w:rsidR="00161E91" w:rsidRPr="006D39FE">
        <w:rPr>
          <w:sz w:val="28"/>
        </w:rPr>
        <w:t>SCHOOL</w:t>
      </w:r>
    </w:p>
    <w:p w:rsidR="00161E91" w:rsidRPr="006D39FE" w:rsidRDefault="00E248FC" w:rsidP="00266716">
      <w:pPr>
        <w:pStyle w:val="Title"/>
        <w:jc w:val="left"/>
      </w:pPr>
      <w:r w:rsidRPr="006D39FE">
        <w:rPr>
          <w:noProof/>
          <w:lang w:eastAsia="en-GB"/>
        </w:rPr>
        <w:drawing>
          <wp:anchor distT="0" distB="0" distL="114300" distR="114300" simplePos="0" relativeHeight="251657728" behindDoc="0" locked="0" layoutInCell="1" allowOverlap="1" wp14:anchorId="3FAB957A" wp14:editId="3F2E6211">
            <wp:simplePos x="0" y="0"/>
            <wp:positionH relativeFrom="column">
              <wp:posOffset>2547620</wp:posOffset>
            </wp:positionH>
            <wp:positionV relativeFrom="paragraph">
              <wp:posOffset>26035</wp:posOffset>
            </wp:positionV>
            <wp:extent cx="647700" cy="647700"/>
            <wp:effectExtent l="0" t="0" r="0" b="0"/>
            <wp:wrapTight wrapText="bothSides">
              <wp:wrapPolygon edited="0">
                <wp:start x="0" y="0"/>
                <wp:lineTo x="0" y="20965"/>
                <wp:lineTo x="20965" y="20965"/>
                <wp:lineTo x="20965" y="0"/>
                <wp:lineTo x="0" y="0"/>
              </wp:wrapPolygon>
            </wp:wrapTight>
            <wp:docPr id="2" name="Picture 8" descr="bigbadged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badgedate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E91" w:rsidRPr="006D39FE" w:rsidRDefault="00161E91" w:rsidP="00266716">
      <w:pPr>
        <w:rPr>
          <w:b/>
          <w:bCs/>
        </w:rPr>
      </w:pPr>
    </w:p>
    <w:p w:rsidR="00161E91" w:rsidRPr="006D39FE" w:rsidRDefault="00161E91" w:rsidP="00266716">
      <w:pPr>
        <w:pStyle w:val="Title"/>
        <w:jc w:val="left"/>
      </w:pPr>
    </w:p>
    <w:p w:rsidR="00161E91" w:rsidRPr="006D39FE" w:rsidRDefault="00161E91" w:rsidP="00266716">
      <w:pPr>
        <w:pStyle w:val="Title"/>
        <w:jc w:val="left"/>
        <w:rPr>
          <w:sz w:val="28"/>
        </w:rPr>
      </w:pPr>
    </w:p>
    <w:p w:rsidR="00161E91" w:rsidRPr="006D39FE" w:rsidRDefault="00161E91" w:rsidP="00266716">
      <w:pPr>
        <w:rPr>
          <w:rFonts w:ascii="Calibri" w:hAnsi="Calibri"/>
          <w:b/>
          <w:sz w:val="24"/>
        </w:rPr>
      </w:pPr>
    </w:p>
    <w:p w:rsidR="0007202E" w:rsidRDefault="0007202E" w:rsidP="0007202E">
      <w:pPr>
        <w:pStyle w:val="TitleA"/>
        <w:rPr>
          <w:sz w:val="28"/>
        </w:rPr>
      </w:pPr>
      <w:r>
        <w:rPr>
          <w:sz w:val="28"/>
        </w:rPr>
        <w:t xml:space="preserve">Teacher of Spanish </w:t>
      </w:r>
    </w:p>
    <w:p w:rsidR="0007202E" w:rsidRPr="0000299B" w:rsidRDefault="0007202E" w:rsidP="0007202E">
      <w:pPr>
        <w:pStyle w:val="Title"/>
        <w:rPr>
          <w:sz w:val="28"/>
          <w:szCs w:val="28"/>
        </w:rPr>
      </w:pPr>
      <w:r>
        <w:rPr>
          <w:sz w:val="28"/>
          <w:szCs w:val="28"/>
        </w:rPr>
        <w:t>(Maternity Cover) Full time</w:t>
      </w:r>
    </w:p>
    <w:p w:rsidR="0007202E" w:rsidRPr="008042F9" w:rsidRDefault="0007202E" w:rsidP="0007202E">
      <w:pPr>
        <w:pStyle w:val="Title"/>
        <w:rPr>
          <w:sz w:val="28"/>
          <w:szCs w:val="28"/>
        </w:rPr>
      </w:pPr>
      <w:r>
        <w:rPr>
          <w:sz w:val="28"/>
          <w:szCs w:val="28"/>
        </w:rPr>
        <w:t>Fro</w:t>
      </w:r>
      <w:r w:rsidRPr="008042F9">
        <w:rPr>
          <w:sz w:val="28"/>
          <w:szCs w:val="28"/>
        </w:rPr>
        <w:t xml:space="preserve">m April 2020 </w:t>
      </w:r>
    </w:p>
    <w:p w:rsidR="0007202E" w:rsidRPr="008042F9" w:rsidRDefault="0007202E" w:rsidP="00A66CDE">
      <w:pPr>
        <w:jc w:val="center"/>
        <w:rPr>
          <w:b/>
          <w:sz w:val="24"/>
        </w:rPr>
      </w:pPr>
    </w:p>
    <w:p w:rsidR="00D93AFB" w:rsidRPr="008042F9" w:rsidRDefault="00D93AFB" w:rsidP="00A66CDE">
      <w:pPr>
        <w:jc w:val="center"/>
        <w:rPr>
          <w:b/>
          <w:sz w:val="24"/>
        </w:rPr>
      </w:pPr>
      <w:r w:rsidRPr="008042F9">
        <w:rPr>
          <w:b/>
          <w:sz w:val="24"/>
        </w:rPr>
        <w:t>Job Description</w:t>
      </w:r>
    </w:p>
    <w:p w:rsidR="00D93AFB" w:rsidRPr="008042F9" w:rsidRDefault="00D93AFB" w:rsidP="00A66CDE">
      <w:pPr>
        <w:jc w:val="center"/>
        <w:rPr>
          <w:b/>
          <w:sz w:val="24"/>
          <w:szCs w:val="24"/>
        </w:rPr>
      </w:pPr>
    </w:p>
    <w:p w:rsidR="0007202E" w:rsidRDefault="00AF007E" w:rsidP="00295ABC">
      <w:pPr>
        <w:jc w:val="both"/>
        <w:rPr>
          <w:sz w:val="24"/>
          <w:szCs w:val="24"/>
        </w:rPr>
      </w:pPr>
      <w:r w:rsidRPr="00AF007E">
        <w:rPr>
          <w:sz w:val="24"/>
          <w:szCs w:val="24"/>
        </w:rPr>
        <w:t>Exeter School seeks an enthusiastic and well-qualified graduate to join this strong and friendly department to cover maternity leave from April 2020</w:t>
      </w:r>
      <w:bookmarkStart w:id="0" w:name="_GoBack"/>
      <w:bookmarkEnd w:id="0"/>
      <w:r w:rsidRPr="00AF007E">
        <w:rPr>
          <w:sz w:val="24"/>
          <w:szCs w:val="24"/>
        </w:rPr>
        <w:t>.</w:t>
      </w:r>
    </w:p>
    <w:p w:rsidR="00AF007E" w:rsidRPr="008042F9" w:rsidRDefault="00AF007E" w:rsidP="00295ABC">
      <w:pPr>
        <w:jc w:val="both"/>
        <w:rPr>
          <w:sz w:val="24"/>
          <w:szCs w:val="24"/>
        </w:rPr>
      </w:pPr>
    </w:p>
    <w:p w:rsidR="00366A1C" w:rsidRPr="008042F9" w:rsidRDefault="00366A1C" w:rsidP="00295ABC">
      <w:pPr>
        <w:jc w:val="both"/>
        <w:rPr>
          <w:sz w:val="24"/>
          <w:szCs w:val="24"/>
          <w:lang w:eastAsia="en-GB"/>
        </w:rPr>
      </w:pPr>
      <w:r w:rsidRPr="008042F9">
        <w:rPr>
          <w:sz w:val="24"/>
          <w:szCs w:val="24"/>
        </w:rPr>
        <w:t xml:space="preserve">The post would suit an experienced teacher </w:t>
      </w:r>
      <w:r w:rsidR="00DC7E5B" w:rsidRPr="008042F9">
        <w:rPr>
          <w:sz w:val="24"/>
          <w:szCs w:val="24"/>
        </w:rPr>
        <w:t xml:space="preserve">who can </w:t>
      </w:r>
      <w:r w:rsidRPr="008042F9">
        <w:rPr>
          <w:sz w:val="24"/>
          <w:szCs w:val="24"/>
        </w:rPr>
        <w:t>teach Spanish up to A Level</w:t>
      </w:r>
      <w:r w:rsidR="00DC7E5B" w:rsidRPr="008042F9">
        <w:rPr>
          <w:sz w:val="24"/>
          <w:szCs w:val="24"/>
        </w:rPr>
        <w:t xml:space="preserve">. The ability to teach French or German to at least Key Stage 3 </w:t>
      </w:r>
      <w:r w:rsidRPr="008042F9">
        <w:rPr>
          <w:sz w:val="24"/>
          <w:szCs w:val="24"/>
        </w:rPr>
        <w:t xml:space="preserve">would be advantageous. The applicant </w:t>
      </w:r>
      <w:r w:rsidR="00DC7E5B" w:rsidRPr="008042F9">
        <w:rPr>
          <w:sz w:val="24"/>
          <w:szCs w:val="24"/>
        </w:rPr>
        <w:t>will</w:t>
      </w:r>
      <w:r w:rsidRPr="008042F9">
        <w:rPr>
          <w:sz w:val="24"/>
          <w:szCs w:val="24"/>
        </w:rPr>
        <w:t xml:space="preserve"> be keen to contribute to the broader life of the school through cultural, sporting or other extra-curricular activities</w:t>
      </w:r>
      <w:r w:rsidR="00DC7E5B" w:rsidRPr="008042F9">
        <w:rPr>
          <w:sz w:val="24"/>
          <w:szCs w:val="24"/>
        </w:rPr>
        <w:t>, and possibly accompanying overseas residentials.</w:t>
      </w:r>
    </w:p>
    <w:p w:rsidR="00D93AFB" w:rsidRPr="008042F9" w:rsidRDefault="00D93AFB" w:rsidP="00295ABC">
      <w:pPr>
        <w:jc w:val="both"/>
        <w:rPr>
          <w:b/>
          <w:sz w:val="24"/>
          <w:szCs w:val="24"/>
        </w:rPr>
      </w:pPr>
    </w:p>
    <w:p w:rsidR="00D93AFB" w:rsidRPr="008042F9" w:rsidRDefault="00D93AFB" w:rsidP="00295ABC">
      <w:pPr>
        <w:jc w:val="both"/>
        <w:rPr>
          <w:b/>
          <w:sz w:val="24"/>
        </w:rPr>
      </w:pPr>
    </w:p>
    <w:p w:rsidR="00656E14" w:rsidRPr="008042F9" w:rsidRDefault="00D93AFB" w:rsidP="00295ABC">
      <w:pPr>
        <w:jc w:val="both"/>
        <w:rPr>
          <w:b/>
          <w:sz w:val="24"/>
        </w:rPr>
      </w:pPr>
      <w:r w:rsidRPr="008042F9">
        <w:rPr>
          <w:b/>
          <w:sz w:val="24"/>
        </w:rPr>
        <w:t>Description of t</w:t>
      </w:r>
      <w:r w:rsidR="00656E14" w:rsidRPr="008042F9">
        <w:rPr>
          <w:b/>
          <w:sz w:val="24"/>
        </w:rPr>
        <w:t>he Modern Foreign Languages Department</w:t>
      </w:r>
    </w:p>
    <w:p w:rsidR="00266716" w:rsidRPr="008042F9" w:rsidRDefault="00266716" w:rsidP="00295ABC">
      <w:pPr>
        <w:jc w:val="both"/>
        <w:rPr>
          <w:b/>
          <w:sz w:val="24"/>
        </w:rPr>
      </w:pPr>
    </w:p>
    <w:p w:rsidR="003466F1" w:rsidRPr="008042F9" w:rsidRDefault="003466F1" w:rsidP="00295ABC">
      <w:pPr>
        <w:jc w:val="both"/>
        <w:rPr>
          <w:sz w:val="24"/>
        </w:rPr>
      </w:pPr>
      <w:r w:rsidRPr="008042F9">
        <w:rPr>
          <w:sz w:val="24"/>
        </w:rPr>
        <w:t xml:space="preserve">There are currently 6 full-time and </w:t>
      </w:r>
      <w:r w:rsidR="00DC7E5B" w:rsidRPr="008042F9">
        <w:rPr>
          <w:sz w:val="24"/>
        </w:rPr>
        <w:t>3</w:t>
      </w:r>
      <w:r w:rsidR="00CD5C8B" w:rsidRPr="008042F9">
        <w:rPr>
          <w:sz w:val="24"/>
        </w:rPr>
        <w:t xml:space="preserve"> </w:t>
      </w:r>
      <w:r w:rsidRPr="008042F9">
        <w:rPr>
          <w:sz w:val="24"/>
        </w:rPr>
        <w:t>part-time classroom teachers in the</w:t>
      </w:r>
      <w:r w:rsidR="00F47BC7" w:rsidRPr="008042F9">
        <w:rPr>
          <w:sz w:val="24"/>
        </w:rPr>
        <w:t xml:space="preserve"> Senior School MFL</w:t>
      </w:r>
      <w:r w:rsidRPr="008042F9">
        <w:rPr>
          <w:sz w:val="24"/>
        </w:rPr>
        <w:t xml:space="preserve"> department, together with </w:t>
      </w:r>
      <w:r w:rsidR="00027763" w:rsidRPr="008042F9">
        <w:rPr>
          <w:sz w:val="24"/>
        </w:rPr>
        <w:t xml:space="preserve">3 </w:t>
      </w:r>
      <w:r w:rsidRPr="008042F9">
        <w:rPr>
          <w:sz w:val="24"/>
        </w:rPr>
        <w:t>Foreign Language Assistants</w:t>
      </w:r>
      <w:r w:rsidR="00F47BC7" w:rsidRPr="008042F9">
        <w:rPr>
          <w:sz w:val="24"/>
        </w:rPr>
        <w:t xml:space="preserve"> (FLAs)</w:t>
      </w:r>
      <w:r w:rsidRPr="008042F9">
        <w:rPr>
          <w:sz w:val="24"/>
        </w:rPr>
        <w:t xml:space="preserve">. The Head and Assistant Head of Department administer </w:t>
      </w:r>
      <w:r w:rsidR="00F47BC7" w:rsidRPr="008042F9">
        <w:rPr>
          <w:sz w:val="24"/>
        </w:rPr>
        <w:t xml:space="preserve">modern </w:t>
      </w:r>
      <w:r w:rsidRPr="008042F9">
        <w:rPr>
          <w:sz w:val="24"/>
        </w:rPr>
        <w:t xml:space="preserve">language provision throughout the Junior and Senior Schools, </w:t>
      </w:r>
      <w:r w:rsidR="00CD5C8B" w:rsidRPr="008042F9">
        <w:rPr>
          <w:sz w:val="24"/>
        </w:rPr>
        <w:t xml:space="preserve">in particular </w:t>
      </w:r>
      <w:r w:rsidRPr="008042F9">
        <w:rPr>
          <w:sz w:val="24"/>
        </w:rPr>
        <w:t>working closely with the Head of Classics.</w:t>
      </w:r>
    </w:p>
    <w:p w:rsidR="00F47BC7" w:rsidRPr="008042F9" w:rsidRDefault="00F47BC7" w:rsidP="00295ABC">
      <w:pPr>
        <w:jc w:val="both"/>
        <w:rPr>
          <w:sz w:val="24"/>
        </w:rPr>
      </w:pPr>
    </w:p>
    <w:p w:rsidR="00BE5CC6" w:rsidRPr="008042F9" w:rsidRDefault="00F47BC7" w:rsidP="00295ABC">
      <w:pPr>
        <w:jc w:val="both"/>
        <w:rPr>
          <w:sz w:val="24"/>
        </w:rPr>
      </w:pPr>
      <w:r w:rsidRPr="008042F9">
        <w:rPr>
          <w:sz w:val="24"/>
        </w:rPr>
        <w:t xml:space="preserve">In the Senior School we </w:t>
      </w:r>
      <w:r w:rsidR="003466F1" w:rsidRPr="008042F9">
        <w:rPr>
          <w:sz w:val="24"/>
        </w:rPr>
        <w:t xml:space="preserve">offer French, German and Spanish </w:t>
      </w:r>
      <w:r w:rsidR="00816145" w:rsidRPr="008042F9">
        <w:rPr>
          <w:sz w:val="24"/>
        </w:rPr>
        <w:t xml:space="preserve">from absolute beginner </w:t>
      </w:r>
      <w:r w:rsidR="003466F1" w:rsidRPr="008042F9">
        <w:rPr>
          <w:sz w:val="24"/>
        </w:rPr>
        <w:t xml:space="preserve">to </w:t>
      </w:r>
      <w:r w:rsidR="00816145" w:rsidRPr="008042F9">
        <w:rPr>
          <w:sz w:val="24"/>
        </w:rPr>
        <w:t xml:space="preserve">Oxbridge entrance </w:t>
      </w:r>
      <w:r w:rsidR="003466F1" w:rsidRPr="008042F9">
        <w:rPr>
          <w:sz w:val="24"/>
        </w:rPr>
        <w:t>levels</w:t>
      </w:r>
      <w:r w:rsidRPr="008042F9">
        <w:rPr>
          <w:sz w:val="24"/>
        </w:rPr>
        <w:t xml:space="preserve">. </w:t>
      </w:r>
      <w:r w:rsidR="00DC7E5B" w:rsidRPr="008042F9">
        <w:rPr>
          <w:sz w:val="24"/>
        </w:rPr>
        <w:t>P</w:t>
      </w:r>
      <w:r w:rsidR="003466F1" w:rsidRPr="008042F9">
        <w:rPr>
          <w:sz w:val="24"/>
        </w:rPr>
        <w:t xml:space="preserve">upils in Year 7 follow </w:t>
      </w:r>
      <w:r w:rsidR="00366A1C" w:rsidRPr="008042F9">
        <w:rPr>
          <w:sz w:val="24"/>
        </w:rPr>
        <w:t xml:space="preserve">a carousel of </w:t>
      </w:r>
      <w:r w:rsidR="003466F1" w:rsidRPr="008042F9">
        <w:rPr>
          <w:sz w:val="24"/>
        </w:rPr>
        <w:t>taster courses in French, German</w:t>
      </w:r>
      <w:r w:rsidR="00366A1C" w:rsidRPr="008042F9">
        <w:rPr>
          <w:sz w:val="24"/>
        </w:rPr>
        <w:t xml:space="preserve"> and </w:t>
      </w:r>
      <w:r w:rsidR="003466F1" w:rsidRPr="008042F9">
        <w:rPr>
          <w:sz w:val="24"/>
        </w:rPr>
        <w:t xml:space="preserve">Spanish </w:t>
      </w:r>
      <w:r w:rsidR="00366A1C" w:rsidRPr="008042F9">
        <w:rPr>
          <w:sz w:val="24"/>
        </w:rPr>
        <w:t xml:space="preserve">as well as </w:t>
      </w:r>
      <w:r w:rsidR="00BA0673" w:rsidRPr="008042F9">
        <w:rPr>
          <w:sz w:val="24"/>
        </w:rPr>
        <w:t>Latin</w:t>
      </w:r>
      <w:r w:rsidR="003466F1" w:rsidRPr="008042F9">
        <w:rPr>
          <w:sz w:val="24"/>
        </w:rPr>
        <w:t xml:space="preserve">, from which they choose any two </w:t>
      </w:r>
      <w:r w:rsidR="00BA0673" w:rsidRPr="008042F9">
        <w:rPr>
          <w:sz w:val="24"/>
        </w:rPr>
        <w:t xml:space="preserve">subjects </w:t>
      </w:r>
      <w:r w:rsidR="003466F1" w:rsidRPr="008042F9">
        <w:rPr>
          <w:sz w:val="24"/>
        </w:rPr>
        <w:t>to study in depth in Years 8</w:t>
      </w:r>
      <w:r w:rsidR="00027763" w:rsidRPr="008042F9">
        <w:rPr>
          <w:sz w:val="24"/>
        </w:rPr>
        <w:t xml:space="preserve"> and </w:t>
      </w:r>
      <w:r w:rsidR="003466F1" w:rsidRPr="008042F9">
        <w:rPr>
          <w:sz w:val="24"/>
        </w:rPr>
        <w:t>9.</w:t>
      </w:r>
      <w:r w:rsidR="00BA0673" w:rsidRPr="008042F9">
        <w:rPr>
          <w:sz w:val="24"/>
        </w:rPr>
        <w:t xml:space="preserve"> </w:t>
      </w:r>
      <w:r w:rsidR="003466F1" w:rsidRPr="008042F9">
        <w:rPr>
          <w:sz w:val="24"/>
        </w:rPr>
        <w:t xml:space="preserve">All </w:t>
      </w:r>
      <w:r w:rsidR="00BE5CC6" w:rsidRPr="008042F9">
        <w:rPr>
          <w:sz w:val="24"/>
        </w:rPr>
        <w:t xml:space="preserve">pupils </w:t>
      </w:r>
      <w:r w:rsidR="003466F1" w:rsidRPr="008042F9">
        <w:rPr>
          <w:sz w:val="24"/>
        </w:rPr>
        <w:t xml:space="preserve">continue with </w:t>
      </w:r>
      <w:r w:rsidR="001E1069" w:rsidRPr="008042F9">
        <w:rPr>
          <w:sz w:val="24"/>
        </w:rPr>
        <w:t xml:space="preserve">at least </w:t>
      </w:r>
      <w:r w:rsidR="003466F1" w:rsidRPr="008042F9">
        <w:rPr>
          <w:sz w:val="24"/>
        </w:rPr>
        <w:t xml:space="preserve">one </w:t>
      </w:r>
      <w:r w:rsidR="001E1069" w:rsidRPr="008042F9">
        <w:rPr>
          <w:sz w:val="24"/>
        </w:rPr>
        <w:t xml:space="preserve">modern language to </w:t>
      </w:r>
      <w:r w:rsidR="001E3172" w:rsidRPr="008042F9">
        <w:rPr>
          <w:sz w:val="24"/>
        </w:rPr>
        <w:t>I</w:t>
      </w:r>
      <w:r w:rsidR="001E1069" w:rsidRPr="008042F9">
        <w:rPr>
          <w:sz w:val="24"/>
        </w:rPr>
        <w:t>GCSE, with around 2</w:t>
      </w:r>
      <w:r w:rsidR="00DC7E5B" w:rsidRPr="008042F9">
        <w:rPr>
          <w:sz w:val="24"/>
        </w:rPr>
        <w:t>0</w:t>
      </w:r>
      <w:r w:rsidR="001E1069" w:rsidRPr="008042F9">
        <w:rPr>
          <w:sz w:val="24"/>
        </w:rPr>
        <w:t xml:space="preserve">% </w:t>
      </w:r>
      <w:r w:rsidR="000A1228" w:rsidRPr="008042F9">
        <w:rPr>
          <w:sz w:val="24"/>
        </w:rPr>
        <w:t xml:space="preserve">then choosing to take </w:t>
      </w:r>
      <w:r w:rsidR="003466F1" w:rsidRPr="008042F9">
        <w:rPr>
          <w:sz w:val="24"/>
        </w:rPr>
        <w:t>two languages</w:t>
      </w:r>
      <w:r w:rsidR="00FF2325" w:rsidRPr="008042F9">
        <w:rPr>
          <w:sz w:val="24"/>
        </w:rPr>
        <w:t xml:space="preserve">. </w:t>
      </w:r>
      <w:r w:rsidR="00BE5CC6" w:rsidRPr="008042F9">
        <w:rPr>
          <w:sz w:val="24"/>
        </w:rPr>
        <w:t xml:space="preserve">We follow the Pearson Edexcel IGCSE courses. </w:t>
      </w:r>
    </w:p>
    <w:p w:rsidR="00BE5CC6" w:rsidRPr="008042F9" w:rsidRDefault="00BE5CC6" w:rsidP="00295ABC">
      <w:pPr>
        <w:jc w:val="both"/>
        <w:rPr>
          <w:sz w:val="24"/>
        </w:rPr>
      </w:pPr>
    </w:p>
    <w:p w:rsidR="006951E1" w:rsidRPr="008042F9" w:rsidRDefault="00FF2325" w:rsidP="001158F5">
      <w:pPr>
        <w:jc w:val="both"/>
        <w:rPr>
          <w:sz w:val="24"/>
        </w:rPr>
      </w:pPr>
      <w:r w:rsidRPr="008042F9">
        <w:rPr>
          <w:sz w:val="24"/>
        </w:rPr>
        <w:t>Take</w:t>
      </w:r>
      <w:r w:rsidR="001E3172" w:rsidRPr="008042F9">
        <w:rPr>
          <w:sz w:val="24"/>
        </w:rPr>
        <w:t>-</w:t>
      </w:r>
      <w:r w:rsidRPr="008042F9">
        <w:rPr>
          <w:sz w:val="24"/>
        </w:rPr>
        <w:t>up at A</w:t>
      </w:r>
      <w:r w:rsidR="001E3172" w:rsidRPr="008042F9">
        <w:rPr>
          <w:sz w:val="24"/>
        </w:rPr>
        <w:t xml:space="preserve"> </w:t>
      </w:r>
      <w:r w:rsidRPr="008042F9">
        <w:rPr>
          <w:sz w:val="24"/>
        </w:rPr>
        <w:t xml:space="preserve">Level is </w:t>
      </w:r>
      <w:r w:rsidR="000A1228" w:rsidRPr="008042F9">
        <w:rPr>
          <w:sz w:val="24"/>
        </w:rPr>
        <w:t>good</w:t>
      </w:r>
      <w:r w:rsidR="001E1069" w:rsidRPr="008042F9">
        <w:rPr>
          <w:sz w:val="24"/>
        </w:rPr>
        <w:t>:</w:t>
      </w:r>
      <w:r w:rsidRPr="008042F9">
        <w:rPr>
          <w:sz w:val="24"/>
        </w:rPr>
        <w:t xml:space="preserve"> </w:t>
      </w:r>
      <w:r w:rsidR="001E1069" w:rsidRPr="008042F9">
        <w:rPr>
          <w:sz w:val="24"/>
        </w:rPr>
        <w:t>i</w:t>
      </w:r>
      <w:r w:rsidRPr="008042F9">
        <w:rPr>
          <w:sz w:val="24"/>
        </w:rPr>
        <w:t xml:space="preserve">n the </w:t>
      </w:r>
      <w:r w:rsidR="001E3172" w:rsidRPr="008042F9">
        <w:rPr>
          <w:sz w:val="24"/>
        </w:rPr>
        <w:t xml:space="preserve">current </w:t>
      </w:r>
      <w:r w:rsidR="00DC7E5B" w:rsidRPr="008042F9">
        <w:rPr>
          <w:sz w:val="24"/>
        </w:rPr>
        <w:t xml:space="preserve">Sixth Form we have 12 </w:t>
      </w:r>
      <w:r w:rsidRPr="008042F9">
        <w:rPr>
          <w:sz w:val="24"/>
        </w:rPr>
        <w:t xml:space="preserve">pupils studying French, </w:t>
      </w:r>
      <w:r w:rsidR="00DC7E5B" w:rsidRPr="008042F9">
        <w:rPr>
          <w:sz w:val="24"/>
        </w:rPr>
        <w:t xml:space="preserve">6 pupils studying </w:t>
      </w:r>
      <w:r w:rsidR="00027763" w:rsidRPr="008042F9">
        <w:rPr>
          <w:sz w:val="24"/>
        </w:rPr>
        <w:t>German</w:t>
      </w:r>
      <w:r w:rsidR="00027763" w:rsidRPr="008042F9" w:rsidDel="00027763">
        <w:rPr>
          <w:sz w:val="24"/>
        </w:rPr>
        <w:t xml:space="preserve"> </w:t>
      </w:r>
      <w:r w:rsidR="00027763" w:rsidRPr="008042F9">
        <w:rPr>
          <w:sz w:val="24"/>
        </w:rPr>
        <w:t xml:space="preserve">and </w:t>
      </w:r>
      <w:r w:rsidR="00DC7E5B" w:rsidRPr="008042F9">
        <w:rPr>
          <w:sz w:val="24"/>
        </w:rPr>
        <w:t xml:space="preserve">14 pupils studying </w:t>
      </w:r>
      <w:r w:rsidRPr="008042F9">
        <w:rPr>
          <w:sz w:val="24"/>
        </w:rPr>
        <w:t>Spanish</w:t>
      </w:r>
      <w:r w:rsidR="00DC7E5B" w:rsidRPr="008042F9">
        <w:rPr>
          <w:sz w:val="24"/>
        </w:rPr>
        <w:t xml:space="preserve">. </w:t>
      </w:r>
      <w:r w:rsidR="00BE5CC6" w:rsidRPr="008042F9">
        <w:rPr>
          <w:sz w:val="24"/>
        </w:rPr>
        <w:t xml:space="preserve">We follow the Pearson Edexcel A Level courses. </w:t>
      </w:r>
      <w:r w:rsidR="006951E1" w:rsidRPr="008042F9">
        <w:rPr>
          <w:sz w:val="24"/>
        </w:rPr>
        <w:t>Our results in public examinations</w:t>
      </w:r>
      <w:r w:rsidR="00BE5CC6" w:rsidRPr="008042F9">
        <w:rPr>
          <w:sz w:val="24"/>
        </w:rPr>
        <w:t xml:space="preserve"> </w:t>
      </w:r>
      <w:r w:rsidR="006951E1" w:rsidRPr="008042F9">
        <w:rPr>
          <w:sz w:val="24"/>
        </w:rPr>
        <w:t>are strong</w:t>
      </w:r>
      <w:r w:rsidR="000A1228" w:rsidRPr="008042F9">
        <w:rPr>
          <w:sz w:val="24"/>
        </w:rPr>
        <w:t xml:space="preserve"> at all levels</w:t>
      </w:r>
      <w:r w:rsidR="003E3B2F" w:rsidRPr="008042F9">
        <w:rPr>
          <w:sz w:val="24"/>
        </w:rPr>
        <w:t xml:space="preserve">, and the majority of A Level linguists go on to study languages either as their main degree subject or in combination with other disciplines. Several have gone on to study at Oxbridge, and in recent years A Level linguists have proceeded to study </w:t>
      </w:r>
      <w:r w:rsidR="003E3B2F" w:rsidRPr="008042F9">
        <w:rPr>
          <w:i/>
          <w:sz w:val="24"/>
        </w:rPr>
        <w:t>ab initio</w:t>
      </w:r>
      <w:r w:rsidR="003E3B2F" w:rsidRPr="008042F9">
        <w:rPr>
          <w:sz w:val="24"/>
        </w:rPr>
        <w:t xml:space="preserve"> Russian and Mandarin as well as continuing with their existing language.</w:t>
      </w:r>
      <w:r w:rsidR="00DC7E5B" w:rsidRPr="008042F9">
        <w:rPr>
          <w:sz w:val="24"/>
        </w:rPr>
        <w:t xml:space="preserve"> Several former pupils have recently returned to talk to current pupils about their careers involving languages in the fields of journalism, TV advertising and literary research. </w:t>
      </w:r>
    </w:p>
    <w:p w:rsidR="00BE5CC6" w:rsidRPr="008042F9" w:rsidRDefault="00BE5CC6" w:rsidP="001158F5">
      <w:pPr>
        <w:jc w:val="both"/>
        <w:rPr>
          <w:sz w:val="24"/>
        </w:rPr>
      </w:pPr>
    </w:p>
    <w:p w:rsidR="00BE5CC6" w:rsidRPr="008042F9" w:rsidRDefault="00BE5CC6" w:rsidP="001158F5">
      <w:pPr>
        <w:jc w:val="both"/>
        <w:rPr>
          <w:sz w:val="24"/>
        </w:rPr>
      </w:pPr>
      <w:r w:rsidRPr="008042F9">
        <w:rPr>
          <w:sz w:val="24"/>
        </w:rPr>
        <w:t>The language courses in Years 4 and 5 in our Junior School are taught by members of the Senior School MFL department and each teacher help</w:t>
      </w:r>
      <w:r w:rsidR="00DC7E5B" w:rsidRPr="008042F9">
        <w:rPr>
          <w:sz w:val="24"/>
        </w:rPr>
        <w:t>s</w:t>
      </w:r>
      <w:r w:rsidRPr="008042F9">
        <w:rPr>
          <w:sz w:val="24"/>
        </w:rPr>
        <w:t xml:space="preserve"> deliver the KS2 programme. The range of language provision was broadened in the Junior School in September 2017, with pupils now studying French in Year 3, Spanish in Year 4 and German in Year 5. </w:t>
      </w:r>
      <w:r w:rsidR="00366A1C" w:rsidRPr="008042F9">
        <w:rPr>
          <w:sz w:val="24"/>
        </w:rPr>
        <w:t>Latin is then taught in Year 6.</w:t>
      </w:r>
    </w:p>
    <w:p w:rsidR="003466F1" w:rsidRPr="008042F9" w:rsidRDefault="003466F1" w:rsidP="001158F5">
      <w:pPr>
        <w:jc w:val="both"/>
        <w:rPr>
          <w:sz w:val="24"/>
        </w:rPr>
      </w:pPr>
    </w:p>
    <w:p w:rsidR="003466F1" w:rsidRPr="008042F9" w:rsidRDefault="003466F1" w:rsidP="001158F5">
      <w:pPr>
        <w:jc w:val="both"/>
        <w:rPr>
          <w:sz w:val="24"/>
        </w:rPr>
      </w:pPr>
      <w:r w:rsidRPr="008042F9">
        <w:rPr>
          <w:sz w:val="24"/>
        </w:rPr>
        <w:t xml:space="preserve">We have a </w:t>
      </w:r>
      <w:r w:rsidR="001E1069" w:rsidRPr="008042F9">
        <w:rPr>
          <w:sz w:val="24"/>
        </w:rPr>
        <w:t xml:space="preserve">large </w:t>
      </w:r>
      <w:r w:rsidRPr="008042F9">
        <w:rPr>
          <w:sz w:val="24"/>
        </w:rPr>
        <w:t>suite of rooms in a modern building</w:t>
      </w:r>
      <w:r w:rsidR="001E1069" w:rsidRPr="008042F9">
        <w:rPr>
          <w:sz w:val="24"/>
        </w:rPr>
        <w:t xml:space="preserve"> shared with the Classics department</w:t>
      </w:r>
      <w:r w:rsidR="00DC7E5B" w:rsidRPr="008042F9">
        <w:rPr>
          <w:sz w:val="24"/>
        </w:rPr>
        <w:t xml:space="preserve"> and the Sixth Form Centre</w:t>
      </w:r>
      <w:r w:rsidR="001E1069" w:rsidRPr="008042F9">
        <w:rPr>
          <w:sz w:val="24"/>
        </w:rPr>
        <w:t>. Every</w:t>
      </w:r>
      <w:r w:rsidRPr="008042F9">
        <w:rPr>
          <w:sz w:val="24"/>
        </w:rPr>
        <w:t xml:space="preserve"> teacher has their own classroom base, </w:t>
      </w:r>
      <w:r w:rsidR="001E1069" w:rsidRPr="008042F9">
        <w:rPr>
          <w:sz w:val="24"/>
        </w:rPr>
        <w:t>the FLAs</w:t>
      </w:r>
      <w:r w:rsidR="001E3172" w:rsidRPr="008042F9">
        <w:rPr>
          <w:sz w:val="24"/>
        </w:rPr>
        <w:t xml:space="preserve"> have their own seminar room, </w:t>
      </w:r>
      <w:r w:rsidR="001E1069" w:rsidRPr="008042F9">
        <w:rPr>
          <w:sz w:val="24"/>
        </w:rPr>
        <w:t>and the</w:t>
      </w:r>
      <w:r w:rsidRPr="008042F9">
        <w:rPr>
          <w:sz w:val="24"/>
        </w:rPr>
        <w:t xml:space="preserve"> departmental resource</w:t>
      </w:r>
      <w:r w:rsidR="006A0350" w:rsidRPr="008042F9">
        <w:rPr>
          <w:sz w:val="24"/>
        </w:rPr>
        <w:t xml:space="preserve"> room /</w:t>
      </w:r>
      <w:r w:rsidRPr="008042F9">
        <w:rPr>
          <w:sz w:val="24"/>
        </w:rPr>
        <w:t xml:space="preserve"> work space</w:t>
      </w:r>
      <w:r w:rsidR="001E1069" w:rsidRPr="008042F9">
        <w:rPr>
          <w:sz w:val="24"/>
        </w:rPr>
        <w:t xml:space="preserve"> </w:t>
      </w:r>
      <w:r w:rsidR="00DC7E5B" w:rsidRPr="008042F9">
        <w:rPr>
          <w:sz w:val="24"/>
        </w:rPr>
        <w:t>is</w:t>
      </w:r>
      <w:r w:rsidR="001E3172" w:rsidRPr="008042F9">
        <w:rPr>
          <w:sz w:val="24"/>
        </w:rPr>
        <w:t xml:space="preserve"> the hub of our activities</w:t>
      </w:r>
      <w:r w:rsidRPr="008042F9">
        <w:rPr>
          <w:sz w:val="24"/>
        </w:rPr>
        <w:t xml:space="preserve">. All classrooms have top-quality </w:t>
      </w:r>
      <w:r w:rsidR="00295ABC" w:rsidRPr="008042F9">
        <w:rPr>
          <w:sz w:val="24"/>
        </w:rPr>
        <w:t>audio-visual</w:t>
      </w:r>
      <w:r w:rsidRPr="008042F9">
        <w:rPr>
          <w:sz w:val="24"/>
        </w:rPr>
        <w:t xml:space="preserve"> equipment, data projectors</w:t>
      </w:r>
      <w:r w:rsidR="00DC7E5B" w:rsidRPr="008042F9">
        <w:rPr>
          <w:sz w:val="24"/>
        </w:rPr>
        <w:t xml:space="preserve">, </w:t>
      </w:r>
      <w:r w:rsidRPr="008042F9">
        <w:rPr>
          <w:sz w:val="24"/>
        </w:rPr>
        <w:t>visualisers</w:t>
      </w:r>
      <w:r w:rsidR="008930EF" w:rsidRPr="008042F9">
        <w:rPr>
          <w:sz w:val="24"/>
        </w:rPr>
        <w:t>,</w:t>
      </w:r>
      <w:r w:rsidR="00DC7E5B" w:rsidRPr="008042F9">
        <w:rPr>
          <w:sz w:val="24"/>
        </w:rPr>
        <w:t xml:space="preserve"> and Apple TV</w:t>
      </w:r>
      <w:r w:rsidR="008930EF" w:rsidRPr="008042F9">
        <w:rPr>
          <w:sz w:val="24"/>
        </w:rPr>
        <w:t xml:space="preserve"> and all members of the depart</w:t>
      </w:r>
      <w:r w:rsidR="006A0350" w:rsidRPr="008042F9">
        <w:rPr>
          <w:sz w:val="24"/>
        </w:rPr>
        <w:t>ment make extensive use of this technology</w:t>
      </w:r>
      <w:r w:rsidR="008930EF" w:rsidRPr="008042F9">
        <w:rPr>
          <w:sz w:val="24"/>
        </w:rPr>
        <w:t>.</w:t>
      </w:r>
      <w:r w:rsidR="00EC4B5D" w:rsidRPr="008042F9">
        <w:rPr>
          <w:sz w:val="24"/>
        </w:rPr>
        <w:t xml:space="preserve"> </w:t>
      </w:r>
      <w:r w:rsidR="00366A1C" w:rsidRPr="008042F9">
        <w:rPr>
          <w:sz w:val="24"/>
        </w:rPr>
        <w:t>A</w:t>
      </w:r>
      <w:r w:rsidR="00BE5CC6" w:rsidRPr="008042F9">
        <w:rPr>
          <w:sz w:val="24"/>
        </w:rPr>
        <w:t xml:space="preserve"> number of </w:t>
      </w:r>
      <w:r w:rsidR="00EC4B5D" w:rsidRPr="008042F9">
        <w:rPr>
          <w:sz w:val="24"/>
        </w:rPr>
        <w:t xml:space="preserve">language lessons </w:t>
      </w:r>
      <w:r w:rsidR="00366A1C" w:rsidRPr="008042F9">
        <w:rPr>
          <w:sz w:val="24"/>
        </w:rPr>
        <w:t xml:space="preserve">are also </w:t>
      </w:r>
      <w:r w:rsidR="00EC4B5D" w:rsidRPr="008042F9">
        <w:rPr>
          <w:sz w:val="24"/>
        </w:rPr>
        <w:t>taught in the school’s Wolfson computing suite</w:t>
      </w:r>
      <w:r w:rsidR="000A1228" w:rsidRPr="008042F9">
        <w:rPr>
          <w:sz w:val="24"/>
        </w:rPr>
        <w:t>s</w:t>
      </w:r>
      <w:r w:rsidR="00A66CDE" w:rsidRPr="008042F9">
        <w:rPr>
          <w:sz w:val="24"/>
        </w:rPr>
        <w:t>, to allow ind</w:t>
      </w:r>
      <w:r w:rsidR="00BE5CC6" w:rsidRPr="008042F9">
        <w:rPr>
          <w:sz w:val="24"/>
        </w:rPr>
        <w:t>i</w:t>
      </w:r>
      <w:r w:rsidR="00A66CDE" w:rsidRPr="008042F9">
        <w:rPr>
          <w:sz w:val="24"/>
        </w:rPr>
        <w:t>vidual control of soundtracks in comprehension work, and to drill vocabulary and structures using the Memrise and Quizlet courses we have created in-house. T</w:t>
      </w:r>
      <w:r w:rsidR="00EC4B5D" w:rsidRPr="008042F9">
        <w:rPr>
          <w:sz w:val="24"/>
        </w:rPr>
        <w:t xml:space="preserve">he department believes in having every child build a firm grammatical base from which they may communicate freely in the target language, and </w:t>
      </w:r>
      <w:r w:rsidR="00A66CDE" w:rsidRPr="008042F9">
        <w:rPr>
          <w:sz w:val="24"/>
        </w:rPr>
        <w:t>a</w:t>
      </w:r>
      <w:r w:rsidR="000A1228" w:rsidRPr="008042F9">
        <w:rPr>
          <w:sz w:val="24"/>
        </w:rPr>
        <w:t xml:space="preserve"> balance </w:t>
      </w:r>
      <w:r w:rsidR="00A66CDE" w:rsidRPr="008042F9">
        <w:rPr>
          <w:sz w:val="24"/>
        </w:rPr>
        <w:t>between</w:t>
      </w:r>
      <w:r w:rsidR="000A1228" w:rsidRPr="008042F9">
        <w:rPr>
          <w:sz w:val="24"/>
        </w:rPr>
        <w:t xml:space="preserve"> using </w:t>
      </w:r>
      <w:r w:rsidR="00EC4B5D" w:rsidRPr="008042F9">
        <w:rPr>
          <w:sz w:val="24"/>
        </w:rPr>
        <w:t>21</w:t>
      </w:r>
      <w:r w:rsidR="00EC4B5D" w:rsidRPr="008042F9">
        <w:rPr>
          <w:sz w:val="24"/>
          <w:vertAlign w:val="superscript"/>
        </w:rPr>
        <w:t>st</w:t>
      </w:r>
      <w:r w:rsidR="00EC4B5D" w:rsidRPr="008042F9">
        <w:rPr>
          <w:sz w:val="24"/>
        </w:rPr>
        <w:t xml:space="preserve"> century </w:t>
      </w:r>
      <w:r w:rsidR="00A66CDE" w:rsidRPr="008042F9">
        <w:rPr>
          <w:sz w:val="24"/>
        </w:rPr>
        <w:t>technology and</w:t>
      </w:r>
      <w:r w:rsidR="008E3A27" w:rsidRPr="008042F9">
        <w:rPr>
          <w:sz w:val="24"/>
        </w:rPr>
        <w:t xml:space="preserve"> more traditional classroom pedagogy</w:t>
      </w:r>
      <w:r w:rsidR="00EC4B5D" w:rsidRPr="008042F9">
        <w:rPr>
          <w:sz w:val="24"/>
        </w:rPr>
        <w:t xml:space="preserve"> </w:t>
      </w:r>
      <w:r w:rsidR="00A66CDE" w:rsidRPr="008042F9">
        <w:rPr>
          <w:sz w:val="24"/>
        </w:rPr>
        <w:t>supports this</w:t>
      </w:r>
      <w:r w:rsidR="00EC4B5D" w:rsidRPr="008042F9">
        <w:rPr>
          <w:sz w:val="24"/>
        </w:rPr>
        <w:t>.</w:t>
      </w:r>
    </w:p>
    <w:p w:rsidR="004E747B" w:rsidRPr="008042F9" w:rsidRDefault="004E747B" w:rsidP="001158F5">
      <w:pPr>
        <w:jc w:val="both"/>
        <w:rPr>
          <w:sz w:val="24"/>
        </w:rPr>
      </w:pPr>
    </w:p>
    <w:p w:rsidR="004E747B" w:rsidRPr="008042F9" w:rsidRDefault="004E747B" w:rsidP="001158F5">
      <w:pPr>
        <w:jc w:val="both"/>
        <w:rPr>
          <w:sz w:val="24"/>
        </w:rPr>
      </w:pPr>
      <w:r w:rsidRPr="008042F9">
        <w:rPr>
          <w:sz w:val="24"/>
        </w:rPr>
        <w:t xml:space="preserve">All members of staff are equipped with a networked </w:t>
      </w:r>
      <w:r w:rsidR="00295ABC" w:rsidRPr="008042F9">
        <w:rPr>
          <w:sz w:val="24"/>
        </w:rPr>
        <w:t>iPad</w:t>
      </w:r>
      <w:r w:rsidRPr="008042F9">
        <w:rPr>
          <w:sz w:val="24"/>
        </w:rPr>
        <w:t xml:space="preserve">, and </w:t>
      </w:r>
      <w:r w:rsidR="00295ABC" w:rsidRPr="008042F9">
        <w:rPr>
          <w:sz w:val="24"/>
        </w:rPr>
        <w:t>iPad</w:t>
      </w:r>
      <w:r w:rsidRPr="008042F9">
        <w:rPr>
          <w:sz w:val="24"/>
        </w:rPr>
        <w:t xml:space="preserve"> deployment to pupils will begin in </w:t>
      </w:r>
      <w:r w:rsidR="00295ABC" w:rsidRPr="008042F9">
        <w:rPr>
          <w:sz w:val="24"/>
        </w:rPr>
        <w:t>February</w:t>
      </w:r>
      <w:r w:rsidRPr="008042F9">
        <w:rPr>
          <w:sz w:val="24"/>
        </w:rPr>
        <w:t xml:space="preserve"> 2020 with the Year 9 cohort. </w:t>
      </w:r>
    </w:p>
    <w:p w:rsidR="003466F1" w:rsidRPr="008042F9" w:rsidRDefault="003466F1" w:rsidP="001158F5">
      <w:pPr>
        <w:jc w:val="both"/>
        <w:rPr>
          <w:sz w:val="24"/>
        </w:rPr>
      </w:pPr>
    </w:p>
    <w:p w:rsidR="00161E91" w:rsidRPr="008042F9" w:rsidRDefault="006951E1" w:rsidP="001158F5">
      <w:pPr>
        <w:jc w:val="both"/>
        <w:rPr>
          <w:sz w:val="24"/>
          <w:lang w:val="en-US"/>
        </w:rPr>
      </w:pPr>
      <w:r w:rsidRPr="008042F9">
        <w:rPr>
          <w:sz w:val="24"/>
        </w:rPr>
        <w:t xml:space="preserve">Outside the classroom, </w:t>
      </w:r>
      <w:r w:rsidR="003E3B2F" w:rsidRPr="008042F9">
        <w:rPr>
          <w:sz w:val="24"/>
        </w:rPr>
        <w:t xml:space="preserve">we have worked closely </w:t>
      </w:r>
      <w:r w:rsidR="00FD486F" w:rsidRPr="008042F9">
        <w:rPr>
          <w:sz w:val="24"/>
        </w:rPr>
        <w:t xml:space="preserve">as educational consultants </w:t>
      </w:r>
      <w:r w:rsidR="003E3B2F" w:rsidRPr="008042F9">
        <w:rPr>
          <w:sz w:val="24"/>
        </w:rPr>
        <w:t>with the Onatti Theatre group for at least a decade, hosting plays in all</w:t>
      </w:r>
      <w:r w:rsidR="00FD486F" w:rsidRPr="008042F9">
        <w:rPr>
          <w:sz w:val="24"/>
        </w:rPr>
        <w:t xml:space="preserve"> of our languages for </w:t>
      </w:r>
      <w:r w:rsidR="001158F5" w:rsidRPr="008042F9">
        <w:rPr>
          <w:sz w:val="24"/>
        </w:rPr>
        <w:t xml:space="preserve">our </w:t>
      </w:r>
      <w:r w:rsidR="00FD486F" w:rsidRPr="008042F9">
        <w:rPr>
          <w:sz w:val="24"/>
        </w:rPr>
        <w:t>L5 pupils. We have a fine track record of success in the Goethe Institut competitions, and some pupils enter the Institute of Linguists’ Linguistics Olympiad, as well as the Oxford German Network an</w:t>
      </w:r>
      <w:r w:rsidR="001158F5" w:rsidRPr="008042F9">
        <w:rPr>
          <w:sz w:val="24"/>
        </w:rPr>
        <w:t xml:space="preserve">d </w:t>
      </w:r>
      <w:r w:rsidR="00FD486F" w:rsidRPr="008042F9">
        <w:rPr>
          <w:sz w:val="24"/>
        </w:rPr>
        <w:t>Cambridge University essay competitions. T</w:t>
      </w:r>
      <w:r w:rsidRPr="008042F9">
        <w:rPr>
          <w:sz w:val="24"/>
        </w:rPr>
        <w:t xml:space="preserve">he department </w:t>
      </w:r>
      <w:r w:rsidR="00FD486F" w:rsidRPr="008042F9">
        <w:rPr>
          <w:sz w:val="24"/>
        </w:rPr>
        <w:t xml:space="preserve">also </w:t>
      </w:r>
      <w:r w:rsidRPr="008042F9">
        <w:rPr>
          <w:sz w:val="24"/>
        </w:rPr>
        <w:t>has a well-established programme of foreign visits and exchanges</w:t>
      </w:r>
      <w:r w:rsidR="00F268DB" w:rsidRPr="008042F9">
        <w:rPr>
          <w:sz w:val="24"/>
        </w:rPr>
        <w:t xml:space="preserve"> to which all MFL staff contribute</w:t>
      </w:r>
      <w:r w:rsidRPr="008042F9">
        <w:rPr>
          <w:sz w:val="24"/>
        </w:rPr>
        <w:t>.</w:t>
      </w:r>
      <w:r w:rsidR="00BE5CC6" w:rsidRPr="008042F9">
        <w:rPr>
          <w:sz w:val="24"/>
        </w:rPr>
        <w:t xml:space="preserve"> Year 7 </w:t>
      </w:r>
      <w:r w:rsidRPr="008042F9">
        <w:rPr>
          <w:sz w:val="24"/>
        </w:rPr>
        <w:t xml:space="preserve">pupils are offered a </w:t>
      </w:r>
      <w:r w:rsidR="00061F06" w:rsidRPr="008042F9">
        <w:rPr>
          <w:sz w:val="24"/>
        </w:rPr>
        <w:t>5</w:t>
      </w:r>
      <w:r w:rsidRPr="008042F9">
        <w:rPr>
          <w:sz w:val="24"/>
        </w:rPr>
        <w:t>-day French-immersion activity holiday at the renowned Château de la Baudonnière in Norm</w:t>
      </w:r>
      <w:r w:rsidR="00A66CDE" w:rsidRPr="008042F9">
        <w:rPr>
          <w:sz w:val="24"/>
          <w:lang w:val="en-US"/>
        </w:rPr>
        <w:t>andy to round off their first year,</w:t>
      </w:r>
      <w:r w:rsidRPr="008042F9">
        <w:rPr>
          <w:sz w:val="24"/>
          <w:lang w:val="en-US"/>
        </w:rPr>
        <w:t xml:space="preserve"> and </w:t>
      </w:r>
      <w:r w:rsidR="008E7BB9" w:rsidRPr="008042F9">
        <w:rPr>
          <w:sz w:val="24"/>
          <w:lang w:val="en-US"/>
        </w:rPr>
        <w:t xml:space="preserve">the </w:t>
      </w:r>
      <w:r w:rsidR="00A66CDE" w:rsidRPr="008042F9">
        <w:rPr>
          <w:sz w:val="24"/>
          <w:lang w:val="en-US"/>
        </w:rPr>
        <w:t xml:space="preserve">Year 11 </w:t>
      </w:r>
      <w:r w:rsidRPr="008042F9">
        <w:rPr>
          <w:sz w:val="24"/>
          <w:lang w:val="en-US"/>
        </w:rPr>
        <w:t xml:space="preserve">language </w:t>
      </w:r>
      <w:r w:rsidR="00F268DB" w:rsidRPr="008042F9">
        <w:rPr>
          <w:sz w:val="24"/>
          <w:lang w:val="en-US"/>
        </w:rPr>
        <w:t>school</w:t>
      </w:r>
      <w:r w:rsidRPr="008042F9">
        <w:rPr>
          <w:sz w:val="24"/>
          <w:lang w:val="en-US"/>
        </w:rPr>
        <w:t>/homestay trip</w:t>
      </w:r>
      <w:r w:rsidR="008E7BB9" w:rsidRPr="008042F9">
        <w:rPr>
          <w:sz w:val="24"/>
          <w:lang w:val="en-US"/>
        </w:rPr>
        <w:t>s</w:t>
      </w:r>
      <w:r w:rsidRPr="008042F9">
        <w:rPr>
          <w:sz w:val="24"/>
          <w:lang w:val="en-US"/>
        </w:rPr>
        <w:t xml:space="preserve"> to </w:t>
      </w:r>
      <w:r w:rsidR="008E7BB9" w:rsidRPr="008042F9">
        <w:rPr>
          <w:sz w:val="24"/>
          <w:lang w:val="en-US"/>
        </w:rPr>
        <w:t>France and Spain</w:t>
      </w:r>
      <w:r w:rsidRPr="008042F9">
        <w:rPr>
          <w:sz w:val="24"/>
        </w:rPr>
        <w:t xml:space="preserve"> </w:t>
      </w:r>
      <w:r w:rsidR="008E7BB9" w:rsidRPr="008042F9">
        <w:rPr>
          <w:sz w:val="24"/>
          <w:lang w:val="en-US"/>
        </w:rPr>
        <w:t>are</w:t>
      </w:r>
      <w:r w:rsidRPr="008042F9">
        <w:rPr>
          <w:sz w:val="24"/>
          <w:lang w:val="en-US"/>
        </w:rPr>
        <w:t xml:space="preserve"> always oversubscribed.</w:t>
      </w:r>
      <w:r w:rsidR="00FD486F" w:rsidRPr="008042F9">
        <w:rPr>
          <w:sz w:val="24"/>
          <w:lang w:val="en-US"/>
        </w:rPr>
        <w:t xml:space="preserve"> Furthermore, w</w:t>
      </w:r>
      <w:r w:rsidRPr="008042F9">
        <w:rPr>
          <w:sz w:val="24"/>
          <w:lang w:val="en-US"/>
        </w:rPr>
        <w:t xml:space="preserve">e are immensely proud of our German exchange with the Scharnhorst Gymnasium in Hildesheim, now in its </w:t>
      </w:r>
      <w:r w:rsidR="001E3172" w:rsidRPr="008042F9">
        <w:rPr>
          <w:sz w:val="24"/>
          <w:lang w:val="en-US"/>
        </w:rPr>
        <w:t>54</w:t>
      </w:r>
      <w:r w:rsidR="001E3172" w:rsidRPr="008042F9">
        <w:rPr>
          <w:sz w:val="24"/>
          <w:vertAlign w:val="superscript"/>
          <w:lang w:val="en-US"/>
        </w:rPr>
        <w:t>th</w:t>
      </w:r>
      <w:r w:rsidR="001E3172" w:rsidRPr="008042F9">
        <w:rPr>
          <w:sz w:val="24"/>
          <w:lang w:val="en-US"/>
        </w:rPr>
        <w:t xml:space="preserve"> </w:t>
      </w:r>
      <w:r w:rsidRPr="008042F9">
        <w:rPr>
          <w:sz w:val="24"/>
          <w:lang w:val="en-US"/>
        </w:rPr>
        <w:t>year.</w:t>
      </w:r>
      <w:r w:rsidR="00F268DB" w:rsidRPr="008042F9">
        <w:rPr>
          <w:sz w:val="24"/>
          <w:lang w:val="en-US"/>
        </w:rPr>
        <w:t xml:space="preserve"> </w:t>
      </w:r>
    </w:p>
    <w:p w:rsidR="00366A1C" w:rsidRPr="008042F9" w:rsidRDefault="00366A1C">
      <w:pPr>
        <w:jc w:val="both"/>
        <w:rPr>
          <w:sz w:val="24"/>
        </w:rPr>
      </w:pPr>
    </w:p>
    <w:p w:rsidR="003E5037" w:rsidRPr="008042F9" w:rsidRDefault="004E747B" w:rsidP="001158F5">
      <w:pPr>
        <w:jc w:val="both"/>
        <w:rPr>
          <w:sz w:val="24"/>
        </w:rPr>
      </w:pPr>
      <w:r w:rsidRPr="008042F9">
        <w:rPr>
          <w:sz w:val="24"/>
        </w:rPr>
        <w:t xml:space="preserve">All of this </w:t>
      </w:r>
      <w:r w:rsidR="00F268DB" w:rsidRPr="008042F9">
        <w:rPr>
          <w:sz w:val="24"/>
        </w:rPr>
        <w:t>means</w:t>
      </w:r>
      <w:r w:rsidR="008E3A27" w:rsidRPr="008042F9">
        <w:rPr>
          <w:sz w:val="24"/>
        </w:rPr>
        <w:t xml:space="preserve"> the Modern Languages department at Exeter School is at an exciting stage in its development, and the ideal candidate – one who possesses first-rate subject knowledge of </w:t>
      </w:r>
      <w:r w:rsidR="0003480B" w:rsidRPr="008042F9">
        <w:rPr>
          <w:sz w:val="24"/>
        </w:rPr>
        <w:t>Spanish</w:t>
      </w:r>
      <w:r w:rsidR="008E3A27" w:rsidRPr="008042F9">
        <w:rPr>
          <w:sz w:val="24"/>
        </w:rPr>
        <w:t xml:space="preserve"> and the ability to communicate </w:t>
      </w:r>
      <w:r w:rsidR="00DE3D12" w:rsidRPr="008042F9">
        <w:rPr>
          <w:sz w:val="24"/>
        </w:rPr>
        <w:t>it</w:t>
      </w:r>
      <w:r w:rsidR="008E3A27" w:rsidRPr="008042F9">
        <w:rPr>
          <w:sz w:val="24"/>
        </w:rPr>
        <w:t xml:space="preserve"> inspirationally – will find it a most rewarding environment.</w:t>
      </w:r>
    </w:p>
    <w:p w:rsidR="00B51B73" w:rsidRPr="008042F9" w:rsidRDefault="00B51B73" w:rsidP="001158F5">
      <w:pPr>
        <w:jc w:val="both"/>
        <w:rPr>
          <w:sz w:val="24"/>
        </w:rPr>
      </w:pPr>
    </w:p>
    <w:p w:rsidR="00B51B73" w:rsidRPr="008042F9" w:rsidRDefault="00B51B73" w:rsidP="001158F5">
      <w:pPr>
        <w:jc w:val="both"/>
        <w:rPr>
          <w:sz w:val="24"/>
        </w:rPr>
      </w:pPr>
      <w:r w:rsidRPr="008042F9">
        <w:rPr>
          <w:sz w:val="24"/>
        </w:rPr>
        <w:t xml:space="preserve">MFL, </w:t>
      </w:r>
      <w:r w:rsidR="004E747B" w:rsidRPr="008042F9">
        <w:rPr>
          <w:sz w:val="24"/>
        </w:rPr>
        <w:t>October</w:t>
      </w:r>
      <w:r w:rsidRPr="008042F9">
        <w:rPr>
          <w:sz w:val="24"/>
        </w:rPr>
        <w:t xml:space="preserve"> 2019</w:t>
      </w:r>
    </w:p>
    <w:p w:rsidR="0008081F" w:rsidRPr="008042F9" w:rsidRDefault="0008081F" w:rsidP="001158F5">
      <w:pPr>
        <w:jc w:val="both"/>
        <w:rPr>
          <w:sz w:val="24"/>
        </w:rPr>
      </w:pPr>
    </w:p>
    <w:p w:rsidR="0008081F" w:rsidRPr="008042F9" w:rsidRDefault="0008081F" w:rsidP="001158F5">
      <w:pPr>
        <w:jc w:val="both"/>
        <w:rPr>
          <w:sz w:val="24"/>
        </w:rPr>
      </w:pPr>
    </w:p>
    <w:p w:rsidR="009B5299" w:rsidRPr="008042F9" w:rsidRDefault="009B5299" w:rsidP="001158F5">
      <w:pPr>
        <w:jc w:val="both"/>
      </w:pPr>
    </w:p>
    <w:sectPr w:rsidR="009B5299" w:rsidRPr="008042F9" w:rsidSect="00A66CDE">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94"/>
    <w:rsid w:val="00001E3C"/>
    <w:rsid w:val="00027763"/>
    <w:rsid w:val="0003480B"/>
    <w:rsid w:val="00061F06"/>
    <w:rsid w:val="0007202E"/>
    <w:rsid w:val="0008081F"/>
    <w:rsid w:val="000A1228"/>
    <w:rsid w:val="000D6C47"/>
    <w:rsid w:val="001158F5"/>
    <w:rsid w:val="00161E91"/>
    <w:rsid w:val="001A6B94"/>
    <w:rsid w:val="001E1069"/>
    <w:rsid w:val="001E3172"/>
    <w:rsid w:val="00266716"/>
    <w:rsid w:val="0027736F"/>
    <w:rsid w:val="00295ABC"/>
    <w:rsid w:val="00301C14"/>
    <w:rsid w:val="003466F1"/>
    <w:rsid w:val="00366A1C"/>
    <w:rsid w:val="003E3B2F"/>
    <w:rsid w:val="003E5037"/>
    <w:rsid w:val="00472C5F"/>
    <w:rsid w:val="0048624F"/>
    <w:rsid w:val="004E10F7"/>
    <w:rsid w:val="004E747B"/>
    <w:rsid w:val="004F3EB4"/>
    <w:rsid w:val="00656E14"/>
    <w:rsid w:val="006951E1"/>
    <w:rsid w:val="006A0350"/>
    <w:rsid w:val="006A45A3"/>
    <w:rsid w:val="006D39FE"/>
    <w:rsid w:val="00724B71"/>
    <w:rsid w:val="00731299"/>
    <w:rsid w:val="00784201"/>
    <w:rsid w:val="007B0DEE"/>
    <w:rsid w:val="008042F9"/>
    <w:rsid w:val="00816145"/>
    <w:rsid w:val="00866483"/>
    <w:rsid w:val="00875601"/>
    <w:rsid w:val="00882499"/>
    <w:rsid w:val="008930EF"/>
    <w:rsid w:val="008B24E9"/>
    <w:rsid w:val="008E3A27"/>
    <w:rsid w:val="008E7BB9"/>
    <w:rsid w:val="00936522"/>
    <w:rsid w:val="00996287"/>
    <w:rsid w:val="009A39B2"/>
    <w:rsid w:val="009B5299"/>
    <w:rsid w:val="00A66CDE"/>
    <w:rsid w:val="00AE3357"/>
    <w:rsid w:val="00AF007E"/>
    <w:rsid w:val="00B51B73"/>
    <w:rsid w:val="00BA0673"/>
    <w:rsid w:val="00BA4833"/>
    <w:rsid w:val="00BD5A40"/>
    <w:rsid w:val="00BE5CC6"/>
    <w:rsid w:val="00C1117B"/>
    <w:rsid w:val="00C871FE"/>
    <w:rsid w:val="00CD5C8B"/>
    <w:rsid w:val="00D53314"/>
    <w:rsid w:val="00D93AFB"/>
    <w:rsid w:val="00DA610F"/>
    <w:rsid w:val="00DC7E5B"/>
    <w:rsid w:val="00DE3D12"/>
    <w:rsid w:val="00E248FC"/>
    <w:rsid w:val="00E83D8C"/>
    <w:rsid w:val="00EC4669"/>
    <w:rsid w:val="00EC4760"/>
    <w:rsid w:val="00EC4B5D"/>
    <w:rsid w:val="00ED73C1"/>
    <w:rsid w:val="00F2607D"/>
    <w:rsid w:val="00F268DB"/>
    <w:rsid w:val="00F47BC7"/>
    <w:rsid w:val="00F56810"/>
    <w:rsid w:val="00FD486F"/>
    <w:rsid w:val="00FF2325"/>
    <w:rsid w:val="00FF4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4C6439-B164-4909-AD40-EDBD6C69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B94"/>
    <w:pPr>
      <w:overflowPunct w:val="0"/>
      <w:autoSpaceDE w:val="0"/>
      <w:autoSpaceDN w:val="0"/>
      <w:adjustRightInd w:val="0"/>
      <w:textAlignment w:val="baseline"/>
    </w:pPr>
    <w:rPr>
      <w:rFonts w:eastAsia="Times New Roman"/>
      <w:lang w:eastAsia="en-US"/>
    </w:rPr>
  </w:style>
  <w:style w:type="paragraph" w:styleId="Heading1">
    <w:name w:val="heading 1"/>
    <w:basedOn w:val="Normal"/>
    <w:next w:val="Normal"/>
    <w:qFormat/>
    <w:rsid w:val="001A6B94"/>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1E91"/>
    <w:pPr>
      <w:overflowPunct/>
      <w:autoSpaceDE/>
      <w:autoSpaceDN/>
      <w:adjustRightInd/>
      <w:jc w:val="center"/>
      <w:textAlignment w:val="auto"/>
    </w:pPr>
    <w:rPr>
      <w:b/>
      <w:bCs/>
      <w:sz w:val="24"/>
      <w:szCs w:val="24"/>
    </w:rPr>
  </w:style>
  <w:style w:type="character" w:customStyle="1" w:styleId="TitleChar">
    <w:name w:val="Title Char"/>
    <w:link w:val="Title"/>
    <w:rsid w:val="00161E91"/>
    <w:rPr>
      <w:rFonts w:eastAsia="Times New Roman"/>
      <w:b/>
      <w:bCs/>
      <w:sz w:val="24"/>
      <w:szCs w:val="24"/>
      <w:lang w:eastAsia="en-US"/>
    </w:rPr>
  </w:style>
  <w:style w:type="paragraph" w:styleId="Revision">
    <w:name w:val="Revision"/>
    <w:hidden/>
    <w:uiPriority w:val="99"/>
    <w:semiHidden/>
    <w:rsid w:val="00F47BC7"/>
    <w:rPr>
      <w:rFonts w:eastAsia="Times New Roman"/>
      <w:lang w:eastAsia="en-US"/>
    </w:rPr>
  </w:style>
  <w:style w:type="paragraph" w:styleId="BalloonText">
    <w:name w:val="Balloon Text"/>
    <w:basedOn w:val="Normal"/>
    <w:link w:val="BalloonTextChar"/>
    <w:rsid w:val="00F47BC7"/>
    <w:rPr>
      <w:rFonts w:ascii="Tahoma" w:hAnsi="Tahoma" w:cs="Tahoma"/>
      <w:sz w:val="16"/>
      <w:szCs w:val="16"/>
    </w:rPr>
  </w:style>
  <w:style w:type="character" w:customStyle="1" w:styleId="BalloonTextChar">
    <w:name w:val="Balloon Text Char"/>
    <w:basedOn w:val="DefaultParagraphFont"/>
    <w:link w:val="BalloonText"/>
    <w:rsid w:val="00F47BC7"/>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027763"/>
    <w:rPr>
      <w:sz w:val="16"/>
      <w:szCs w:val="16"/>
    </w:rPr>
  </w:style>
  <w:style w:type="paragraph" w:styleId="CommentText">
    <w:name w:val="annotation text"/>
    <w:basedOn w:val="Normal"/>
    <w:link w:val="CommentTextChar"/>
    <w:semiHidden/>
    <w:unhideWhenUsed/>
    <w:rsid w:val="00027763"/>
  </w:style>
  <w:style w:type="character" w:customStyle="1" w:styleId="CommentTextChar">
    <w:name w:val="Comment Text Char"/>
    <w:basedOn w:val="DefaultParagraphFont"/>
    <w:link w:val="CommentText"/>
    <w:semiHidden/>
    <w:rsid w:val="00027763"/>
    <w:rPr>
      <w:rFonts w:eastAsia="Times New Roman"/>
      <w:lang w:eastAsia="en-US"/>
    </w:rPr>
  </w:style>
  <w:style w:type="paragraph" w:styleId="CommentSubject">
    <w:name w:val="annotation subject"/>
    <w:basedOn w:val="CommentText"/>
    <w:next w:val="CommentText"/>
    <w:link w:val="CommentSubjectChar"/>
    <w:semiHidden/>
    <w:unhideWhenUsed/>
    <w:rsid w:val="00027763"/>
    <w:rPr>
      <w:b/>
      <w:bCs/>
    </w:rPr>
  </w:style>
  <w:style w:type="character" w:customStyle="1" w:styleId="CommentSubjectChar">
    <w:name w:val="Comment Subject Char"/>
    <w:basedOn w:val="CommentTextChar"/>
    <w:link w:val="CommentSubject"/>
    <w:semiHidden/>
    <w:rsid w:val="00027763"/>
    <w:rPr>
      <w:rFonts w:eastAsia="Times New Roman"/>
      <w:b/>
      <w:bCs/>
      <w:lang w:eastAsia="en-US"/>
    </w:rPr>
  </w:style>
  <w:style w:type="paragraph" w:customStyle="1" w:styleId="TitleA">
    <w:name w:val="Title A"/>
    <w:rsid w:val="0007202E"/>
    <w:pPr>
      <w:jc w:val="center"/>
    </w:pPr>
    <w:rPr>
      <w:rFonts w:ascii="Times New Roman Bold" w:eastAsia="Times New Roman" w:hAnsi="Times New Roman Bol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7910">
      <w:bodyDiv w:val="1"/>
      <w:marLeft w:val="0"/>
      <w:marRight w:val="0"/>
      <w:marTop w:val="0"/>
      <w:marBottom w:val="0"/>
      <w:divBdr>
        <w:top w:val="none" w:sz="0" w:space="0" w:color="auto"/>
        <w:left w:val="none" w:sz="0" w:space="0" w:color="auto"/>
        <w:bottom w:val="none" w:sz="0" w:space="0" w:color="auto"/>
        <w:right w:val="none" w:sz="0" w:space="0" w:color="auto"/>
      </w:divBdr>
    </w:div>
    <w:div w:id="18390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MODERN LANGUAGES AT EXETER SCHOOL</vt:lpstr>
    </vt:vector>
  </TitlesOfParts>
  <Company>Exeter School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AT EXETER SCHOOL</dc:title>
  <dc:creator>dawson</dc:creator>
  <cp:lastModifiedBy>Mrs K Leach</cp:lastModifiedBy>
  <cp:revision>3</cp:revision>
  <cp:lastPrinted>2015-01-06T08:48:00Z</cp:lastPrinted>
  <dcterms:created xsi:type="dcterms:W3CDTF">2019-10-16T08:33:00Z</dcterms:created>
  <dcterms:modified xsi:type="dcterms:W3CDTF">2019-10-17T07:01:00Z</dcterms:modified>
</cp:coreProperties>
</file>