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6" w:rsidRPr="00004296" w:rsidRDefault="00004296" w:rsidP="00004296">
      <w:pPr>
        <w:jc w:val="center"/>
        <w:rPr>
          <w:b/>
        </w:rPr>
      </w:pPr>
      <w:r w:rsidRPr="00004296">
        <w:rPr>
          <w:b/>
        </w:rPr>
        <w:t>Job description</w:t>
      </w:r>
    </w:p>
    <w:p w:rsidR="00004296" w:rsidRPr="00004296" w:rsidRDefault="00004296" w:rsidP="00FC2269">
      <w:pPr>
        <w:jc w:val="center"/>
        <w:rPr>
          <w:b/>
        </w:rPr>
      </w:pPr>
      <w:r w:rsidRPr="00004296">
        <w:rPr>
          <w:b/>
        </w:rPr>
        <w:t xml:space="preserve">Librarian/ Learning Resource Manager </w:t>
      </w:r>
    </w:p>
    <w:p w:rsidR="00CF188A" w:rsidRDefault="00CF188A" w:rsidP="00DD1EAB">
      <w:pPr>
        <w:jc w:val="both"/>
      </w:pPr>
      <w:r>
        <w:t>The Librarian</w:t>
      </w:r>
      <w:r w:rsidR="00004296">
        <w:t>/LRC Manager</w:t>
      </w:r>
      <w:r>
        <w:t xml:space="preserve"> should work in partnership with teachers to enable students to access the curriculum </w:t>
      </w:r>
      <w:proofErr w:type="gramStart"/>
      <w:r>
        <w:t>to the fullest possible extent</w:t>
      </w:r>
      <w:proofErr w:type="gramEnd"/>
      <w:r>
        <w:t xml:space="preserve"> and develop the learning and information handling skills needed to becom</w:t>
      </w:r>
      <w:r w:rsidR="00004296">
        <w:t>e independent lifelong learners</w:t>
      </w:r>
      <w:r w:rsidR="009C5A42">
        <w:t>.</w:t>
      </w:r>
    </w:p>
    <w:p w:rsidR="00FC2269" w:rsidRDefault="00E527A0" w:rsidP="00DD1EAB">
      <w:pPr>
        <w:jc w:val="both"/>
      </w:pPr>
      <w:r>
        <w:t>They should d</w:t>
      </w:r>
      <w:r w:rsidR="00FC2269">
        <w:t>raw up and implement policies and development plans for the</w:t>
      </w:r>
      <w:r w:rsidR="00D358A4">
        <w:t xml:space="preserve"> L</w:t>
      </w:r>
      <w:r w:rsidR="00FC2269">
        <w:t>ibrary</w:t>
      </w:r>
      <w:r w:rsidR="00D358A4">
        <w:t>/</w:t>
      </w:r>
      <w:proofErr w:type="gramStart"/>
      <w:r w:rsidR="00D358A4">
        <w:t>LRC</w:t>
      </w:r>
      <w:r w:rsidR="00FC2269">
        <w:t xml:space="preserve"> which</w:t>
      </w:r>
      <w:proofErr w:type="gramEnd"/>
      <w:r w:rsidR="00FC2269">
        <w:t xml:space="preserve"> reflect the </w:t>
      </w:r>
      <w:r w:rsidR="001703C3">
        <w:t xml:space="preserve">College Development Plan and </w:t>
      </w:r>
      <w:r w:rsidR="00FC2269">
        <w:t xml:space="preserve">educational aims and objectives of the </w:t>
      </w:r>
      <w:r w:rsidR="00D358A4">
        <w:t>C</w:t>
      </w:r>
      <w:r w:rsidR="00CF188A">
        <w:t>ollege</w:t>
      </w:r>
      <w:r w:rsidR="00FC2269">
        <w:t xml:space="preserve">. </w:t>
      </w:r>
      <w:r>
        <w:t xml:space="preserve">They should </w:t>
      </w:r>
      <w:r w:rsidR="00FC2269">
        <w:t>monitor</w:t>
      </w:r>
      <w:r w:rsidR="001B35A7">
        <w:t xml:space="preserve"> the effectiveness of the policies</w:t>
      </w:r>
      <w:r w:rsidR="00FC2269">
        <w:t xml:space="preserve"> and development plans</w:t>
      </w:r>
      <w:r w:rsidR="009C5A42">
        <w:t>.</w:t>
      </w:r>
      <w:r w:rsidR="00FC2269">
        <w:t xml:space="preserve"> </w:t>
      </w:r>
    </w:p>
    <w:p w:rsidR="00564ED9" w:rsidRDefault="00E527A0" w:rsidP="00DD1EAB">
      <w:pPr>
        <w:jc w:val="both"/>
      </w:pPr>
      <w:r>
        <w:t>They should p</w:t>
      </w:r>
      <w:r w:rsidR="00564ED9">
        <w:t xml:space="preserve">romote the development of reading and literacy skills for information, recreation and reading for pleasure by </w:t>
      </w:r>
      <w:r>
        <w:t xml:space="preserve">the </w:t>
      </w:r>
      <w:r w:rsidR="00564ED9">
        <w:t>compilation of book lists, author/poet visit, celebrating literary events etc</w:t>
      </w:r>
      <w:r w:rsidR="009C5A42">
        <w:t>.</w:t>
      </w:r>
    </w:p>
    <w:p w:rsidR="00564ED9" w:rsidRDefault="00D358A4" w:rsidP="00DD1EAB">
      <w:pPr>
        <w:jc w:val="both"/>
      </w:pPr>
      <w:r>
        <w:t>They should b</w:t>
      </w:r>
      <w:r w:rsidR="00E527A0">
        <w:t>e involved in the i</w:t>
      </w:r>
      <w:r w:rsidR="00564ED9">
        <w:t>nduction of students and staff to</w:t>
      </w:r>
      <w:r>
        <w:t xml:space="preserve"> the </w:t>
      </w:r>
      <w:r w:rsidR="00564ED9">
        <w:t>Library</w:t>
      </w:r>
      <w:r>
        <w:t>/LRC</w:t>
      </w:r>
      <w:r w:rsidR="00564ED9">
        <w:t xml:space="preserve"> enabling students </w:t>
      </w:r>
      <w:r>
        <w:t xml:space="preserve">and staff </w:t>
      </w:r>
      <w:r w:rsidR="00564ED9">
        <w:t>to identify, locate and access the information they need within the Library</w:t>
      </w:r>
      <w:r>
        <w:t>/LRC</w:t>
      </w:r>
      <w:r w:rsidR="002358EC">
        <w:t>, t</w:t>
      </w:r>
      <w:r w:rsidR="00564ED9">
        <w:t xml:space="preserve">eaching skills </w:t>
      </w:r>
      <w:r w:rsidR="002358EC">
        <w:t xml:space="preserve">required </w:t>
      </w:r>
      <w:r w:rsidR="00564ED9">
        <w:t xml:space="preserve">for independent learning. </w:t>
      </w:r>
    </w:p>
    <w:p w:rsidR="00564ED9" w:rsidRDefault="00E527A0" w:rsidP="00DD1EAB">
      <w:pPr>
        <w:jc w:val="both"/>
      </w:pPr>
      <w:r>
        <w:t>They should l</w:t>
      </w:r>
      <w:r w:rsidR="00564ED9">
        <w:t>iaise effectively with staff by communicating verbally and disseminating literature on Library</w:t>
      </w:r>
      <w:r w:rsidR="00D358A4">
        <w:t>/LRC</w:t>
      </w:r>
      <w:r w:rsidR="00564ED9">
        <w:t xml:space="preserve"> facilities to encourage use during lesson time</w:t>
      </w:r>
      <w:r w:rsidR="009C5A42">
        <w:t>.</w:t>
      </w:r>
    </w:p>
    <w:p w:rsidR="00462048" w:rsidRDefault="00E527A0" w:rsidP="00DD1EAB">
      <w:pPr>
        <w:jc w:val="both"/>
      </w:pPr>
      <w:r>
        <w:t>They should m</w:t>
      </w:r>
      <w:r w:rsidR="00462048">
        <w:t xml:space="preserve">aintain the high standard of appearance of the </w:t>
      </w:r>
      <w:r>
        <w:t>L</w:t>
      </w:r>
      <w:r w:rsidR="00462048">
        <w:t>ibrary</w:t>
      </w:r>
      <w:r w:rsidR="00CA2BE8">
        <w:t xml:space="preserve"> </w:t>
      </w:r>
      <w:r w:rsidR="00D358A4">
        <w:t>LRC</w:t>
      </w:r>
      <w:r w:rsidR="00462048">
        <w:t xml:space="preserve"> in order to provide an attractive and welcoming environment conducive to achieving purposeful study a</w:t>
      </w:r>
      <w:r w:rsidR="00D358A4">
        <w:t>nd reading for pleasure. Mount</w:t>
      </w:r>
      <w:r w:rsidR="00462048">
        <w:t xml:space="preserve"> display and promotional material to enhance the appearance of the Library and encourage reading. </w:t>
      </w:r>
      <w:r w:rsidR="00DA687A">
        <w:t>They should also m</w:t>
      </w:r>
      <w:r w:rsidR="00462048">
        <w:t xml:space="preserve">aintain </w:t>
      </w:r>
      <w:r>
        <w:t xml:space="preserve">the </w:t>
      </w:r>
      <w:r w:rsidR="00462048">
        <w:t xml:space="preserve">good behaviour of students to achieve a calm working environment. </w:t>
      </w:r>
    </w:p>
    <w:p w:rsidR="001703C3" w:rsidRDefault="001703C3" w:rsidP="00DD1EAB">
      <w:pPr>
        <w:jc w:val="both"/>
      </w:pPr>
      <w:r>
        <w:t>The</w:t>
      </w:r>
      <w:r w:rsidR="00E527A0">
        <w:t>y wi</w:t>
      </w:r>
      <w:r w:rsidR="00DA687A">
        <w:t>ll be responsible for the</w:t>
      </w:r>
      <w:r w:rsidR="00E527A0">
        <w:t xml:space="preserve"> </w:t>
      </w:r>
      <w:r>
        <w:t>financial management of the</w:t>
      </w:r>
      <w:r w:rsidR="00E527A0">
        <w:t xml:space="preserve"> L</w:t>
      </w:r>
      <w:r>
        <w:t>ibrary resource budget</w:t>
      </w:r>
      <w:r w:rsidR="00832DC1">
        <w:t xml:space="preserve">, keeping records of spending </w:t>
      </w:r>
      <w:r>
        <w:t xml:space="preserve">and the compilation of an annual report on spending. </w:t>
      </w:r>
      <w:r w:rsidR="00174145">
        <w:t xml:space="preserve"> </w:t>
      </w:r>
    </w:p>
    <w:p w:rsidR="00CF188A" w:rsidRDefault="00DA687A" w:rsidP="00DD1EAB">
      <w:pPr>
        <w:jc w:val="both"/>
      </w:pPr>
      <w:r>
        <w:t>They will be</w:t>
      </w:r>
      <w:r w:rsidR="00E527A0">
        <w:t xml:space="preserve"> responsible for the s</w:t>
      </w:r>
      <w:r w:rsidR="00FC2269">
        <w:t xml:space="preserve">election, acquisition, organisation and promotion and maintenance of books and non-book resources to cover the age and ability range of the </w:t>
      </w:r>
      <w:r>
        <w:t>School community to</w:t>
      </w:r>
      <w:r w:rsidR="00FC2269">
        <w:t xml:space="preserve"> ensure an equality of opportunity for all </w:t>
      </w:r>
      <w:r w:rsidR="00BF660C">
        <w:t>student</w:t>
      </w:r>
      <w:r w:rsidR="00FC2269">
        <w:t>s.</w:t>
      </w:r>
      <w:r w:rsidR="00CF188A">
        <w:t xml:space="preserve"> </w:t>
      </w:r>
      <w:r w:rsidR="00E527A0">
        <w:t>At the same time</w:t>
      </w:r>
      <w:r>
        <w:t xml:space="preserve"> they will encourage</w:t>
      </w:r>
      <w:r w:rsidR="00CF188A">
        <w:t xml:space="preserve"> students and staff to suggest additions to Library stock.</w:t>
      </w:r>
    </w:p>
    <w:p w:rsidR="0051410A" w:rsidRDefault="00DA687A" w:rsidP="00DD1EAB">
      <w:pPr>
        <w:jc w:val="both"/>
      </w:pPr>
      <w:r>
        <w:t>They will be</w:t>
      </w:r>
      <w:r w:rsidR="00E527A0">
        <w:t xml:space="preserve"> responsible for the a</w:t>
      </w:r>
      <w:r w:rsidR="00FC2269">
        <w:t>rrangement of material for effective retrieval including the systematic classification and catal</w:t>
      </w:r>
      <w:r w:rsidR="00E527A0">
        <w:t>oguing of all library resources in addition to t</w:t>
      </w:r>
      <w:r w:rsidR="00FC2269">
        <w:t>he dissemination of information relating to those resources to st</w:t>
      </w:r>
      <w:r w:rsidR="00E527A0">
        <w:t>aff and students as appropriate</w:t>
      </w:r>
      <w:r w:rsidR="009C5A42">
        <w:t>.</w:t>
      </w:r>
    </w:p>
    <w:p w:rsidR="00670D43" w:rsidRPr="00670D43" w:rsidRDefault="00E527A0" w:rsidP="00DD1EAB">
      <w:pPr>
        <w:jc w:val="both"/>
        <w:rPr>
          <w:rFonts w:cstheme="minorHAnsi"/>
        </w:rPr>
      </w:pPr>
      <w:r>
        <w:t>They should s</w:t>
      </w:r>
      <w:r w:rsidR="00A35048">
        <w:t xml:space="preserve">upport </w:t>
      </w:r>
      <w:r w:rsidR="0009394F">
        <w:t xml:space="preserve">students’ </w:t>
      </w:r>
      <w:r w:rsidR="00A35048">
        <w:t>use of ICT resources</w:t>
      </w:r>
      <w:r w:rsidR="00BF660C">
        <w:t xml:space="preserve"> within the Library</w:t>
      </w:r>
      <w:r w:rsidR="00670D43">
        <w:t xml:space="preserve">. </w:t>
      </w:r>
      <w:r w:rsidR="00670D43" w:rsidRPr="00670D43">
        <w:rPr>
          <w:rFonts w:cstheme="minorHAnsi"/>
        </w:rPr>
        <w:t>T</w:t>
      </w:r>
      <w:r w:rsidR="00670D43">
        <w:rPr>
          <w:rFonts w:cstheme="minorHAnsi"/>
        </w:rPr>
        <w:t>h</w:t>
      </w:r>
      <w:r w:rsidR="00670D43" w:rsidRPr="00670D43">
        <w:rPr>
          <w:rFonts w:cstheme="minorHAnsi"/>
        </w:rPr>
        <w:t xml:space="preserve">ey will </w:t>
      </w:r>
      <w:r w:rsidR="00670D43" w:rsidRPr="00670D43">
        <w:rPr>
          <w:rFonts w:cstheme="minorHAnsi"/>
          <w:color w:val="000000"/>
          <w:shd w:val="clear" w:color="auto" w:fill="FFFFFF"/>
        </w:rPr>
        <w:t>manage, maintain and promote the school’s e-library platform</w:t>
      </w:r>
      <w:r w:rsidR="009C5A42">
        <w:rPr>
          <w:rFonts w:cstheme="minorHAnsi"/>
          <w:color w:val="000000"/>
          <w:shd w:val="clear" w:color="auto" w:fill="FFFFFF"/>
        </w:rPr>
        <w:t>.</w:t>
      </w:r>
    </w:p>
    <w:p w:rsidR="00BF660C" w:rsidRDefault="00E527A0" w:rsidP="00DD1EAB">
      <w:pPr>
        <w:jc w:val="both"/>
      </w:pPr>
      <w:r>
        <w:t>They will undertake the t</w:t>
      </w:r>
      <w:r w:rsidR="00BF660C">
        <w:t xml:space="preserve">raining and supervision of Student </w:t>
      </w:r>
      <w:r w:rsidR="00252B1A">
        <w:t>Librarians</w:t>
      </w:r>
      <w:r w:rsidR="009C5A42">
        <w:t>.</w:t>
      </w:r>
    </w:p>
    <w:p w:rsidR="00E42E60" w:rsidRDefault="00E527A0" w:rsidP="00DD1EAB">
      <w:pPr>
        <w:jc w:val="both"/>
      </w:pPr>
      <w:r>
        <w:t>They will be asked to s</w:t>
      </w:r>
      <w:r w:rsidR="00E42E60">
        <w:t xml:space="preserve">upervise </w:t>
      </w:r>
      <w:proofErr w:type="gramStart"/>
      <w:r w:rsidR="00E42E60">
        <w:t>6</w:t>
      </w:r>
      <w:r w:rsidR="00E42E60" w:rsidRPr="00E42E60">
        <w:rPr>
          <w:vertAlign w:val="superscript"/>
        </w:rPr>
        <w:t>th</w:t>
      </w:r>
      <w:proofErr w:type="gramEnd"/>
      <w:r w:rsidR="00E42E60">
        <w:t xml:space="preserve"> Form study</w:t>
      </w:r>
      <w:r>
        <w:t xml:space="preserve"> if the Library is not being used for other purposes</w:t>
      </w:r>
      <w:r w:rsidR="009C5A42">
        <w:t>.</w:t>
      </w:r>
    </w:p>
    <w:p w:rsidR="00E527A0" w:rsidRDefault="00E527A0" w:rsidP="00DD1EAB">
      <w:pPr>
        <w:jc w:val="both"/>
      </w:pPr>
      <w:r>
        <w:t>They should m</w:t>
      </w:r>
      <w:r w:rsidR="00F400B1">
        <w:t>aintain</w:t>
      </w:r>
      <w:r>
        <w:t xml:space="preserve"> </w:t>
      </w:r>
      <w:r w:rsidR="00D358A4">
        <w:t>existing links</w:t>
      </w:r>
      <w:r w:rsidR="00F400B1">
        <w:t xml:space="preserve"> with other </w:t>
      </w:r>
      <w:r>
        <w:t>School</w:t>
      </w:r>
      <w:r w:rsidR="00F400B1">
        <w:t xml:space="preserve"> Librarians in Brent and with </w:t>
      </w:r>
      <w:r w:rsidR="0009729A">
        <w:t>Brent P</w:t>
      </w:r>
      <w:r w:rsidR="00F400B1">
        <w:t>ublic</w:t>
      </w:r>
      <w:r w:rsidR="0009729A">
        <w:t xml:space="preserve"> L</w:t>
      </w:r>
      <w:r w:rsidR="00F400B1">
        <w:t>ibrarians</w:t>
      </w:r>
      <w:r w:rsidR="009C5A42">
        <w:t>.</w:t>
      </w:r>
      <w:bookmarkStart w:id="0" w:name="_GoBack"/>
      <w:bookmarkEnd w:id="0"/>
    </w:p>
    <w:p w:rsidR="00FC2269" w:rsidRPr="00E527A0" w:rsidRDefault="004B259A" w:rsidP="00DD1EAB">
      <w:pPr>
        <w:jc w:val="center"/>
      </w:pPr>
      <w:r w:rsidRPr="006D0003">
        <w:rPr>
          <w:b/>
        </w:rPr>
        <w:lastRenderedPageBreak/>
        <w:t>Job Specification</w:t>
      </w:r>
    </w:p>
    <w:p w:rsidR="004B259A" w:rsidRDefault="004B259A" w:rsidP="00DD1EAB">
      <w:pPr>
        <w:jc w:val="both"/>
      </w:pPr>
    </w:p>
    <w:p w:rsidR="004B259A" w:rsidRPr="006D0003" w:rsidRDefault="004B259A" w:rsidP="00DD1EAB">
      <w:pPr>
        <w:jc w:val="both"/>
        <w:rPr>
          <w:b/>
        </w:rPr>
      </w:pPr>
      <w:r w:rsidRPr="006D0003">
        <w:rPr>
          <w:b/>
        </w:rPr>
        <w:t>Qualifications</w:t>
      </w:r>
    </w:p>
    <w:p w:rsidR="004B259A" w:rsidRDefault="004B259A" w:rsidP="00DD1EAB">
      <w:pPr>
        <w:pStyle w:val="ListParagraph"/>
        <w:numPr>
          <w:ilvl w:val="0"/>
          <w:numId w:val="1"/>
        </w:numPr>
        <w:jc w:val="both"/>
      </w:pPr>
      <w:r>
        <w:t>Degree in Library/Information Studies or first degree with post graduate library qualification</w:t>
      </w:r>
    </w:p>
    <w:p w:rsidR="004B259A" w:rsidRDefault="004B259A" w:rsidP="00DD1EAB">
      <w:pPr>
        <w:pStyle w:val="ListParagraph"/>
        <w:numPr>
          <w:ilvl w:val="0"/>
          <w:numId w:val="1"/>
        </w:numPr>
        <w:jc w:val="both"/>
      </w:pPr>
      <w:r>
        <w:t xml:space="preserve">Or NVQ 3 Library Information Skills </w:t>
      </w:r>
    </w:p>
    <w:p w:rsidR="004B259A" w:rsidRDefault="004B259A" w:rsidP="00DD1EAB">
      <w:pPr>
        <w:pStyle w:val="ListParagraph"/>
        <w:numPr>
          <w:ilvl w:val="0"/>
          <w:numId w:val="1"/>
        </w:numPr>
        <w:jc w:val="both"/>
      </w:pPr>
      <w:r>
        <w:t xml:space="preserve">Or several years’ experience in </w:t>
      </w:r>
      <w:r w:rsidR="002358EC">
        <w:t>school</w:t>
      </w:r>
      <w:r>
        <w:t xml:space="preserve"> libraries </w:t>
      </w:r>
    </w:p>
    <w:p w:rsidR="004B259A" w:rsidRPr="006D0003" w:rsidRDefault="004B259A" w:rsidP="00DD1EAB">
      <w:pPr>
        <w:jc w:val="both"/>
        <w:rPr>
          <w:b/>
        </w:rPr>
      </w:pPr>
      <w:r w:rsidRPr="006D0003">
        <w:rPr>
          <w:b/>
        </w:rPr>
        <w:t>Experiences abilities</w:t>
      </w:r>
    </w:p>
    <w:p w:rsidR="004B259A" w:rsidRDefault="004B259A" w:rsidP="00DD1EAB">
      <w:pPr>
        <w:pStyle w:val="ListParagraph"/>
        <w:numPr>
          <w:ilvl w:val="0"/>
          <w:numId w:val="2"/>
        </w:numPr>
        <w:jc w:val="both"/>
      </w:pPr>
      <w:r>
        <w:t>Familiarity with Library Management software (ideally Oliver V5)</w:t>
      </w:r>
    </w:p>
    <w:p w:rsidR="006D0003" w:rsidRDefault="006D0003" w:rsidP="00DD1EAB">
      <w:pPr>
        <w:pStyle w:val="ListParagraph"/>
        <w:numPr>
          <w:ilvl w:val="0"/>
          <w:numId w:val="2"/>
        </w:numPr>
        <w:jc w:val="both"/>
      </w:pPr>
      <w:r>
        <w:t xml:space="preserve">Experience in managing a busy </w:t>
      </w:r>
      <w:r w:rsidR="00B4551C">
        <w:t>school</w:t>
      </w:r>
      <w:r>
        <w:t xml:space="preserve"> library</w:t>
      </w:r>
    </w:p>
    <w:p w:rsidR="004B259A" w:rsidRDefault="004B259A" w:rsidP="00DD1EAB">
      <w:pPr>
        <w:pStyle w:val="ListParagraph"/>
        <w:numPr>
          <w:ilvl w:val="0"/>
          <w:numId w:val="2"/>
        </w:numPr>
        <w:jc w:val="both"/>
      </w:pPr>
      <w:r>
        <w:t>Confidence in working with young people from 11-18yrs</w:t>
      </w:r>
    </w:p>
    <w:p w:rsidR="004B259A" w:rsidRDefault="006D0003" w:rsidP="00DD1EAB">
      <w:pPr>
        <w:pStyle w:val="ListParagraph"/>
        <w:numPr>
          <w:ilvl w:val="0"/>
          <w:numId w:val="2"/>
        </w:numPr>
        <w:jc w:val="both"/>
      </w:pPr>
      <w:r>
        <w:t>Ability to work with teaching colleagues</w:t>
      </w:r>
      <w:r w:rsidR="004B259A">
        <w:t xml:space="preserve"> </w:t>
      </w:r>
    </w:p>
    <w:p w:rsidR="006D0003" w:rsidRDefault="006D0003" w:rsidP="00DD1EAB">
      <w:pPr>
        <w:pStyle w:val="ListParagraph"/>
        <w:numPr>
          <w:ilvl w:val="0"/>
          <w:numId w:val="2"/>
        </w:numPr>
        <w:jc w:val="both"/>
      </w:pPr>
      <w:r>
        <w:t>Knowledge of literature for young people</w:t>
      </w:r>
    </w:p>
    <w:p w:rsidR="00372A9E" w:rsidRDefault="00372A9E" w:rsidP="00DD1EAB">
      <w:pPr>
        <w:pStyle w:val="ListParagraph"/>
        <w:numPr>
          <w:ilvl w:val="0"/>
          <w:numId w:val="2"/>
        </w:numPr>
        <w:jc w:val="both"/>
      </w:pPr>
      <w:r>
        <w:t>Good ICT skills</w:t>
      </w:r>
    </w:p>
    <w:p w:rsidR="006D0003" w:rsidRPr="006D0003" w:rsidRDefault="006D0003" w:rsidP="00DD1EAB">
      <w:pPr>
        <w:jc w:val="both"/>
        <w:rPr>
          <w:b/>
        </w:rPr>
      </w:pPr>
      <w:r w:rsidRPr="006D0003">
        <w:rPr>
          <w:b/>
        </w:rPr>
        <w:t>Personal attributes</w:t>
      </w:r>
    </w:p>
    <w:p w:rsidR="006D0003" w:rsidRDefault="006D0003" w:rsidP="00DD1EAB">
      <w:pPr>
        <w:pStyle w:val="ListParagraph"/>
        <w:numPr>
          <w:ilvl w:val="0"/>
          <w:numId w:val="3"/>
        </w:numPr>
        <w:jc w:val="both"/>
      </w:pPr>
      <w:r>
        <w:t>Self-motivated</w:t>
      </w:r>
    </w:p>
    <w:p w:rsidR="006D0003" w:rsidRDefault="006D0003" w:rsidP="00DD1EAB">
      <w:pPr>
        <w:pStyle w:val="ListParagraph"/>
        <w:numPr>
          <w:ilvl w:val="0"/>
          <w:numId w:val="3"/>
        </w:numPr>
        <w:jc w:val="both"/>
      </w:pPr>
      <w:r>
        <w:t>Energy and enthusiasm</w:t>
      </w:r>
    </w:p>
    <w:p w:rsidR="006D0003" w:rsidRDefault="006D0003" w:rsidP="00DD1EAB">
      <w:pPr>
        <w:pStyle w:val="ListParagraph"/>
        <w:numPr>
          <w:ilvl w:val="0"/>
          <w:numId w:val="3"/>
        </w:numPr>
        <w:jc w:val="both"/>
      </w:pPr>
      <w:r>
        <w:t>Passion for promoting literacy</w:t>
      </w:r>
    </w:p>
    <w:p w:rsidR="006D0003" w:rsidRDefault="006D0003" w:rsidP="00DD1EAB">
      <w:pPr>
        <w:pStyle w:val="ListParagraph"/>
        <w:numPr>
          <w:ilvl w:val="0"/>
          <w:numId w:val="3"/>
        </w:numPr>
        <w:jc w:val="both"/>
      </w:pPr>
      <w:r>
        <w:t>Good organisational and time management skills</w:t>
      </w:r>
    </w:p>
    <w:sectPr w:rsidR="006D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5BE"/>
    <w:multiLevelType w:val="hybridMultilevel"/>
    <w:tmpl w:val="9090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69E"/>
    <w:multiLevelType w:val="hybridMultilevel"/>
    <w:tmpl w:val="7090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17139"/>
    <w:multiLevelType w:val="hybridMultilevel"/>
    <w:tmpl w:val="1450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69"/>
    <w:rsid w:val="00004296"/>
    <w:rsid w:val="0009394F"/>
    <w:rsid w:val="0009729A"/>
    <w:rsid w:val="001703C3"/>
    <w:rsid w:val="00174145"/>
    <w:rsid w:val="001B35A7"/>
    <w:rsid w:val="002358EC"/>
    <w:rsid w:val="00252B1A"/>
    <w:rsid w:val="00306D63"/>
    <w:rsid w:val="00372A9E"/>
    <w:rsid w:val="004319D9"/>
    <w:rsid w:val="00437840"/>
    <w:rsid w:val="00462048"/>
    <w:rsid w:val="004B259A"/>
    <w:rsid w:val="0051410A"/>
    <w:rsid w:val="00531AF3"/>
    <w:rsid w:val="00564ED9"/>
    <w:rsid w:val="00670D43"/>
    <w:rsid w:val="006D0003"/>
    <w:rsid w:val="00832DC1"/>
    <w:rsid w:val="009C5A42"/>
    <w:rsid w:val="00A35048"/>
    <w:rsid w:val="00B4551C"/>
    <w:rsid w:val="00BD48F0"/>
    <w:rsid w:val="00BF660C"/>
    <w:rsid w:val="00C900F3"/>
    <w:rsid w:val="00CA2BE8"/>
    <w:rsid w:val="00CF188A"/>
    <w:rsid w:val="00D358A4"/>
    <w:rsid w:val="00D930A6"/>
    <w:rsid w:val="00DA687A"/>
    <w:rsid w:val="00DD1EAB"/>
    <w:rsid w:val="00E42E60"/>
    <w:rsid w:val="00E527A0"/>
    <w:rsid w:val="00ED29C4"/>
    <w:rsid w:val="00F400B1"/>
    <w:rsid w:val="00F600B5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D58C"/>
  <w15:docId w15:val="{23BF2460-3CBE-4BA6-9DA5-38A15FE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RC High School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Cora Ryan</cp:lastModifiedBy>
  <cp:revision>3</cp:revision>
  <cp:lastPrinted>2015-05-14T09:42:00Z</cp:lastPrinted>
  <dcterms:created xsi:type="dcterms:W3CDTF">2021-07-02T11:14:00Z</dcterms:created>
  <dcterms:modified xsi:type="dcterms:W3CDTF">2021-07-02T12:06:00Z</dcterms:modified>
</cp:coreProperties>
</file>