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-5"/>
        <w:tblW w:w="10348" w:type="dxa"/>
        <w:tblCellMar>
          <w:left w:w="0" w:type="dxa"/>
        </w:tblCellMar>
        <w:tblLook w:val="04A0" w:firstRow="1" w:lastRow="0" w:firstColumn="1" w:lastColumn="0" w:noHBand="0" w:noVBand="1"/>
      </w:tblPr>
      <w:tblGrid>
        <w:gridCol w:w="2410"/>
        <w:gridCol w:w="4956"/>
        <w:gridCol w:w="2982"/>
      </w:tblGrid>
      <w:tr w:rsidR="008D3DE7" w:rsidTr="00C16CA3">
        <w:tc>
          <w:tcPr>
            <w:tcW w:w="2410" w:type="dxa"/>
          </w:tcPr>
          <w:p w:rsidR="008D3DE7" w:rsidRDefault="008D3DE7" w:rsidP="00C16CA3">
            <w:bookmarkStart w:id="0" w:name="_GoBack"/>
            <w:bookmarkEnd w:id="0"/>
          </w:p>
        </w:tc>
        <w:tc>
          <w:tcPr>
            <w:tcW w:w="4956" w:type="dxa"/>
          </w:tcPr>
          <w:p w:rsidR="008D3DE7" w:rsidRDefault="008D3DE7" w:rsidP="00C16CA3">
            <w:r>
              <w:t>Essential</w:t>
            </w:r>
          </w:p>
        </w:tc>
        <w:tc>
          <w:tcPr>
            <w:tcW w:w="2982" w:type="dxa"/>
          </w:tcPr>
          <w:p w:rsidR="008D3DE7" w:rsidRDefault="008D3DE7" w:rsidP="00C16CA3">
            <w:r>
              <w:t>Desirable</w:t>
            </w:r>
          </w:p>
        </w:tc>
      </w:tr>
      <w:tr w:rsidR="008D3DE7" w:rsidTr="00C16CA3">
        <w:tc>
          <w:tcPr>
            <w:tcW w:w="2410" w:type="dxa"/>
          </w:tcPr>
          <w:p w:rsidR="008D3DE7" w:rsidRPr="007414EB" w:rsidRDefault="008D3DE7" w:rsidP="00C16CA3">
            <w:pPr>
              <w:rPr>
                <w:b/>
              </w:rPr>
            </w:pPr>
            <w:r w:rsidRPr="007414EB">
              <w:rPr>
                <w:b/>
              </w:rPr>
              <w:t>Qualifications</w:t>
            </w:r>
          </w:p>
        </w:tc>
        <w:tc>
          <w:tcPr>
            <w:tcW w:w="4956" w:type="dxa"/>
            <w:vAlign w:val="center"/>
          </w:tcPr>
          <w:p w:rsidR="008D3DE7" w:rsidRDefault="008D3DE7" w:rsidP="00C16CA3">
            <w:pPr>
              <w:pStyle w:val="ListParagraph"/>
              <w:numPr>
                <w:ilvl w:val="0"/>
                <w:numId w:val="5"/>
              </w:numPr>
            </w:pPr>
            <w:r>
              <w:t>Good basic education to GCSE level in English and Mathematics, or the equivalent. CACHE, NNEB or NVQ Level 3 or above in Early Years.</w:t>
            </w:r>
          </w:p>
          <w:p w:rsidR="00C16CA3" w:rsidRDefault="00C16CA3" w:rsidP="00C16CA3">
            <w:pPr>
              <w:pStyle w:val="ListParagraph"/>
              <w:numPr>
                <w:ilvl w:val="0"/>
                <w:numId w:val="5"/>
              </w:numPr>
            </w:pPr>
            <w:r>
              <w:t>Paediatric First Aid</w:t>
            </w:r>
          </w:p>
          <w:p w:rsidR="00C16CA3" w:rsidRDefault="00C16CA3" w:rsidP="00C16CA3"/>
        </w:tc>
        <w:tc>
          <w:tcPr>
            <w:tcW w:w="2982" w:type="dxa"/>
            <w:vAlign w:val="center"/>
          </w:tcPr>
          <w:p w:rsidR="008D3DE7" w:rsidRDefault="008D3DE7" w:rsidP="00C16CA3">
            <w:pPr>
              <w:pStyle w:val="ListParagraph"/>
              <w:numPr>
                <w:ilvl w:val="0"/>
                <w:numId w:val="5"/>
              </w:numPr>
            </w:pPr>
            <w:r>
              <w:t>Completion of basic Safeguarding Awareness course</w:t>
            </w:r>
          </w:p>
          <w:p w:rsidR="00AE6030" w:rsidRDefault="00AE6030" w:rsidP="00C16CA3">
            <w:pPr>
              <w:pStyle w:val="ListParagraph"/>
              <w:numPr>
                <w:ilvl w:val="0"/>
                <w:numId w:val="5"/>
              </w:numPr>
            </w:pPr>
            <w:r>
              <w:t>Food Hygiene Certificate</w:t>
            </w:r>
          </w:p>
        </w:tc>
      </w:tr>
      <w:tr w:rsidR="008D3DE7" w:rsidTr="00C16CA3">
        <w:tc>
          <w:tcPr>
            <w:tcW w:w="2410" w:type="dxa"/>
          </w:tcPr>
          <w:p w:rsidR="008D3DE7" w:rsidRPr="00141A72" w:rsidRDefault="008D3DE7" w:rsidP="00C16CA3">
            <w:pPr>
              <w:rPr>
                <w:b/>
              </w:rPr>
            </w:pPr>
            <w:r w:rsidRPr="00141A72">
              <w:rPr>
                <w:b/>
              </w:rPr>
              <w:t>Experience</w:t>
            </w:r>
          </w:p>
        </w:tc>
        <w:tc>
          <w:tcPr>
            <w:tcW w:w="4956" w:type="dxa"/>
          </w:tcPr>
          <w:p w:rsidR="008D3DE7" w:rsidRDefault="002B471D" w:rsidP="00C16CA3">
            <w:pPr>
              <w:pStyle w:val="ListParagraph"/>
              <w:numPr>
                <w:ilvl w:val="0"/>
                <w:numId w:val="1"/>
              </w:numPr>
            </w:pPr>
            <w:r>
              <w:t>An</w:t>
            </w:r>
            <w:r w:rsidR="008D3DE7">
              <w:t xml:space="preserve"> experience of working with young children in a nursery/pre-school Early Years setting, working with children between the ages of 2 and </w:t>
            </w:r>
            <w:r w:rsidR="00C16CA3">
              <w:t>5</w:t>
            </w:r>
            <w:r w:rsidR="008D3DE7">
              <w:t xml:space="preserve"> years old.</w:t>
            </w:r>
          </w:p>
        </w:tc>
        <w:tc>
          <w:tcPr>
            <w:tcW w:w="2982" w:type="dxa"/>
          </w:tcPr>
          <w:p w:rsidR="008D3DE7" w:rsidRDefault="001A5CEC" w:rsidP="00C16CA3">
            <w:pPr>
              <w:pStyle w:val="ListParagraph"/>
              <w:numPr>
                <w:ilvl w:val="0"/>
                <w:numId w:val="1"/>
              </w:numPr>
            </w:pPr>
            <w:r>
              <w:t>Experience of working with under 2’s</w:t>
            </w:r>
          </w:p>
        </w:tc>
      </w:tr>
      <w:tr w:rsidR="008D3DE7" w:rsidTr="00C16CA3">
        <w:tc>
          <w:tcPr>
            <w:tcW w:w="2410" w:type="dxa"/>
          </w:tcPr>
          <w:p w:rsidR="008D3DE7" w:rsidRPr="00141A72" w:rsidRDefault="008D3DE7" w:rsidP="00C16CA3">
            <w:pPr>
              <w:rPr>
                <w:b/>
              </w:rPr>
            </w:pPr>
            <w:r w:rsidRPr="00141A72">
              <w:rPr>
                <w:b/>
              </w:rPr>
              <w:t>Knowledge and</w:t>
            </w:r>
          </w:p>
          <w:p w:rsidR="008D3DE7" w:rsidRPr="00141A72" w:rsidRDefault="008D3DE7" w:rsidP="00C16CA3">
            <w:pPr>
              <w:rPr>
                <w:b/>
              </w:rPr>
            </w:pPr>
            <w:r w:rsidRPr="00141A72">
              <w:rPr>
                <w:b/>
              </w:rPr>
              <w:t>Understanding</w:t>
            </w:r>
          </w:p>
        </w:tc>
        <w:tc>
          <w:tcPr>
            <w:tcW w:w="4956" w:type="dxa"/>
          </w:tcPr>
          <w:p w:rsidR="008D3DE7" w:rsidRDefault="008D3DE7" w:rsidP="00C16CA3">
            <w:pPr>
              <w:pStyle w:val="ListParagraph"/>
              <w:numPr>
                <w:ilvl w:val="0"/>
                <w:numId w:val="1"/>
              </w:numPr>
            </w:pPr>
            <w:r>
              <w:t>A good understanding of the learning and development needs of young children</w:t>
            </w:r>
          </w:p>
          <w:p w:rsidR="008D3DE7" w:rsidRDefault="008D3DE7" w:rsidP="00C16CA3">
            <w:pPr>
              <w:pStyle w:val="ListParagraph"/>
              <w:numPr>
                <w:ilvl w:val="0"/>
                <w:numId w:val="1"/>
              </w:numPr>
            </w:pPr>
            <w:r>
              <w:t>An understanding of the importance of Safeguarding procedures and other related policies that are in place.</w:t>
            </w:r>
          </w:p>
          <w:p w:rsidR="008D3DE7" w:rsidRDefault="008D3DE7" w:rsidP="00C16CA3">
            <w:pPr>
              <w:pStyle w:val="ListParagraph"/>
              <w:numPr>
                <w:ilvl w:val="0"/>
                <w:numId w:val="1"/>
              </w:numPr>
            </w:pPr>
            <w:r>
              <w:t>A positive approach to CPD, learning new skills through teamwork and training opportunities, that will have an impact on the provision of a high quality learning environment for the children in our care</w:t>
            </w:r>
          </w:p>
          <w:p w:rsidR="00926A87" w:rsidRDefault="00926A87" w:rsidP="00C16CA3">
            <w:pPr>
              <w:pStyle w:val="ListParagraph"/>
              <w:numPr>
                <w:ilvl w:val="0"/>
                <w:numId w:val="1"/>
              </w:numPr>
            </w:pPr>
            <w:r>
              <w:t>An understanding that working as part of our Early Years is all encompassing, supporting both children and colleagues.</w:t>
            </w:r>
          </w:p>
        </w:tc>
        <w:tc>
          <w:tcPr>
            <w:tcW w:w="2982" w:type="dxa"/>
          </w:tcPr>
          <w:p w:rsidR="008D3DE7" w:rsidRDefault="008D3DE7" w:rsidP="00C16CA3">
            <w:pPr>
              <w:pStyle w:val="ListParagraph"/>
              <w:numPr>
                <w:ilvl w:val="0"/>
                <w:numId w:val="1"/>
              </w:numPr>
            </w:pPr>
            <w:r>
              <w:t xml:space="preserve">Knowledge and understanding of the seven areas of learning and the guidance contained within the Development Matters publication and Outcomes for Children’s Early Learning.  </w:t>
            </w:r>
          </w:p>
          <w:p w:rsidR="008D3DE7" w:rsidRDefault="008D3DE7" w:rsidP="00C16CA3">
            <w:pPr>
              <w:pStyle w:val="ListParagraph"/>
              <w:numPr>
                <w:ilvl w:val="0"/>
                <w:numId w:val="1"/>
              </w:numPr>
            </w:pPr>
            <w:r>
              <w:t>Awareness of Regulatory Framework for E</w:t>
            </w:r>
            <w:r w:rsidR="00CD4B5A">
              <w:t>arly Years Foundation Stage(2014</w:t>
            </w:r>
            <w:r>
              <w:t>)</w:t>
            </w:r>
          </w:p>
        </w:tc>
      </w:tr>
      <w:tr w:rsidR="008D3DE7" w:rsidTr="00C16CA3">
        <w:tc>
          <w:tcPr>
            <w:tcW w:w="2410" w:type="dxa"/>
          </w:tcPr>
          <w:p w:rsidR="008D3DE7" w:rsidRPr="00141A72" w:rsidRDefault="008D3DE7" w:rsidP="00C16CA3">
            <w:pPr>
              <w:rPr>
                <w:b/>
              </w:rPr>
            </w:pPr>
            <w:r w:rsidRPr="00141A72">
              <w:rPr>
                <w:b/>
              </w:rPr>
              <w:t>Skills</w:t>
            </w:r>
          </w:p>
        </w:tc>
        <w:tc>
          <w:tcPr>
            <w:tcW w:w="4956" w:type="dxa"/>
          </w:tcPr>
          <w:p w:rsidR="008D3DE7" w:rsidRDefault="008D3DE7" w:rsidP="00C16CA3">
            <w:pPr>
              <w:pStyle w:val="ListParagraph"/>
              <w:numPr>
                <w:ilvl w:val="0"/>
                <w:numId w:val="3"/>
              </w:numPr>
            </w:pPr>
            <w:r>
              <w:t>To be able to work as part of a team to support and encourage children as they play and learn;</w:t>
            </w:r>
          </w:p>
          <w:p w:rsidR="002B471D" w:rsidRDefault="008D3DE7" w:rsidP="00C16CA3">
            <w:pPr>
              <w:pStyle w:val="ListParagraph"/>
              <w:numPr>
                <w:ilvl w:val="0"/>
                <w:numId w:val="4"/>
              </w:numPr>
            </w:pPr>
            <w:r>
              <w:t>explain tasks simply and clearly</w:t>
            </w:r>
            <w:r w:rsidR="002B471D">
              <w:t>, whilst developing the children’s own thinking and problem solving skills</w:t>
            </w:r>
          </w:p>
          <w:p w:rsidR="008D3DE7" w:rsidRDefault="002B471D" w:rsidP="00C16CA3">
            <w:pPr>
              <w:pStyle w:val="ListParagraph"/>
              <w:numPr>
                <w:ilvl w:val="0"/>
                <w:numId w:val="4"/>
              </w:numPr>
            </w:pPr>
            <w:r>
              <w:t xml:space="preserve"> positive and supportive supervision and control of children</w:t>
            </w:r>
          </w:p>
          <w:p w:rsidR="008D3DE7" w:rsidRDefault="008D3DE7" w:rsidP="00C16CA3">
            <w:pPr>
              <w:pStyle w:val="ListParagraph"/>
              <w:numPr>
                <w:ilvl w:val="0"/>
                <w:numId w:val="4"/>
              </w:numPr>
            </w:pPr>
            <w:r>
              <w:t>accept and respo</w:t>
            </w:r>
            <w:r w:rsidR="002B471D">
              <w:t>nd to authority and supervision from line managers</w:t>
            </w:r>
          </w:p>
          <w:p w:rsidR="00820F66" w:rsidRDefault="008D3DE7" w:rsidP="00C16CA3">
            <w:pPr>
              <w:pStyle w:val="ListParagraph"/>
              <w:numPr>
                <w:ilvl w:val="0"/>
                <w:numId w:val="4"/>
              </w:numPr>
            </w:pPr>
            <w:r>
              <w:t>work with guidance,</w:t>
            </w:r>
            <w:r w:rsidR="002B471D">
              <w:t xml:space="preserve"> but under limited supervision, demonstrating </w:t>
            </w:r>
            <w:r>
              <w:t>good organisational skills</w:t>
            </w:r>
          </w:p>
        </w:tc>
        <w:tc>
          <w:tcPr>
            <w:tcW w:w="2982" w:type="dxa"/>
          </w:tcPr>
          <w:p w:rsidR="008D3DE7" w:rsidRDefault="008D3DE7" w:rsidP="00C16CA3">
            <w:pPr>
              <w:pStyle w:val="ListParagraph"/>
              <w:numPr>
                <w:ilvl w:val="0"/>
                <w:numId w:val="4"/>
              </w:numPr>
            </w:pPr>
            <w:r>
              <w:t>Able to demonstrate the importance of being a reflective practitioner with the ability and flexibility to learn and adapt from past experience.</w:t>
            </w:r>
          </w:p>
        </w:tc>
      </w:tr>
      <w:tr w:rsidR="008D3DE7" w:rsidTr="00C16CA3">
        <w:tc>
          <w:tcPr>
            <w:tcW w:w="2410" w:type="dxa"/>
          </w:tcPr>
          <w:p w:rsidR="008D3DE7" w:rsidRPr="00141A72" w:rsidRDefault="008D3DE7" w:rsidP="00C16CA3">
            <w:pPr>
              <w:rPr>
                <w:b/>
              </w:rPr>
            </w:pPr>
            <w:r w:rsidRPr="00141A72">
              <w:rPr>
                <w:b/>
              </w:rPr>
              <w:t>Personal Qualities</w:t>
            </w:r>
          </w:p>
        </w:tc>
        <w:tc>
          <w:tcPr>
            <w:tcW w:w="4956" w:type="dxa"/>
          </w:tcPr>
          <w:p w:rsidR="008D3DE7" w:rsidRDefault="008D3DE7" w:rsidP="00C16CA3">
            <w:pPr>
              <w:pStyle w:val="ListParagraph"/>
              <w:numPr>
                <w:ilvl w:val="0"/>
                <w:numId w:val="1"/>
              </w:numPr>
            </w:pPr>
            <w:r>
              <w:t>Calmness</w:t>
            </w:r>
          </w:p>
          <w:p w:rsidR="008D3DE7" w:rsidRDefault="008D3DE7" w:rsidP="00C16CA3">
            <w:pPr>
              <w:pStyle w:val="ListParagraph"/>
              <w:numPr>
                <w:ilvl w:val="0"/>
                <w:numId w:val="1"/>
              </w:numPr>
            </w:pPr>
            <w:r>
              <w:t>Punctuality</w:t>
            </w:r>
          </w:p>
          <w:p w:rsidR="008D3DE7" w:rsidRDefault="008D3DE7" w:rsidP="00C16CA3">
            <w:pPr>
              <w:pStyle w:val="ListParagraph"/>
              <w:numPr>
                <w:ilvl w:val="0"/>
                <w:numId w:val="1"/>
              </w:numPr>
            </w:pPr>
            <w:r>
              <w:t>Good communication skills, with children, colleagues, advisors and parents/carers</w:t>
            </w:r>
          </w:p>
          <w:p w:rsidR="008D3DE7" w:rsidRDefault="008D3DE7" w:rsidP="00C16CA3">
            <w:pPr>
              <w:pStyle w:val="ListParagraph"/>
              <w:numPr>
                <w:ilvl w:val="0"/>
                <w:numId w:val="1"/>
              </w:numPr>
            </w:pPr>
            <w:r>
              <w:t>Reliability and trustworthiness</w:t>
            </w:r>
          </w:p>
          <w:p w:rsidR="008D3DE7" w:rsidRDefault="008D3DE7" w:rsidP="00C16CA3">
            <w:pPr>
              <w:pStyle w:val="ListParagraph"/>
              <w:numPr>
                <w:ilvl w:val="0"/>
                <w:numId w:val="1"/>
              </w:numPr>
            </w:pPr>
            <w:r>
              <w:t>Confidentiality</w:t>
            </w:r>
          </w:p>
          <w:p w:rsidR="008D3DE7" w:rsidRDefault="008D3DE7" w:rsidP="00C16CA3">
            <w:pPr>
              <w:pStyle w:val="ListParagraph"/>
              <w:numPr>
                <w:ilvl w:val="0"/>
                <w:numId w:val="1"/>
              </w:numPr>
            </w:pPr>
            <w:r>
              <w:t>Empathy</w:t>
            </w:r>
          </w:p>
          <w:p w:rsidR="008D3DE7" w:rsidRDefault="008D3DE7" w:rsidP="00C16CA3">
            <w:pPr>
              <w:pStyle w:val="ListParagraph"/>
              <w:numPr>
                <w:ilvl w:val="0"/>
                <w:numId w:val="1"/>
              </w:numPr>
            </w:pPr>
            <w:r>
              <w:t>Enthusiasm</w:t>
            </w:r>
          </w:p>
          <w:p w:rsidR="008D3DE7" w:rsidRDefault="008D3DE7" w:rsidP="00C16CA3">
            <w:pPr>
              <w:pStyle w:val="ListParagraph"/>
              <w:numPr>
                <w:ilvl w:val="0"/>
                <w:numId w:val="2"/>
              </w:numPr>
            </w:pPr>
            <w:r>
              <w:t>Flexibility in responding to varying needs of the children and the daily routines</w:t>
            </w:r>
          </w:p>
        </w:tc>
        <w:tc>
          <w:tcPr>
            <w:tcW w:w="2982" w:type="dxa"/>
          </w:tcPr>
          <w:p w:rsidR="008D3DE7" w:rsidRDefault="008D3DE7" w:rsidP="00C16CA3">
            <w:pPr>
              <w:pStyle w:val="ListParagraph"/>
              <w:numPr>
                <w:ilvl w:val="0"/>
                <w:numId w:val="2"/>
              </w:numPr>
            </w:pPr>
            <w:r>
              <w:t>Flexibility – occasionally w</w:t>
            </w:r>
            <w:r w:rsidR="00141A72">
              <w:t xml:space="preserve">ork hours might be changed </w:t>
            </w:r>
            <w:r w:rsidR="00C16CA3">
              <w:t>e.g.</w:t>
            </w:r>
            <w:r w:rsidR="00141A72">
              <w:t xml:space="preserve">  Whole School Insets, Parents E</w:t>
            </w:r>
            <w:r>
              <w:t>venings or Early Years Meetings outside of normal working hours</w:t>
            </w:r>
          </w:p>
        </w:tc>
      </w:tr>
    </w:tbl>
    <w:p w:rsidR="0046225A" w:rsidRDefault="0046225A" w:rsidP="009B12CF"/>
    <w:sectPr w:rsidR="0046225A" w:rsidSect="008D3DE7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9CE" w:rsidRDefault="007129CE" w:rsidP="008D3DE7">
      <w:pPr>
        <w:spacing w:after="0" w:line="240" w:lineRule="auto"/>
      </w:pPr>
      <w:r>
        <w:separator/>
      </w:r>
    </w:p>
  </w:endnote>
  <w:endnote w:type="continuationSeparator" w:id="0">
    <w:p w:rsidR="007129CE" w:rsidRDefault="007129CE" w:rsidP="008D3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9CE" w:rsidRDefault="007129CE" w:rsidP="008D3DE7">
      <w:pPr>
        <w:spacing w:after="0" w:line="240" w:lineRule="auto"/>
      </w:pPr>
      <w:r>
        <w:separator/>
      </w:r>
    </w:p>
  </w:footnote>
  <w:footnote w:type="continuationSeparator" w:id="0">
    <w:p w:rsidR="007129CE" w:rsidRDefault="007129CE" w:rsidP="008D3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594" w:rsidRDefault="00E9559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0FF3A0F" wp14:editId="4A630E84">
          <wp:simplePos x="0" y="0"/>
          <wp:positionH relativeFrom="column">
            <wp:posOffset>5505450</wp:posOffset>
          </wp:positionH>
          <wp:positionV relativeFrom="paragraph">
            <wp:posOffset>10795</wp:posOffset>
          </wp:positionV>
          <wp:extent cx="866775" cy="889000"/>
          <wp:effectExtent l="0" t="0" r="9525" b="6350"/>
          <wp:wrapTight wrapText="bothSides">
            <wp:wrapPolygon edited="0">
              <wp:start x="0" y="0"/>
              <wp:lineTo x="0" y="21291"/>
              <wp:lineTo x="21363" y="21291"/>
              <wp:lineTo x="21363" y="0"/>
              <wp:lineTo x="0" y="0"/>
            </wp:wrapPolygon>
          </wp:wrapTight>
          <wp:docPr id="2" name="Picture 2" descr="AESG Single Ma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ESG Single Mas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5594" w:rsidRDefault="00E95594">
    <w:pPr>
      <w:pStyle w:val="Header"/>
    </w:pPr>
  </w:p>
  <w:p w:rsidR="00E95594" w:rsidRDefault="00E95594">
    <w:pPr>
      <w:pStyle w:val="Header"/>
    </w:pPr>
  </w:p>
  <w:p w:rsidR="008D3DE7" w:rsidRPr="002F758F" w:rsidRDefault="002F758F">
    <w:pPr>
      <w:pStyle w:val="Header"/>
      <w:rPr>
        <w:b/>
        <w:sz w:val="28"/>
        <w:szCs w:val="28"/>
      </w:rPr>
    </w:pPr>
    <w:r>
      <w:rPr>
        <w:b/>
        <w:sz w:val="28"/>
        <w:szCs w:val="28"/>
      </w:rPr>
      <w:t>Person Specification – EYFS</w:t>
    </w:r>
    <w:r w:rsidR="008D3DE7" w:rsidRPr="002F758F">
      <w:rPr>
        <w:b/>
        <w:sz w:val="28"/>
        <w:szCs w:val="28"/>
      </w:rPr>
      <w:t xml:space="preserve"> Assistant</w:t>
    </w:r>
  </w:p>
  <w:p w:rsidR="00E95594" w:rsidRDefault="00E95594">
    <w:pPr>
      <w:pStyle w:val="Header"/>
    </w:pPr>
  </w:p>
  <w:p w:rsidR="005A3CFE" w:rsidRDefault="005A3C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259E8"/>
    <w:multiLevelType w:val="hybridMultilevel"/>
    <w:tmpl w:val="45F41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1F3450"/>
    <w:multiLevelType w:val="hybridMultilevel"/>
    <w:tmpl w:val="F872E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383727"/>
    <w:multiLevelType w:val="hybridMultilevel"/>
    <w:tmpl w:val="097C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B522B5"/>
    <w:multiLevelType w:val="hybridMultilevel"/>
    <w:tmpl w:val="6AA6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E42CE3"/>
    <w:multiLevelType w:val="hybridMultilevel"/>
    <w:tmpl w:val="E9EA4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2CF"/>
    <w:rsid w:val="00056460"/>
    <w:rsid w:val="00141A72"/>
    <w:rsid w:val="00173760"/>
    <w:rsid w:val="001A5CEC"/>
    <w:rsid w:val="001E228B"/>
    <w:rsid w:val="00290530"/>
    <w:rsid w:val="002B471D"/>
    <w:rsid w:val="002E755F"/>
    <w:rsid w:val="002F758F"/>
    <w:rsid w:val="0046225A"/>
    <w:rsid w:val="005A3CFE"/>
    <w:rsid w:val="00634972"/>
    <w:rsid w:val="00706990"/>
    <w:rsid w:val="007129CE"/>
    <w:rsid w:val="007414EB"/>
    <w:rsid w:val="007B4257"/>
    <w:rsid w:val="00820F66"/>
    <w:rsid w:val="008D3DE7"/>
    <w:rsid w:val="008E0674"/>
    <w:rsid w:val="00926A87"/>
    <w:rsid w:val="009B12CF"/>
    <w:rsid w:val="009E2E87"/>
    <w:rsid w:val="00AE6030"/>
    <w:rsid w:val="00B72D80"/>
    <w:rsid w:val="00C16CA3"/>
    <w:rsid w:val="00CD0E2C"/>
    <w:rsid w:val="00CD4B5A"/>
    <w:rsid w:val="00D86C2A"/>
    <w:rsid w:val="00E71D3E"/>
    <w:rsid w:val="00E9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836620C-BC71-4373-B69A-5316D7199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1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14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3D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DE7"/>
  </w:style>
  <w:style w:type="paragraph" w:styleId="Footer">
    <w:name w:val="footer"/>
    <w:basedOn w:val="Normal"/>
    <w:link w:val="FooterChar"/>
    <w:uiPriority w:val="99"/>
    <w:unhideWhenUsed/>
    <w:rsid w:val="008D3D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DE7"/>
  </w:style>
  <w:style w:type="paragraph" w:styleId="BalloonText">
    <w:name w:val="Balloon Text"/>
    <w:basedOn w:val="Normal"/>
    <w:link w:val="BalloonTextChar"/>
    <w:uiPriority w:val="99"/>
    <w:semiHidden/>
    <w:unhideWhenUsed/>
    <w:rsid w:val="004622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2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1919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Alderley Edge School for Girls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Donnan</dc:creator>
  <cp:lastModifiedBy>Julie Bedigan</cp:lastModifiedBy>
  <cp:revision>2</cp:revision>
  <cp:lastPrinted>2019-05-13T09:08:00Z</cp:lastPrinted>
  <dcterms:created xsi:type="dcterms:W3CDTF">2019-06-06T14:20:00Z</dcterms:created>
  <dcterms:modified xsi:type="dcterms:W3CDTF">2019-06-06T14:20:00Z</dcterms:modified>
</cp:coreProperties>
</file>