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6253" w14:textId="43A8EC6B" w:rsidR="002B6AE1" w:rsidRPr="00587CE4" w:rsidRDefault="00587CE4" w:rsidP="00587CE4">
      <w:r w:rsidRPr="00587C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06277" wp14:editId="296E2E03">
                <wp:simplePos x="0" y="0"/>
                <wp:positionH relativeFrom="column">
                  <wp:posOffset>1351090</wp:posOffset>
                </wp:positionH>
                <wp:positionV relativeFrom="paragraph">
                  <wp:posOffset>38100</wp:posOffset>
                </wp:positionV>
                <wp:extent cx="4619625" cy="1162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627B" w14:textId="77777777" w:rsidR="002B6AE1" w:rsidRPr="002B6AE1" w:rsidRDefault="002B6AE1" w:rsidP="002B6A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 w:rsidRPr="002B6AE1">
                              <w:rPr>
                                <w:b/>
                                <w:sz w:val="34"/>
                              </w:rPr>
                              <w:t>Our Lady &amp; St John’s Catholic Primary School</w:t>
                            </w:r>
                          </w:p>
                          <w:p w14:paraId="5650627C" w14:textId="77777777" w:rsidR="002B6AE1" w:rsidRPr="002B6AE1" w:rsidRDefault="002B6AE1" w:rsidP="002B6A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B6AE1">
                              <w:t>Bo</w:t>
                            </w:r>
                            <w:r>
                              <w:t>ston Park Road, Brentford, Middlesex TW8 9JF</w:t>
                            </w:r>
                          </w:p>
                          <w:p w14:paraId="5650627D" w14:textId="77777777" w:rsidR="002B6AE1" w:rsidRPr="002B6AE1" w:rsidRDefault="002B6AE1" w:rsidP="002B6A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0"/>
                              </w:rPr>
                            </w:pPr>
                            <w:r w:rsidRPr="002B6AE1">
                              <w:rPr>
                                <w:b/>
                                <w:sz w:val="70"/>
                              </w:rPr>
                              <w:t>Head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6506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4pt;margin-top:3pt;width:363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" stroked="f">
                <v:textbox>
                  <w:txbxContent>
                    <w:p w14:paraId="5650627B" w14:textId="77777777" w:rsidR="002B6AE1" w:rsidRPr="002B6AE1" w:rsidRDefault="002B6AE1" w:rsidP="002B6AE1">
                      <w:pPr>
                        <w:spacing w:after="0" w:line="240" w:lineRule="auto"/>
                        <w:jc w:val="center"/>
                        <w:rPr>
                          <w:b/>
                          <w:sz w:val="34"/>
                        </w:rPr>
                      </w:pPr>
                      <w:r w:rsidRPr="002B6AE1">
                        <w:rPr>
                          <w:b/>
                          <w:sz w:val="34"/>
                        </w:rPr>
                        <w:t>Our Lady &amp; St John’s Catholic Primary School</w:t>
                      </w:r>
                    </w:p>
                    <w:p w14:paraId="5650627C" w14:textId="77777777" w:rsidR="002B6AE1" w:rsidRPr="002B6AE1" w:rsidRDefault="002B6AE1" w:rsidP="002B6AE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B6AE1">
                        <w:t>Bo</w:t>
                      </w:r>
                      <w:r>
                        <w:t>ston Park Road, Brentford, Middlesex TW8 9JF</w:t>
                      </w:r>
                    </w:p>
                    <w:p w14:paraId="5650627D" w14:textId="77777777" w:rsidR="002B6AE1" w:rsidRPr="002B6AE1" w:rsidRDefault="002B6AE1" w:rsidP="002B6AE1">
                      <w:pPr>
                        <w:spacing w:after="0" w:line="240" w:lineRule="auto"/>
                        <w:jc w:val="center"/>
                        <w:rPr>
                          <w:b/>
                          <w:sz w:val="70"/>
                        </w:rPr>
                      </w:pPr>
                      <w:r w:rsidRPr="002B6AE1">
                        <w:rPr>
                          <w:b/>
                          <w:sz w:val="70"/>
                        </w:rPr>
                        <w:t>Head Teacher</w:t>
                      </w:r>
                    </w:p>
                  </w:txbxContent>
                </v:textbox>
              </v:shape>
            </w:pict>
          </mc:Fallback>
        </mc:AlternateContent>
      </w:r>
      <w:r w:rsidRPr="00587CE4">
        <w:rPr>
          <w:noProof/>
        </w:rPr>
        <w:drawing>
          <wp:inline distT="0" distB="0" distL="0" distR="0" wp14:anchorId="56506279" wp14:editId="5650627A">
            <wp:extent cx="1308512" cy="1389413"/>
            <wp:effectExtent l="0" t="0" r="6350" b="127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0414" t="27040" r="42366" b="21577"/>
                    <a:stretch/>
                  </pic:blipFill>
                  <pic:spPr>
                    <a:xfrm>
                      <a:off x="0" y="0"/>
                      <a:ext cx="1317204" cy="139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06254" w14:textId="71A318AE" w:rsidR="002B6AE1" w:rsidRPr="00587CE4" w:rsidRDefault="002B6AE1" w:rsidP="002B6AE1">
      <w:pPr>
        <w:tabs>
          <w:tab w:val="left" w:pos="1701"/>
        </w:tabs>
        <w:spacing w:after="0" w:line="240" w:lineRule="auto"/>
        <w:rPr>
          <w:sz w:val="21"/>
          <w:szCs w:val="21"/>
        </w:rPr>
      </w:pPr>
      <w:r w:rsidRPr="00587CE4">
        <w:rPr>
          <w:b/>
          <w:sz w:val="21"/>
          <w:szCs w:val="21"/>
        </w:rPr>
        <w:t>Closing Date:</w:t>
      </w:r>
      <w:r w:rsidRPr="00587CE4">
        <w:rPr>
          <w:sz w:val="21"/>
          <w:szCs w:val="21"/>
        </w:rPr>
        <w:tab/>
        <w:t xml:space="preserve">Please submit all applications by 10am, </w:t>
      </w:r>
      <w:r w:rsidR="004C7EF6" w:rsidRPr="00587CE4">
        <w:rPr>
          <w:sz w:val="21"/>
          <w:szCs w:val="21"/>
        </w:rPr>
        <w:t>Monday 2</w:t>
      </w:r>
      <w:r w:rsidR="001D76D4">
        <w:rPr>
          <w:sz w:val="21"/>
          <w:szCs w:val="21"/>
        </w:rPr>
        <w:t>0th</w:t>
      </w:r>
      <w:r w:rsidRPr="00587CE4">
        <w:rPr>
          <w:sz w:val="21"/>
          <w:szCs w:val="21"/>
        </w:rPr>
        <w:t xml:space="preserve"> January 20</w:t>
      </w:r>
      <w:r w:rsidR="001D76D4">
        <w:rPr>
          <w:sz w:val="21"/>
          <w:szCs w:val="21"/>
        </w:rPr>
        <w:t>25</w:t>
      </w:r>
    </w:p>
    <w:p w14:paraId="56506255" w14:textId="076F7F3E" w:rsidR="00422CB5" w:rsidRPr="00587CE4" w:rsidRDefault="002B6AE1" w:rsidP="002B6AE1">
      <w:pPr>
        <w:tabs>
          <w:tab w:val="left" w:pos="1701"/>
        </w:tabs>
        <w:spacing w:after="0" w:line="240" w:lineRule="auto"/>
        <w:rPr>
          <w:rFonts w:ascii="Calibri" w:hAnsi="Calibri" w:cs="Calibri"/>
          <w:color w:val="212121"/>
          <w:sz w:val="21"/>
          <w:szCs w:val="21"/>
          <w:shd w:val="clear" w:color="auto" w:fill="FFFFFF"/>
        </w:rPr>
      </w:pPr>
      <w:r w:rsidRPr="00587CE4">
        <w:rPr>
          <w:b/>
          <w:sz w:val="21"/>
          <w:szCs w:val="21"/>
        </w:rPr>
        <w:t>Salary:</w:t>
      </w:r>
      <w:r w:rsidRPr="00587CE4">
        <w:rPr>
          <w:sz w:val="21"/>
          <w:szCs w:val="21"/>
        </w:rPr>
        <w:tab/>
      </w:r>
      <w:r w:rsidR="00422CB5" w:rsidRPr="00587CE4">
        <w:rPr>
          <w:rFonts w:ascii="Calibri" w:hAnsi="Calibri" w:cs="Calibri"/>
          <w:color w:val="212121"/>
          <w:sz w:val="21"/>
          <w:szCs w:val="21"/>
          <w:shd w:val="clear" w:color="auto" w:fill="FFFFFF"/>
        </w:rPr>
        <w:t>Range L17-L21 (</w:t>
      </w:r>
      <w:r w:rsidR="005359DD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£77,773 - £84,550</w:t>
      </w:r>
      <w:r w:rsidR="00422CB5" w:rsidRPr="00587CE4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)</w:t>
      </w:r>
      <w:r w:rsidR="005359DD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2073C3">
        <w:rPr>
          <w:rFonts w:ascii="Calibri" w:hAnsi="Calibri" w:cs="Calibri"/>
          <w:color w:val="212121"/>
          <w:sz w:val="21"/>
          <w:szCs w:val="21"/>
          <w:shd w:val="clear" w:color="auto" w:fill="FFFFFF"/>
        </w:rPr>
        <w:t xml:space="preserve">- </w:t>
      </w:r>
      <w:r w:rsidR="00422CB5" w:rsidRPr="00587CE4">
        <w:rPr>
          <w:rFonts w:ascii="Calibri" w:hAnsi="Calibri" w:cs="Calibri"/>
          <w:color w:val="212121"/>
          <w:sz w:val="21"/>
          <w:szCs w:val="21"/>
          <w:shd w:val="clear" w:color="auto" w:fill="FFFFFF"/>
        </w:rPr>
        <w:t>including outer London weighting</w:t>
      </w:r>
    </w:p>
    <w:p w14:paraId="56506256" w14:textId="30A4E27E" w:rsidR="002B6AE1" w:rsidRPr="00587CE4" w:rsidRDefault="002B6AE1" w:rsidP="002B6AE1">
      <w:pPr>
        <w:tabs>
          <w:tab w:val="left" w:pos="1701"/>
        </w:tabs>
        <w:spacing w:after="0" w:line="240" w:lineRule="auto"/>
        <w:rPr>
          <w:sz w:val="21"/>
          <w:szCs w:val="21"/>
        </w:rPr>
      </w:pPr>
      <w:r w:rsidRPr="00587CE4">
        <w:rPr>
          <w:b/>
          <w:sz w:val="21"/>
          <w:szCs w:val="21"/>
        </w:rPr>
        <w:t>Contract Type:</w:t>
      </w:r>
      <w:r w:rsidRPr="00587CE4">
        <w:rPr>
          <w:sz w:val="21"/>
          <w:szCs w:val="21"/>
        </w:rPr>
        <w:tab/>
        <w:t>Full Time</w:t>
      </w:r>
    </w:p>
    <w:p w14:paraId="56506257" w14:textId="34DFE4EB" w:rsidR="002B6AE1" w:rsidRPr="00587CE4" w:rsidRDefault="002B6AE1" w:rsidP="002B6AE1">
      <w:pPr>
        <w:tabs>
          <w:tab w:val="left" w:pos="1701"/>
        </w:tabs>
        <w:spacing w:after="0" w:line="240" w:lineRule="auto"/>
        <w:rPr>
          <w:sz w:val="21"/>
          <w:szCs w:val="21"/>
        </w:rPr>
      </w:pPr>
      <w:r w:rsidRPr="00587CE4">
        <w:rPr>
          <w:b/>
          <w:sz w:val="21"/>
          <w:szCs w:val="21"/>
        </w:rPr>
        <w:t>Contract Term:</w:t>
      </w:r>
      <w:r w:rsidRPr="00587CE4">
        <w:rPr>
          <w:sz w:val="21"/>
          <w:szCs w:val="21"/>
        </w:rPr>
        <w:tab/>
        <w:t>Permanent</w:t>
      </w:r>
    </w:p>
    <w:p w14:paraId="56506258" w14:textId="112C60A5" w:rsidR="002B6AE1" w:rsidRPr="00587CE4" w:rsidRDefault="002B6AE1" w:rsidP="002B6AE1">
      <w:pPr>
        <w:tabs>
          <w:tab w:val="left" w:pos="1701"/>
        </w:tabs>
        <w:spacing w:after="0" w:line="240" w:lineRule="auto"/>
        <w:rPr>
          <w:sz w:val="21"/>
          <w:szCs w:val="21"/>
        </w:rPr>
      </w:pPr>
      <w:r w:rsidRPr="00587CE4">
        <w:rPr>
          <w:b/>
          <w:sz w:val="21"/>
          <w:szCs w:val="21"/>
        </w:rPr>
        <w:t>Pupil Roll:</w:t>
      </w:r>
      <w:r w:rsidR="00E46F81" w:rsidRPr="00587CE4">
        <w:rPr>
          <w:sz w:val="21"/>
          <w:szCs w:val="21"/>
        </w:rPr>
        <w:tab/>
      </w:r>
      <w:r w:rsidR="00E46F81" w:rsidRPr="009925CB">
        <w:rPr>
          <w:color w:val="000000" w:themeColor="text1"/>
          <w:sz w:val="21"/>
          <w:szCs w:val="21"/>
        </w:rPr>
        <w:t>2</w:t>
      </w:r>
      <w:r w:rsidR="009925CB" w:rsidRPr="009925CB">
        <w:rPr>
          <w:color w:val="000000" w:themeColor="text1"/>
          <w:sz w:val="21"/>
          <w:szCs w:val="21"/>
        </w:rPr>
        <w:t>10 + Nursery</w:t>
      </w:r>
    </w:p>
    <w:p w14:paraId="56506259" w14:textId="2035AEC8" w:rsidR="002B6AE1" w:rsidRPr="00587CE4" w:rsidRDefault="002B6AE1" w:rsidP="002B6AE1">
      <w:pPr>
        <w:tabs>
          <w:tab w:val="left" w:pos="1418"/>
        </w:tabs>
        <w:spacing w:after="0" w:line="240" w:lineRule="auto"/>
        <w:rPr>
          <w:sz w:val="21"/>
          <w:szCs w:val="21"/>
        </w:rPr>
      </w:pPr>
    </w:p>
    <w:p w14:paraId="5650625A" w14:textId="16AE80EC" w:rsidR="002B6AE1" w:rsidRPr="00587CE4" w:rsidRDefault="002B6AE1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587CE4">
        <w:rPr>
          <w:sz w:val="21"/>
          <w:szCs w:val="21"/>
        </w:rPr>
        <w:t xml:space="preserve">The Governing Body </w:t>
      </w:r>
      <w:r w:rsidR="0042036C">
        <w:rPr>
          <w:sz w:val="21"/>
          <w:szCs w:val="21"/>
        </w:rPr>
        <w:t>are</w:t>
      </w:r>
      <w:r w:rsidRPr="00587CE4">
        <w:rPr>
          <w:sz w:val="21"/>
          <w:szCs w:val="21"/>
        </w:rPr>
        <w:t xml:space="preserve"> seeking</w:t>
      </w:r>
      <w:r w:rsidR="005359DD">
        <w:rPr>
          <w:sz w:val="21"/>
          <w:szCs w:val="21"/>
        </w:rPr>
        <w:t xml:space="preserve"> to replace</w:t>
      </w:r>
      <w:r w:rsidR="00CB5155">
        <w:rPr>
          <w:sz w:val="21"/>
          <w:szCs w:val="21"/>
        </w:rPr>
        <w:t xml:space="preserve"> our Head Teacher who is retiring at the end of this academic year. </w:t>
      </w:r>
      <w:r w:rsidR="0042036C">
        <w:rPr>
          <w:sz w:val="21"/>
          <w:szCs w:val="21"/>
        </w:rPr>
        <w:t>The successful candidate will</w:t>
      </w:r>
      <w:r w:rsidR="00C46FB4">
        <w:rPr>
          <w:sz w:val="21"/>
          <w:szCs w:val="21"/>
        </w:rPr>
        <w:t xml:space="preserve"> continue to </w:t>
      </w:r>
      <w:r w:rsidR="00454304" w:rsidRPr="00587CE4">
        <w:rPr>
          <w:sz w:val="21"/>
          <w:szCs w:val="21"/>
        </w:rPr>
        <w:t>build on our school’s current strengths and successes</w:t>
      </w:r>
      <w:r w:rsidR="00763132">
        <w:rPr>
          <w:sz w:val="21"/>
          <w:szCs w:val="21"/>
        </w:rPr>
        <w:t xml:space="preserve"> which </w:t>
      </w:r>
      <w:r w:rsidR="000C0569">
        <w:rPr>
          <w:sz w:val="21"/>
          <w:szCs w:val="21"/>
        </w:rPr>
        <w:t>can be summarised by</w:t>
      </w:r>
      <w:r w:rsidR="00E33DC2">
        <w:rPr>
          <w:sz w:val="21"/>
          <w:szCs w:val="21"/>
        </w:rPr>
        <w:t xml:space="preserve"> </w:t>
      </w:r>
      <w:r w:rsidR="000C0569">
        <w:rPr>
          <w:sz w:val="21"/>
          <w:szCs w:val="21"/>
        </w:rPr>
        <w:t>our June 2024 OFSTED inspection</w:t>
      </w:r>
      <w:r w:rsidR="00233261">
        <w:rPr>
          <w:sz w:val="21"/>
          <w:szCs w:val="21"/>
        </w:rPr>
        <w:t xml:space="preserve"> </w:t>
      </w:r>
      <w:r w:rsidR="00B95DA5">
        <w:rPr>
          <w:sz w:val="21"/>
          <w:szCs w:val="21"/>
        </w:rPr>
        <w:t>which states: “</w:t>
      </w:r>
      <w:r w:rsidR="00B95DA5" w:rsidRPr="00B95DA5">
        <w:rPr>
          <w:i/>
          <w:iCs/>
          <w:sz w:val="21"/>
          <w:szCs w:val="21"/>
        </w:rPr>
        <w:t>This is a warm and nurturing school where pupils thrive</w:t>
      </w:r>
      <w:r w:rsidR="00B95DA5">
        <w:rPr>
          <w:sz w:val="21"/>
          <w:szCs w:val="21"/>
        </w:rPr>
        <w:t>”</w:t>
      </w:r>
      <w:r w:rsidR="00454304" w:rsidRPr="00587CE4">
        <w:rPr>
          <w:sz w:val="21"/>
          <w:szCs w:val="21"/>
        </w:rPr>
        <w:t>.</w:t>
      </w:r>
    </w:p>
    <w:p w14:paraId="5650625B" w14:textId="423DA78A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</w:p>
    <w:p w14:paraId="5650625E" w14:textId="671B0470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587CE4">
        <w:rPr>
          <w:b/>
          <w:sz w:val="21"/>
          <w:szCs w:val="21"/>
        </w:rPr>
        <w:t>Governors are looking for a strong leader who will:</w:t>
      </w:r>
    </w:p>
    <w:p w14:paraId="5650625F" w14:textId="5E79F785" w:rsidR="00454304" w:rsidRPr="00587CE4" w:rsidRDefault="00454304" w:rsidP="004E461A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Be able to demonstrate a strong practising Catholic faith</w:t>
      </w:r>
    </w:p>
    <w:p w14:paraId="56506260" w14:textId="77777777" w:rsidR="00454304" w:rsidRPr="00587CE4" w:rsidRDefault="00454304" w:rsidP="004E461A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Be committed to the ethos and vision of the school</w:t>
      </w:r>
    </w:p>
    <w:p w14:paraId="56506261" w14:textId="39250B01" w:rsidR="00454304" w:rsidRPr="00587CE4" w:rsidRDefault="00454304" w:rsidP="004E461A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Provide clear and precise leadership, nurturing and inspiring others to achieve the highest of standards.</w:t>
      </w:r>
    </w:p>
    <w:p w14:paraId="56506262" w14:textId="1DCD5BAF" w:rsidR="00454304" w:rsidRPr="00587CE4" w:rsidRDefault="00454304" w:rsidP="004E461A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Be committed to continuing the effective partnerships we have fostered with our parish, our parents, our governors</w:t>
      </w:r>
      <w:r w:rsidR="004E461A">
        <w:rPr>
          <w:sz w:val="21"/>
          <w:szCs w:val="21"/>
        </w:rPr>
        <w:t>,</w:t>
      </w:r>
      <w:r w:rsidRPr="00587CE4">
        <w:rPr>
          <w:sz w:val="21"/>
          <w:szCs w:val="21"/>
        </w:rPr>
        <w:t xml:space="preserve"> and our local community.</w:t>
      </w:r>
    </w:p>
    <w:p w14:paraId="56506263" w14:textId="0C227B1B" w:rsidR="00454304" w:rsidRPr="00587CE4" w:rsidRDefault="00454304" w:rsidP="004E461A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 xml:space="preserve">Provide effective leadership through faith and prayer </w:t>
      </w:r>
      <w:r w:rsidR="004C7EF6" w:rsidRPr="00587CE4">
        <w:rPr>
          <w:sz w:val="21"/>
          <w:szCs w:val="21"/>
        </w:rPr>
        <w:t>and</w:t>
      </w:r>
      <w:r w:rsidRPr="00587CE4">
        <w:rPr>
          <w:sz w:val="21"/>
          <w:szCs w:val="21"/>
        </w:rPr>
        <w:t xml:space="preserve"> show compassion and love for all pupils and s</w:t>
      </w:r>
      <w:r w:rsidR="004C7EF6" w:rsidRPr="00587CE4">
        <w:rPr>
          <w:sz w:val="21"/>
          <w:szCs w:val="21"/>
        </w:rPr>
        <w:t>taff by ensuring that Gospel val</w:t>
      </w:r>
      <w:r w:rsidRPr="00587CE4">
        <w:rPr>
          <w:sz w:val="21"/>
          <w:szCs w:val="21"/>
        </w:rPr>
        <w:t>ues are at the centre of everything.</w:t>
      </w:r>
    </w:p>
    <w:p w14:paraId="56506264" w14:textId="6AB88A39" w:rsidR="00454304" w:rsidRPr="00587CE4" w:rsidRDefault="00454304" w:rsidP="004E461A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Ensure that the needs of every child are met so that they are inspired to meet their true potential.</w:t>
      </w:r>
    </w:p>
    <w:p w14:paraId="56506265" w14:textId="5DAAD4BE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</w:p>
    <w:p w14:paraId="56506266" w14:textId="546FFD8F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587CE4">
        <w:rPr>
          <w:b/>
          <w:sz w:val="21"/>
          <w:szCs w:val="21"/>
        </w:rPr>
        <w:t>We can offer you:</w:t>
      </w:r>
    </w:p>
    <w:p w14:paraId="56506267" w14:textId="77777777" w:rsidR="00454304" w:rsidRPr="00587CE4" w:rsidRDefault="00454304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A friendly welcoming community, underpinned by our strong Catholic ethos, where all are valued.</w:t>
      </w:r>
    </w:p>
    <w:p w14:paraId="56506268" w14:textId="067C28FC" w:rsidR="00454304" w:rsidRPr="00587CE4" w:rsidRDefault="00454304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A dedicated, talented and professional staffing team actively living the school’s mission.</w:t>
      </w:r>
    </w:p>
    <w:p w14:paraId="56506269" w14:textId="1155F016" w:rsidR="00454304" w:rsidRPr="00587CE4" w:rsidRDefault="00454304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A supportive and active governing body who will seek to build a strong working relationship with you.</w:t>
      </w:r>
    </w:p>
    <w:p w14:paraId="5650626A" w14:textId="479DA439" w:rsidR="00454304" w:rsidRPr="00587CE4" w:rsidRDefault="00454304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Happy, enthusiastic and confident children who enjoy learning.</w:t>
      </w:r>
    </w:p>
    <w:p w14:paraId="5650626B" w14:textId="428B3E9B" w:rsidR="00454304" w:rsidRPr="00587CE4" w:rsidRDefault="00275142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Strong</w:t>
      </w:r>
      <w:r w:rsidR="00454304" w:rsidRPr="00587CE4">
        <w:rPr>
          <w:sz w:val="21"/>
          <w:szCs w:val="21"/>
        </w:rPr>
        <w:t xml:space="preserve"> parent/carer relationships where involvement is encouraged.</w:t>
      </w:r>
    </w:p>
    <w:p w14:paraId="5650626C" w14:textId="4755BA72" w:rsidR="00454304" w:rsidRPr="00587CE4" w:rsidRDefault="003C442A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On-going</w:t>
      </w:r>
      <w:r w:rsidR="00454304" w:rsidRPr="00587CE4">
        <w:rPr>
          <w:sz w:val="21"/>
          <w:szCs w:val="21"/>
        </w:rPr>
        <w:t xml:space="preserve"> professional development</w:t>
      </w:r>
      <w:r>
        <w:rPr>
          <w:sz w:val="21"/>
          <w:szCs w:val="21"/>
        </w:rPr>
        <w:t xml:space="preserve"> with staff well-being / workload a pr</w:t>
      </w:r>
      <w:r w:rsidR="00760556">
        <w:rPr>
          <w:sz w:val="21"/>
          <w:szCs w:val="21"/>
        </w:rPr>
        <w:t>iority</w:t>
      </w:r>
      <w:r w:rsidR="004E461A">
        <w:rPr>
          <w:sz w:val="21"/>
          <w:szCs w:val="21"/>
        </w:rPr>
        <w:t>.</w:t>
      </w:r>
    </w:p>
    <w:p w14:paraId="5650626D" w14:textId="1D3D99DB" w:rsidR="00454304" w:rsidRPr="00587CE4" w:rsidRDefault="00454304" w:rsidP="004E461A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284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Good support from the Diocese and local authority.</w:t>
      </w:r>
    </w:p>
    <w:p w14:paraId="5650626E" w14:textId="501DBC41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</w:p>
    <w:p w14:paraId="5650626F" w14:textId="43179D97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587CE4">
        <w:rPr>
          <w:sz w:val="21"/>
          <w:szCs w:val="21"/>
        </w:rPr>
        <w:t>The successful candidate will be required to sign the Catholic Education Service (CES) contract.</w:t>
      </w:r>
    </w:p>
    <w:p w14:paraId="56506270" w14:textId="094872CE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587CE4">
        <w:rPr>
          <w:sz w:val="21"/>
          <w:szCs w:val="21"/>
        </w:rPr>
        <w:t xml:space="preserve">Our Lady &amp; St John’s is committed to safeguarding and promoting the welfare of our children. This post will be subject to an </w:t>
      </w:r>
      <w:r w:rsidRPr="00587CE4">
        <w:rPr>
          <w:b/>
          <w:sz w:val="21"/>
          <w:szCs w:val="21"/>
        </w:rPr>
        <w:t>enhanced disclosure from the DBS and receipt of satisfactory references.</w:t>
      </w:r>
    </w:p>
    <w:p w14:paraId="56506271" w14:textId="5209F570" w:rsidR="00454304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</w:p>
    <w:p w14:paraId="56506272" w14:textId="14A76F5D" w:rsidR="004C7EF6" w:rsidRPr="00587CE4" w:rsidRDefault="00454304" w:rsidP="004C7EF6">
      <w:pPr>
        <w:tabs>
          <w:tab w:val="left" w:pos="1418"/>
        </w:tabs>
        <w:spacing w:after="0" w:line="240" w:lineRule="auto"/>
        <w:jc w:val="both"/>
        <w:rPr>
          <w:b/>
          <w:sz w:val="21"/>
          <w:szCs w:val="21"/>
        </w:rPr>
      </w:pPr>
      <w:r w:rsidRPr="00587CE4">
        <w:rPr>
          <w:b/>
          <w:sz w:val="21"/>
          <w:szCs w:val="21"/>
        </w:rPr>
        <w:t xml:space="preserve">We would urge all candidates </w:t>
      </w:r>
      <w:r w:rsidR="004C7EF6" w:rsidRPr="00587CE4">
        <w:rPr>
          <w:b/>
          <w:sz w:val="21"/>
          <w:szCs w:val="21"/>
        </w:rPr>
        <w:t>to visit</w:t>
      </w:r>
      <w:r w:rsidRPr="00587CE4">
        <w:rPr>
          <w:b/>
          <w:sz w:val="21"/>
          <w:szCs w:val="21"/>
        </w:rPr>
        <w:t xml:space="preserve"> our school prior to application so that we can answer any questions you may have and that so you can experience first-hand the ethos </w:t>
      </w:r>
      <w:r w:rsidR="004C7EF6" w:rsidRPr="00587CE4">
        <w:rPr>
          <w:b/>
          <w:sz w:val="21"/>
          <w:szCs w:val="21"/>
        </w:rPr>
        <w:t>o</w:t>
      </w:r>
      <w:r w:rsidRPr="00587CE4">
        <w:rPr>
          <w:b/>
          <w:sz w:val="21"/>
          <w:szCs w:val="21"/>
        </w:rPr>
        <w:t>f our school.</w:t>
      </w:r>
    </w:p>
    <w:p w14:paraId="56506273" w14:textId="63A94FD3" w:rsidR="004C7EF6" w:rsidRPr="00587CE4" w:rsidRDefault="004C7EF6" w:rsidP="004C7EF6">
      <w:pPr>
        <w:tabs>
          <w:tab w:val="left" w:pos="1418"/>
        </w:tabs>
        <w:spacing w:after="0" w:line="240" w:lineRule="auto"/>
        <w:jc w:val="both"/>
        <w:rPr>
          <w:b/>
          <w:sz w:val="21"/>
          <w:szCs w:val="21"/>
        </w:rPr>
      </w:pPr>
    </w:p>
    <w:p w14:paraId="56506274" w14:textId="443B5F2E" w:rsidR="004C7EF6" w:rsidRDefault="004C7EF6" w:rsidP="00587CE4">
      <w:pPr>
        <w:tabs>
          <w:tab w:val="left" w:pos="1418"/>
        </w:tabs>
        <w:spacing w:after="0" w:line="240" w:lineRule="auto"/>
        <w:jc w:val="both"/>
        <w:rPr>
          <w:b/>
          <w:sz w:val="21"/>
          <w:szCs w:val="21"/>
        </w:rPr>
      </w:pPr>
      <w:r w:rsidRPr="00587CE4">
        <w:rPr>
          <w:b/>
          <w:sz w:val="21"/>
          <w:szCs w:val="21"/>
        </w:rPr>
        <w:t>If you would like any further information</w:t>
      </w:r>
      <w:r w:rsidR="0087580A">
        <w:rPr>
          <w:b/>
          <w:sz w:val="21"/>
          <w:szCs w:val="21"/>
        </w:rPr>
        <w:t xml:space="preserve"> then</w:t>
      </w:r>
      <w:r w:rsidRPr="00587CE4">
        <w:rPr>
          <w:b/>
          <w:sz w:val="21"/>
          <w:szCs w:val="21"/>
        </w:rPr>
        <w:t xml:space="preserve"> please do contact the school office on 020 8560 7477, option 2 or via email to </w:t>
      </w:r>
      <w:hyperlink r:id="rId6" w:history="1">
        <w:r w:rsidR="00587CE4" w:rsidRPr="00F4269F">
          <w:rPr>
            <w:rStyle w:val="Hyperlink"/>
            <w:b/>
            <w:sz w:val="21"/>
            <w:szCs w:val="21"/>
          </w:rPr>
          <w:t>admin@stjohnsrc.hounslow.sch.uk</w:t>
        </w:r>
      </w:hyperlink>
    </w:p>
    <w:p w14:paraId="56506275" w14:textId="7640F6A4" w:rsidR="00587CE4" w:rsidRDefault="00587CE4" w:rsidP="004C7EF6">
      <w:pPr>
        <w:tabs>
          <w:tab w:val="left" w:pos="1418"/>
          <w:tab w:val="right" w:pos="8931"/>
        </w:tabs>
        <w:spacing w:after="0" w:line="240" w:lineRule="auto"/>
        <w:rPr>
          <w:b/>
          <w:sz w:val="21"/>
          <w:szCs w:val="21"/>
        </w:rPr>
      </w:pPr>
    </w:p>
    <w:p w14:paraId="215F02FA" w14:textId="1A0BF582" w:rsidR="00760556" w:rsidRDefault="004C7EF6" w:rsidP="004C7EF6">
      <w:pPr>
        <w:tabs>
          <w:tab w:val="left" w:pos="1418"/>
          <w:tab w:val="right" w:pos="8931"/>
        </w:tabs>
        <w:spacing w:after="0" w:line="240" w:lineRule="auto"/>
        <w:rPr>
          <w:b/>
          <w:sz w:val="21"/>
          <w:szCs w:val="21"/>
        </w:rPr>
      </w:pPr>
      <w:r w:rsidRPr="00587CE4">
        <w:rPr>
          <w:b/>
          <w:sz w:val="21"/>
          <w:szCs w:val="21"/>
        </w:rPr>
        <w:t>Closing Date: 10am, Monday 2</w:t>
      </w:r>
      <w:r w:rsidR="00DF1F77">
        <w:rPr>
          <w:b/>
          <w:sz w:val="21"/>
          <w:szCs w:val="21"/>
        </w:rPr>
        <w:t>0</w:t>
      </w:r>
      <w:r w:rsidR="00DF1F77" w:rsidRPr="00DF1F77">
        <w:rPr>
          <w:b/>
          <w:sz w:val="21"/>
          <w:szCs w:val="21"/>
          <w:vertAlign w:val="superscript"/>
        </w:rPr>
        <w:t>th</w:t>
      </w:r>
      <w:r w:rsidR="00DF1F77">
        <w:rPr>
          <w:b/>
          <w:sz w:val="21"/>
          <w:szCs w:val="21"/>
        </w:rPr>
        <w:t xml:space="preserve"> </w:t>
      </w:r>
      <w:r w:rsidRPr="00587CE4">
        <w:rPr>
          <w:b/>
          <w:sz w:val="21"/>
          <w:szCs w:val="21"/>
        </w:rPr>
        <w:t>January 20</w:t>
      </w:r>
      <w:r w:rsidR="00DF1F77">
        <w:rPr>
          <w:b/>
          <w:sz w:val="21"/>
          <w:szCs w:val="21"/>
        </w:rPr>
        <w:t>25</w:t>
      </w:r>
    </w:p>
    <w:p w14:paraId="56506276" w14:textId="4EE9033A" w:rsidR="004C7EF6" w:rsidRPr="00587CE4" w:rsidRDefault="00AF042A" w:rsidP="004C7EF6">
      <w:pPr>
        <w:tabs>
          <w:tab w:val="left" w:pos="1418"/>
          <w:tab w:val="right" w:pos="8931"/>
        </w:tabs>
        <w:spacing w:after="0" w:line="240" w:lineRule="auto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29EEF5" wp14:editId="2A24B868">
            <wp:simplePos x="0" y="0"/>
            <wp:positionH relativeFrom="column">
              <wp:posOffset>2647950</wp:posOffset>
            </wp:positionH>
            <wp:positionV relativeFrom="paragraph">
              <wp:posOffset>231140</wp:posOffset>
            </wp:positionV>
            <wp:extent cx="1056054" cy="895350"/>
            <wp:effectExtent l="0" t="0" r="0" b="0"/>
            <wp:wrapNone/>
            <wp:docPr id="1370413965" name="Picture 1" descr="A group of people with blue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13965" name="Picture 1" descr="A group of people with blue outl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45" cy="89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E57">
        <w:rPr>
          <w:noProof/>
        </w:rPr>
        <w:drawing>
          <wp:anchor distT="0" distB="0" distL="114300" distR="114300" simplePos="0" relativeHeight="251665408" behindDoc="0" locked="0" layoutInCell="1" allowOverlap="1" wp14:anchorId="726A9EF9" wp14:editId="1F1C0354">
            <wp:simplePos x="0" y="0"/>
            <wp:positionH relativeFrom="column">
              <wp:posOffset>3829050</wp:posOffset>
            </wp:positionH>
            <wp:positionV relativeFrom="paragraph">
              <wp:posOffset>354330</wp:posOffset>
            </wp:positionV>
            <wp:extent cx="1120366" cy="580291"/>
            <wp:effectExtent l="0" t="0" r="3810" b="0"/>
            <wp:wrapNone/>
            <wp:docPr id="187976087" name="Picture 1" descr="A red circle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6087" name="Picture 1" descr="A red circle with yellow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366" cy="58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9EA">
        <w:rPr>
          <w:noProof/>
        </w:rPr>
        <w:drawing>
          <wp:anchor distT="0" distB="0" distL="114300" distR="114300" simplePos="0" relativeHeight="251662336" behindDoc="0" locked="0" layoutInCell="1" allowOverlap="1" wp14:anchorId="1294FFAE" wp14:editId="0F4DC2C4">
            <wp:simplePos x="0" y="0"/>
            <wp:positionH relativeFrom="column">
              <wp:posOffset>1504950</wp:posOffset>
            </wp:positionH>
            <wp:positionV relativeFrom="paragraph">
              <wp:posOffset>266700</wp:posOffset>
            </wp:positionV>
            <wp:extent cx="980801" cy="781050"/>
            <wp:effectExtent l="0" t="0" r="0" b="0"/>
            <wp:wrapNone/>
            <wp:docPr id="301245926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45926" name="Picture 1" descr="A logo with text o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0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9EA">
        <w:rPr>
          <w:noProof/>
        </w:rPr>
        <w:drawing>
          <wp:anchor distT="0" distB="0" distL="114300" distR="114300" simplePos="0" relativeHeight="251661312" behindDoc="0" locked="0" layoutInCell="1" allowOverlap="1" wp14:anchorId="0A0128B9" wp14:editId="66D2F100">
            <wp:simplePos x="0" y="0"/>
            <wp:positionH relativeFrom="column">
              <wp:posOffset>5184775</wp:posOffset>
            </wp:positionH>
            <wp:positionV relativeFrom="paragraph">
              <wp:posOffset>174770</wp:posOffset>
            </wp:positionV>
            <wp:extent cx="575226" cy="814070"/>
            <wp:effectExtent l="0" t="0" r="0" b="5080"/>
            <wp:wrapNone/>
            <wp:docPr id="253735177" name="Picture 1" descr="A yellow and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35177" name="Picture 1" descr="A yellow and white background with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26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9EA">
        <w:rPr>
          <w:noProof/>
        </w:rPr>
        <w:drawing>
          <wp:anchor distT="0" distB="0" distL="114300" distR="114300" simplePos="0" relativeHeight="251664384" behindDoc="0" locked="0" layoutInCell="1" allowOverlap="1" wp14:anchorId="264FBC8B" wp14:editId="4E655224">
            <wp:simplePos x="0" y="0"/>
            <wp:positionH relativeFrom="column">
              <wp:posOffset>0</wp:posOffset>
            </wp:positionH>
            <wp:positionV relativeFrom="paragraph">
              <wp:posOffset>271501</wp:posOffset>
            </wp:positionV>
            <wp:extent cx="1246446" cy="770255"/>
            <wp:effectExtent l="0" t="0" r="0" b="0"/>
            <wp:wrapNone/>
            <wp:docPr id="1225766627" name="Picture 1" descr="A logo with a person in a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66627" name="Picture 1" descr="A logo with a person in a circl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446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EF6" w:rsidRPr="00587CE4">
        <w:rPr>
          <w:b/>
          <w:sz w:val="21"/>
          <w:szCs w:val="21"/>
        </w:rPr>
        <w:t xml:space="preserve">Interviews: </w:t>
      </w:r>
      <w:r w:rsidR="00760556">
        <w:rPr>
          <w:b/>
          <w:sz w:val="21"/>
          <w:szCs w:val="21"/>
        </w:rPr>
        <w:t xml:space="preserve">week commencing </w:t>
      </w:r>
      <w:r w:rsidR="001A37D6">
        <w:rPr>
          <w:b/>
          <w:sz w:val="21"/>
          <w:szCs w:val="21"/>
        </w:rPr>
        <w:t xml:space="preserve">Monday </w:t>
      </w:r>
      <w:r w:rsidR="00A97819">
        <w:rPr>
          <w:b/>
          <w:sz w:val="21"/>
          <w:szCs w:val="21"/>
        </w:rPr>
        <w:t>2</w:t>
      </w:r>
      <w:r w:rsidR="001A37D6">
        <w:rPr>
          <w:b/>
          <w:sz w:val="21"/>
          <w:szCs w:val="21"/>
        </w:rPr>
        <w:t>7</w:t>
      </w:r>
      <w:r w:rsidR="00A97819" w:rsidRPr="00A97819">
        <w:rPr>
          <w:b/>
          <w:sz w:val="21"/>
          <w:szCs w:val="21"/>
          <w:vertAlign w:val="superscript"/>
        </w:rPr>
        <w:t>th</w:t>
      </w:r>
      <w:r w:rsidR="00A97819">
        <w:rPr>
          <w:b/>
          <w:sz w:val="21"/>
          <w:szCs w:val="21"/>
        </w:rPr>
        <w:t xml:space="preserve"> January</w:t>
      </w:r>
      <w:r w:rsidR="00D73111">
        <w:rPr>
          <w:b/>
          <w:sz w:val="21"/>
          <w:szCs w:val="21"/>
        </w:rPr>
        <w:t xml:space="preserve"> 2025</w:t>
      </w:r>
    </w:p>
    <w:sectPr w:rsidR="004C7EF6" w:rsidRPr="00587CE4" w:rsidSect="00587CE4">
      <w:pgSz w:w="11906" w:h="16838"/>
      <w:pgMar w:top="964" w:right="1440" w:bottom="964" w:left="1440" w:header="709" w:footer="709" w:gutter="0"/>
      <w:pgBorders w:offsetFrom="page">
        <w:top w:val="single" w:sz="18" w:space="24" w:color="008000"/>
        <w:left w:val="single" w:sz="18" w:space="24" w:color="008000"/>
        <w:bottom w:val="single" w:sz="18" w:space="24" w:color="008000"/>
        <w:right w:val="single" w:sz="18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1FA"/>
    <w:multiLevelType w:val="hybridMultilevel"/>
    <w:tmpl w:val="C466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0E9C"/>
    <w:multiLevelType w:val="hybridMultilevel"/>
    <w:tmpl w:val="60D8D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1"/>
    <w:rsid w:val="00021B4C"/>
    <w:rsid w:val="0009203B"/>
    <w:rsid w:val="000C0569"/>
    <w:rsid w:val="00170D25"/>
    <w:rsid w:val="001A37D6"/>
    <w:rsid w:val="001C1FBC"/>
    <w:rsid w:val="001D76D4"/>
    <w:rsid w:val="00204555"/>
    <w:rsid w:val="002073C3"/>
    <w:rsid w:val="00233261"/>
    <w:rsid w:val="00275142"/>
    <w:rsid w:val="002B6AE1"/>
    <w:rsid w:val="002D19EA"/>
    <w:rsid w:val="00340E35"/>
    <w:rsid w:val="003C442A"/>
    <w:rsid w:val="0042036C"/>
    <w:rsid w:val="00422CB5"/>
    <w:rsid w:val="00454304"/>
    <w:rsid w:val="004C7EF6"/>
    <w:rsid w:val="004E461A"/>
    <w:rsid w:val="00515018"/>
    <w:rsid w:val="005359DD"/>
    <w:rsid w:val="00587CE4"/>
    <w:rsid w:val="005A2E57"/>
    <w:rsid w:val="00605B5A"/>
    <w:rsid w:val="00610559"/>
    <w:rsid w:val="00760556"/>
    <w:rsid w:val="00763132"/>
    <w:rsid w:val="007A4AE4"/>
    <w:rsid w:val="007F1CB4"/>
    <w:rsid w:val="0087580A"/>
    <w:rsid w:val="009925CB"/>
    <w:rsid w:val="00A03AAE"/>
    <w:rsid w:val="00A37557"/>
    <w:rsid w:val="00A97819"/>
    <w:rsid w:val="00AD7FDF"/>
    <w:rsid w:val="00AF042A"/>
    <w:rsid w:val="00B95DA5"/>
    <w:rsid w:val="00C46FB4"/>
    <w:rsid w:val="00C97129"/>
    <w:rsid w:val="00CA29B0"/>
    <w:rsid w:val="00CB5155"/>
    <w:rsid w:val="00CD0500"/>
    <w:rsid w:val="00D73111"/>
    <w:rsid w:val="00DC6919"/>
    <w:rsid w:val="00DF1F77"/>
    <w:rsid w:val="00E33DC2"/>
    <w:rsid w:val="00E46F81"/>
    <w:rsid w:val="00EE05F7"/>
    <w:rsid w:val="00F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6253"/>
  <w15:docId w15:val="{591A8AA4-0981-4074-B958-B5E13C18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tjohnsrc.hounslow.sch.u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S.Cunningham</dc:creator>
  <cp:lastModifiedBy>S.Cunningham</cp:lastModifiedBy>
  <cp:revision>2</cp:revision>
  <dcterms:created xsi:type="dcterms:W3CDTF">2024-11-26T11:01:00Z</dcterms:created>
  <dcterms:modified xsi:type="dcterms:W3CDTF">2024-11-26T11:01:00Z</dcterms:modified>
</cp:coreProperties>
</file>