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147" w:type="dxa"/>
        <w:tblLook w:val="04A0" w:firstRow="1" w:lastRow="0" w:firstColumn="1" w:lastColumn="0" w:noHBand="0" w:noVBand="1"/>
      </w:tblPr>
      <w:tblGrid>
        <w:gridCol w:w="2693"/>
        <w:gridCol w:w="2694"/>
        <w:gridCol w:w="2126"/>
        <w:gridCol w:w="567"/>
        <w:gridCol w:w="1063"/>
        <w:gridCol w:w="1631"/>
      </w:tblGrid>
      <w:tr w:rsidR="000D4F55" w:rsidTr="000D4F55">
        <w:trPr>
          <w:trHeight w:val="397"/>
        </w:trPr>
        <w:tc>
          <w:tcPr>
            <w:tcW w:w="10774" w:type="dxa"/>
            <w:gridSpan w:val="6"/>
            <w:shd w:val="clear" w:color="auto" w:fill="F2F2F2" w:themeFill="background1" w:themeFillShade="F2"/>
            <w:vAlign w:val="center"/>
          </w:tcPr>
          <w:p w:rsidR="000D4F55" w:rsidRPr="000D4F55" w:rsidRDefault="0000391D" w:rsidP="000D4F55">
            <w:pPr>
              <w:pStyle w:val="Heading4"/>
              <w:jc w:val="center"/>
              <w:outlineLvl w:val="3"/>
              <w:rPr>
                <w:rFonts w:ascii="Century Gothic" w:hAnsi="Century Gothic" w:cs="Arial"/>
                <w:szCs w:val="22"/>
              </w:rPr>
            </w:pPr>
            <w:r>
              <w:rPr>
                <w:rFonts w:ascii="Century Gothic" w:hAnsi="Century Gothic" w:cs="Arial"/>
                <w:szCs w:val="22"/>
              </w:rPr>
              <w:t xml:space="preserve">Disclosure of Criminal Record - </w:t>
            </w:r>
            <w:r w:rsidR="000D4F55" w:rsidRPr="000D4F55">
              <w:rPr>
                <w:rFonts w:ascii="Century Gothic" w:hAnsi="Century Gothic" w:cs="Arial"/>
                <w:szCs w:val="22"/>
              </w:rPr>
              <w:t>Rehabilitation of Offenders</w:t>
            </w:r>
          </w:p>
        </w:tc>
      </w:tr>
      <w:tr w:rsidR="000D4F55" w:rsidTr="00361DAB">
        <w:trPr>
          <w:trHeight w:val="397"/>
        </w:trPr>
        <w:tc>
          <w:tcPr>
            <w:tcW w:w="10774" w:type="dxa"/>
            <w:gridSpan w:val="6"/>
            <w:shd w:val="clear" w:color="auto" w:fill="F2F2F2" w:themeFill="background1" w:themeFillShade="F2"/>
          </w:tcPr>
          <w:p w:rsidR="000D4F55" w:rsidRPr="000D4F55" w:rsidRDefault="000D4F55" w:rsidP="000D4F55">
            <w:pPr>
              <w:pStyle w:val="Heading4"/>
              <w:outlineLvl w:val="3"/>
              <w:rPr>
                <w:rFonts w:ascii="Century Gothic" w:hAnsi="Century Gothic" w:cs="Arial"/>
                <w:b w:val="0"/>
                <w:sz w:val="22"/>
                <w:szCs w:val="22"/>
              </w:rPr>
            </w:pPr>
            <w:r w:rsidRPr="000D4F55">
              <w:rPr>
                <w:rFonts w:ascii="Century Gothic" w:hAnsi="Century Gothic" w:cs="Arial"/>
                <w:b w:val="0"/>
                <w:sz w:val="22"/>
                <w:szCs w:val="22"/>
              </w:rPr>
              <w:t>Please read the</w:t>
            </w:r>
            <w:r>
              <w:rPr>
                <w:rFonts w:ascii="Century Gothic" w:hAnsi="Century Gothic" w:cs="Arial"/>
                <w:b w:val="0"/>
                <w:sz w:val="22"/>
                <w:szCs w:val="22"/>
              </w:rPr>
              <w:t xml:space="preserve"> below</w:t>
            </w:r>
            <w:r w:rsidRPr="000D4F55">
              <w:rPr>
                <w:rFonts w:ascii="Century Gothic" w:hAnsi="Century Gothic" w:cs="Arial"/>
                <w:b w:val="0"/>
                <w:sz w:val="22"/>
                <w:szCs w:val="22"/>
              </w:rPr>
              <w:t xml:space="preserve"> Policy Statement on the Recruitment of Ex-Offenders:</w:t>
            </w:r>
          </w:p>
        </w:tc>
      </w:tr>
      <w:tr w:rsidR="000D4F55" w:rsidTr="000D4F55">
        <w:tc>
          <w:tcPr>
            <w:tcW w:w="10774" w:type="dxa"/>
            <w:gridSpan w:val="6"/>
          </w:tcPr>
          <w:p w:rsidR="000D4F55" w:rsidRDefault="000D4F55" w:rsidP="000D4F55">
            <w:pPr>
              <w:pStyle w:val="BodyText"/>
              <w:jc w:val="both"/>
              <w:rPr>
                <w:rFonts w:ascii="Century Gothic" w:hAnsi="Century Gothic" w:cs="Arial"/>
                <w:szCs w:val="22"/>
              </w:rPr>
            </w:pPr>
            <w:r w:rsidRPr="000D4F55">
              <w:rPr>
                <w:rFonts w:ascii="Century Gothic" w:hAnsi="Century Gothic" w:cs="Arial"/>
                <w:szCs w:val="22"/>
              </w:rPr>
              <w:t xml:space="preserve">Because of the nature of the work for which you are applying, this post is exempt from the provision of Section 4(2) of the Rehabilitation of Offenders Act 1974 by virtue of the Rehabilitation of Offenders Act 1974 (Exemptions) Order 1975. </w:t>
            </w:r>
          </w:p>
          <w:p w:rsidR="000D4F55" w:rsidRDefault="000D4F55" w:rsidP="000D4F55">
            <w:pPr>
              <w:pStyle w:val="BodyText"/>
              <w:jc w:val="both"/>
              <w:rPr>
                <w:rFonts w:ascii="Century Gothic" w:hAnsi="Century Gothic" w:cs="Arial"/>
                <w:szCs w:val="22"/>
              </w:rPr>
            </w:pPr>
          </w:p>
          <w:p w:rsidR="000D4F55" w:rsidRPr="000D4F55" w:rsidRDefault="000D4F55" w:rsidP="000D4F55">
            <w:pPr>
              <w:pStyle w:val="BodyText"/>
              <w:jc w:val="both"/>
              <w:rPr>
                <w:rFonts w:ascii="Century Gothic" w:hAnsi="Century Gothic" w:cs="Arial"/>
                <w:szCs w:val="22"/>
              </w:rPr>
            </w:pPr>
            <w:r w:rsidRPr="000D4F55">
              <w:rPr>
                <w:rFonts w:ascii="Century Gothic" w:hAnsi="Century Gothic" w:cs="Arial"/>
                <w:szCs w:val="22"/>
              </w:rPr>
              <w:t>Do you have any convictions, cautions, reprimands or final warnings that are not protected as defined by The Rehabilitation of Offenders Act 1974 (Exceptions) Order 1975 (Amendment) (England and Wales) Order 2014. In the event of employment, any failure to disclose such convictions could result in dismissal or disciplinary action by the School. Any information given will be completely confidential and will be considered only in relation to an application for positions to which the order applies.</w:t>
            </w:r>
          </w:p>
          <w:p w:rsidR="000D4F55" w:rsidRPr="000D4F55" w:rsidRDefault="000D4F55" w:rsidP="000E2978">
            <w:pPr>
              <w:pStyle w:val="Heading4"/>
              <w:outlineLvl w:val="3"/>
              <w:rPr>
                <w:rFonts w:ascii="Century Gothic" w:hAnsi="Century Gothic" w:cs="Arial"/>
                <w:b w:val="0"/>
                <w:sz w:val="22"/>
                <w:szCs w:val="22"/>
              </w:rPr>
            </w:pPr>
          </w:p>
        </w:tc>
      </w:tr>
      <w:tr w:rsidR="000D4F55" w:rsidTr="00361DAB">
        <w:trPr>
          <w:trHeight w:val="397"/>
        </w:trPr>
        <w:tc>
          <w:tcPr>
            <w:tcW w:w="7513" w:type="dxa"/>
            <w:gridSpan w:val="3"/>
          </w:tcPr>
          <w:p w:rsidR="000D4F55" w:rsidRPr="002A63F9" w:rsidRDefault="002A63F9" w:rsidP="002A63F9">
            <w:pPr>
              <w:pStyle w:val="Heading4"/>
              <w:outlineLvl w:val="3"/>
              <w:rPr>
                <w:rFonts w:ascii="Century Gothic" w:hAnsi="Century Gothic" w:cs="Arial"/>
                <w:b w:val="0"/>
                <w:sz w:val="22"/>
                <w:szCs w:val="22"/>
              </w:rPr>
            </w:pPr>
            <w:r w:rsidRPr="002A63F9">
              <w:rPr>
                <w:rFonts w:ascii="Century Gothic" w:hAnsi="Century Gothic" w:cs="Arial"/>
                <w:b w:val="0"/>
                <w:sz w:val="22"/>
                <w:szCs w:val="22"/>
              </w:rPr>
              <w:t>Have you ever been convicted of a criminal offence</w:t>
            </w:r>
            <w:r>
              <w:rPr>
                <w:rFonts w:ascii="Century Gothic" w:hAnsi="Century Gothic" w:cs="Arial"/>
                <w:b w:val="0"/>
                <w:sz w:val="22"/>
                <w:szCs w:val="22"/>
              </w:rPr>
              <w:t>? Please circle:</w:t>
            </w:r>
          </w:p>
        </w:tc>
        <w:tc>
          <w:tcPr>
            <w:tcW w:w="1630" w:type="dxa"/>
            <w:gridSpan w:val="2"/>
            <w:vAlign w:val="center"/>
          </w:tcPr>
          <w:p w:rsidR="000D4F55" w:rsidRDefault="002A63F9" w:rsidP="002A63F9">
            <w:pPr>
              <w:pStyle w:val="Heading4"/>
              <w:jc w:val="center"/>
              <w:outlineLvl w:val="3"/>
              <w:rPr>
                <w:rFonts w:ascii="Century Gothic" w:hAnsi="Century Gothic" w:cs="Arial"/>
                <w:sz w:val="22"/>
                <w:szCs w:val="22"/>
              </w:rPr>
            </w:pPr>
            <w:r>
              <w:rPr>
                <w:rFonts w:ascii="Century Gothic" w:hAnsi="Century Gothic" w:cs="Arial"/>
                <w:sz w:val="22"/>
                <w:szCs w:val="22"/>
              </w:rPr>
              <w:t>YES</w:t>
            </w:r>
          </w:p>
        </w:tc>
        <w:tc>
          <w:tcPr>
            <w:tcW w:w="1631" w:type="dxa"/>
            <w:vAlign w:val="center"/>
          </w:tcPr>
          <w:p w:rsidR="000D4F55" w:rsidRDefault="002A63F9" w:rsidP="002A63F9">
            <w:pPr>
              <w:pStyle w:val="Heading4"/>
              <w:jc w:val="center"/>
              <w:outlineLvl w:val="3"/>
              <w:rPr>
                <w:rFonts w:ascii="Century Gothic" w:hAnsi="Century Gothic" w:cs="Arial"/>
                <w:sz w:val="22"/>
                <w:szCs w:val="22"/>
              </w:rPr>
            </w:pPr>
            <w:r>
              <w:rPr>
                <w:rFonts w:ascii="Century Gothic" w:hAnsi="Century Gothic" w:cs="Arial"/>
                <w:sz w:val="22"/>
                <w:szCs w:val="22"/>
              </w:rPr>
              <w:t>NO</w:t>
            </w:r>
          </w:p>
        </w:tc>
      </w:tr>
      <w:tr w:rsidR="002A63F9" w:rsidTr="00361DAB">
        <w:trPr>
          <w:trHeight w:val="6732"/>
        </w:trPr>
        <w:tc>
          <w:tcPr>
            <w:tcW w:w="10774" w:type="dxa"/>
            <w:gridSpan w:val="6"/>
          </w:tcPr>
          <w:p w:rsidR="0000391D" w:rsidRPr="00361DAB" w:rsidRDefault="002A63F9" w:rsidP="00361DAB">
            <w:pPr>
              <w:pStyle w:val="Heading4"/>
              <w:outlineLvl w:val="3"/>
              <w:rPr>
                <w:rFonts w:ascii="Century Gothic" w:hAnsi="Century Gothic" w:cs="Arial"/>
                <w:b w:val="0"/>
                <w:sz w:val="22"/>
                <w:szCs w:val="22"/>
              </w:rPr>
            </w:pPr>
            <w:r w:rsidRPr="002A63F9">
              <w:rPr>
                <w:rFonts w:ascii="Century Gothic" w:hAnsi="Century Gothic" w:cs="Arial"/>
                <w:b w:val="0"/>
                <w:sz w:val="22"/>
                <w:szCs w:val="22"/>
              </w:rPr>
              <w:t>If yes, please provide full details below. Any information given on this form will be kept separate and confidential.</w:t>
            </w:r>
            <w:bookmarkStart w:id="0" w:name="_GoBack"/>
            <w:bookmarkEnd w:id="0"/>
          </w:p>
        </w:tc>
      </w:tr>
      <w:tr w:rsidR="002A63F9" w:rsidTr="0000391D">
        <w:tc>
          <w:tcPr>
            <w:tcW w:w="10774" w:type="dxa"/>
            <w:gridSpan w:val="6"/>
            <w:vAlign w:val="center"/>
          </w:tcPr>
          <w:p w:rsidR="002A63F9" w:rsidRPr="0000391D" w:rsidRDefault="002A63F9" w:rsidP="0000391D">
            <w:pPr>
              <w:pStyle w:val="BodyText"/>
              <w:rPr>
                <w:rFonts w:ascii="Century Gothic" w:hAnsi="Century Gothic" w:cs="Arial"/>
                <w:szCs w:val="22"/>
              </w:rPr>
            </w:pPr>
            <w:r w:rsidRPr="0000391D">
              <w:rPr>
                <w:rFonts w:ascii="Century Gothic" w:hAnsi="Century Gothic" w:cs="Arial"/>
                <w:szCs w:val="22"/>
              </w:rPr>
              <w:t>Candidates need to be aware that it is the policy of the School to carry out an enhanced police clearance and police check from the Disclosure and Barring Service. This requirement is applicable only to candidates we would wish to appoint.</w:t>
            </w:r>
          </w:p>
        </w:tc>
      </w:tr>
      <w:tr w:rsidR="0000391D" w:rsidTr="0000391D">
        <w:trPr>
          <w:trHeight w:val="397"/>
        </w:trPr>
        <w:tc>
          <w:tcPr>
            <w:tcW w:w="10774" w:type="dxa"/>
            <w:gridSpan w:val="6"/>
            <w:shd w:val="clear" w:color="auto" w:fill="F2F2F2" w:themeFill="background1" w:themeFillShade="F2"/>
            <w:vAlign w:val="center"/>
          </w:tcPr>
          <w:p w:rsidR="0000391D" w:rsidRPr="0000391D" w:rsidRDefault="0000391D" w:rsidP="0000391D">
            <w:pPr>
              <w:pStyle w:val="BodyText"/>
              <w:jc w:val="center"/>
              <w:rPr>
                <w:rFonts w:ascii="Century Gothic" w:hAnsi="Century Gothic" w:cs="Arial"/>
                <w:b/>
                <w:sz w:val="24"/>
                <w:szCs w:val="22"/>
              </w:rPr>
            </w:pPr>
            <w:r w:rsidRPr="0000391D">
              <w:rPr>
                <w:rFonts w:ascii="Century Gothic" w:hAnsi="Century Gothic" w:cs="Arial"/>
                <w:b/>
                <w:sz w:val="24"/>
                <w:szCs w:val="22"/>
              </w:rPr>
              <w:t>Declaration:</w:t>
            </w:r>
          </w:p>
        </w:tc>
      </w:tr>
      <w:tr w:rsidR="0000391D" w:rsidTr="0000391D">
        <w:trPr>
          <w:trHeight w:val="1159"/>
        </w:trPr>
        <w:tc>
          <w:tcPr>
            <w:tcW w:w="10774" w:type="dxa"/>
            <w:gridSpan w:val="6"/>
            <w:vAlign w:val="center"/>
          </w:tcPr>
          <w:p w:rsidR="0000391D" w:rsidRPr="002A63F9" w:rsidRDefault="0000391D" w:rsidP="0000391D">
            <w:pPr>
              <w:pStyle w:val="BodyText"/>
              <w:rPr>
                <w:rFonts w:ascii="Century Gothic" w:hAnsi="Century Gothic" w:cs="Arial"/>
                <w:b/>
                <w:szCs w:val="22"/>
              </w:rPr>
            </w:pPr>
            <w:r w:rsidRPr="00F41A6A">
              <w:rPr>
                <w:rFonts w:ascii="Century Gothic" w:hAnsi="Century Gothic" w:cs="Arial"/>
                <w:b/>
                <w:szCs w:val="22"/>
              </w:rPr>
              <w:t xml:space="preserve">I declare that the information contained in this form is true and accurate. I understand that if it is subsequently discovered that any statement is false or misleading, I may be dismissed from employment by </w:t>
            </w:r>
            <w:proofErr w:type="spellStart"/>
            <w:r w:rsidRPr="00F41A6A">
              <w:rPr>
                <w:rFonts w:ascii="Century Gothic" w:hAnsi="Century Gothic" w:cs="Arial"/>
                <w:b/>
                <w:szCs w:val="22"/>
              </w:rPr>
              <w:t>Wargrave</w:t>
            </w:r>
            <w:proofErr w:type="spellEnd"/>
            <w:r w:rsidRPr="00F41A6A">
              <w:rPr>
                <w:rFonts w:ascii="Century Gothic" w:hAnsi="Century Gothic" w:cs="Arial"/>
                <w:b/>
                <w:szCs w:val="22"/>
              </w:rPr>
              <w:t xml:space="preserve"> House School.</w:t>
            </w:r>
          </w:p>
        </w:tc>
      </w:tr>
      <w:tr w:rsidR="0000391D" w:rsidTr="0000391D">
        <w:trPr>
          <w:trHeight w:val="397"/>
        </w:trPr>
        <w:tc>
          <w:tcPr>
            <w:tcW w:w="2693" w:type="dxa"/>
            <w:shd w:val="clear" w:color="auto" w:fill="F2F2F2" w:themeFill="background1" w:themeFillShade="F2"/>
          </w:tcPr>
          <w:p w:rsidR="0000391D" w:rsidRDefault="0000391D" w:rsidP="000E2978">
            <w:pPr>
              <w:pStyle w:val="Heading4"/>
              <w:outlineLvl w:val="3"/>
              <w:rPr>
                <w:rFonts w:ascii="Century Gothic" w:hAnsi="Century Gothic" w:cs="Arial"/>
                <w:sz w:val="22"/>
                <w:szCs w:val="22"/>
              </w:rPr>
            </w:pPr>
            <w:r>
              <w:rPr>
                <w:rFonts w:ascii="Century Gothic" w:hAnsi="Century Gothic" w:cs="Arial"/>
                <w:sz w:val="22"/>
                <w:szCs w:val="22"/>
              </w:rPr>
              <w:t>Signed:</w:t>
            </w:r>
          </w:p>
        </w:tc>
        <w:tc>
          <w:tcPr>
            <w:tcW w:w="2694" w:type="dxa"/>
          </w:tcPr>
          <w:p w:rsidR="0000391D" w:rsidRDefault="0000391D" w:rsidP="000E2978">
            <w:pPr>
              <w:pStyle w:val="Heading4"/>
              <w:outlineLvl w:val="3"/>
              <w:rPr>
                <w:rFonts w:ascii="Century Gothic" w:hAnsi="Century Gothic" w:cs="Arial"/>
                <w:sz w:val="22"/>
                <w:szCs w:val="22"/>
              </w:rPr>
            </w:pPr>
          </w:p>
        </w:tc>
        <w:tc>
          <w:tcPr>
            <w:tcW w:w="2693" w:type="dxa"/>
            <w:gridSpan w:val="2"/>
            <w:shd w:val="clear" w:color="auto" w:fill="F2F2F2" w:themeFill="background1" w:themeFillShade="F2"/>
          </w:tcPr>
          <w:p w:rsidR="0000391D" w:rsidRDefault="0000391D" w:rsidP="000E2978">
            <w:pPr>
              <w:pStyle w:val="Heading4"/>
              <w:outlineLvl w:val="3"/>
              <w:rPr>
                <w:rFonts w:ascii="Century Gothic" w:hAnsi="Century Gothic" w:cs="Arial"/>
                <w:sz w:val="22"/>
                <w:szCs w:val="22"/>
              </w:rPr>
            </w:pPr>
            <w:r>
              <w:rPr>
                <w:rFonts w:ascii="Century Gothic" w:hAnsi="Century Gothic" w:cs="Arial"/>
                <w:sz w:val="22"/>
                <w:szCs w:val="22"/>
              </w:rPr>
              <w:t>Dated:</w:t>
            </w:r>
          </w:p>
        </w:tc>
        <w:tc>
          <w:tcPr>
            <w:tcW w:w="2694" w:type="dxa"/>
            <w:gridSpan w:val="2"/>
            <w:vAlign w:val="center"/>
          </w:tcPr>
          <w:p w:rsidR="0000391D" w:rsidRDefault="0000391D" w:rsidP="002A63F9">
            <w:pPr>
              <w:pStyle w:val="Heading4"/>
              <w:jc w:val="center"/>
              <w:outlineLvl w:val="3"/>
              <w:rPr>
                <w:rFonts w:ascii="Century Gothic" w:hAnsi="Century Gothic" w:cs="Arial"/>
                <w:sz w:val="22"/>
                <w:szCs w:val="22"/>
              </w:rPr>
            </w:pPr>
          </w:p>
        </w:tc>
      </w:tr>
    </w:tbl>
    <w:p w:rsidR="000D4F55" w:rsidRDefault="000D4F55" w:rsidP="000E2978">
      <w:pPr>
        <w:pStyle w:val="Heading4"/>
        <w:rPr>
          <w:rFonts w:ascii="Century Gothic" w:hAnsi="Century Gothic" w:cs="Arial"/>
          <w:sz w:val="22"/>
          <w:szCs w:val="22"/>
        </w:rPr>
      </w:pPr>
    </w:p>
    <w:p w:rsidR="000E2978" w:rsidRPr="00F41A6A" w:rsidRDefault="000E2978" w:rsidP="0000391D">
      <w:pPr>
        <w:pStyle w:val="BodyText"/>
        <w:rPr>
          <w:rFonts w:ascii="Century Gothic" w:hAnsi="Century Gothic" w:cs="Arial"/>
          <w:szCs w:val="22"/>
        </w:rPr>
      </w:pPr>
    </w:p>
    <w:tbl>
      <w:tblPr>
        <w:tblStyle w:val="TableGrid"/>
        <w:tblW w:w="11057" w:type="dxa"/>
        <w:tblInd w:w="-289" w:type="dxa"/>
        <w:tblLook w:val="04A0" w:firstRow="1" w:lastRow="0" w:firstColumn="1" w:lastColumn="0" w:noHBand="0" w:noVBand="1"/>
      </w:tblPr>
      <w:tblGrid>
        <w:gridCol w:w="2706"/>
        <w:gridCol w:w="2811"/>
        <w:gridCol w:w="2817"/>
        <w:gridCol w:w="2723"/>
      </w:tblGrid>
      <w:tr w:rsidR="00361DAB" w:rsidTr="003F11E3">
        <w:trPr>
          <w:trHeight w:val="397"/>
        </w:trPr>
        <w:tc>
          <w:tcPr>
            <w:tcW w:w="11057" w:type="dxa"/>
            <w:gridSpan w:val="4"/>
            <w:shd w:val="clear" w:color="auto" w:fill="F2F2F2" w:themeFill="background1" w:themeFillShade="F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lastRenderedPageBreak/>
              <w:t>Child/Vulnerable Adult Protection Declaration</w:t>
            </w:r>
          </w:p>
        </w:tc>
      </w:tr>
      <w:tr w:rsidR="00361DAB" w:rsidTr="003F11E3">
        <w:trPr>
          <w:trHeight w:val="2483"/>
        </w:trPr>
        <w:tc>
          <w:tcPr>
            <w:tcW w:w="11057" w:type="dxa"/>
            <w:gridSpan w:val="4"/>
            <w:vAlign w:val="center"/>
          </w:tcPr>
          <w:p w:rsidR="003F11E3" w:rsidRDefault="003F11E3" w:rsidP="003F11E3">
            <w:pPr>
              <w:pStyle w:val="BodyText"/>
              <w:jc w:val="center"/>
              <w:rPr>
                <w:rFonts w:ascii="Century Gothic" w:hAnsi="Century Gothic" w:cs="Arial"/>
                <w:szCs w:val="22"/>
              </w:rPr>
            </w:pPr>
            <w:r w:rsidRPr="00F41A6A">
              <w:rPr>
                <w:rFonts w:ascii="Century Gothic" w:hAnsi="Century Gothic" w:cs="Arial"/>
                <w:szCs w:val="22"/>
              </w:rPr>
              <w:t xml:space="preserve">United Kingdom legislation and guidance relating to the welfare of children has at its core, the principle that the welfare of children and young people must be the paramount consideration. </w:t>
            </w:r>
          </w:p>
          <w:p w:rsidR="003F11E3" w:rsidRDefault="003F11E3" w:rsidP="003F11E3">
            <w:pPr>
              <w:pStyle w:val="BodyText"/>
              <w:jc w:val="center"/>
              <w:rPr>
                <w:rFonts w:ascii="Century Gothic" w:hAnsi="Century Gothic" w:cs="Arial"/>
                <w:szCs w:val="22"/>
              </w:rPr>
            </w:pPr>
          </w:p>
          <w:p w:rsidR="00361DAB" w:rsidRPr="003F11E3" w:rsidRDefault="003F11E3" w:rsidP="003F11E3">
            <w:pPr>
              <w:pStyle w:val="BodyText"/>
              <w:jc w:val="center"/>
              <w:rPr>
                <w:rFonts w:ascii="Century Gothic" w:hAnsi="Century Gothic" w:cs="Arial"/>
                <w:szCs w:val="22"/>
              </w:rPr>
            </w:pPr>
            <w:proofErr w:type="spellStart"/>
            <w:r w:rsidRPr="00F41A6A">
              <w:rPr>
                <w:rFonts w:ascii="Century Gothic" w:hAnsi="Century Gothic" w:cs="Arial"/>
                <w:szCs w:val="22"/>
              </w:rPr>
              <w:t>Wargrave</w:t>
            </w:r>
            <w:proofErr w:type="spellEnd"/>
            <w:r w:rsidRPr="00F41A6A">
              <w:rPr>
                <w:rFonts w:ascii="Century Gothic" w:hAnsi="Century Gothic" w:cs="Arial"/>
                <w:szCs w:val="22"/>
              </w:rPr>
              <w:t xml:space="preserve"> House School fully support this principle and therefore, we require that everyone connected with the school who will come into contact with children or personal details of children, complete and sign this declaration. This record is to ensure that children’s welfare is safeguarded and shall be kept for the duration of the employment and for as long as necessary afterwards.</w:t>
            </w:r>
          </w:p>
        </w:tc>
      </w:tr>
      <w:tr w:rsidR="00361DAB" w:rsidTr="003F11E3">
        <w:trPr>
          <w:trHeight w:val="907"/>
        </w:trPr>
        <w:tc>
          <w:tcPr>
            <w:tcW w:w="11057" w:type="dxa"/>
            <w:gridSpan w:val="4"/>
            <w:shd w:val="clear" w:color="auto" w:fill="F2F2F2" w:themeFill="background1" w:themeFillShade="F2"/>
            <w:vAlign w:val="center"/>
          </w:tcPr>
          <w:p w:rsidR="00361DAB" w:rsidRPr="003F11E3" w:rsidRDefault="003F11E3" w:rsidP="003F11E3">
            <w:pPr>
              <w:pStyle w:val="BodyText"/>
              <w:rPr>
                <w:rFonts w:ascii="Century Gothic" w:hAnsi="Century Gothic" w:cs="Arial"/>
                <w:szCs w:val="22"/>
              </w:rPr>
            </w:pPr>
            <w:r w:rsidRPr="00F41A6A">
              <w:rPr>
                <w:rFonts w:ascii="Century Gothic" w:hAnsi="Century Gothic" w:cs="Arial"/>
                <w:szCs w:val="22"/>
              </w:rPr>
              <w:t>Has any Social Service Department or Police Service ever conducted an enquiry or investigation about any allegations or concerns that you may pose an actual or potential risk to children or young people?</w:t>
            </w:r>
            <w:r>
              <w:rPr>
                <w:rFonts w:ascii="Century Gothic" w:hAnsi="Century Gothic" w:cs="Arial"/>
                <w:szCs w:val="22"/>
              </w:rPr>
              <w:t xml:space="preserve"> (Please circle: )</w:t>
            </w:r>
          </w:p>
        </w:tc>
      </w:tr>
      <w:tr w:rsidR="00361DAB" w:rsidTr="003F11E3">
        <w:trPr>
          <w:trHeight w:val="907"/>
        </w:trPr>
        <w:tc>
          <w:tcPr>
            <w:tcW w:w="5517"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YES</w:t>
            </w:r>
          </w:p>
        </w:tc>
        <w:tc>
          <w:tcPr>
            <w:tcW w:w="5540"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NO</w:t>
            </w:r>
          </w:p>
        </w:tc>
      </w:tr>
      <w:tr w:rsidR="00361DAB" w:rsidTr="003F11E3">
        <w:trPr>
          <w:trHeight w:val="907"/>
        </w:trPr>
        <w:tc>
          <w:tcPr>
            <w:tcW w:w="11057" w:type="dxa"/>
            <w:gridSpan w:val="4"/>
            <w:shd w:val="clear" w:color="auto" w:fill="F2F2F2" w:themeFill="background1" w:themeFillShade="F2"/>
            <w:vAlign w:val="center"/>
          </w:tcPr>
          <w:p w:rsidR="00361DAB" w:rsidRPr="003F11E3" w:rsidRDefault="003F11E3" w:rsidP="003F11E3">
            <w:pPr>
              <w:pStyle w:val="BodyText"/>
              <w:rPr>
                <w:rFonts w:ascii="Century Gothic" w:hAnsi="Century Gothic" w:cs="Arial"/>
                <w:szCs w:val="22"/>
              </w:rPr>
            </w:pPr>
            <w:r w:rsidRPr="00F41A6A">
              <w:rPr>
                <w:rFonts w:ascii="Century Gothic" w:hAnsi="Century Gothic" w:cs="Arial"/>
                <w:szCs w:val="22"/>
              </w:rPr>
              <w:t>Have you ever been convicted of any offence relating to children or young people?</w:t>
            </w:r>
          </w:p>
        </w:tc>
      </w:tr>
      <w:tr w:rsidR="00361DAB" w:rsidTr="003F11E3">
        <w:trPr>
          <w:trHeight w:val="907"/>
        </w:trPr>
        <w:tc>
          <w:tcPr>
            <w:tcW w:w="5517"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YES</w:t>
            </w:r>
          </w:p>
        </w:tc>
        <w:tc>
          <w:tcPr>
            <w:tcW w:w="5540"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NO</w:t>
            </w:r>
          </w:p>
        </w:tc>
      </w:tr>
      <w:tr w:rsidR="00361DAB" w:rsidTr="003F11E3">
        <w:trPr>
          <w:trHeight w:val="907"/>
        </w:trPr>
        <w:tc>
          <w:tcPr>
            <w:tcW w:w="11057" w:type="dxa"/>
            <w:gridSpan w:val="4"/>
            <w:shd w:val="clear" w:color="auto" w:fill="F2F2F2" w:themeFill="background1" w:themeFillShade="F2"/>
            <w:vAlign w:val="center"/>
          </w:tcPr>
          <w:p w:rsidR="00361DAB" w:rsidRDefault="003F11E3" w:rsidP="003F11E3">
            <w:pPr>
              <w:pStyle w:val="BodyText"/>
              <w:rPr>
                <w:rFonts w:ascii="Century Gothic" w:hAnsi="Century Gothic" w:cs="Arial"/>
                <w:b/>
                <w:szCs w:val="22"/>
              </w:rPr>
            </w:pPr>
            <w:r w:rsidRPr="00F41A6A">
              <w:rPr>
                <w:rFonts w:ascii="Century Gothic" w:hAnsi="Century Gothic" w:cs="Arial"/>
                <w:szCs w:val="22"/>
              </w:rPr>
              <w:t>Have you ever been the subject of disciplinary procedures or been asked to leave employment or voluntary activity due to inappropriate behaviour towards a child?</w:t>
            </w:r>
          </w:p>
        </w:tc>
      </w:tr>
      <w:tr w:rsidR="00361DAB" w:rsidTr="003F11E3">
        <w:trPr>
          <w:trHeight w:val="907"/>
        </w:trPr>
        <w:tc>
          <w:tcPr>
            <w:tcW w:w="5517"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YES</w:t>
            </w:r>
          </w:p>
        </w:tc>
        <w:tc>
          <w:tcPr>
            <w:tcW w:w="5540" w:type="dxa"/>
            <w:gridSpan w:val="2"/>
            <w:vAlign w:val="center"/>
          </w:tcPr>
          <w:p w:rsidR="00361DAB" w:rsidRDefault="003F11E3" w:rsidP="003F11E3">
            <w:pPr>
              <w:pStyle w:val="BodyText"/>
              <w:jc w:val="center"/>
              <w:rPr>
                <w:rFonts w:ascii="Century Gothic" w:hAnsi="Century Gothic" w:cs="Arial"/>
                <w:b/>
                <w:szCs w:val="22"/>
              </w:rPr>
            </w:pPr>
            <w:r>
              <w:rPr>
                <w:rFonts w:ascii="Century Gothic" w:hAnsi="Century Gothic" w:cs="Arial"/>
                <w:b/>
                <w:szCs w:val="22"/>
              </w:rPr>
              <w:t>NO</w:t>
            </w:r>
          </w:p>
        </w:tc>
      </w:tr>
      <w:tr w:rsidR="003F11E3" w:rsidTr="003F11E3">
        <w:trPr>
          <w:trHeight w:val="907"/>
        </w:trPr>
        <w:tc>
          <w:tcPr>
            <w:tcW w:w="11057" w:type="dxa"/>
            <w:gridSpan w:val="4"/>
            <w:shd w:val="clear" w:color="auto" w:fill="F2F2F2" w:themeFill="background1" w:themeFillShade="F2"/>
            <w:vAlign w:val="center"/>
          </w:tcPr>
          <w:p w:rsidR="003F11E3" w:rsidRDefault="003F11E3" w:rsidP="003F11E3">
            <w:pPr>
              <w:pStyle w:val="BodyText"/>
              <w:rPr>
                <w:rFonts w:ascii="Century Gothic" w:hAnsi="Century Gothic" w:cs="Arial"/>
                <w:b/>
                <w:szCs w:val="22"/>
              </w:rPr>
            </w:pPr>
            <w:r w:rsidRPr="00F41A6A">
              <w:rPr>
                <w:rFonts w:ascii="Century Gothic" w:hAnsi="Century Gothic" w:cs="Arial"/>
                <w:szCs w:val="22"/>
              </w:rPr>
              <w:t xml:space="preserve">This declaration must be signed and returned to the </w:t>
            </w:r>
            <w:r>
              <w:rPr>
                <w:rFonts w:ascii="Century Gothic" w:hAnsi="Century Gothic" w:cs="Arial"/>
                <w:szCs w:val="22"/>
              </w:rPr>
              <w:t>HR</w:t>
            </w:r>
            <w:r w:rsidRPr="00F41A6A">
              <w:rPr>
                <w:rFonts w:ascii="Century Gothic" w:hAnsi="Century Gothic" w:cs="Arial"/>
                <w:szCs w:val="22"/>
              </w:rPr>
              <w:t xml:space="preserve"> Office prior to commencing any work relating to this employment, which would involve contact with children or personal details of children.</w:t>
            </w:r>
          </w:p>
        </w:tc>
      </w:tr>
      <w:tr w:rsidR="003F11E3" w:rsidTr="003F11E3">
        <w:trPr>
          <w:trHeight w:val="1231"/>
        </w:trPr>
        <w:tc>
          <w:tcPr>
            <w:tcW w:w="11057" w:type="dxa"/>
            <w:gridSpan w:val="4"/>
            <w:vAlign w:val="center"/>
          </w:tcPr>
          <w:p w:rsidR="003F11E3" w:rsidRPr="003F11E3" w:rsidRDefault="003F11E3" w:rsidP="003F11E3">
            <w:pPr>
              <w:pStyle w:val="BodyText"/>
              <w:rPr>
                <w:rFonts w:ascii="Century Gothic" w:hAnsi="Century Gothic" w:cs="Arial"/>
                <w:b/>
                <w:szCs w:val="22"/>
              </w:rPr>
            </w:pPr>
            <w:r w:rsidRPr="003F11E3">
              <w:rPr>
                <w:rFonts w:ascii="Century Gothic" w:hAnsi="Century Gothic" w:cs="Arial"/>
                <w:b/>
                <w:szCs w:val="22"/>
              </w:rPr>
              <w:t>I confirm that the above information given by me is correct and that I consent to my personal data being processed and kept for the purpose described above in accordance with the Data Protection Act 1998.</w:t>
            </w:r>
          </w:p>
        </w:tc>
      </w:tr>
      <w:tr w:rsidR="003F11E3" w:rsidTr="003F11E3">
        <w:trPr>
          <w:trHeight w:val="624"/>
        </w:trPr>
        <w:tc>
          <w:tcPr>
            <w:tcW w:w="2706" w:type="dxa"/>
            <w:shd w:val="clear" w:color="auto" w:fill="F2F2F2" w:themeFill="background1" w:themeFillShade="F2"/>
            <w:vAlign w:val="center"/>
          </w:tcPr>
          <w:p w:rsidR="003F11E3" w:rsidRPr="003F11E3" w:rsidRDefault="003F11E3" w:rsidP="003F11E3">
            <w:pPr>
              <w:pStyle w:val="BodyText"/>
              <w:jc w:val="center"/>
              <w:rPr>
                <w:rFonts w:ascii="Century Gothic" w:hAnsi="Century Gothic" w:cs="Arial"/>
                <w:szCs w:val="22"/>
              </w:rPr>
            </w:pPr>
            <w:r w:rsidRPr="003F11E3">
              <w:rPr>
                <w:rFonts w:ascii="Century Gothic" w:hAnsi="Century Gothic" w:cs="Arial"/>
                <w:szCs w:val="22"/>
              </w:rPr>
              <w:t>Full name:</w:t>
            </w:r>
          </w:p>
        </w:tc>
        <w:tc>
          <w:tcPr>
            <w:tcW w:w="8351" w:type="dxa"/>
            <w:gridSpan w:val="3"/>
            <w:vAlign w:val="center"/>
          </w:tcPr>
          <w:p w:rsidR="003F11E3" w:rsidRPr="003F11E3" w:rsidRDefault="003F11E3" w:rsidP="003F11E3">
            <w:pPr>
              <w:pStyle w:val="BodyText"/>
              <w:rPr>
                <w:rFonts w:ascii="Century Gothic" w:hAnsi="Century Gothic" w:cs="Arial"/>
                <w:szCs w:val="22"/>
              </w:rPr>
            </w:pPr>
          </w:p>
        </w:tc>
      </w:tr>
      <w:tr w:rsidR="003F11E3" w:rsidTr="003F11E3">
        <w:trPr>
          <w:trHeight w:val="624"/>
        </w:trPr>
        <w:tc>
          <w:tcPr>
            <w:tcW w:w="2706" w:type="dxa"/>
            <w:shd w:val="clear" w:color="auto" w:fill="F2F2F2" w:themeFill="background1" w:themeFillShade="F2"/>
            <w:vAlign w:val="center"/>
          </w:tcPr>
          <w:p w:rsidR="003F11E3" w:rsidRPr="003F11E3" w:rsidRDefault="003F11E3" w:rsidP="003F11E3">
            <w:pPr>
              <w:pStyle w:val="BodyText"/>
              <w:jc w:val="center"/>
              <w:rPr>
                <w:rFonts w:ascii="Century Gothic" w:hAnsi="Century Gothic" w:cs="Arial"/>
                <w:szCs w:val="22"/>
              </w:rPr>
            </w:pPr>
            <w:r w:rsidRPr="003F11E3">
              <w:rPr>
                <w:rFonts w:ascii="Century Gothic" w:hAnsi="Century Gothic" w:cs="Arial"/>
                <w:szCs w:val="22"/>
              </w:rPr>
              <w:t>Signed:</w:t>
            </w:r>
          </w:p>
        </w:tc>
        <w:tc>
          <w:tcPr>
            <w:tcW w:w="2811" w:type="dxa"/>
            <w:vAlign w:val="center"/>
          </w:tcPr>
          <w:p w:rsidR="003F11E3" w:rsidRPr="003F11E3" w:rsidRDefault="003F11E3" w:rsidP="003F11E3">
            <w:pPr>
              <w:pStyle w:val="BodyText"/>
              <w:rPr>
                <w:rFonts w:ascii="Century Gothic" w:hAnsi="Century Gothic" w:cs="Arial"/>
                <w:szCs w:val="22"/>
              </w:rPr>
            </w:pPr>
          </w:p>
        </w:tc>
        <w:tc>
          <w:tcPr>
            <w:tcW w:w="2817" w:type="dxa"/>
            <w:shd w:val="clear" w:color="auto" w:fill="F2F2F2" w:themeFill="background1" w:themeFillShade="F2"/>
            <w:vAlign w:val="center"/>
          </w:tcPr>
          <w:p w:rsidR="003F11E3" w:rsidRPr="003F11E3" w:rsidRDefault="003F11E3" w:rsidP="003F11E3">
            <w:pPr>
              <w:pStyle w:val="BodyText"/>
              <w:jc w:val="center"/>
              <w:rPr>
                <w:rFonts w:ascii="Century Gothic" w:hAnsi="Century Gothic" w:cs="Arial"/>
                <w:szCs w:val="22"/>
              </w:rPr>
            </w:pPr>
            <w:r w:rsidRPr="003F11E3">
              <w:rPr>
                <w:rFonts w:ascii="Century Gothic" w:hAnsi="Century Gothic" w:cs="Arial"/>
                <w:szCs w:val="22"/>
              </w:rPr>
              <w:t>Dated:</w:t>
            </w:r>
          </w:p>
        </w:tc>
        <w:tc>
          <w:tcPr>
            <w:tcW w:w="2723" w:type="dxa"/>
            <w:vAlign w:val="center"/>
          </w:tcPr>
          <w:p w:rsidR="003F11E3" w:rsidRDefault="003F11E3" w:rsidP="003F11E3">
            <w:pPr>
              <w:pStyle w:val="BodyText"/>
              <w:rPr>
                <w:rFonts w:ascii="Century Gothic" w:hAnsi="Century Gothic" w:cs="Arial"/>
                <w:b/>
                <w:szCs w:val="22"/>
              </w:rPr>
            </w:pPr>
          </w:p>
        </w:tc>
      </w:tr>
    </w:tbl>
    <w:p w:rsidR="00361DAB" w:rsidRDefault="00361DAB" w:rsidP="000E2978">
      <w:pPr>
        <w:pStyle w:val="BodyText"/>
        <w:jc w:val="center"/>
        <w:rPr>
          <w:rFonts w:ascii="Century Gothic" w:hAnsi="Century Gothic" w:cs="Arial"/>
          <w:b/>
          <w:szCs w:val="22"/>
        </w:rPr>
      </w:pPr>
    </w:p>
    <w:p w:rsidR="000E2978" w:rsidRPr="00F41A6A" w:rsidRDefault="000E2978" w:rsidP="000E2978">
      <w:pPr>
        <w:pStyle w:val="BodyText"/>
        <w:jc w:val="center"/>
        <w:rPr>
          <w:rFonts w:ascii="Century Gothic" w:hAnsi="Century Gothic" w:cs="Arial"/>
          <w:b/>
          <w:szCs w:val="22"/>
        </w:rPr>
      </w:pPr>
    </w:p>
    <w:p w:rsidR="000E2978" w:rsidRPr="00F41A6A" w:rsidRDefault="000E2978" w:rsidP="000E2978">
      <w:pPr>
        <w:pStyle w:val="BodyText"/>
        <w:jc w:val="both"/>
        <w:rPr>
          <w:rFonts w:ascii="Century Gothic" w:hAnsi="Century Gothic" w:cs="Arial"/>
          <w:szCs w:val="22"/>
        </w:rPr>
      </w:pPr>
    </w:p>
    <w:p w:rsidR="00361DAB" w:rsidRDefault="00361DAB" w:rsidP="000E2978">
      <w:pPr>
        <w:jc w:val="both"/>
        <w:rPr>
          <w:rFonts w:ascii="Century Gothic" w:hAnsi="Century Gothic"/>
          <w:sz w:val="22"/>
          <w:szCs w:val="22"/>
        </w:rPr>
      </w:pPr>
    </w:p>
    <w:p w:rsidR="003F11E3" w:rsidRDefault="003F11E3" w:rsidP="000E2978">
      <w:pPr>
        <w:jc w:val="both"/>
        <w:rPr>
          <w:rFonts w:ascii="Century Gothic" w:hAnsi="Century Gothic"/>
          <w:sz w:val="22"/>
          <w:szCs w:val="22"/>
        </w:rPr>
      </w:pPr>
    </w:p>
    <w:p w:rsidR="003F11E3" w:rsidRDefault="003F11E3" w:rsidP="000E2978">
      <w:pPr>
        <w:jc w:val="both"/>
        <w:rPr>
          <w:rFonts w:ascii="Century Gothic" w:hAnsi="Century Gothic"/>
          <w:sz w:val="22"/>
          <w:szCs w:val="22"/>
        </w:rPr>
      </w:pPr>
    </w:p>
    <w:p w:rsidR="003F11E3" w:rsidRDefault="003F11E3" w:rsidP="000E2978">
      <w:pPr>
        <w:jc w:val="both"/>
        <w:rPr>
          <w:rFonts w:ascii="Century Gothic" w:hAnsi="Century Gothic"/>
          <w:sz w:val="22"/>
          <w:szCs w:val="22"/>
        </w:rPr>
      </w:pPr>
    </w:p>
    <w:p w:rsidR="003F11E3" w:rsidRDefault="003F11E3" w:rsidP="000E2978">
      <w:pPr>
        <w:jc w:val="both"/>
        <w:rPr>
          <w:rFonts w:ascii="Century Gothic" w:hAnsi="Century Gothic"/>
          <w:sz w:val="22"/>
          <w:szCs w:val="22"/>
        </w:rPr>
      </w:pPr>
    </w:p>
    <w:p w:rsidR="003F11E3" w:rsidRDefault="003F11E3" w:rsidP="000E2978">
      <w:pPr>
        <w:jc w:val="both"/>
        <w:rPr>
          <w:rFonts w:ascii="Century Gothic" w:hAnsi="Century Gothic"/>
          <w:sz w:val="22"/>
          <w:szCs w:val="22"/>
        </w:rPr>
      </w:pPr>
    </w:p>
    <w:tbl>
      <w:tblPr>
        <w:tblStyle w:val="TableGrid"/>
        <w:tblW w:w="11057" w:type="dxa"/>
        <w:tblInd w:w="-289" w:type="dxa"/>
        <w:tblLook w:val="04A0" w:firstRow="1" w:lastRow="0" w:firstColumn="1" w:lastColumn="0" w:noHBand="0" w:noVBand="1"/>
      </w:tblPr>
      <w:tblGrid>
        <w:gridCol w:w="2903"/>
        <w:gridCol w:w="2614"/>
        <w:gridCol w:w="2614"/>
        <w:gridCol w:w="2926"/>
      </w:tblGrid>
      <w:tr w:rsidR="003F11E3" w:rsidTr="001E78BB">
        <w:tc>
          <w:tcPr>
            <w:tcW w:w="11057" w:type="dxa"/>
            <w:gridSpan w:val="4"/>
            <w:shd w:val="clear" w:color="auto" w:fill="F2F2F2" w:themeFill="background1" w:themeFillShade="F2"/>
            <w:vAlign w:val="center"/>
          </w:tcPr>
          <w:p w:rsidR="003F11E3" w:rsidRPr="003F11E3" w:rsidRDefault="001E78BB" w:rsidP="001E78BB">
            <w:pPr>
              <w:jc w:val="center"/>
              <w:rPr>
                <w:rFonts w:ascii="Century Gothic" w:hAnsi="Century Gothic"/>
                <w:b/>
                <w:szCs w:val="22"/>
              </w:rPr>
            </w:pPr>
            <w:r w:rsidRPr="003F11E3">
              <w:rPr>
                <w:rFonts w:ascii="Century Gothic" w:hAnsi="Century Gothic"/>
                <w:b/>
                <w:szCs w:val="22"/>
              </w:rPr>
              <w:lastRenderedPageBreak/>
              <w:t xml:space="preserve">Protection </w:t>
            </w:r>
            <w:r>
              <w:rPr>
                <w:rFonts w:ascii="Century Gothic" w:hAnsi="Century Gothic"/>
                <w:b/>
                <w:szCs w:val="22"/>
              </w:rPr>
              <w:t>of Children: Safeguarding a</w:t>
            </w:r>
            <w:r w:rsidRPr="003F11E3">
              <w:rPr>
                <w:rFonts w:ascii="Century Gothic" w:hAnsi="Century Gothic"/>
                <w:b/>
                <w:szCs w:val="22"/>
              </w:rPr>
              <w:t>nd Promoting Welfare Policy Statement</w:t>
            </w:r>
          </w:p>
        </w:tc>
      </w:tr>
      <w:tr w:rsidR="003F11E3" w:rsidTr="001E78BB">
        <w:trPr>
          <w:trHeight w:val="397"/>
        </w:trPr>
        <w:tc>
          <w:tcPr>
            <w:tcW w:w="11057" w:type="dxa"/>
            <w:gridSpan w:val="4"/>
            <w:vAlign w:val="center"/>
          </w:tcPr>
          <w:p w:rsidR="003F11E3" w:rsidRDefault="00F965A6" w:rsidP="00F965A6">
            <w:pPr>
              <w:jc w:val="center"/>
              <w:rPr>
                <w:rFonts w:ascii="Century Gothic" w:hAnsi="Century Gothic"/>
                <w:sz w:val="22"/>
                <w:szCs w:val="22"/>
              </w:rPr>
            </w:pPr>
            <w:r>
              <w:rPr>
                <w:rFonts w:ascii="Century Gothic" w:hAnsi="Century Gothic"/>
                <w:sz w:val="22"/>
                <w:szCs w:val="22"/>
              </w:rPr>
              <w:t>Please read the below statement:</w:t>
            </w:r>
          </w:p>
        </w:tc>
      </w:tr>
      <w:tr w:rsidR="003F11E3" w:rsidTr="001E78BB">
        <w:trPr>
          <w:trHeight w:val="13515"/>
        </w:trPr>
        <w:tc>
          <w:tcPr>
            <w:tcW w:w="11057" w:type="dxa"/>
            <w:gridSpan w:val="4"/>
            <w:vAlign w:val="center"/>
          </w:tcPr>
          <w:p w:rsidR="00F965A6" w:rsidRPr="00F41A6A" w:rsidRDefault="00F965A6" w:rsidP="00F965A6">
            <w:pPr>
              <w:rPr>
                <w:rFonts w:ascii="Century Gothic" w:hAnsi="Century Gothic"/>
                <w:sz w:val="22"/>
                <w:szCs w:val="22"/>
              </w:rPr>
            </w:pPr>
            <w:r w:rsidRPr="00F41A6A">
              <w:rPr>
                <w:rFonts w:ascii="Century Gothic" w:hAnsi="Century Gothic"/>
                <w:sz w:val="22"/>
                <w:szCs w:val="22"/>
              </w:rPr>
              <w:t xml:space="preserve">Wargrave House School Safeguarding Strategy forms a fundamental part of our approach to providing excellent Pastoral Care to </w:t>
            </w:r>
            <w:r w:rsidRPr="00F41A6A">
              <w:rPr>
                <w:rFonts w:ascii="Century Gothic" w:hAnsi="Century Gothic"/>
                <w:i/>
                <w:sz w:val="22"/>
                <w:szCs w:val="22"/>
              </w:rPr>
              <w:t xml:space="preserve">all </w:t>
            </w:r>
            <w:r w:rsidRPr="00F41A6A">
              <w:rPr>
                <w:rFonts w:ascii="Century Gothic" w:hAnsi="Century Gothic"/>
                <w:sz w:val="22"/>
                <w:szCs w:val="22"/>
              </w:rPr>
              <w:t>pupils, including those who may be over the age of 18 years.</w:t>
            </w:r>
          </w:p>
          <w:p w:rsidR="00F965A6" w:rsidRPr="00F41A6A" w:rsidRDefault="00F965A6" w:rsidP="00F965A6">
            <w:pPr>
              <w:ind w:left="-720"/>
              <w:rPr>
                <w:rFonts w:ascii="Century Gothic" w:hAnsi="Century Gothic"/>
                <w:sz w:val="22"/>
                <w:szCs w:val="22"/>
              </w:rPr>
            </w:pPr>
          </w:p>
          <w:p w:rsidR="00F965A6" w:rsidRPr="00F41A6A" w:rsidRDefault="00F965A6" w:rsidP="00F965A6">
            <w:pPr>
              <w:rPr>
                <w:rFonts w:ascii="Century Gothic" w:hAnsi="Century Gothic"/>
                <w:sz w:val="22"/>
                <w:szCs w:val="22"/>
              </w:rPr>
            </w:pPr>
            <w:r w:rsidRPr="00F41A6A">
              <w:rPr>
                <w:rFonts w:ascii="Century Gothic" w:hAnsi="Century Gothic"/>
                <w:sz w:val="22"/>
                <w:szCs w:val="22"/>
              </w:rPr>
              <w:t>We believe that all pupils, regardless of age, speci</w:t>
            </w:r>
            <w:r>
              <w:rPr>
                <w:rFonts w:ascii="Century Gothic" w:hAnsi="Century Gothic"/>
                <w:sz w:val="22"/>
                <w:szCs w:val="22"/>
              </w:rPr>
              <w:t>al needs or disability, racial/</w:t>
            </w:r>
            <w:r w:rsidRPr="00F41A6A">
              <w:rPr>
                <w:rFonts w:ascii="Century Gothic" w:hAnsi="Century Gothic"/>
                <w:sz w:val="22"/>
                <w:szCs w:val="22"/>
              </w:rPr>
              <w:t>cultural heritage, religious belief and sexual orientation have the right to protection from all types of harm and abuse.</w:t>
            </w:r>
          </w:p>
          <w:p w:rsidR="00F965A6" w:rsidRPr="00F41A6A" w:rsidRDefault="00F965A6" w:rsidP="00F965A6">
            <w:pPr>
              <w:ind w:left="-720"/>
              <w:rPr>
                <w:rFonts w:ascii="Century Gothic" w:hAnsi="Century Gothic"/>
                <w:sz w:val="22"/>
                <w:szCs w:val="22"/>
              </w:rPr>
            </w:pPr>
          </w:p>
          <w:p w:rsidR="00F965A6" w:rsidRPr="00F41A6A" w:rsidRDefault="00F965A6" w:rsidP="00F965A6">
            <w:pPr>
              <w:rPr>
                <w:rFonts w:ascii="Century Gothic" w:hAnsi="Century Gothic"/>
                <w:sz w:val="22"/>
                <w:szCs w:val="22"/>
              </w:rPr>
            </w:pPr>
            <w:proofErr w:type="spellStart"/>
            <w:r w:rsidRPr="00F41A6A">
              <w:rPr>
                <w:rFonts w:ascii="Century Gothic" w:hAnsi="Century Gothic"/>
                <w:sz w:val="22"/>
                <w:szCs w:val="22"/>
              </w:rPr>
              <w:t>Wargrave</w:t>
            </w:r>
            <w:proofErr w:type="spellEnd"/>
            <w:r w:rsidRPr="00F41A6A">
              <w:rPr>
                <w:rFonts w:ascii="Century Gothic" w:hAnsi="Century Gothic"/>
                <w:sz w:val="22"/>
                <w:szCs w:val="22"/>
              </w:rPr>
              <w:t xml:space="preserve"> House School </w:t>
            </w:r>
            <w:proofErr w:type="spellStart"/>
            <w:r w:rsidRPr="00F41A6A">
              <w:rPr>
                <w:rFonts w:ascii="Century Gothic" w:hAnsi="Century Gothic"/>
                <w:sz w:val="22"/>
                <w:szCs w:val="22"/>
              </w:rPr>
              <w:t>recognises</w:t>
            </w:r>
            <w:proofErr w:type="spellEnd"/>
            <w:r w:rsidRPr="00F41A6A">
              <w:rPr>
                <w:rFonts w:ascii="Century Gothic" w:hAnsi="Century Gothic"/>
                <w:sz w:val="22"/>
                <w:szCs w:val="22"/>
              </w:rPr>
              <w:t xml:space="preserve"> that Safeguarding and Promoting Welfare covers much more than child protection</w:t>
            </w:r>
            <w:r w:rsidRPr="00F41A6A">
              <w:rPr>
                <w:rFonts w:ascii="Century Gothic" w:hAnsi="Century Gothic"/>
                <w:sz w:val="22"/>
                <w:szCs w:val="22"/>
                <w:vertAlign w:val="superscript"/>
              </w:rPr>
              <w:t xml:space="preserve">, </w:t>
            </w:r>
            <w:r w:rsidRPr="00F41A6A">
              <w:rPr>
                <w:rFonts w:ascii="Century Gothic" w:hAnsi="Century Gothic"/>
                <w:sz w:val="22"/>
                <w:szCs w:val="22"/>
              </w:rPr>
              <w:t xml:space="preserve">and so this policy will operate in conjunction with other related policies and procedures, such as effective whole school policies on Anti-Bullying, </w:t>
            </w:r>
            <w:proofErr w:type="spellStart"/>
            <w:r w:rsidRPr="00F41A6A">
              <w:rPr>
                <w:rFonts w:ascii="Century Gothic" w:hAnsi="Century Gothic"/>
                <w:sz w:val="22"/>
                <w:szCs w:val="22"/>
              </w:rPr>
              <w:t>Behaviour</w:t>
            </w:r>
            <w:proofErr w:type="spellEnd"/>
            <w:r w:rsidRPr="00F41A6A">
              <w:rPr>
                <w:rFonts w:ascii="Century Gothic" w:hAnsi="Century Gothic"/>
                <w:sz w:val="22"/>
                <w:szCs w:val="22"/>
              </w:rPr>
              <w:t xml:space="preserve"> Support, </w:t>
            </w:r>
            <w:proofErr w:type="gramStart"/>
            <w:r w:rsidRPr="00F41A6A">
              <w:rPr>
                <w:rFonts w:ascii="Century Gothic" w:hAnsi="Century Gothic"/>
                <w:sz w:val="22"/>
                <w:szCs w:val="22"/>
              </w:rPr>
              <w:t>Acceptable</w:t>
            </w:r>
            <w:proofErr w:type="gramEnd"/>
            <w:r w:rsidRPr="00F41A6A">
              <w:rPr>
                <w:rFonts w:ascii="Century Gothic" w:hAnsi="Century Gothic"/>
                <w:sz w:val="22"/>
                <w:szCs w:val="22"/>
              </w:rPr>
              <w:t xml:space="preserve"> use of ICT and Mobile phones and School safety and security systems.</w:t>
            </w:r>
          </w:p>
          <w:p w:rsidR="00F965A6" w:rsidRPr="00F41A6A" w:rsidRDefault="00F965A6" w:rsidP="00F965A6">
            <w:pPr>
              <w:ind w:left="-720"/>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Wargrave House School Safeguarding Strategy consists of:</w:t>
            </w:r>
          </w:p>
          <w:p w:rsidR="00F965A6" w:rsidRPr="00F41A6A" w:rsidRDefault="00F965A6" w:rsidP="00F965A6">
            <w:pPr>
              <w:ind w:left="142"/>
              <w:rPr>
                <w:rFonts w:ascii="Century Gothic" w:hAnsi="Century Gothic"/>
                <w:sz w:val="22"/>
                <w:szCs w:val="22"/>
              </w:rPr>
            </w:pPr>
          </w:p>
          <w:p w:rsidR="00F965A6" w:rsidRPr="00F965A6" w:rsidRDefault="00F965A6" w:rsidP="00F965A6">
            <w:pPr>
              <w:pStyle w:val="ListParagraph"/>
              <w:numPr>
                <w:ilvl w:val="0"/>
                <w:numId w:val="3"/>
              </w:numPr>
              <w:rPr>
                <w:rFonts w:ascii="Century Gothic" w:hAnsi="Century Gothic"/>
                <w:sz w:val="22"/>
                <w:szCs w:val="22"/>
              </w:rPr>
            </w:pPr>
            <w:r w:rsidRPr="00F965A6">
              <w:rPr>
                <w:rFonts w:ascii="Century Gothic" w:hAnsi="Century Gothic"/>
                <w:sz w:val="22"/>
                <w:szCs w:val="22"/>
              </w:rPr>
              <w:t>Safeguarding and Promoting Welfare Policy and Child Protection Procedures,</w:t>
            </w:r>
          </w:p>
          <w:p w:rsidR="00F965A6" w:rsidRPr="00F965A6" w:rsidRDefault="00F965A6" w:rsidP="00F965A6">
            <w:pPr>
              <w:pStyle w:val="ListParagraph"/>
              <w:numPr>
                <w:ilvl w:val="0"/>
                <w:numId w:val="3"/>
              </w:numPr>
              <w:rPr>
                <w:rFonts w:ascii="Century Gothic" w:hAnsi="Century Gothic"/>
                <w:sz w:val="22"/>
                <w:szCs w:val="22"/>
              </w:rPr>
            </w:pPr>
            <w:r w:rsidRPr="00F965A6">
              <w:rPr>
                <w:rFonts w:ascii="Century Gothic" w:hAnsi="Century Gothic"/>
                <w:sz w:val="22"/>
                <w:szCs w:val="22"/>
              </w:rPr>
              <w:t xml:space="preserve">Code of Practice regarding </w:t>
            </w:r>
            <w:proofErr w:type="spellStart"/>
            <w:r w:rsidRPr="00F965A6">
              <w:rPr>
                <w:rFonts w:ascii="Century Gothic" w:hAnsi="Century Gothic"/>
                <w:sz w:val="22"/>
                <w:szCs w:val="22"/>
              </w:rPr>
              <w:t>behaviour</w:t>
            </w:r>
            <w:proofErr w:type="spellEnd"/>
            <w:r w:rsidRPr="00F965A6">
              <w:rPr>
                <w:rFonts w:ascii="Century Gothic" w:hAnsi="Century Gothic"/>
                <w:sz w:val="22"/>
                <w:szCs w:val="22"/>
              </w:rPr>
              <w:t xml:space="preserve"> (applicable to both Staff and Pupils),</w:t>
            </w:r>
          </w:p>
          <w:p w:rsidR="00F965A6" w:rsidRPr="00F965A6" w:rsidRDefault="00F965A6" w:rsidP="00F965A6">
            <w:pPr>
              <w:pStyle w:val="ListParagraph"/>
              <w:numPr>
                <w:ilvl w:val="0"/>
                <w:numId w:val="3"/>
              </w:numPr>
              <w:rPr>
                <w:rFonts w:ascii="Century Gothic" w:hAnsi="Century Gothic"/>
                <w:sz w:val="22"/>
                <w:szCs w:val="22"/>
              </w:rPr>
            </w:pPr>
            <w:r w:rsidRPr="00F965A6">
              <w:rPr>
                <w:rFonts w:ascii="Century Gothic" w:hAnsi="Century Gothic"/>
                <w:sz w:val="22"/>
                <w:szCs w:val="22"/>
              </w:rPr>
              <w:t>Comprehensive Safeguarding Training Strategy to properly equip staff and volunteers to carry out their responsibilities in relation to safeguarding and promoting the welfare of our pupils.</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The objective of the Wargrave House School’s Safeguarding Strategy is to help keep our pupils safe by providing a safe environment for them and educate them about keeping themselves safe.</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In order to do this the Wargrave House School provides a clear framework within which systems are developed to:</w:t>
            </w:r>
          </w:p>
          <w:p w:rsidR="00F965A6" w:rsidRPr="00F41A6A" w:rsidRDefault="00F965A6" w:rsidP="00F965A6">
            <w:pPr>
              <w:ind w:left="142"/>
              <w:rPr>
                <w:rFonts w:ascii="Century Gothic" w:hAnsi="Century Gothic"/>
                <w:sz w:val="22"/>
                <w:szCs w:val="22"/>
              </w:rPr>
            </w:pPr>
          </w:p>
          <w:p w:rsidR="00F965A6" w:rsidRPr="00F41A6A" w:rsidRDefault="00F965A6" w:rsidP="00F965A6">
            <w:pPr>
              <w:pStyle w:val="ListParagraph"/>
              <w:widowControl/>
              <w:numPr>
                <w:ilvl w:val="0"/>
                <w:numId w:val="2"/>
              </w:numPr>
              <w:rPr>
                <w:rFonts w:ascii="Century Gothic" w:hAnsi="Century Gothic"/>
                <w:sz w:val="22"/>
                <w:szCs w:val="22"/>
              </w:rPr>
            </w:pPr>
            <w:r w:rsidRPr="00F41A6A">
              <w:rPr>
                <w:rFonts w:ascii="Century Gothic" w:hAnsi="Century Gothic"/>
                <w:sz w:val="22"/>
                <w:szCs w:val="22"/>
              </w:rPr>
              <w:t>prevent unsuitable people working with pupils</w:t>
            </w:r>
          </w:p>
          <w:p w:rsidR="00F965A6" w:rsidRPr="00F41A6A" w:rsidRDefault="00F965A6" w:rsidP="00F965A6">
            <w:pPr>
              <w:pStyle w:val="ListParagraph"/>
              <w:widowControl/>
              <w:numPr>
                <w:ilvl w:val="0"/>
                <w:numId w:val="2"/>
              </w:numPr>
              <w:rPr>
                <w:rFonts w:ascii="Century Gothic" w:hAnsi="Century Gothic"/>
                <w:sz w:val="22"/>
                <w:szCs w:val="22"/>
              </w:rPr>
            </w:pPr>
            <w:r w:rsidRPr="00F41A6A">
              <w:rPr>
                <w:rFonts w:ascii="Century Gothic" w:hAnsi="Century Gothic"/>
                <w:sz w:val="22"/>
                <w:szCs w:val="22"/>
              </w:rPr>
              <w:t>identify pupils who are at risk of and or are likely to suffer significant harm and take appropriate act</w:t>
            </w:r>
            <w:r>
              <w:rPr>
                <w:rFonts w:ascii="Century Gothic" w:hAnsi="Century Gothic"/>
                <w:sz w:val="22"/>
                <w:szCs w:val="22"/>
              </w:rPr>
              <w:t xml:space="preserve">ion with </w:t>
            </w:r>
            <w:r w:rsidRPr="00F41A6A">
              <w:rPr>
                <w:rFonts w:ascii="Century Gothic" w:hAnsi="Century Gothic"/>
                <w:sz w:val="22"/>
                <w:szCs w:val="22"/>
              </w:rPr>
              <w:t>the aim of making sure they keep safe</w:t>
            </w:r>
          </w:p>
          <w:p w:rsidR="00F965A6" w:rsidRPr="00F41A6A" w:rsidRDefault="00F965A6" w:rsidP="00F965A6">
            <w:pPr>
              <w:pStyle w:val="ListParagraph"/>
              <w:widowControl/>
              <w:numPr>
                <w:ilvl w:val="0"/>
                <w:numId w:val="2"/>
              </w:numPr>
              <w:rPr>
                <w:rFonts w:ascii="Century Gothic" w:hAnsi="Century Gothic"/>
                <w:sz w:val="22"/>
                <w:szCs w:val="22"/>
              </w:rPr>
            </w:pPr>
            <w:proofErr w:type="gramStart"/>
            <w:r>
              <w:rPr>
                <w:rFonts w:ascii="Century Gothic" w:hAnsi="Century Gothic"/>
                <w:sz w:val="22"/>
                <w:szCs w:val="22"/>
              </w:rPr>
              <w:t>promote</w:t>
            </w:r>
            <w:proofErr w:type="gramEnd"/>
            <w:r>
              <w:rPr>
                <w:rFonts w:ascii="Century Gothic" w:hAnsi="Century Gothic"/>
                <w:sz w:val="22"/>
                <w:szCs w:val="22"/>
              </w:rPr>
              <w:t xml:space="preserve"> safe practice and challenge poor/</w:t>
            </w:r>
            <w:r w:rsidRPr="00F41A6A">
              <w:rPr>
                <w:rFonts w:ascii="Century Gothic" w:hAnsi="Century Gothic"/>
                <w:sz w:val="22"/>
                <w:szCs w:val="22"/>
              </w:rPr>
              <w:t>unsafe practice.</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Adherence to the Wargrave House School Safeguarding Policy, procedures and code of practice are mandatory for all staff and volunteers and their use is not subject to discretion.</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 xml:space="preserve">Our approach to child protection is based on, and reflects the current principles </w:t>
            </w:r>
            <w:proofErr w:type="spellStart"/>
            <w:r w:rsidRPr="00F41A6A">
              <w:rPr>
                <w:rFonts w:ascii="Century Gothic" w:hAnsi="Century Gothic"/>
                <w:sz w:val="22"/>
                <w:szCs w:val="22"/>
              </w:rPr>
              <w:t>recognised</w:t>
            </w:r>
            <w:proofErr w:type="spellEnd"/>
            <w:r w:rsidRPr="00F41A6A">
              <w:rPr>
                <w:rFonts w:ascii="Century Gothic" w:hAnsi="Century Gothic"/>
                <w:sz w:val="22"/>
                <w:szCs w:val="22"/>
              </w:rPr>
              <w:t xml:space="preserve"> in UK legislation, including those around maintaining confidentiality and reporting concerns about pupils likely to suffer significant harm to the child protection agencies.</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Wargrave House School encourages pupils in our care to raise any concerns that they might have and we ensure that these are taken seriously.</w:t>
            </w:r>
          </w:p>
          <w:p w:rsidR="00F965A6" w:rsidRPr="00F41A6A" w:rsidRDefault="00F965A6" w:rsidP="00F965A6">
            <w:pPr>
              <w:ind w:left="142"/>
              <w:rPr>
                <w:rFonts w:ascii="Century Gothic" w:hAnsi="Century Gothic"/>
                <w:color w:val="0000FF"/>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We are committed to working in partnership with parents; child protection agencies and diverse communities, to continuously develop and improve the Safeguarding Culture within our School.</w:t>
            </w:r>
          </w:p>
          <w:p w:rsidR="00F965A6" w:rsidRPr="00F41A6A" w:rsidRDefault="00F965A6" w:rsidP="00F965A6">
            <w:pPr>
              <w:ind w:left="142"/>
              <w:rPr>
                <w:rFonts w:ascii="Century Gothic" w:hAnsi="Century Gothic"/>
                <w:sz w:val="22"/>
                <w:szCs w:val="22"/>
              </w:rPr>
            </w:pPr>
          </w:p>
          <w:p w:rsidR="00F965A6" w:rsidRPr="00F41A6A" w:rsidRDefault="00F965A6" w:rsidP="00F965A6">
            <w:pPr>
              <w:ind w:left="142"/>
              <w:rPr>
                <w:rFonts w:ascii="Century Gothic" w:hAnsi="Century Gothic"/>
                <w:sz w:val="22"/>
                <w:szCs w:val="22"/>
              </w:rPr>
            </w:pPr>
            <w:r w:rsidRPr="00F41A6A">
              <w:rPr>
                <w:rFonts w:ascii="Century Gothic" w:hAnsi="Century Gothic"/>
                <w:sz w:val="22"/>
                <w:szCs w:val="22"/>
              </w:rPr>
              <w:t xml:space="preserve">Our robust approach to safeguarding and promoting the welfare of our pupils aims to help keep pupils safe and importantly equip them to tackle the challenges and opportunities of daily life with confidence and </w:t>
            </w:r>
            <w:proofErr w:type="spellStart"/>
            <w:r w:rsidRPr="00F41A6A">
              <w:rPr>
                <w:rFonts w:ascii="Century Gothic" w:hAnsi="Century Gothic"/>
                <w:sz w:val="22"/>
                <w:szCs w:val="22"/>
              </w:rPr>
              <w:t>vigour</w:t>
            </w:r>
            <w:proofErr w:type="spellEnd"/>
            <w:r w:rsidRPr="00F41A6A">
              <w:rPr>
                <w:rFonts w:ascii="Century Gothic" w:hAnsi="Century Gothic"/>
                <w:sz w:val="22"/>
                <w:szCs w:val="22"/>
              </w:rPr>
              <w:t>.</w:t>
            </w:r>
          </w:p>
          <w:p w:rsidR="003F11E3" w:rsidRDefault="00F965A6" w:rsidP="00F965A6">
            <w:pPr>
              <w:rPr>
                <w:rFonts w:ascii="Century Gothic" w:hAnsi="Century Gothic"/>
                <w:sz w:val="22"/>
                <w:szCs w:val="22"/>
              </w:rPr>
            </w:pPr>
            <w:r w:rsidRPr="00F41A6A">
              <w:rPr>
                <w:rFonts w:ascii="Century Gothic" w:hAnsi="Century Gothic"/>
                <w:sz w:val="22"/>
                <w:szCs w:val="22"/>
              </w:rPr>
              <w:br w:type="page"/>
            </w:r>
          </w:p>
          <w:p w:rsidR="00F965A6" w:rsidRDefault="00F965A6" w:rsidP="00F965A6">
            <w:pPr>
              <w:rPr>
                <w:rFonts w:ascii="Century Gothic" w:hAnsi="Century Gothic"/>
                <w:sz w:val="22"/>
                <w:szCs w:val="22"/>
              </w:rPr>
            </w:pPr>
          </w:p>
          <w:p w:rsidR="00F965A6" w:rsidRDefault="00F965A6" w:rsidP="00F965A6">
            <w:pPr>
              <w:rPr>
                <w:rFonts w:ascii="Century Gothic" w:hAnsi="Century Gothic"/>
                <w:sz w:val="22"/>
                <w:szCs w:val="22"/>
              </w:rPr>
            </w:pPr>
          </w:p>
        </w:tc>
      </w:tr>
      <w:tr w:rsidR="001E78BB" w:rsidTr="001E78BB">
        <w:trPr>
          <w:trHeight w:val="397"/>
        </w:trPr>
        <w:tc>
          <w:tcPr>
            <w:tcW w:w="11057" w:type="dxa"/>
            <w:gridSpan w:val="4"/>
            <w:shd w:val="clear" w:color="auto" w:fill="F2F2F2" w:themeFill="background1" w:themeFillShade="F2"/>
            <w:vAlign w:val="center"/>
          </w:tcPr>
          <w:p w:rsidR="001E78BB" w:rsidRPr="001E78BB" w:rsidRDefault="001E78BB" w:rsidP="001E78BB">
            <w:pPr>
              <w:jc w:val="center"/>
              <w:rPr>
                <w:rFonts w:ascii="Century Gothic" w:hAnsi="Century Gothic"/>
                <w:b/>
                <w:sz w:val="22"/>
                <w:szCs w:val="22"/>
              </w:rPr>
            </w:pPr>
            <w:r w:rsidRPr="001E78BB">
              <w:rPr>
                <w:rFonts w:ascii="Century Gothic" w:hAnsi="Century Gothic"/>
                <w:b/>
                <w:szCs w:val="22"/>
              </w:rPr>
              <w:lastRenderedPageBreak/>
              <w:t>Disclosure of Criminal Background of Those with Access to Children</w:t>
            </w:r>
          </w:p>
        </w:tc>
      </w:tr>
      <w:tr w:rsidR="001E78BB" w:rsidTr="001E78BB">
        <w:trPr>
          <w:trHeight w:val="7728"/>
        </w:trPr>
        <w:tc>
          <w:tcPr>
            <w:tcW w:w="11057" w:type="dxa"/>
            <w:gridSpan w:val="4"/>
            <w:vAlign w:val="center"/>
          </w:tcPr>
          <w:p w:rsidR="001E78BB" w:rsidRPr="00F41A6A" w:rsidRDefault="001E78BB" w:rsidP="001E78BB">
            <w:pPr>
              <w:jc w:val="center"/>
              <w:rPr>
                <w:rFonts w:ascii="Century Gothic" w:hAnsi="Century Gothic"/>
                <w:sz w:val="22"/>
                <w:szCs w:val="22"/>
              </w:rPr>
            </w:pPr>
            <w:r w:rsidRPr="00F41A6A">
              <w:rPr>
                <w:rFonts w:ascii="Century Gothic" w:hAnsi="Century Gothic"/>
                <w:sz w:val="22"/>
                <w:szCs w:val="22"/>
              </w:rPr>
              <w:t>The appointment for which you are applying involves access to children and is exempt from the Rehabilitation of Offenders Act 1974. All applicants who are offered employment are subject to a criminal record check from the Criminal Records Bureau before the appointment is confirmed. This will include details of cautions, reprimands or final warnings as well as convictions, and "spent" convictions.</w:t>
            </w:r>
          </w:p>
          <w:p w:rsidR="001E78BB" w:rsidRPr="00F41A6A" w:rsidRDefault="001E78BB" w:rsidP="001E78BB">
            <w:pPr>
              <w:jc w:val="center"/>
              <w:rPr>
                <w:rFonts w:ascii="Century Gothic" w:hAnsi="Century Gothic"/>
                <w:sz w:val="22"/>
                <w:szCs w:val="22"/>
              </w:rPr>
            </w:pPr>
          </w:p>
          <w:p w:rsidR="001E78BB" w:rsidRPr="00F41A6A" w:rsidRDefault="001E78BB" w:rsidP="001E78BB">
            <w:pPr>
              <w:jc w:val="center"/>
              <w:rPr>
                <w:rFonts w:ascii="Century Gothic" w:hAnsi="Century Gothic"/>
                <w:sz w:val="22"/>
                <w:szCs w:val="22"/>
              </w:rPr>
            </w:pPr>
            <w:r w:rsidRPr="00F41A6A">
              <w:rPr>
                <w:rFonts w:ascii="Century Gothic" w:hAnsi="Century Gothic"/>
                <w:sz w:val="22"/>
                <w:szCs w:val="22"/>
              </w:rPr>
              <w:t xml:space="preserve">The disclosure of a criminal record will not debar you from appointment unless Wargrave House School considers that the record renders you unsuitable for appointment. In making this decision, consideration will be given to the nature of the offence, its relevance to the nature of your employment, how long ago it was committed, what </w:t>
            </w:r>
            <w:proofErr w:type="spellStart"/>
            <w:r w:rsidRPr="00F41A6A">
              <w:rPr>
                <w:rFonts w:ascii="Century Gothic" w:hAnsi="Century Gothic"/>
                <w:sz w:val="22"/>
                <w:szCs w:val="22"/>
              </w:rPr>
              <w:t>age</w:t>
            </w:r>
            <w:proofErr w:type="spellEnd"/>
            <w:r w:rsidRPr="00F41A6A">
              <w:rPr>
                <w:rFonts w:ascii="Century Gothic" w:hAnsi="Century Gothic"/>
                <w:sz w:val="22"/>
                <w:szCs w:val="22"/>
              </w:rPr>
              <w:t xml:space="preserve"> you were at the time and any other factors that may be relevant.</w:t>
            </w:r>
          </w:p>
          <w:p w:rsidR="001E78BB" w:rsidRPr="00F41A6A" w:rsidRDefault="001E78BB" w:rsidP="001E78BB">
            <w:pPr>
              <w:jc w:val="center"/>
              <w:rPr>
                <w:rFonts w:ascii="Century Gothic" w:hAnsi="Century Gothic"/>
                <w:sz w:val="22"/>
                <w:szCs w:val="22"/>
              </w:rPr>
            </w:pPr>
          </w:p>
          <w:p w:rsidR="001E78BB" w:rsidRPr="00F41A6A" w:rsidRDefault="001E78BB" w:rsidP="001E78BB">
            <w:pPr>
              <w:jc w:val="center"/>
              <w:rPr>
                <w:rFonts w:ascii="Century Gothic" w:hAnsi="Century Gothic"/>
                <w:sz w:val="22"/>
                <w:szCs w:val="22"/>
              </w:rPr>
            </w:pPr>
            <w:r w:rsidRPr="00F41A6A">
              <w:rPr>
                <w:rFonts w:ascii="Century Gothic" w:hAnsi="Century Gothic"/>
                <w:sz w:val="22"/>
                <w:szCs w:val="22"/>
              </w:rPr>
              <w:t>If you wish to tell us about any criminal record in advance of a Disclosure being sought, this information should be sent under confidential cover to the person inviting you to interview. We guarantee that this information will only be seen by those who need to see it as part of the recruitment process.</w:t>
            </w:r>
          </w:p>
          <w:p w:rsidR="001E78BB" w:rsidRPr="00F41A6A" w:rsidRDefault="001E78BB" w:rsidP="001E78BB">
            <w:pPr>
              <w:jc w:val="center"/>
              <w:rPr>
                <w:rFonts w:ascii="Century Gothic" w:hAnsi="Century Gothic"/>
                <w:sz w:val="22"/>
                <w:szCs w:val="22"/>
              </w:rPr>
            </w:pPr>
          </w:p>
          <w:p w:rsidR="001E78BB" w:rsidRPr="00F41A6A" w:rsidRDefault="001E78BB" w:rsidP="001E78BB">
            <w:pPr>
              <w:jc w:val="center"/>
              <w:rPr>
                <w:rFonts w:ascii="Century Gothic" w:hAnsi="Century Gothic"/>
                <w:sz w:val="22"/>
                <w:szCs w:val="22"/>
              </w:rPr>
            </w:pPr>
            <w:r w:rsidRPr="00F41A6A">
              <w:rPr>
                <w:rFonts w:ascii="Century Gothic" w:hAnsi="Century Gothic"/>
                <w:sz w:val="22"/>
                <w:szCs w:val="22"/>
              </w:rPr>
              <w:t>If you are currently working or have previously worked with children, your current or previous employer(s) will be asked about any disciplinary offences relating to children, including any which may be “time expired”, and whether you have been the subject of any child protection concerns.</w:t>
            </w:r>
          </w:p>
          <w:p w:rsidR="001E78BB" w:rsidRPr="00F41A6A" w:rsidRDefault="001E78BB" w:rsidP="001E78BB">
            <w:pPr>
              <w:jc w:val="center"/>
              <w:rPr>
                <w:rFonts w:ascii="Century Gothic" w:hAnsi="Century Gothic"/>
                <w:sz w:val="22"/>
                <w:szCs w:val="22"/>
              </w:rPr>
            </w:pPr>
          </w:p>
          <w:p w:rsidR="001E78BB" w:rsidRPr="00F41A6A" w:rsidRDefault="001E78BB" w:rsidP="001E78BB">
            <w:pPr>
              <w:jc w:val="center"/>
              <w:rPr>
                <w:rFonts w:ascii="Century Gothic" w:hAnsi="Century Gothic"/>
                <w:sz w:val="22"/>
                <w:szCs w:val="22"/>
              </w:rPr>
            </w:pPr>
            <w:r w:rsidRPr="00F41A6A">
              <w:rPr>
                <w:rFonts w:ascii="Century Gothic" w:hAnsi="Century Gothic"/>
                <w:sz w:val="22"/>
                <w:szCs w:val="22"/>
              </w:rPr>
              <w:t>Providing false information is an offence and could result in your application being rejected, or summary dismissal if you have been appointed, and possible referral to the police.</w:t>
            </w:r>
          </w:p>
          <w:p w:rsidR="001E78BB" w:rsidRDefault="001E78BB" w:rsidP="001E78BB">
            <w:pPr>
              <w:jc w:val="center"/>
              <w:rPr>
                <w:rFonts w:ascii="Century Gothic" w:hAnsi="Century Gothic"/>
                <w:sz w:val="22"/>
                <w:szCs w:val="22"/>
              </w:rPr>
            </w:pPr>
          </w:p>
        </w:tc>
      </w:tr>
      <w:tr w:rsidR="001E78BB" w:rsidTr="001E78BB">
        <w:trPr>
          <w:trHeight w:val="397"/>
        </w:trPr>
        <w:tc>
          <w:tcPr>
            <w:tcW w:w="11057" w:type="dxa"/>
            <w:gridSpan w:val="4"/>
            <w:shd w:val="clear" w:color="auto" w:fill="F2F2F2" w:themeFill="background1" w:themeFillShade="F2"/>
            <w:vAlign w:val="center"/>
          </w:tcPr>
          <w:p w:rsidR="001E78BB" w:rsidRPr="001E78BB" w:rsidRDefault="001E78BB" w:rsidP="001E78BB">
            <w:pPr>
              <w:jc w:val="center"/>
              <w:rPr>
                <w:rFonts w:ascii="Century Gothic" w:hAnsi="Century Gothic"/>
                <w:b/>
                <w:szCs w:val="22"/>
              </w:rPr>
            </w:pPr>
            <w:r w:rsidRPr="001E78BB">
              <w:rPr>
                <w:rFonts w:ascii="Century Gothic" w:hAnsi="Century Gothic"/>
                <w:b/>
                <w:szCs w:val="22"/>
              </w:rPr>
              <w:t>Declaration</w:t>
            </w:r>
          </w:p>
        </w:tc>
      </w:tr>
      <w:tr w:rsidR="001E78BB" w:rsidTr="001E78BB">
        <w:trPr>
          <w:trHeight w:val="1578"/>
        </w:trPr>
        <w:tc>
          <w:tcPr>
            <w:tcW w:w="11057" w:type="dxa"/>
            <w:gridSpan w:val="4"/>
            <w:vAlign w:val="center"/>
          </w:tcPr>
          <w:p w:rsidR="001E78BB" w:rsidRDefault="001E78BB" w:rsidP="001E78BB">
            <w:pPr>
              <w:rPr>
                <w:rFonts w:ascii="Century Gothic" w:hAnsi="Century Gothic"/>
                <w:sz w:val="22"/>
                <w:szCs w:val="22"/>
              </w:rPr>
            </w:pPr>
            <w:r w:rsidRPr="00F41A6A">
              <w:rPr>
                <w:rFonts w:ascii="Century Gothic" w:hAnsi="Century Gothic"/>
                <w:sz w:val="22"/>
                <w:szCs w:val="22"/>
              </w:rPr>
              <w:t>I declare that I am not disqualified from work with children, or (if a teacher) subject to sanctions imposed by a regulatory body e.g. the General Teaching Council, and either have no convictions, cautions, or bind-overs, or have attached details in a sealed envelope marked confidential.</w:t>
            </w:r>
          </w:p>
        </w:tc>
      </w:tr>
      <w:tr w:rsidR="001E78BB" w:rsidTr="001E78BB">
        <w:trPr>
          <w:trHeight w:val="397"/>
        </w:trPr>
        <w:tc>
          <w:tcPr>
            <w:tcW w:w="2903" w:type="dxa"/>
            <w:shd w:val="clear" w:color="auto" w:fill="F2F2F2" w:themeFill="background1" w:themeFillShade="F2"/>
            <w:vAlign w:val="center"/>
          </w:tcPr>
          <w:p w:rsidR="001E78BB" w:rsidRDefault="001E78BB" w:rsidP="001E78BB">
            <w:pPr>
              <w:rPr>
                <w:rFonts w:ascii="Century Gothic" w:hAnsi="Century Gothic"/>
                <w:sz w:val="22"/>
                <w:szCs w:val="22"/>
              </w:rPr>
            </w:pPr>
            <w:r>
              <w:rPr>
                <w:rFonts w:ascii="Century Gothic" w:hAnsi="Century Gothic"/>
                <w:sz w:val="22"/>
                <w:szCs w:val="22"/>
              </w:rPr>
              <w:t>Signed:</w:t>
            </w:r>
          </w:p>
        </w:tc>
        <w:tc>
          <w:tcPr>
            <w:tcW w:w="2614" w:type="dxa"/>
            <w:vAlign w:val="center"/>
          </w:tcPr>
          <w:p w:rsidR="001E78BB" w:rsidRDefault="001E78BB" w:rsidP="001E78BB">
            <w:pPr>
              <w:rPr>
                <w:rFonts w:ascii="Century Gothic" w:hAnsi="Century Gothic"/>
                <w:sz w:val="22"/>
                <w:szCs w:val="22"/>
              </w:rPr>
            </w:pPr>
          </w:p>
        </w:tc>
        <w:tc>
          <w:tcPr>
            <w:tcW w:w="2614" w:type="dxa"/>
            <w:shd w:val="clear" w:color="auto" w:fill="F2F2F2" w:themeFill="background1" w:themeFillShade="F2"/>
            <w:vAlign w:val="center"/>
          </w:tcPr>
          <w:p w:rsidR="001E78BB" w:rsidRDefault="001E78BB" w:rsidP="001E78BB">
            <w:pPr>
              <w:rPr>
                <w:rFonts w:ascii="Century Gothic" w:hAnsi="Century Gothic"/>
                <w:sz w:val="22"/>
                <w:szCs w:val="22"/>
              </w:rPr>
            </w:pPr>
            <w:r>
              <w:rPr>
                <w:rFonts w:ascii="Century Gothic" w:hAnsi="Century Gothic"/>
                <w:sz w:val="22"/>
                <w:szCs w:val="22"/>
              </w:rPr>
              <w:t>Dated:</w:t>
            </w:r>
          </w:p>
        </w:tc>
        <w:tc>
          <w:tcPr>
            <w:tcW w:w="2926" w:type="dxa"/>
            <w:vAlign w:val="center"/>
          </w:tcPr>
          <w:p w:rsidR="001E78BB" w:rsidRDefault="001E78BB" w:rsidP="001E78BB">
            <w:pPr>
              <w:rPr>
                <w:rFonts w:ascii="Century Gothic" w:hAnsi="Century Gothic"/>
                <w:sz w:val="22"/>
                <w:szCs w:val="22"/>
              </w:rPr>
            </w:pPr>
          </w:p>
        </w:tc>
      </w:tr>
    </w:tbl>
    <w:p w:rsidR="000E2978" w:rsidRPr="00F41A6A" w:rsidRDefault="000E2978" w:rsidP="000E2978">
      <w:pPr>
        <w:ind w:left="-142"/>
        <w:jc w:val="both"/>
        <w:rPr>
          <w:rFonts w:ascii="Century Gothic" w:hAnsi="Century Gothic"/>
          <w:sz w:val="22"/>
          <w:szCs w:val="22"/>
        </w:rPr>
      </w:pPr>
    </w:p>
    <w:p w:rsidR="000E2978" w:rsidRPr="00F41A6A" w:rsidRDefault="000E2978" w:rsidP="000E2978">
      <w:pPr>
        <w:ind w:left="-142"/>
        <w:jc w:val="both"/>
        <w:rPr>
          <w:rFonts w:ascii="Century Gothic" w:hAnsi="Century Gothic"/>
          <w:sz w:val="22"/>
          <w:szCs w:val="22"/>
        </w:rPr>
      </w:pPr>
    </w:p>
    <w:p w:rsidR="000E2978" w:rsidRPr="00F41A6A" w:rsidRDefault="000E2978" w:rsidP="000E2978">
      <w:pPr>
        <w:pStyle w:val="BodyText"/>
        <w:jc w:val="both"/>
        <w:rPr>
          <w:rFonts w:ascii="Century Gothic" w:hAnsi="Century Gothic" w:cs="Arial"/>
          <w:szCs w:val="22"/>
        </w:rPr>
      </w:pPr>
    </w:p>
    <w:p w:rsidR="000E2978" w:rsidRPr="00F41A6A" w:rsidRDefault="000E2978" w:rsidP="000E2978">
      <w:pPr>
        <w:pStyle w:val="BodyText"/>
        <w:jc w:val="both"/>
        <w:rPr>
          <w:rFonts w:ascii="Century Gothic" w:hAnsi="Century Gothic" w:cs="Arial"/>
          <w:szCs w:val="22"/>
        </w:rPr>
      </w:pPr>
    </w:p>
    <w:p w:rsidR="000E2978" w:rsidRPr="00F41A6A" w:rsidRDefault="000E2978" w:rsidP="000E2978">
      <w:pPr>
        <w:pStyle w:val="BodyText"/>
        <w:jc w:val="both"/>
        <w:rPr>
          <w:rFonts w:ascii="Century Gothic" w:hAnsi="Century Gothic" w:cs="Arial"/>
          <w:szCs w:val="22"/>
        </w:rPr>
      </w:pPr>
    </w:p>
    <w:p w:rsidR="00FB1AB4" w:rsidRDefault="004068F1" w:rsidP="000E2978"/>
    <w:sectPr w:rsidR="00FB1AB4" w:rsidSect="000E297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F55" w:rsidRDefault="000D4F55" w:rsidP="000D4F55">
      <w:r>
        <w:separator/>
      </w:r>
    </w:p>
  </w:endnote>
  <w:endnote w:type="continuationSeparator" w:id="0">
    <w:p w:rsidR="000D4F55" w:rsidRDefault="000D4F55" w:rsidP="000D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F55" w:rsidRDefault="000D4F55" w:rsidP="000D4F55">
      <w:r>
        <w:separator/>
      </w:r>
    </w:p>
  </w:footnote>
  <w:footnote w:type="continuationSeparator" w:id="0">
    <w:p w:rsidR="000D4F55" w:rsidRDefault="000D4F55" w:rsidP="000D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E3" w:rsidRDefault="004068F1">
    <w:pPr>
      <w:pStyle w:val="Header"/>
      <w:rPr>
        <w:rFonts w:ascii="Century Gothic" w:hAnsi="Century Gothic"/>
        <w:b/>
        <w:u w:val="single"/>
      </w:rPr>
    </w:pPr>
    <w:r>
      <w:rPr>
        <w:noProof/>
        <w:snapToGrid/>
        <w:lang w:val="en-GB" w:eastAsia="en-GB"/>
      </w:rPr>
      <w:drawing>
        <wp:anchor distT="0" distB="0" distL="114300" distR="114300" simplePos="0" relativeHeight="251658240" behindDoc="1" locked="0" layoutInCell="1" allowOverlap="1">
          <wp:simplePos x="0" y="0"/>
          <wp:positionH relativeFrom="column">
            <wp:posOffset>4127500</wp:posOffset>
          </wp:positionH>
          <wp:positionV relativeFrom="paragraph">
            <wp:posOffset>-240665</wp:posOffset>
          </wp:positionV>
          <wp:extent cx="2791460" cy="417830"/>
          <wp:effectExtent l="0" t="0" r="8890" b="1270"/>
          <wp:wrapTight wrapText="bothSides">
            <wp:wrapPolygon edited="0">
              <wp:start x="0" y="0"/>
              <wp:lineTo x="0" y="20681"/>
              <wp:lineTo x="21521" y="20681"/>
              <wp:lineTo x="21521"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1460" cy="417830"/>
                  </a:xfrm>
                  <a:prstGeom prst="rect">
                    <a:avLst/>
                  </a:prstGeom>
                </pic:spPr>
              </pic:pic>
            </a:graphicData>
          </a:graphic>
          <wp14:sizeRelH relativeFrom="margin">
            <wp14:pctWidth>0</wp14:pctWidth>
          </wp14:sizeRelH>
          <wp14:sizeRelV relativeFrom="margin">
            <wp14:pctHeight>0</wp14:pctHeight>
          </wp14:sizeRelV>
        </wp:anchor>
      </w:drawing>
    </w:r>
  </w:p>
  <w:p w:rsidR="000D4F55" w:rsidRDefault="0000391D">
    <w:pPr>
      <w:pStyle w:val="Header"/>
      <w:rPr>
        <w:rFonts w:ascii="Century Gothic" w:hAnsi="Century Gothic"/>
        <w:b/>
        <w:u w:val="single"/>
      </w:rPr>
    </w:pPr>
    <w:r w:rsidRPr="00361DAB">
      <w:rPr>
        <w:rFonts w:ascii="Century Gothic" w:hAnsi="Century Gothic"/>
        <w:b/>
        <w:u w:val="single"/>
      </w:rPr>
      <w:t xml:space="preserve">CONFIDENTIAL - </w:t>
    </w:r>
    <w:r w:rsidR="000D4F55" w:rsidRPr="00361DAB">
      <w:rPr>
        <w:rFonts w:ascii="Century Gothic" w:hAnsi="Century Gothic"/>
        <w:b/>
        <w:u w:val="single"/>
      </w:rPr>
      <w:t xml:space="preserve">Disclosure of Criminal </w:t>
    </w:r>
    <w:r w:rsidRPr="00361DAB">
      <w:rPr>
        <w:rFonts w:ascii="Century Gothic" w:hAnsi="Century Gothic"/>
        <w:b/>
        <w:u w:val="single"/>
      </w:rPr>
      <w:t xml:space="preserve">Background </w:t>
    </w:r>
    <w:r w:rsidR="000D4F55" w:rsidRPr="00361DAB">
      <w:rPr>
        <w:rFonts w:ascii="Century Gothic" w:hAnsi="Century Gothic"/>
        <w:b/>
        <w:u w:val="single"/>
      </w:rPr>
      <w:t>Form</w:t>
    </w:r>
  </w:p>
  <w:p w:rsidR="004068F1" w:rsidRDefault="004068F1">
    <w:pPr>
      <w:pStyle w:val="Header"/>
      <w:rPr>
        <w:rFonts w:ascii="Century Gothic" w:hAnsi="Century Gothic"/>
        <w:b/>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378F"/>
    <w:multiLevelType w:val="hybridMultilevel"/>
    <w:tmpl w:val="702E27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5FD6684E"/>
    <w:multiLevelType w:val="singleLevel"/>
    <w:tmpl w:val="08090013"/>
    <w:lvl w:ilvl="0">
      <w:start w:val="1"/>
      <w:numFmt w:val="upperRoman"/>
      <w:lvlText w:val="%1."/>
      <w:lvlJc w:val="left"/>
      <w:pPr>
        <w:tabs>
          <w:tab w:val="num" w:pos="720"/>
        </w:tabs>
        <w:ind w:left="720" w:hanging="720"/>
      </w:pPr>
    </w:lvl>
  </w:abstractNum>
  <w:abstractNum w:abstractNumId="2" w15:restartNumberingAfterBreak="0">
    <w:nsid w:val="7C440BB2"/>
    <w:multiLevelType w:val="hybridMultilevel"/>
    <w:tmpl w:val="AD82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78"/>
    <w:rsid w:val="0000391D"/>
    <w:rsid w:val="000D4F55"/>
    <w:rsid w:val="000E2978"/>
    <w:rsid w:val="001B20EC"/>
    <w:rsid w:val="001E78BB"/>
    <w:rsid w:val="002A63F9"/>
    <w:rsid w:val="00361DAB"/>
    <w:rsid w:val="003F11E3"/>
    <w:rsid w:val="004068F1"/>
    <w:rsid w:val="00492EFB"/>
    <w:rsid w:val="00BD4FE5"/>
    <w:rsid w:val="00C518A3"/>
    <w:rsid w:val="00EA5001"/>
    <w:rsid w:val="00F9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CFE5"/>
  <w15:chartTrackingRefBased/>
  <w15:docId w15:val="{72EC9CB0-4B7F-43CE-950B-E9040ACB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7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0E2978"/>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E2978"/>
    <w:rPr>
      <w:rFonts w:ascii="Times New Roman" w:eastAsia="Times New Roman" w:hAnsi="Times New Roman" w:cs="Times New Roman"/>
      <w:b/>
      <w:snapToGrid w:val="0"/>
      <w:sz w:val="24"/>
      <w:szCs w:val="20"/>
    </w:rPr>
  </w:style>
  <w:style w:type="paragraph" w:styleId="BodyText">
    <w:name w:val="Body Text"/>
    <w:basedOn w:val="Normal"/>
    <w:link w:val="BodyTextChar"/>
    <w:rsid w:val="000E2978"/>
    <w:rPr>
      <w:sz w:val="22"/>
      <w:lang w:val="en-GB"/>
    </w:rPr>
  </w:style>
  <w:style w:type="character" w:customStyle="1" w:styleId="BodyTextChar">
    <w:name w:val="Body Text Char"/>
    <w:basedOn w:val="DefaultParagraphFont"/>
    <w:link w:val="BodyText"/>
    <w:rsid w:val="000E2978"/>
    <w:rPr>
      <w:rFonts w:ascii="Times New Roman" w:eastAsia="Times New Roman" w:hAnsi="Times New Roman" w:cs="Times New Roman"/>
      <w:snapToGrid w:val="0"/>
      <w:szCs w:val="20"/>
    </w:rPr>
  </w:style>
  <w:style w:type="table" w:styleId="TableGrid">
    <w:name w:val="Table Grid"/>
    <w:basedOn w:val="TableNormal"/>
    <w:rsid w:val="000E2978"/>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978"/>
    <w:pPr>
      <w:ind w:left="720"/>
      <w:contextualSpacing/>
    </w:pPr>
  </w:style>
  <w:style w:type="paragraph" w:styleId="Header">
    <w:name w:val="header"/>
    <w:basedOn w:val="Normal"/>
    <w:link w:val="HeaderChar"/>
    <w:uiPriority w:val="99"/>
    <w:unhideWhenUsed/>
    <w:rsid w:val="000D4F55"/>
    <w:pPr>
      <w:tabs>
        <w:tab w:val="center" w:pos="4513"/>
        <w:tab w:val="right" w:pos="9026"/>
      </w:tabs>
    </w:pPr>
  </w:style>
  <w:style w:type="character" w:customStyle="1" w:styleId="HeaderChar">
    <w:name w:val="Header Char"/>
    <w:basedOn w:val="DefaultParagraphFont"/>
    <w:link w:val="Header"/>
    <w:uiPriority w:val="99"/>
    <w:rsid w:val="000D4F55"/>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0D4F55"/>
    <w:pPr>
      <w:tabs>
        <w:tab w:val="center" w:pos="4513"/>
        <w:tab w:val="right" w:pos="9026"/>
      </w:tabs>
    </w:pPr>
  </w:style>
  <w:style w:type="character" w:customStyle="1" w:styleId="FooterChar">
    <w:name w:val="Footer Char"/>
    <w:basedOn w:val="DefaultParagraphFont"/>
    <w:link w:val="Footer"/>
    <w:uiPriority w:val="99"/>
    <w:rsid w:val="000D4F55"/>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D217-07F1-43B4-BDA8-B282F6F3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Hayley Smith</cp:lastModifiedBy>
  <cp:revision>2</cp:revision>
  <dcterms:created xsi:type="dcterms:W3CDTF">2023-01-11T10:52:00Z</dcterms:created>
  <dcterms:modified xsi:type="dcterms:W3CDTF">2023-01-11T10:52:00Z</dcterms:modified>
</cp:coreProperties>
</file>