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7B3BF" w14:textId="3E4BBFF3" w:rsidR="009F183B" w:rsidRPr="00224CAA" w:rsidRDefault="009F183B" w:rsidP="009F183B">
      <w:pPr>
        <w:pStyle w:val="Body"/>
        <w:rPr>
          <w:rFonts w:ascii="Calibri" w:hAnsi="Calibri" w:cs="Calibri"/>
        </w:rPr>
      </w:pPr>
      <w:r>
        <w:rPr>
          <w:rFonts w:ascii="Calibri" w:hAnsi="Calibri" w:cs="Calibri"/>
        </w:rPr>
        <w:t>May 2021</w:t>
      </w:r>
    </w:p>
    <w:p w14:paraId="46176A46" w14:textId="77777777" w:rsidR="009F183B" w:rsidRPr="00224CAA" w:rsidRDefault="009F183B" w:rsidP="009F183B">
      <w:pPr>
        <w:pStyle w:val="Body"/>
        <w:rPr>
          <w:rFonts w:ascii="Calibri" w:hAnsi="Calibri" w:cs="Calibri"/>
        </w:rPr>
      </w:pPr>
    </w:p>
    <w:p w14:paraId="0B54C8A3" w14:textId="77777777" w:rsidR="009F183B" w:rsidRPr="00224CAA" w:rsidRDefault="009F183B" w:rsidP="009F183B">
      <w:pPr>
        <w:pStyle w:val="Body"/>
        <w:rPr>
          <w:rFonts w:ascii="Calibri" w:hAnsi="Calibri" w:cs="Calibri"/>
        </w:rPr>
      </w:pPr>
      <w:r w:rsidRPr="00224CAA">
        <w:rPr>
          <w:rFonts w:ascii="Calibri" w:hAnsi="Calibri" w:cs="Calibri"/>
        </w:rPr>
        <w:t>Dear Applicant</w:t>
      </w:r>
    </w:p>
    <w:p w14:paraId="4EA1DA73" w14:textId="77777777" w:rsidR="009F183B" w:rsidRPr="00224CAA" w:rsidRDefault="009F183B" w:rsidP="009F183B">
      <w:pPr>
        <w:pStyle w:val="Body"/>
        <w:rPr>
          <w:rFonts w:ascii="Calibri" w:hAnsi="Calibri" w:cs="Calibri"/>
        </w:rPr>
      </w:pPr>
    </w:p>
    <w:p w14:paraId="4C44D4EF" w14:textId="4C8DEDBD" w:rsidR="009F183B" w:rsidRDefault="009F183B" w:rsidP="009F183B">
      <w:pPr>
        <w:pStyle w:val="Body"/>
        <w:rPr>
          <w:rFonts w:ascii="Calibri" w:hAnsi="Calibri" w:cs="Calibri"/>
          <w:b/>
          <w:bCs/>
        </w:rPr>
      </w:pPr>
      <w:r w:rsidRPr="009F183B">
        <w:rPr>
          <w:rFonts w:ascii="Calibri" w:hAnsi="Calibri" w:cs="Calibri"/>
          <w:b/>
          <w:bCs/>
        </w:rPr>
        <w:t xml:space="preserve">Early Years Practitioners </w:t>
      </w:r>
      <w:r>
        <w:rPr>
          <w:rFonts w:ascii="Calibri" w:hAnsi="Calibri" w:cs="Calibri"/>
          <w:b/>
          <w:bCs/>
        </w:rPr>
        <w:t xml:space="preserve">Full Time (8:00 am – 4:00pm, </w:t>
      </w:r>
      <w:r w:rsidRPr="009F183B">
        <w:rPr>
          <w:rFonts w:ascii="Calibri" w:hAnsi="Calibri" w:cs="Calibri"/>
          <w:b/>
          <w:bCs/>
        </w:rPr>
        <w:t>plus one day 8-6pm</w:t>
      </w:r>
      <w:r>
        <w:rPr>
          <w:rFonts w:ascii="Calibri" w:hAnsi="Calibri" w:cs="Calibri"/>
          <w:b/>
          <w:bCs/>
        </w:rPr>
        <w:t>) and Part Time positions.</w:t>
      </w:r>
    </w:p>
    <w:p w14:paraId="7BE65142" w14:textId="77777777" w:rsidR="009F183B" w:rsidRPr="009F183B" w:rsidRDefault="009F183B" w:rsidP="009F183B">
      <w:pPr>
        <w:pStyle w:val="Body"/>
        <w:rPr>
          <w:rFonts w:ascii="Calibri" w:hAnsi="Calibri" w:cs="Calibri"/>
          <w:b/>
          <w:bCs/>
        </w:rPr>
      </w:pPr>
    </w:p>
    <w:p w14:paraId="07A9AF1E" w14:textId="77777777" w:rsidR="009F183B" w:rsidRDefault="009F183B" w:rsidP="009F183B">
      <w:pPr>
        <w:pStyle w:val="Body"/>
        <w:rPr>
          <w:rFonts w:ascii="Calibri" w:hAnsi="Calibri" w:cs="Calibri"/>
        </w:rPr>
      </w:pPr>
      <w:r>
        <w:rPr>
          <w:rFonts w:ascii="Calibri" w:hAnsi="Calibri" w:cs="Calibri"/>
        </w:rPr>
        <w:t xml:space="preserve">Thank you for your interest </w:t>
      </w:r>
      <w:r w:rsidRPr="00224CAA">
        <w:rPr>
          <w:rFonts w:ascii="Calibri" w:hAnsi="Calibri" w:cs="Calibri"/>
        </w:rPr>
        <w:t xml:space="preserve">in working at </w:t>
      </w:r>
      <w:r>
        <w:rPr>
          <w:rFonts w:ascii="Calibri" w:hAnsi="Calibri" w:cs="Calibri"/>
        </w:rPr>
        <w:t>Long Close School</w:t>
      </w:r>
      <w:r w:rsidRPr="00224CAA">
        <w:rPr>
          <w:rFonts w:ascii="Calibri" w:hAnsi="Calibri" w:cs="Calibri"/>
        </w:rPr>
        <w:t xml:space="preserve">. </w:t>
      </w:r>
    </w:p>
    <w:p w14:paraId="13AFC0A8" w14:textId="77777777" w:rsidR="009F183B" w:rsidRDefault="009F183B" w:rsidP="009F183B">
      <w:pPr>
        <w:pStyle w:val="Body"/>
        <w:rPr>
          <w:rFonts w:ascii="Calibri" w:hAnsi="Calibri" w:cs="Calibri"/>
        </w:rPr>
      </w:pPr>
    </w:p>
    <w:p w14:paraId="587EADB1" w14:textId="77777777" w:rsidR="009F183B" w:rsidRPr="00224CAA" w:rsidRDefault="009F183B" w:rsidP="009F183B">
      <w:pPr>
        <w:pStyle w:val="Body"/>
        <w:rPr>
          <w:rFonts w:ascii="Calibri" w:hAnsi="Calibri" w:cs="Calibri"/>
        </w:rPr>
      </w:pPr>
      <w:r w:rsidRPr="00224CAA">
        <w:rPr>
          <w:rFonts w:ascii="Calibri" w:hAnsi="Calibri" w:cs="Calibri"/>
        </w:rPr>
        <w:t>I am pleased to enclose:</w:t>
      </w:r>
    </w:p>
    <w:p w14:paraId="0EDA5624" w14:textId="77777777" w:rsidR="009F183B" w:rsidRPr="00224CAA" w:rsidRDefault="009F183B" w:rsidP="009F183B">
      <w:pPr>
        <w:pStyle w:val="Body"/>
        <w:rPr>
          <w:rFonts w:ascii="Calibri" w:hAnsi="Calibri" w:cs="Calibri"/>
          <w:sz w:val="16"/>
          <w:szCs w:val="16"/>
        </w:rPr>
      </w:pPr>
    </w:p>
    <w:p w14:paraId="692759B3" w14:textId="77777777" w:rsidR="009F183B" w:rsidRPr="00224CAA" w:rsidRDefault="009F183B" w:rsidP="009F183B">
      <w:pPr>
        <w:pStyle w:val="Body"/>
        <w:numPr>
          <w:ilvl w:val="0"/>
          <w:numId w:val="4"/>
        </w:numPr>
        <w:rPr>
          <w:rFonts w:ascii="Calibri" w:hAnsi="Calibri" w:cs="Calibri"/>
        </w:rPr>
      </w:pPr>
      <w:r w:rsidRPr="00224CAA">
        <w:rPr>
          <w:rFonts w:ascii="Calibri" w:hAnsi="Calibri" w:cs="Calibri"/>
        </w:rPr>
        <w:t xml:space="preserve">An application </w:t>
      </w:r>
      <w:proofErr w:type="gramStart"/>
      <w:r w:rsidRPr="00224CAA">
        <w:rPr>
          <w:rFonts w:ascii="Calibri" w:hAnsi="Calibri" w:cs="Calibri"/>
        </w:rPr>
        <w:t>form</w:t>
      </w:r>
      <w:proofErr w:type="gramEnd"/>
    </w:p>
    <w:p w14:paraId="25A911D4" w14:textId="77777777" w:rsidR="009F183B" w:rsidRPr="00224CAA" w:rsidRDefault="009F183B" w:rsidP="009F183B">
      <w:pPr>
        <w:pStyle w:val="Body"/>
        <w:numPr>
          <w:ilvl w:val="0"/>
          <w:numId w:val="4"/>
        </w:numPr>
        <w:rPr>
          <w:rFonts w:ascii="Calibri" w:hAnsi="Calibri" w:cs="Calibri"/>
        </w:rPr>
      </w:pPr>
      <w:r w:rsidRPr="00224CAA">
        <w:rPr>
          <w:rFonts w:ascii="Calibri" w:hAnsi="Calibri" w:cs="Calibri"/>
        </w:rPr>
        <w:t xml:space="preserve">A job </w:t>
      </w:r>
      <w:r>
        <w:rPr>
          <w:rFonts w:ascii="Calibri" w:hAnsi="Calibri" w:cs="Calibri"/>
        </w:rPr>
        <w:t>profile</w:t>
      </w:r>
      <w:r w:rsidRPr="00224CAA">
        <w:rPr>
          <w:rFonts w:ascii="Calibri" w:hAnsi="Calibri" w:cs="Calibri"/>
        </w:rPr>
        <w:t xml:space="preserve"> and person specification</w:t>
      </w:r>
    </w:p>
    <w:p w14:paraId="621DB7C6" w14:textId="77777777" w:rsidR="009F183B" w:rsidRPr="00224CAA" w:rsidRDefault="009F183B" w:rsidP="009F183B">
      <w:pPr>
        <w:pStyle w:val="Body"/>
        <w:rPr>
          <w:rFonts w:ascii="Calibri" w:hAnsi="Calibri" w:cs="Calibri"/>
          <w:sz w:val="16"/>
          <w:szCs w:val="16"/>
        </w:rPr>
      </w:pPr>
    </w:p>
    <w:p w14:paraId="292004E4" w14:textId="77777777" w:rsidR="009F183B" w:rsidRDefault="009F183B" w:rsidP="009F183B">
      <w:pPr>
        <w:pStyle w:val="Body"/>
        <w:rPr>
          <w:rFonts w:ascii="Calibri" w:hAnsi="Calibri" w:cs="Calibri"/>
        </w:rPr>
      </w:pPr>
      <w:r>
        <w:rPr>
          <w:rFonts w:ascii="Calibri" w:hAnsi="Calibri" w:cs="Calibri"/>
        </w:rPr>
        <w:t>Long Close School</w:t>
      </w:r>
      <w:r w:rsidRPr="00224CAA">
        <w:rPr>
          <w:rFonts w:ascii="Calibri" w:hAnsi="Calibri" w:cs="Calibri"/>
        </w:rPr>
        <w:t xml:space="preserve"> is a co-</w:t>
      </w:r>
      <w:r>
        <w:rPr>
          <w:rFonts w:ascii="Calibri" w:hAnsi="Calibri" w:cs="Calibri"/>
        </w:rPr>
        <w:t xml:space="preserve">educational, independent school, providing education for pupils from 2-16 years. </w:t>
      </w:r>
      <w:r w:rsidRPr="00356C8E">
        <w:rPr>
          <w:rFonts w:ascii="Calibri" w:hAnsi="Calibri" w:cs="Calibri"/>
        </w:rPr>
        <w:t xml:space="preserve">Consistent with our traditional values, classes are small, </w:t>
      </w:r>
      <w:proofErr w:type="spellStart"/>
      <w:r w:rsidRPr="00356C8E">
        <w:rPr>
          <w:rFonts w:ascii="Calibri" w:hAnsi="Calibri" w:cs="Calibri"/>
        </w:rPr>
        <w:t>behavioural</w:t>
      </w:r>
      <w:proofErr w:type="spellEnd"/>
      <w:r w:rsidRPr="00356C8E">
        <w:rPr>
          <w:rFonts w:ascii="Calibri" w:hAnsi="Calibri" w:cs="Calibri"/>
        </w:rPr>
        <w:t xml:space="preserve"> standards are exceptional, and pastoral care is second to none. We are very focused on high quality teaching and learning and expect </w:t>
      </w:r>
      <w:proofErr w:type="gramStart"/>
      <w:r w:rsidRPr="00356C8E">
        <w:rPr>
          <w:rFonts w:ascii="Calibri" w:hAnsi="Calibri" w:cs="Calibri"/>
        </w:rPr>
        <w:t>all of</w:t>
      </w:r>
      <w:proofErr w:type="gramEnd"/>
      <w:r w:rsidRPr="00356C8E">
        <w:rPr>
          <w:rFonts w:ascii="Calibri" w:hAnsi="Calibri" w:cs="Calibri"/>
        </w:rPr>
        <w:t xml:space="preserve"> our pupils to make exceptional progress.  </w:t>
      </w:r>
    </w:p>
    <w:p w14:paraId="4C687020" w14:textId="77777777" w:rsidR="009F183B" w:rsidRDefault="009F183B" w:rsidP="009F183B">
      <w:pPr>
        <w:pStyle w:val="Body"/>
        <w:rPr>
          <w:rFonts w:ascii="Calibri" w:hAnsi="Calibri" w:cs="Calibri"/>
        </w:rPr>
      </w:pPr>
    </w:p>
    <w:p w14:paraId="5DA25889" w14:textId="77777777" w:rsidR="009F183B" w:rsidRDefault="009F183B" w:rsidP="009F183B">
      <w:pPr>
        <w:pStyle w:val="Body"/>
        <w:rPr>
          <w:rFonts w:ascii="Calibri" w:hAnsi="Calibri" w:cs="Calibri"/>
        </w:rPr>
      </w:pPr>
      <w:r w:rsidRPr="001229E4">
        <w:rPr>
          <w:rFonts w:ascii="Calibri" w:hAnsi="Calibri" w:cs="Calibri"/>
        </w:rPr>
        <w:t xml:space="preserve">Here at </w:t>
      </w:r>
      <w:r>
        <w:rPr>
          <w:rFonts w:ascii="Calibri" w:hAnsi="Calibri" w:cs="Calibri"/>
        </w:rPr>
        <w:t>Long Close</w:t>
      </w:r>
      <w:r w:rsidRPr="001229E4">
        <w:rPr>
          <w:rFonts w:ascii="Calibri" w:hAnsi="Calibri" w:cs="Calibri"/>
        </w:rPr>
        <w:t xml:space="preserve"> we place great value on our staff and are committed to the development of all. </w:t>
      </w:r>
      <w:proofErr w:type="gramStart"/>
      <w:r w:rsidRPr="001229E4">
        <w:rPr>
          <w:rFonts w:ascii="Calibri" w:hAnsi="Calibri" w:cs="Calibri"/>
        </w:rPr>
        <w:t>As a Cognita School, there</w:t>
      </w:r>
      <w:proofErr w:type="gramEnd"/>
      <w:r w:rsidRPr="001229E4">
        <w:rPr>
          <w:rFonts w:ascii="Calibri" w:hAnsi="Calibri" w:cs="Calibri"/>
        </w:rPr>
        <w:t xml:space="preserve"> are longer term career opportunities that exist in a company where our colleagues share ideas and practices from around the world. Cognita is an international family of over 70 schools in the UK, Europe, Latin </w:t>
      </w:r>
      <w:proofErr w:type="gramStart"/>
      <w:r w:rsidRPr="001229E4">
        <w:rPr>
          <w:rFonts w:ascii="Calibri" w:hAnsi="Calibri" w:cs="Calibri"/>
        </w:rPr>
        <w:t>America</w:t>
      </w:r>
      <w:proofErr w:type="gramEnd"/>
      <w:r w:rsidRPr="001229E4">
        <w:rPr>
          <w:rFonts w:ascii="Calibri" w:hAnsi="Calibri" w:cs="Calibri"/>
        </w:rPr>
        <w:t xml:space="preserve"> and Asia.</w:t>
      </w:r>
    </w:p>
    <w:p w14:paraId="382B629A" w14:textId="77777777" w:rsidR="009F183B" w:rsidRDefault="009F183B" w:rsidP="009F183B">
      <w:pPr>
        <w:pStyle w:val="NoSpacing"/>
        <w:ind w:right="567"/>
        <w:jc w:val="both"/>
        <w:rPr>
          <w:rFonts w:cstheme="minorHAnsi"/>
          <w:lang w:val="en"/>
        </w:rPr>
      </w:pPr>
    </w:p>
    <w:p w14:paraId="6C4683CA" w14:textId="5D0F52D3" w:rsidR="009F183B" w:rsidRDefault="009F183B" w:rsidP="009F183B">
      <w:pPr>
        <w:pStyle w:val="paragraph"/>
        <w:spacing w:before="0" w:beforeAutospacing="0" w:after="0" w:afterAutospacing="0"/>
        <w:ind w:right="555"/>
        <w:jc w:val="both"/>
        <w:textAlignment w:val="baseline"/>
        <w:rPr>
          <w:rFonts w:ascii="Segoe UI" w:hAnsi="Segoe UI" w:cs="Segoe UI"/>
          <w:sz w:val="18"/>
          <w:szCs w:val="18"/>
        </w:rPr>
      </w:pPr>
      <w:r>
        <w:rPr>
          <w:rStyle w:val="normaltextrun"/>
          <w:rFonts w:ascii="Calibri" w:hAnsi="Calibri" w:cs="Calibri"/>
          <w:color w:val="222222"/>
          <w:sz w:val="22"/>
          <w:szCs w:val="22"/>
          <w:shd w:val="clear" w:color="auto" w:fill="FFFFFF"/>
        </w:rPr>
        <w:t xml:space="preserve">We are seeking to appoint an Early Year Practitioners to join our team at Long Close. The successful candidate/s will be responsible for the provision of </w:t>
      </w:r>
      <w:r w:rsidRPr="009F183B">
        <w:rPr>
          <w:rStyle w:val="normaltextrun"/>
          <w:rFonts w:ascii="Calibri" w:hAnsi="Calibri" w:cs="Calibri"/>
          <w:color w:val="222222"/>
          <w:sz w:val="22"/>
          <w:szCs w:val="22"/>
          <w:shd w:val="clear" w:color="auto" w:fill="FFFFFF"/>
        </w:rPr>
        <w:t xml:space="preserve">the highest standard of physical, emotional, </w:t>
      </w:r>
      <w:proofErr w:type="gramStart"/>
      <w:r w:rsidRPr="009F183B">
        <w:rPr>
          <w:rStyle w:val="normaltextrun"/>
          <w:rFonts w:ascii="Calibri" w:hAnsi="Calibri" w:cs="Calibri"/>
          <w:color w:val="222222"/>
          <w:sz w:val="22"/>
          <w:szCs w:val="22"/>
          <w:shd w:val="clear" w:color="auto" w:fill="FFFFFF"/>
        </w:rPr>
        <w:t>social</w:t>
      </w:r>
      <w:proofErr w:type="gramEnd"/>
      <w:r w:rsidRPr="009F183B">
        <w:rPr>
          <w:rStyle w:val="normaltextrun"/>
          <w:rFonts w:ascii="Calibri" w:hAnsi="Calibri" w:cs="Calibri"/>
          <w:color w:val="222222"/>
          <w:sz w:val="22"/>
          <w:szCs w:val="22"/>
          <w:shd w:val="clear" w:color="auto" w:fill="FFFFFF"/>
        </w:rPr>
        <w:t xml:space="preserve"> and intellectual education for the children in our care. </w:t>
      </w:r>
    </w:p>
    <w:p w14:paraId="683ACB6D" w14:textId="77777777" w:rsidR="009F183B" w:rsidRDefault="009F183B" w:rsidP="009F183B">
      <w:pPr>
        <w:pStyle w:val="paragraph"/>
        <w:spacing w:before="0" w:beforeAutospacing="0" w:after="0" w:afterAutospacing="0"/>
        <w:ind w:right="555"/>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461740F" w14:textId="77777777" w:rsidR="009F183B" w:rsidRPr="00224CAA" w:rsidRDefault="009F183B" w:rsidP="009F183B">
      <w:pPr>
        <w:pStyle w:val="Default"/>
        <w:rPr>
          <w:rFonts w:ascii="Calibri" w:hAnsi="Calibri" w:cs="Calibri"/>
          <w:color w:val="auto"/>
          <w:sz w:val="22"/>
          <w:szCs w:val="22"/>
        </w:rPr>
      </w:pPr>
      <w:r w:rsidRPr="00224CAA">
        <w:rPr>
          <w:rFonts w:ascii="Calibri" w:hAnsi="Calibri" w:cs="Calibri"/>
          <w:sz w:val="22"/>
          <w:szCs w:val="22"/>
        </w:rPr>
        <w:t>To apply for this post, please complete the application form</w:t>
      </w:r>
      <w:r w:rsidRPr="00224CAA">
        <w:rPr>
          <w:rFonts w:ascii="Calibri" w:hAnsi="Calibri" w:cs="Calibri"/>
          <w:color w:val="auto"/>
          <w:sz w:val="22"/>
          <w:szCs w:val="22"/>
        </w:rPr>
        <w:t xml:space="preserve"> and a letter supporting your application. In your </w:t>
      </w:r>
      <w:r w:rsidRPr="00224CAA">
        <w:rPr>
          <w:rFonts w:ascii="Calibri" w:hAnsi="Calibri" w:cs="Calibri"/>
          <w:noProof/>
          <w:color w:val="auto"/>
          <w:sz w:val="22"/>
          <w:szCs w:val="22"/>
        </w:rPr>
        <w:t>letter</w:t>
      </w:r>
      <w:r w:rsidRPr="00224CAA">
        <w:rPr>
          <w:rFonts w:ascii="Calibri" w:hAnsi="Calibri" w:cs="Calibri"/>
          <w:color w:val="auto"/>
          <w:sz w:val="22"/>
          <w:szCs w:val="22"/>
        </w:rPr>
        <w:t xml:space="preserve"> you should: </w:t>
      </w:r>
    </w:p>
    <w:p w14:paraId="29AE0F36" w14:textId="77777777" w:rsidR="009F183B" w:rsidRPr="00224CAA" w:rsidRDefault="009F183B" w:rsidP="009F183B">
      <w:pPr>
        <w:pStyle w:val="Default"/>
        <w:rPr>
          <w:rFonts w:ascii="Calibri" w:hAnsi="Calibri" w:cs="Calibri"/>
          <w:color w:val="auto"/>
          <w:sz w:val="16"/>
          <w:szCs w:val="16"/>
        </w:rPr>
      </w:pPr>
    </w:p>
    <w:p w14:paraId="158A4118" w14:textId="77777777" w:rsidR="009F183B" w:rsidRPr="00224CAA" w:rsidRDefault="009F183B" w:rsidP="009F183B">
      <w:pPr>
        <w:pStyle w:val="Default"/>
        <w:numPr>
          <w:ilvl w:val="0"/>
          <w:numId w:val="5"/>
        </w:numPr>
        <w:rPr>
          <w:rFonts w:ascii="Calibri" w:hAnsi="Calibri" w:cs="Calibri"/>
          <w:color w:val="auto"/>
          <w:sz w:val="22"/>
          <w:szCs w:val="22"/>
        </w:rPr>
      </w:pPr>
      <w:r w:rsidRPr="00224CAA">
        <w:rPr>
          <w:rFonts w:ascii="Calibri" w:hAnsi="Calibri" w:cs="Calibri"/>
          <w:color w:val="auto"/>
          <w:sz w:val="22"/>
          <w:szCs w:val="22"/>
        </w:rPr>
        <w:t xml:space="preserve">State your reasons for </w:t>
      </w:r>
      <w:r w:rsidRPr="00224CAA">
        <w:rPr>
          <w:rFonts w:ascii="Calibri" w:hAnsi="Calibri" w:cs="Calibri"/>
          <w:noProof/>
          <w:color w:val="auto"/>
          <w:sz w:val="22"/>
          <w:szCs w:val="22"/>
        </w:rPr>
        <w:t>applying</w:t>
      </w:r>
      <w:r w:rsidRPr="00224CAA">
        <w:rPr>
          <w:rFonts w:ascii="Calibri" w:hAnsi="Calibri" w:cs="Calibri"/>
          <w:color w:val="auto"/>
          <w:sz w:val="22"/>
          <w:szCs w:val="22"/>
        </w:rPr>
        <w:t xml:space="preserve"> for this post </w:t>
      </w:r>
    </w:p>
    <w:p w14:paraId="73EFEB37" w14:textId="77777777" w:rsidR="009F183B" w:rsidRPr="00224CAA" w:rsidRDefault="009F183B" w:rsidP="009F183B">
      <w:pPr>
        <w:pStyle w:val="Default"/>
        <w:numPr>
          <w:ilvl w:val="0"/>
          <w:numId w:val="5"/>
        </w:numPr>
        <w:rPr>
          <w:rFonts w:ascii="Calibri" w:hAnsi="Calibri" w:cs="Calibri"/>
          <w:color w:val="auto"/>
          <w:sz w:val="22"/>
          <w:szCs w:val="22"/>
        </w:rPr>
      </w:pPr>
      <w:r w:rsidRPr="00224CAA">
        <w:rPr>
          <w:rFonts w:ascii="Calibri" w:hAnsi="Calibri" w:cs="Calibri"/>
          <w:color w:val="auto"/>
          <w:sz w:val="22"/>
          <w:szCs w:val="22"/>
        </w:rPr>
        <w:t xml:space="preserve">Outline the experiences that you believe have prepared you for this post </w:t>
      </w:r>
    </w:p>
    <w:p w14:paraId="561F9158" w14:textId="77777777" w:rsidR="009F183B" w:rsidRPr="00224CAA" w:rsidRDefault="009F183B" w:rsidP="009F183B">
      <w:pPr>
        <w:pStyle w:val="Default"/>
        <w:numPr>
          <w:ilvl w:val="0"/>
          <w:numId w:val="5"/>
        </w:numPr>
        <w:rPr>
          <w:rFonts w:ascii="Calibri" w:hAnsi="Calibri" w:cs="Calibri"/>
          <w:color w:val="auto"/>
          <w:sz w:val="22"/>
          <w:szCs w:val="22"/>
        </w:rPr>
      </w:pPr>
      <w:r w:rsidRPr="00224CAA">
        <w:rPr>
          <w:rFonts w:ascii="Calibri" w:hAnsi="Calibri" w:cs="Calibri"/>
          <w:color w:val="auto"/>
          <w:sz w:val="22"/>
          <w:szCs w:val="22"/>
        </w:rPr>
        <w:t>Describe the skills and strengths that you will bring to the school.</w:t>
      </w:r>
    </w:p>
    <w:p w14:paraId="1417BA42" w14:textId="77777777" w:rsidR="009F183B" w:rsidRPr="00224CAA" w:rsidRDefault="009F183B" w:rsidP="009F183B">
      <w:pPr>
        <w:pStyle w:val="Default"/>
        <w:ind w:left="720"/>
        <w:rPr>
          <w:rFonts w:ascii="Calibri" w:hAnsi="Calibri" w:cs="Calibri"/>
          <w:color w:val="auto"/>
          <w:sz w:val="16"/>
          <w:szCs w:val="16"/>
        </w:rPr>
      </w:pPr>
    </w:p>
    <w:p w14:paraId="6D512EEB" w14:textId="77777777" w:rsidR="009F183B" w:rsidRPr="00224CAA" w:rsidRDefault="009F183B" w:rsidP="009F183B">
      <w:pPr>
        <w:spacing w:after="200" w:line="276" w:lineRule="auto"/>
        <w:rPr>
          <w:rFonts w:ascii="Calibri" w:eastAsia="Arial" w:hAnsi="Calibri" w:cs="Calibri"/>
          <w:sz w:val="22"/>
          <w:szCs w:val="22"/>
        </w:rPr>
      </w:pPr>
      <w:r w:rsidRPr="00224CAA">
        <w:rPr>
          <w:rFonts w:ascii="Calibri" w:hAnsi="Calibri" w:cs="Calibri"/>
          <w:sz w:val="22"/>
          <w:szCs w:val="22"/>
        </w:rPr>
        <w:t xml:space="preserve">Please note that the application form must </w:t>
      </w:r>
      <w:r w:rsidRPr="00224CAA">
        <w:rPr>
          <w:rFonts w:ascii="Calibri" w:hAnsi="Calibri" w:cs="Calibri"/>
          <w:noProof/>
          <w:sz w:val="22"/>
          <w:szCs w:val="22"/>
        </w:rPr>
        <w:t>be completed</w:t>
      </w:r>
      <w:r w:rsidRPr="00224CAA">
        <w:rPr>
          <w:rFonts w:ascii="Calibri" w:hAnsi="Calibri" w:cs="Calibri"/>
          <w:sz w:val="22"/>
          <w:szCs w:val="22"/>
        </w:rPr>
        <w:t xml:space="preserve"> in full. It is not sufficient to substitute a C.V. for all or any part of the </w:t>
      </w:r>
      <w:r w:rsidRPr="00224CAA">
        <w:rPr>
          <w:rFonts w:ascii="Calibri" w:hAnsi="Calibri" w:cs="Calibri"/>
          <w:noProof/>
          <w:sz w:val="22"/>
          <w:szCs w:val="22"/>
        </w:rPr>
        <w:t>form</w:t>
      </w:r>
      <w:r w:rsidRPr="00224CAA">
        <w:rPr>
          <w:rFonts w:ascii="Calibri" w:hAnsi="Calibri" w:cs="Calibri"/>
          <w:sz w:val="22"/>
          <w:szCs w:val="22"/>
        </w:rPr>
        <w:t xml:space="preserve">. Completed applications should </w:t>
      </w:r>
      <w:r w:rsidRPr="00224CAA">
        <w:rPr>
          <w:rFonts w:ascii="Calibri" w:hAnsi="Calibri" w:cs="Calibri"/>
          <w:noProof/>
          <w:sz w:val="22"/>
          <w:szCs w:val="22"/>
        </w:rPr>
        <w:t>be returned</w:t>
      </w:r>
      <w:r w:rsidRPr="00224CAA">
        <w:rPr>
          <w:rFonts w:ascii="Calibri" w:hAnsi="Calibri" w:cs="Calibri"/>
          <w:sz w:val="22"/>
          <w:szCs w:val="22"/>
        </w:rPr>
        <w:t xml:space="preserve"> to </w:t>
      </w:r>
      <w:r>
        <w:rPr>
          <w:rFonts w:ascii="Calibri" w:hAnsi="Calibri" w:cs="Calibri"/>
          <w:sz w:val="22"/>
          <w:szCs w:val="22"/>
        </w:rPr>
        <w:t>Mrs Carolyn Andrews</w:t>
      </w:r>
      <w:r w:rsidRPr="00224CAA">
        <w:rPr>
          <w:rFonts w:ascii="Calibri" w:hAnsi="Calibri" w:cs="Calibri"/>
          <w:sz w:val="22"/>
          <w:szCs w:val="22"/>
        </w:rPr>
        <w:t xml:space="preserve"> on </w:t>
      </w:r>
      <w:hyperlink r:id="rId10">
        <w:r>
          <w:rPr>
            <w:rStyle w:val="Hyperlink"/>
            <w:rFonts w:ascii="Calibri" w:hAnsi="Calibri" w:cs="Calibri"/>
            <w:sz w:val="22"/>
            <w:szCs w:val="22"/>
          </w:rPr>
          <w:t>carolyn.andrews@cognita.com</w:t>
        </w:r>
      </w:hyperlink>
      <w:r w:rsidRPr="00224CAA">
        <w:rPr>
          <w:rFonts w:ascii="Calibri" w:hAnsi="Calibri" w:cs="Calibri"/>
          <w:sz w:val="22"/>
          <w:szCs w:val="22"/>
        </w:rPr>
        <w:t xml:space="preserve"> </w:t>
      </w:r>
    </w:p>
    <w:p w14:paraId="5E81EF5F" w14:textId="2C064BD0" w:rsidR="009F183B" w:rsidRDefault="009F183B" w:rsidP="009F183B">
      <w:pPr>
        <w:spacing w:after="200" w:line="276" w:lineRule="auto"/>
        <w:rPr>
          <w:rFonts w:ascii="Calibri" w:eastAsia="Arial" w:hAnsi="Calibri" w:cs="Calibri"/>
          <w:sz w:val="22"/>
          <w:szCs w:val="22"/>
          <w:lang w:val="en"/>
        </w:rPr>
      </w:pPr>
      <w:r w:rsidRPr="00224CAA">
        <w:rPr>
          <w:rFonts w:ascii="Calibri" w:eastAsia="Arial" w:hAnsi="Calibri" w:cs="Calibri"/>
          <w:b/>
          <w:bCs/>
          <w:sz w:val="22"/>
          <w:szCs w:val="22"/>
          <w:lang w:val="en"/>
        </w:rPr>
        <w:t>Closing date</w:t>
      </w:r>
      <w:r w:rsidRPr="00224CAA">
        <w:rPr>
          <w:rFonts w:ascii="Calibri" w:eastAsia="Arial" w:hAnsi="Calibri" w:cs="Calibri"/>
          <w:sz w:val="22"/>
          <w:szCs w:val="22"/>
          <w:lang w:val="en"/>
        </w:rPr>
        <w:t xml:space="preserve">:                        </w:t>
      </w:r>
      <w:r>
        <w:rPr>
          <w:rFonts w:ascii="Calibri" w:eastAsia="Arial" w:hAnsi="Calibri" w:cs="Calibri"/>
          <w:sz w:val="22"/>
          <w:szCs w:val="22"/>
          <w:lang w:val="en"/>
        </w:rPr>
        <w:tab/>
        <w:t xml:space="preserve">27 May 2021.                                              </w:t>
      </w:r>
    </w:p>
    <w:p w14:paraId="6D871331" w14:textId="5F9E0931" w:rsidR="009F183B" w:rsidRDefault="009F183B" w:rsidP="009F183B">
      <w:pPr>
        <w:spacing w:after="200" w:line="276" w:lineRule="auto"/>
        <w:rPr>
          <w:rFonts w:ascii="Calibri" w:eastAsia="Arial" w:hAnsi="Calibri" w:cs="Calibri"/>
          <w:sz w:val="22"/>
          <w:szCs w:val="22"/>
          <w:lang w:val="en"/>
        </w:rPr>
      </w:pPr>
      <w:r w:rsidRPr="00224CAA">
        <w:rPr>
          <w:rFonts w:ascii="Calibri" w:eastAsia="Arial" w:hAnsi="Calibri" w:cs="Calibri"/>
          <w:b/>
          <w:bCs/>
          <w:sz w:val="22"/>
          <w:szCs w:val="22"/>
          <w:lang w:val="en"/>
        </w:rPr>
        <w:t>Interviews to be held</w:t>
      </w:r>
      <w:r w:rsidRPr="00224CAA">
        <w:rPr>
          <w:rFonts w:ascii="Calibri" w:eastAsia="Arial" w:hAnsi="Calibri" w:cs="Calibri"/>
          <w:sz w:val="22"/>
          <w:szCs w:val="22"/>
          <w:lang w:val="en"/>
        </w:rPr>
        <w:t xml:space="preserve">:          </w:t>
      </w:r>
      <w:r>
        <w:rPr>
          <w:rFonts w:ascii="Calibri" w:eastAsia="Arial" w:hAnsi="Calibri" w:cs="Calibri"/>
          <w:sz w:val="22"/>
          <w:szCs w:val="22"/>
          <w:lang w:val="en"/>
        </w:rPr>
        <w:tab/>
        <w:t xml:space="preserve">Week </w:t>
      </w:r>
      <w:r w:rsidR="001E563D">
        <w:rPr>
          <w:rFonts w:ascii="Calibri" w:eastAsia="Arial" w:hAnsi="Calibri" w:cs="Calibri"/>
          <w:sz w:val="22"/>
          <w:szCs w:val="22"/>
          <w:lang w:val="en"/>
        </w:rPr>
        <w:t>commencing 7 June 2021.</w:t>
      </w:r>
    </w:p>
    <w:p w14:paraId="3B0C3D72" w14:textId="77777777" w:rsidR="001E563D" w:rsidRDefault="001E563D" w:rsidP="009F183B">
      <w:pPr>
        <w:spacing w:after="200" w:line="276" w:lineRule="auto"/>
        <w:rPr>
          <w:rFonts w:ascii="Calibri" w:eastAsia="Arial Unicode MS" w:hAnsi="Calibri" w:cs="Calibri"/>
          <w:color w:val="000000"/>
          <w:sz w:val="22"/>
          <w:szCs w:val="22"/>
          <w:bdr w:val="nil"/>
          <w:lang w:eastAsia="en-GB"/>
        </w:rPr>
      </w:pPr>
    </w:p>
    <w:p w14:paraId="6C876989" w14:textId="418F8C75" w:rsidR="009F183B" w:rsidRPr="009F183B" w:rsidRDefault="009F183B" w:rsidP="001E563D">
      <w:pPr>
        <w:pBdr>
          <w:top w:val="nil"/>
          <w:left w:val="nil"/>
          <w:bottom w:val="nil"/>
          <w:right w:val="nil"/>
          <w:between w:val="nil"/>
          <w:bar w:val="nil"/>
        </w:pBdr>
        <w:rPr>
          <w:rFonts w:ascii="Calibri" w:eastAsia="Arial Unicode MS" w:hAnsi="Calibri" w:cs="Calibri"/>
          <w:color w:val="000000"/>
          <w:sz w:val="22"/>
          <w:szCs w:val="22"/>
          <w:bdr w:val="nil"/>
          <w:lang w:eastAsia="en-GB"/>
        </w:rPr>
      </w:pPr>
      <w:r w:rsidRPr="009F183B">
        <w:rPr>
          <w:rFonts w:ascii="Calibri" w:eastAsia="Arial Unicode MS" w:hAnsi="Calibri" w:cs="Calibri"/>
          <w:color w:val="000000"/>
          <w:sz w:val="22"/>
          <w:szCs w:val="22"/>
          <w:bdr w:val="nil"/>
          <w:lang w:eastAsia="en-GB"/>
        </w:rPr>
        <w:t xml:space="preserve">Please note that it is our practice to take up references before shortlisting for interview. If you would prefer us not to do so unless you are shortlisted, please indicate this clearly in your application. Current and previous employers will be contacted as part of the verification process pre-appointment checks. When an applicant is short-listed, any discrepancies or anomalies in the information provided or issues arising from references will be taken up at interview. Your referees should include your most recent employer. References from relatives or friends are not acceptable. </w:t>
      </w:r>
    </w:p>
    <w:p w14:paraId="21E8A63B" w14:textId="77777777" w:rsidR="009F183B" w:rsidRPr="00224CAA" w:rsidRDefault="009F183B" w:rsidP="009F183B">
      <w:pPr>
        <w:pStyle w:val="Body"/>
        <w:rPr>
          <w:rFonts w:ascii="Calibri" w:hAnsi="Calibri" w:cs="Calibri"/>
          <w:lang w:val="en-GB"/>
        </w:rPr>
      </w:pPr>
    </w:p>
    <w:p w14:paraId="753DE9D7" w14:textId="77777777" w:rsidR="009F183B" w:rsidRPr="00224CAA" w:rsidRDefault="009F183B" w:rsidP="009F183B">
      <w:pPr>
        <w:pBdr>
          <w:top w:val="nil"/>
          <w:left w:val="nil"/>
          <w:bottom w:val="nil"/>
          <w:right w:val="nil"/>
          <w:between w:val="nil"/>
          <w:bar w:val="nil"/>
        </w:pBdr>
        <w:rPr>
          <w:rFonts w:ascii="Calibri" w:eastAsia="Arial Unicode MS" w:hAnsi="Calibri" w:cs="Calibri"/>
          <w:color w:val="000000"/>
          <w:sz w:val="22"/>
          <w:szCs w:val="22"/>
          <w:bdr w:val="nil"/>
          <w:lang w:eastAsia="en-GB"/>
        </w:rPr>
      </w:pPr>
      <w:r w:rsidRPr="00224CAA">
        <w:rPr>
          <w:rFonts w:ascii="Calibri" w:eastAsia="Arial Unicode MS" w:hAnsi="Calibri" w:cs="Calibri"/>
          <w:color w:val="000000"/>
          <w:sz w:val="22"/>
          <w:szCs w:val="22"/>
          <w:bdr w:val="nil"/>
          <w:lang w:eastAsia="en-GB"/>
        </w:rPr>
        <w:t xml:space="preserve">The School is committed to safeguarding and promoting the welfare of children and young people and expects all staff, volunteers and other third parties to share this commitment.  Safer recruitment practice and pre-employment background checks will </w:t>
      </w:r>
      <w:r w:rsidRPr="00224CAA">
        <w:rPr>
          <w:rFonts w:ascii="Calibri" w:eastAsia="Arial Unicode MS" w:hAnsi="Calibri" w:cs="Calibri"/>
          <w:noProof/>
          <w:color w:val="000000"/>
          <w:sz w:val="22"/>
          <w:szCs w:val="22"/>
          <w:bdr w:val="nil"/>
          <w:lang w:eastAsia="en-GB"/>
        </w:rPr>
        <w:t>be undertaken</w:t>
      </w:r>
      <w:r w:rsidRPr="00224CAA">
        <w:rPr>
          <w:rFonts w:ascii="Calibri" w:eastAsia="Arial Unicode MS" w:hAnsi="Calibri" w:cs="Calibri"/>
          <w:color w:val="000000"/>
          <w:sz w:val="22"/>
          <w:szCs w:val="22"/>
          <w:bdr w:val="nil"/>
          <w:lang w:eastAsia="en-GB"/>
        </w:rPr>
        <w:t xml:space="preserve"> before any appointment is confirmed. </w:t>
      </w:r>
      <w:r w:rsidRPr="00224CAA">
        <w:rPr>
          <w:rFonts w:ascii="Calibri" w:eastAsia="Arial Unicode MS" w:hAnsi="Calibri" w:cs="Calibri"/>
          <w:noProof/>
          <w:color w:val="000000"/>
          <w:sz w:val="22"/>
          <w:szCs w:val="22"/>
          <w:bdr w:val="nil"/>
          <w:lang w:eastAsia="en-GB"/>
        </w:rPr>
        <w:t>Appointment</w:t>
      </w:r>
      <w:r w:rsidRPr="00224CAA">
        <w:rPr>
          <w:rFonts w:ascii="Calibri" w:eastAsia="Arial Unicode MS" w:hAnsi="Calibri" w:cs="Calibri"/>
          <w:color w:val="000000"/>
          <w:sz w:val="22"/>
          <w:szCs w:val="22"/>
          <w:bdr w:val="nil"/>
          <w:lang w:eastAsia="en-GB"/>
        </w:rPr>
        <w:t xml:space="preserve"> is subject to an enhanced Disclosure and Barring Service (DBS) check for regulated activity.</w:t>
      </w:r>
    </w:p>
    <w:p w14:paraId="6340D716" w14:textId="77777777" w:rsidR="009F183B" w:rsidRPr="00224CAA" w:rsidRDefault="009F183B" w:rsidP="009F183B">
      <w:pPr>
        <w:pBdr>
          <w:top w:val="nil"/>
          <w:left w:val="nil"/>
          <w:bottom w:val="nil"/>
          <w:right w:val="nil"/>
          <w:between w:val="nil"/>
          <w:bar w:val="nil"/>
        </w:pBdr>
        <w:rPr>
          <w:rFonts w:ascii="Calibri" w:eastAsia="Arial Unicode MS" w:hAnsi="Calibri" w:cs="Calibri"/>
          <w:color w:val="000000"/>
          <w:sz w:val="22"/>
          <w:szCs w:val="22"/>
          <w:bdr w:val="nil"/>
          <w:lang w:eastAsia="en-GB"/>
        </w:rPr>
      </w:pPr>
    </w:p>
    <w:p w14:paraId="49885C1B" w14:textId="77777777" w:rsidR="009F183B" w:rsidRPr="00224CAA" w:rsidRDefault="009F183B" w:rsidP="009F183B">
      <w:pPr>
        <w:pBdr>
          <w:top w:val="nil"/>
          <w:left w:val="nil"/>
          <w:bottom w:val="nil"/>
          <w:right w:val="nil"/>
          <w:between w:val="nil"/>
          <w:bar w:val="nil"/>
        </w:pBdr>
        <w:rPr>
          <w:rFonts w:ascii="Calibri" w:eastAsia="Arial Unicode MS" w:hAnsi="Calibri" w:cs="Calibri"/>
          <w:color w:val="000000"/>
          <w:sz w:val="22"/>
          <w:szCs w:val="22"/>
          <w:bdr w:val="nil"/>
          <w:lang w:eastAsia="en-GB"/>
        </w:rPr>
      </w:pPr>
      <w:r w:rsidRPr="00224CAA">
        <w:rPr>
          <w:rFonts w:ascii="Calibri" w:eastAsia="Arial Unicode MS" w:hAnsi="Calibri" w:cs="Calibri"/>
          <w:color w:val="000000"/>
          <w:sz w:val="22"/>
          <w:szCs w:val="22"/>
          <w:bdr w:val="nil"/>
          <w:lang w:eastAsia="en-GB"/>
        </w:rPr>
        <w:t>Yours Sincerely</w:t>
      </w:r>
    </w:p>
    <w:p w14:paraId="0F424DFB" w14:textId="77777777" w:rsidR="009F183B" w:rsidRPr="00224CAA" w:rsidRDefault="009F183B" w:rsidP="009F183B">
      <w:pPr>
        <w:pBdr>
          <w:top w:val="nil"/>
          <w:left w:val="nil"/>
          <w:bottom w:val="nil"/>
          <w:right w:val="nil"/>
          <w:between w:val="nil"/>
          <w:bar w:val="nil"/>
        </w:pBdr>
        <w:rPr>
          <w:rFonts w:ascii="Calibri" w:eastAsia="Calibri" w:hAnsi="Calibri" w:cs="Calibri"/>
          <w:noProof/>
          <w:color w:val="000000"/>
          <w:sz w:val="22"/>
          <w:szCs w:val="22"/>
          <w:bdr w:val="nil"/>
          <w:lang w:eastAsia="en-GB"/>
        </w:rPr>
      </w:pPr>
    </w:p>
    <w:p w14:paraId="7DB6454F" w14:textId="77777777" w:rsidR="009F183B" w:rsidRPr="00224CAA" w:rsidRDefault="009F183B" w:rsidP="009F183B">
      <w:pPr>
        <w:pBdr>
          <w:top w:val="nil"/>
          <w:left w:val="nil"/>
          <w:bottom w:val="nil"/>
          <w:right w:val="nil"/>
          <w:between w:val="nil"/>
          <w:bar w:val="nil"/>
        </w:pBdr>
        <w:rPr>
          <w:rFonts w:ascii="Calibri" w:eastAsia="Arial Unicode MS" w:hAnsi="Calibri" w:cs="Calibri"/>
          <w:color w:val="000000"/>
          <w:sz w:val="22"/>
          <w:szCs w:val="22"/>
          <w:bdr w:val="nil"/>
          <w:lang w:eastAsia="en-GB"/>
        </w:rPr>
      </w:pPr>
      <w:r w:rsidRPr="00F50DAE">
        <w:rPr>
          <w:rFonts w:ascii="Calibri" w:eastAsia="Arial Unicode MS" w:hAnsi="Calibri" w:cs="Calibri"/>
          <w:noProof/>
          <w:color w:val="000000"/>
          <w:sz w:val="22"/>
          <w:szCs w:val="22"/>
          <w:bdr w:val="nil"/>
          <w:lang w:eastAsia="en-GB"/>
        </w:rPr>
        <w:drawing>
          <wp:inline distT="0" distB="0" distL="0" distR="0" wp14:anchorId="7AF8A544" wp14:editId="2FE919E4">
            <wp:extent cx="1200150" cy="704850"/>
            <wp:effectExtent l="0" t="0" r="0" b="0"/>
            <wp:docPr id="1" name="Picture 1" descr="C:\Users\carolyn.andrews\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andrews\Desktop\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704850"/>
                    </a:xfrm>
                    <a:prstGeom prst="rect">
                      <a:avLst/>
                    </a:prstGeom>
                    <a:noFill/>
                    <a:ln>
                      <a:noFill/>
                    </a:ln>
                  </pic:spPr>
                </pic:pic>
              </a:graphicData>
            </a:graphic>
          </wp:inline>
        </w:drawing>
      </w:r>
    </w:p>
    <w:p w14:paraId="548DF191" w14:textId="77777777" w:rsidR="009F183B" w:rsidRDefault="009F183B" w:rsidP="009F183B">
      <w:pPr>
        <w:pBdr>
          <w:top w:val="nil"/>
          <w:left w:val="nil"/>
          <w:bottom w:val="nil"/>
          <w:right w:val="nil"/>
          <w:between w:val="nil"/>
          <w:bar w:val="nil"/>
        </w:pBdr>
        <w:rPr>
          <w:rFonts w:ascii="Calibri" w:eastAsia="Arial Unicode MS" w:hAnsi="Calibri" w:cs="Calibri"/>
          <w:color w:val="000000"/>
          <w:sz w:val="22"/>
          <w:szCs w:val="22"/>
          <w:bdr w:val="nil"/>
          <w:lang w:eastAsia="en-GB"/>
        </w:rPr>
      </w:pPr>
    </w:p>
    <w:p w14:paraId="647929E8" w14:textId="77777777" w:rsidR="009F183B" w:rsidRDefault="009F183B" w:rsidP="009F183B">
      <w:pPr>
        <w:pBdr>
          <w:top w:val="nil"/>
          <w:left w:val="nil"/>
          <w:bottom w:val="nil"/>
          <w:right w:val="nil"/>
          <w:between w:val="nil"/>
          <w:bar w:val="nil"/>
        </w:pBdr>
        <w:rPr>
          <w:rFonts w:ascii="Calibri" w:eastAsia="Arial Unicode MS" w:hAnsi="Calibri" w:cs="Calibri"/>
          <w:color w:val="000000"/>
          <w:sz w:val="22"/>
          <w:szCs w:val="22"/>
          <w:bdr w:val="nil"/>
          <w:lang w:eastAsia="en-GB"/>
        </w:rPr>
      </w:pPr>
      <w:r>
        <w:rPr>
          <w:rFonts w:ascii="Calibri" w:eastAsia="Arial Unicode MS" w:hAnsi="Calibri" w:cs="Calibri"/>
          <w:color w:val="000000"/>
          <w:sz w:val="22"/>
          <w:szCs w:val="22"/>
          <w:bdr w:val="nil"/>
          <w:lang w:eastAsia="en-GB"/>
        </w:rPr>
        <w:t>Kam Nijjar</w:t>
      </w:r>
    </w:p>
    <w:p w14:paraId="17498825" w14:textId="77777777" w:rsidR="009F183B" w:rsidRPr="00224CAA" w:rsidRDefault="009F183B" w:rsidP="009F183B">
      <w:pPr>
        <w:pBdr>
          <w:top w:val="nil"/>
          <w:left w:val="nil"/>
          <w:bottom w:val="nil"/>
          <w:right w:val="nil"/>
          <w:between w:val="nil"/>
          <w:bar w:val="nil"/>
        </w:pBdr>
        <w:rPr>
          <w:rFonts w:ascii="Calibri" w:eastAsia="Arial Unicode MS" w:hAnsi="Calibri" w:cs="Calibri"/>
          <w:color w:val="000000"/>
          <w:sz w:val="22"/>
          <w:szCs w:val="22"/>
          <w:bdr w:val="nil"/>
          <w:lang w:eastAsia="en-GB"/>
        </w:rPr>
      </w:pPr>
      <w:r>
        <w:rPr>
          <w:rFonts w:ascii="Calibri" w:eastAsia="Arial Unicode MS" w:hAnsi="Calibri" w:cs="Calibri"/>
          <w:color w:val="000000"/>
          <w:sz w:val="22"/>
          <w:szCs w:val="22"/>
          <w:bdr w:val="nil"/>
          <w:lang w:eastAsia="en-GB"/>
        </w:rPr>
        <w:t>Headteacher</w:t>
      </w:r>
    </w:p>
    <w:p w14:paraId="20CB0067" w14:textId="11734F5A" w:rsidR="00D66F8B" w:rsidRPr="00AA7228" w:rsidRDefault="00D66F8B" w:rsidP="00AA7228"/>
    <w:sectPr w:rsidR="00D66F8B" w:rsidRPr="00AA7228" w:rsidSect="009F183B">
      <w:headerReference w:type="default" r:id="rId12"/>
      <w:footerReference w:type="default" r:id="rId13"/>
      <w:pgSz w:w="11907" w:h="16840" w:code="9"/>
      <w:pgMar w:top="794" w:right="1406"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17C07" w14:textId="77777777" w:rsidR="00EF38D8" w:rsidRDefault="00EF38D8" w:rsidP="00984660">
      <w:r>
        <w:separator/>
      </w:r>
    </w:p>
  </w:endnote>
  <w:endnote w:type="continuationSeparator" w:id="0">
    <w:p w14:paraId="5C18D2E7" w14:textId="77777777" w:rsidR="00EF38D8" w:rsidRDefault="00EF38D8" w:rsidP="0098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9E139" w14:textId="77777777" w:rsidR="00984660" w:rsidRDefault="00984660" w:rsidP="00984660">
    <w:pPr>
      <w:pStyle w:val="Footer"/>
      <w:jc w:val="center"/>
    </w:pPr>
    <w:r>
      <w:rPr>
        <w:noProof/>
        <w:lang w:eastAsia="en-GB"/>
      </w:rPr>
      <w:drawing>
        <wp:inline distT="0" distB="0" distL="0" distR="0" wp14:anchorId="5E76644B" wp14:editId="7EF2848F">
          <wp:extent cx="2009775" cy="495300"/>
          <wp:effectExtent l="0" t="0" r="9525" b="0"/>
          <wp:docPr id="4" name="Picture 4" descr="COG_logo_strap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_logo_strap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95300"/>
                  </a:xfrm>
                  <a:prstGeom prst="rect">
                    <a:avLst/>
                  </a:prstGeom>
                  <a:noFill/>
                  <a:ln>
                    <a:noFill/>
                  </a:ln>
                </pic:spPr>
              </pic:pic>
            </a:graphicData>
          </a:graphic>
        </wp:inline>
      </w:drawing>
    </w:r>
  </w:p>
  <w:p w14:paraId="34723A20" w14:textId="77777777" w:rsidR="00984660" w:rsidRDefault="00984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F211F" w14:textId="77777777" w:rsidR="00EF38D8" w:rsidRDefault="00EF38D8" w:rsidP="00984660">
      <w:r>
        <w:separator/>
      </w:r>
    </w:p>
  </w:footnote>
  <w:footnote w:type="continuationSeparator" w:id="0">
    <w:p w14:paraId="0FC009C6" w14:textId="77777777" w:rsidR="00EF38D8" w:rsidRDefault="00EF38D8" w:rsidP="00984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18A1" w14:textId="77777777" w:rsidR="00984660" w:rsidRDefault="00984660" w:rsidP="00984660">
    <w:pPr>
      <w:rPr>
        <w:sz w:val="24"/>
        <w:szCs w:val="24"/>
      </w:rPr>
    </w:pPr>
  </w:p>
  <w:p w14:paraId="7902D4DE" w14:textId="77777777" w:rsidR="00984660" w:rsidRDefault="00984660" w:rsidP="00984660">
    <w:pPr>
      <w:pStyle w:val="Header"/>
      <w:jc w:val="center"/>
    </w:pPr>
    <w:r>
      <w:rPr>
        <w:noProof/>
        <w:color w:val="1D3D70"/>
        <w:lang w:eastAsia="en-GB"/>
      </w:rPr>
      <w:drawing>
        <wp:inline distT="0" distB="0" distL="0" distR="0" wp14:anchorId="650E6FBB" wp14:editId="75E1473A">
          <wp:extent cx="1335600" cy="1080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Close_MasterVertical_CMYK-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600" cy="1080000"/>
                  </a:xfrm>
                  <a:prstGeom prst="rect">
                    <a:avLst/>
                  </a:prstGeom>
                </pic:spPr>
              </pic:pic>
            </a:graphicData>
          </a:graphic>
        </wp:inline>
      </w:drawing>
    </w:r>
  </w:p>
  <w:p w14:paraId="7CAD3691" w14:textId="77777777" w:rsidR="00984660" w:rsidRDefault="00984660" w:rsidP="00984660">
    <w:pPr>
      <w:pStyle w:val="BasicParagraph"/>
      <w:spacing w:after="113"/>
      <w:jc w:val="center"/>
      <w:rPr>
        <w:rFonts w:asciiTheme="minorHAnsi" w:hAnsiTheme="minorHAnsi" w:cstheme="minorHAnsi"/>
        <w:color w:val="37383A"/>
        <w:sz w:val="18"/>
        <w:szCs w:val="18"/>
      </w:rPr>
    </w:pPr>
  </w:p>
  <w:p w14:paraId="1C134480" w14:textId="77777777" w:rsidR="00984660" w:rsidRDefault="00984660" w:rsidP="00984660">
    <w:pPr>
      <w:pStyle w:val="BasicParagraph"/>
      <w:spacing w:after="113"/>
      <w:jc w:val="center"/>
      <w:rPr>
        <w:rFonts w:asciiTheme="minorHAnsi" w:hAnsiTheme="minorHAnsi" w:cstheme="minorHAnsi"/>
        <w:color w:val="37383A"/>
        <w:sz w:val="18"/>
        <w:szCs w:val="18"/>
      </w:rPr>
    </w:pPr>
    <w:r>
      <w:rPr>
        <w:rFonts w:asciiTheme="minorHAnsi" w:hAnsiTheme="minorHAnsi" w:cstheme="minorHAnsi"/>
        <w:color w:val="37383A"/>
        <w:sz w:val="18"/>
        <w:szCs w:val="18"/>
      </w:rPr>
      <w:t>Long Close School</w:t>
    </w:r>
    <w:r w:rsidRPr="00C166EE">
      <w:rPr>
        <w:rFonts w:asciiTheme="minorHAnsi" w:hAnsiTheme="minorHAnsi" w:cstheme="minorHAnsi"/>
        <w:color w:val="37383A"/>
        <w:sz w:val="18"/>
        <w:szCs w:val="18"/>
      </w:rPr>
      <w:t xml:space="preserve">, </w:t>
    </w:r>
    <w:r>
      <w:rPr>
        <w:rFonts w:asciiTheme="minorHAnsi" w:hAnsiTheme="minorHAnsi" w:cstheme="minorHAnsi"/>
        <w:color w:val="37383A"/>
        <w:sz w:val="18"/>
        <w:szCs w:val="18"/>
      </w:rPr>
      <w:t>Upton Court Road, Slough, Berkshire, SL3 7LU, UK</w:t>
    </w:r>
  </w:p>
  <w:p w14:paraId="2A37A4AA" w14:textId="77777777" w:rsidR="00984660" w:rsidRPr="008C5B1B" w:rsidRDefault="00984660" w:rsidP="00984660">
    <w:pPr>
      <w:pStyle w:val="BasicParagraph"/>
      <w:spacing w:after="113"/>
      <w:jc w:val="center"/>
      <w:rPr>
        <w:rFonts w:asciiTheme="minorHAnsi" w:hAnsiTheme="minorHAnsi" w:cstheme="minorHAnsi"/>
        <w:color w:val="37383A"/>
        <w:sz w:val="18"/>
        <w:szCs w:val="18"/>
        <w:lang w:val="de-DE"/>
      </w:rPr>
    </w:pPr>
    <w:r w:rsidRPr="008C5B1B">
      <w:rPr>
        <w:rFonts w:asciiTheme="minorHAnsi" w:hAnsiTheme="minorHAnsi" w:cstheme="minorHAnsi"/>
        <w:color w:val="37383A"/>
        <w:sz w:val="18"/>
        <w:szCs w:val="18"/>
        <w:lang w:val="de-DE"/>
      </w:rPr>
      <w:t xml:space="preserve">T: +44 (0) 1753 520095  E: </w:t>
    </w:r>
    <w:hyperlink r:id="rId2" w:history="1">
      <w:r w:rsidRPr="008C5B1B">
        <w:rPr>
          <w:rStyle w:val="Hyperlink"/>
          <w:rFonts w:asciiTheme="minorHAnsi" w:hAnsiTheme="minorHAnsi" w:cstheme="minorHAnsi"/>
          <w:sz w:val="18"/>
          <w:szCs w:val="18"/>
          <w:lang w:val="de-DE"/>
        </w:rPr>
        <w:t>info@longcloseschool.co.uk</w:t>
      </w:r>
    </w:hyperlink>
    <w:r w:rsidRPr="008C5B1B">
      <w:rPr>
        <w:rFonts w:asciiTheme="minorHAnsi" w:hAnsiTheme="minorHAnsi" w:cstheme="minorHAnsi"/>
        <w:color w:val="37383A"/>
        <w:sz w:val="18"/>
        <w:szCs w:val="18"/>
        <w:lang w:val="de-DE"/>
      </w:rPr>
      <w:t xml:space="preserve">  W: </w:t>
    </w:r>
    <w:hyperlink r:id="rId3" w:history="1">
      <w:r w:rsidRPr="008C5B1B">
        <w:rPr>
          <w:rStyle w:val="Hyperlink"/>
          <w:rFonts w:asciiTheme="minorHAnsi" w:hAnsiTheme="minorHAnsi" w:cstheme="minorHAnsi"/>
          <w:sz w:val="18"/>
          <w:szCs w:val="18"/>
          <w:lang w:val="de-DE"/>
        </w:rPr>
        <w:t>www.longcloseschool.co.uk</w:t>
      </w:r>
    </w:hyperlink>
  </w:p>
  <w:p w14:paraId="33B4D025" w14:textId="77777777" w:rsidR="00984660" w:rsidRPr="008C5B1B" w:rsidRDefault="00984660">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4DAF"/>
    <w:multiLevelType w:val="hybridMultilevel"/>
    <w:tmpl w:val="05EA3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C1A75"/>
    <w:multiLevelType w:val="hybridMultilevel"/>
    <w:tmpl w:val="44248506"/>
    <w:lvl w:ilvl="0" w:tplc="58F07E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B83C00"/>
    <w:multiLevelType w:val="hybridMultilevel"/>
    <w:tmpl w:val="02CE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704D7"/>
    <w:multiLevelType w:val="hybridMultilevel"/>
    <w:tmpl w:val="B2A2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824E5"/>
    <w:multiLevelType w:val="hybridMultilevel"/>
    <w:tmpl w:val="E120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C3"/>
    <w:rsid w:val="00003F90"/>
    <w:rsid w:val="00006792"/>
    <w:rsid w:val="000139ED"/>
    <w:rsid w:val="000177C3"/>
    <w:rsid w:val="0002178E"/>
    <w:rsid w:val="00024529"/>
    <w:rsid w:val="000477BF"/>
    <w:rsid w:val="00055508"/>
    <w:rsid w:val="00070379"/>
    <w:rsid w:val="0007382B"/>
    <w:rsid w:val="00095C59"/>
    <w:rsid w:val="000963EB"/>
    <w:rsid w:val="000A1906"/>
    <w:rsid w:val="000B491C"/>
    <w:rsid w:val="000C7BEF"/>
    <w:rsid w:val="000D0AB7"/>
    <w:rsid w:val="0010473D"/>
    <w:rsid w:val="00120CB9"/>
    <w:rsid w:val="00123217"/>
    <w:rsid w:val="00127F52"/>
    <w:rsid w:val="00157818"/>
    <w:rsid w:val="001635C4"/>
    <w:rsid w:val="00181E42"/>
    <w:rsid w:val="00182055"/>
    <w:rsid w:val="001B41CF"/>
    <w:rsid w:val="001E0D9E"/>
    <w:rsid w:val="001E563D"/>
    <w:rsid w:val="001E750F"/>
    <w:rsid w:val="001F0A6C"/>
    <w:rsid w:val="001F1E47"/>
    <w:rsid w:val="001F1E6D"/>
    <w:rsid w:val="00202D00"/>
    <w:rsid w:val="00205426"/>
    <w:rsid w:val="0024799B"/>
    <w:rsid w:val="00270B48"/>
    <w:rsid w:val="00287444"/>
    <w:rsid w:val="002B159A"/>
    <w:rsid w:val="002C1501"/>
    <w:rsid w:val="002C65EB"/>
    <w:rsid w:val="002F6D60"/>
    <w:rsid w:val="00302D8F"/>
    <w:rsid w:val="0031515C"/>
    <w:rsid w:val="00330BBB"/>
    <w:rsid w:val="0033107A"/>
    <w:rsid w:val="00357A1F"/>
    <w:rsid w:val="003641D4"/>
    <w:rsid w:val="003C4418"/>
    <w:rsid w:val="003C7074"/>
    <w:rsid w:val="003F5AED"/>
    <w:rsid w:val="004012CC"/>
    <w:rsid w:val="0042342A"/>
    <w:rsid w:val="00446357"/>
    <w:rsid w:val="00460F99"/>
    <w:rsid w:val="004801E2"/>
    <w:rsid w:val="00487050"/>
    <w:rsid w:val="004A53CB"/>
    <w:rsid w:val="004E31AC"/>
    <w:rsid w:val="004E4885"/>
    <w:rsid w:val="004F6FD2"/>
    <w:rsid w:val="00503F5A"/>
    <w:rsid w:val="0051355B"/>
    <w:rsid w:val="00525CC4"/>
    <w:rsid w:val="00540621"/>
    <w:rsid w:val="00547770"/>
    <w:rsid w:val="00560378"/>
    <w:rsid w:val="00560D06"/>
    <w:rsid w:val="00565DFC"/>
    <w:rsid w:val="005775E9"/>
    <w:rsid w:val="005A2FA4"/>
    <w:rsid w:val="005B1C63"/>
    <w:rsid w:val="005C499E"/>
    <w:rsid w:val="005D719E"/>
    <w:rsid w:val="005E04A0"/>
    <w:rsid w:val="005E4136"/>
    <w:rsid w:val="00621C96"/>
    <w:rsid w:val="0063303B"/>
    <w:rsid w:val="006363B5"/>
    <w:rsid w:val="0067001E"/>
    <w:rsid w:val="0067465D"/>
    <w:rsid w:val="00682985"/>
    <w:rsid w:val="00697F7A"/>
    <w:rsid w:val="006C2AB4"/>
    <w:rsid w:val="006C4F4B"/>
    <w:rsid w:val="006D3129"/>
    <w:rsid w:val="006D360B"/>
    <w:rsid w:val="006D50A8"/>
    <w:rsid w:val="006E2225"/>
    <w:rsid w:val="006F4AF7"/>
    <w:rsid w:val="007006EA"/>
    <w:rsid w:val="00731C4B"/>
    <w:rsid w:val="00732881"/>
    <w:rsid w:val="00785567"/>
    <w:rsid w:val="007865A0"/>
    <w:rsid w:val="00790CDE"/>
    <w:rsid w:val="007B4F05"/>
    <w:rsid w:val="007B6975"/>
    <w:rsid w:val="007C0A18"/>
    <w:rsid w:val="007D48A3"/>
    <w:rsid w:val="00825BB3"/>
    <w:rsid w:val="0082623D"/>
    <w:rsid w:val="00843974"/>
    <w:rsid w:val="00850E6C"/>
    <w:rsid w:val="008723FF"/>
    <w:rsid w:val="00883F23"/>
    <w:rsid w:val="00886ACF"/>
    <w:rsid w:val="008A5541"/>
    <w:rsid w:val="008A5805"/>
    <w:rsid w:val="008B323C"/>
    <w:rsid w:val="008C5B1B"/>
    <w:rsid w:val="008C714D"/>
    <w:rsid w:val="008D1E42"/>
    <w:rsid w:val="008D5A52"/>
    <w:rsid w:val="008E3CEC"/>
    <w:rsid w:val="008E431E"/>
    <w:rsid w:val="008E691D"/>
    <w:rsid w:val="008F731E"/>
    <w:rsid w:val="008F7419"/>
    <w:rsid w:val="009132F9"/>
    <w:rsid w:val="00926B27"/>
    <w:rsid w:val="00927E6F"/>
    <w:rsid w:val="00943929"/>
    <w:rsid w:val="009505AD"/>
    <w:rsid w:val="00984660"/>
    <w:rsid w:val="00997A2D"/>
    <w:rsid w:val="009A6AE9"/>
    <w:rsid w:val="009D4316"/>
    <w:rsid w:val="009F183B"/>
    <w:rsid w:val="00A06E1A"/>
    <w:rsid w:val="00A07015"/>
    <w:rsid w:val="00A23AFC"/>
    <w:rsid w:val="00A25B83"/>
    <w:rsid w:val="00A26ADB"/>
    <w:rsid w:val="00A3078C"/>
    <w:rsid w:val="00A40D90"/>
    <w:rsid w:val="00A83565"/>
    <w:rsid w:val="00AA7228"/>
    <w:rsid w:val="00AC25E0"/>
    <w:rsid w:val="00B11727"/>
    <w:rsid w:val="00B2291C"/>
    <w:rsid w:val="00B22C74"/>
    <w:rsid w:val="00B2377E"/>
    <w:rsid w:val="00B73BB4"/>
    <w:rsid w:val="00B76609"/>
    <w:rsid w:val="00B76FA2"/>
    <w:rsid w:val="00BC5793"/>
    <w:rsid w:val="00BE4F0B"/>
    <w:rsid w:val="00C0203E"/>
    <w:rsid w:val="00C10F4E"/>
    <w:rsid w:val="00C266B6"/>
    <w:rsid w:val="00C477B5"/>
    <w:rsid w:val="00C63101"/>
    <w:rsid w:val="00C74C3F"/>
    <w:rsid w:val="00C85206"/>
    <w:rsid w:val="00C912AF"/>
    <w:rsid w:val="00C96C39"/>
    <w:rsid w:val="00CB5086"/>
    <w:rsid w:val="00CC06AB"/>
    <w:rsid w:val="00CC0A96"/>
    <w:rsid w:val="00CD407E"/>
    <w:rsid w:val="00CE42E6"/>
    <w:rsid w:val="00D149F8"/>
    <w:rsid w:val="00D243C0"/>
    <w:rsid w:val="00D2572D"/>
    <w:rsid w:val="00D47FBA"/>
    <w:rsid w:val="00D66F8B"/>
    <w:rsid w:val="00D77AA6"/>
    <w:rsid w:val="00D81939"/>
    <w:rsid w:val="00DB2346"/>
    <w:rsid w:val="00DB5BAF"/>
    <w:rsid w:val="00DC25AA"/>
    <w:rsid w:val="00DC6EDD"/>
    <w:rsid w:val="00DD19CB"/>
    <w:rsid w:val="00DE3147"/>
    <w:rsid w:val="00E008E6"/>
    <w:rsid w:val="00E03E98"/>
    <w:rsid w:val="00E04409"/>
    <w:rsid w:val="00E047B6"/>
    <w:rsid w:val="00E221D9"/>
    <w:rsid w:val="00E44F11"/>
    <w:rsid w:val="00E66560"/>
    <w:rsid w:val="00E7559C"/>
    <w:rsid w:val="00E86138"/>
    <w:rsid w:val="00E94B7B"/>
    <w:rsid w:val="00EA2591"/>
    <w:rsid w:val="00EA36B1"/>
    <w:rsid w:val="00EA7397"/>
    <w:rsid w:val="00ED3F03"/>
    <w:rsid w:val="00EE0A85"/>
    <w:rsid w:val="00EE5CBD"/>
    <w:rsid w:val="00EF38D8"/>
    <w:rsid w:val="00EF6650"/>
    <w:rsid w:val="00F20D9D"/>
    <w:rsid w:val="00F3401C"/>
    <w:rsid w:val="00F3583E"/>
    <w:rsid w:val="00F6572D"/>
    <w:rsid w:val="00FA457D"/>
    <w:rsid w:val="00FB4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8821F"/>
  <w15:docId w15:val="{42ED953B-8DA0-4837-A749-5F003D44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F05"/>
    <w:rPr>
      <w:rFonts w:ascii="Garamond" w:hAnsi="Garamond"/>
      <w:sz w:val="25"/>
      <w:szCs w:val="2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5B83"/>
    <w:pPr>
      <w:jc w:val="both"/>
    </w:pPr>
    <w:rPr>
      <w:szCs w:val="20"/>
    </w:rPr>
  </w:style>
  <w:style w:type="paragraph" w:styleId="Header">
    <w:name w:val="header"/>
    <w:basedOn w:val="Normal"/>
    <w:link w:val="HeaderChar"/>
    <w:uiPriority w:val="99"/>
    <w:unhideWhenUsed/>
    <w:rsid w:val="00984660"/>
    <w:pPr>
      <w:tabs>
        <w:tab w:val="center" w:pos="4513"/>
        <w:tab w:val="right" w:pos="9026"/>
      </w:tabs>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984660"/>
    <w:rPr>
      <w:rFonts w:ascii="Arial" w:eastAsiaTheme="minorHAnsi" w:hAnsi="Arial" w:cstheme="minorBidi"/>
      <w:sz w:val="22"/>
      <w:szCs w:val="22"/>
      <w:lang w:eastAsia="en-US"/>
    </w:rPr>
  </w:style>
  <w:style w:type="paragraph" w:customStyle="1" w:styleId="BasicParagraph">
    <w:name w:val="[Basic Paragraph]"/>
    <w:basedOn w:val="Normal"/>
    <w:uiPriority w:val="99"/>
    <w:rsid w:val="00984660"/>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Hyperlink">
    <w:name w:val="Hyperlink"/>
    <w:basedOn w:val="DefaultParagraphFont"/>
    <w:uiPriority w:val="99"/>
    <w:unhideWhenUsed/>
    <w:rsid w:val="00984660"/>
    <w:rPr>
      <w:color w:val="0000FF" w:themeColor="hyperlink"/>
      <w:u w:val="single"/>
    </w:rPr>
  </w:style>
  <w:style w:type="paragraph" w:styleId="BalloonText">
    <w:name w:val="Balloon Text"/>
    <w:basedOn w:val="Normal"/>
    <w:link w:val="BalloonTextChar"/>
    <w:rsid w:val="00984660"/>
    <w:rPr>
      <w:rFonts w:ascii="Tahoma" w:hAnsi="Tahoma" w:cs="Tahoma"/>
      <w:sz w:val="16"/>
      <w:szCs w:val="16"/>
    </w:rPr>
  </w:style>
  <w:style w:type="character" w:customStyle="1" w:styleId="BalloonTextChar">
    <w:name w:val="Balloon Text Char"/>
    <w:basedOn w:val="DefaultParagraphFont"/>
    <w:link w:val="BalloonText"/>
    <w:rsid w:val="00984660"/>
    <w:rPr>
      <w:rFonts w:ascii="Tahoma" w:hAnsi="Tahoma" w:cs="Tahoma"/>
      <w:sz w:val="16"/>
      <w:szCs w:val="16"/>
      <w:lang w:eastAsia="en-US"/>
    </w:rPr>
  </w:style>
  <w:style w:type="paragraph" w:styleId="Footer">
    <w:name w:val="footer"/>
    <w:basedOn w:val="Normal"/>
    <w:link w:val="FooterChar"/>
    <w:uiPriority w:val="99"/>
    <w:rsid w:val="00984660"/>
    <w:pPr>
      <w:tabs>
        <w:tab w:val="center" w:pos="4513"/>
        <w:tab w:val="right" w:pos="9026"/>
      </w:tabs>
    </w:pPr>
  </w:style>
  <w:style w:type="character" w:customStyle="1" w:styleId="FooterChar">
    <w:name w:val="Footer Char"/>
    <w:basedOn w:val="DefaultParagraphFont"/>
    <w:link w:val="Footer"/>
    <w:uiPriority w:val="99"/>
    <w:rsid w:val="00984660"/>
    <w:rPr>
      <w:rFonts w:ascii="Garamond" w:hAnsi="Garamond"/>
      <w:sz w:val="25"/>
      <w:szCs w:val="25"/>
      <w:lang w:eastAsia="en-US"/>
    </w:rPr>
  </w:style>
  <w:style w:type="paragraph" w:styleId="NoSpacing">
    <w:name w:val="No Spacing"/>
    <w:link w:val="NoSpacingChar"/>
    <w:uiPriority w:val="1"/>
    <w:qFormat/>
    <w:rsid w:val="00997A2D"/>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157818"/>
    <w:pPr>
      <w:spacing w:after="160" w:line="259" w:lineRule="auto"/>
      <w:ind w:left="720"/>
      <w:contextualSpacing/>
    </w:pPr>
    <w:rPr>
      <w:rFonts w:asciiTheme="minorHAnsi" w:eastAsiaTheme="minorHAnsi" w:hAnsiTheme="minorHAnsi" w:cstheme="minorBidi"/>
      <w:sz w:val="22"/>
      <w:szCs w:val="22"/>
    </w:rPr>
  </w:style>
  <w:style w:type="character" w:customStyle="1" w:styleId="cso-cont-iblock">
    <w:name w:val="cso-cont-iblock"/>
    <w:basedOn w:val="DefaultParagraphFont"/>
    <w:rsid w:val="00525CC4"/>
    <w:rPr>
      <w:rFonts w:cs="Times New Roman"/>
    </w:rPr>
  </w:style>
  <w:style w:type="character" w:customStyle="1" w:styleId="cso-text-medium">
    <w:name w:val="cso-text-medium"/>
    <w:basedOn w:val="DefaultParagraphFont"/>
    <w:rsid w:val="00525CC4"/>
    <w:rPr>
      <w:rFonts w:cs="Times New Roman"/>
    </w:rPr>
  </w:style>
  <w:style w:type="paragraph" w:customStyle="1" w:styleId="Body">
    <w:name w:val="Body"/>
    <w:rsid w:val="009F183B"/>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Default">
    <w:name w:val="Default"/>
    <w:rsid w:val="009F183B"/>
    <w:pPr>
      <w:autoSpaceDE w:val="0"/>
      <w:autoSpaceDN w:val="0"/>
      <w:adjustRightInd w:val="0"/>
    </w:pPr>
    <w:rPr>
      <w:rFonts w:ascii="Arial" w:eastAsia="Calibri" w:hAnsi="Arial" w:cs="Arial"/>
      <w:color w:val="000000"/>
      <w:sz w:val="24"/>
      <w:szCs w:val="24"/>
      <w:lang w:eastAsia="en-US"/>
    </w:rPr>
  </w:style>
  <w:style w:type="character" w:customStyle="1" w:styleId="NoSpacingChar">
    <w:name w:val="No Spacing Char"/>
    <w:link w:val="NoSpacing"/>
    <w:uiPriority w:val="1"/>
    <w:locked/>
    <w:rsid w:val="009F183B"/>
    <w:rPr>
      <w:rFonts w:asciiTheme="minorHAnsi" w:eastAsiaTheme="minorHAnsi" w:hAnsiTheme="minorHAnsi" w:cstheme="minorBidi"/>
      <w:sz w:val="22"/>
      <w:szCs w:val="22"/>
      <w:lang w:eastAsia="en-US"/>
    </w:rPr>
  </w:style>
  <w:style w:type="paragraph" w:customStyle="1" w:styleId="paragraph">
    <w:name w:val="paragraph"/>
    <w:basedOn w:val="Normal"/>
    <w:rsid w:val="009F183B"/>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9F183B"/>
  </w:style>
  <w:style w:type="character" w:customStyle="1" w:styleId="eop">
    <w:name w:val="eop"/>
    <w:basedOn w:val="DefaultParagraphFont"/>
    <w:rsid w:val="009F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64082">
      <w:bodyDiv w:val="1"/>
      <w:marLeft w:val="0"/>
      <w:marRight w:val="0"/>
      <w:marTop w:val="0"/>
      <w:marBottom w:val="0"/>
      <w:divBdr>
        <w:top w:val="none" w:sz="0" w:space="0" w:color="auto"/>
        <w:left w:val="none" w:sz="0" w:space="0" w:color="auto"/>
        <w:bottom w:val="none" w:sz="0" w:space="0" w:color="auto"/>
        <w:right w:val="none" w:sz="0" w:space="0" w:color="auto"/>
      </w:divBdr>
      <w:divsChild>
        <w:div w:id="1546867607">
          <w:marLeft w:val="0"/>
          <w:marRight w:val="0"/>
          <w:marTop w:val="0"/>
          <w:marBottom w:val="0"/>
          <w:divBdr>
            <w:top w:val="none" w:sz="0" w:space="0" w:color="auto"/>
            <w:left w:val="none" w:sz="0" w:space="0" w:color="auto"/>
            <w:bottom w:val="none" w:sz="0" w:space="0" w:color="auto"/>
            <w:right w:val="none" w:sz="0" w:space="0" w:color="auto"/>
          </w:divBdr>
        </w:div>
        <w:div w:id="2074350224">
          <w:marLeft w:val="0"/>
          <w:marRight w:val="0"/>
          <w:marTop w:val="0"/>
          <w:marBottom w:val="0"/>
          <w:divBdr>
            <w:top w:val="none" w:sz="0" w:space="0" w:color="auto"/>
            <w:left w:val="none" w:sz="0" w:space="0" w:color="auto"/>
            <w:bottom w:val="none" w:sz="0" w:space="0" w:color="auto"/>
            <w:right w:val="none" w:sz="0" w:space="0" w:color="auto"/>
          </w:divBdr>
        </w:div>
      </w:divsChild>
    </w:div>
    <w:div w:id="21016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veater@reddamhous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longcloseschool.co.uk" TargetMode="External"/><Relationship Id="rId2" Type="http://schemas.openxmlformats.org/officeDocument/2006/relationships/hyperlink" Target="mailto:info@longcloseschool.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1FB3A7F1EA843B32AF9DA010841BE" ma:contentTypeVersion="10" ma:contentTypeDescription="Create a new document." ma:contentTypeScope="" ma:versionID="8d89ec6edd268e8feffd6994244a99dc">
  <xsd:schema xmlns:xsd="http://www.w3.org/2001/XMLSchema" xmlns:xs="http://www.w3.org/2001/XMLSchema" xmlns:p="http://schemas.microsoft.com/office/2006/metadata/properties" xmlns:ns2="f08503c4-4912-46dc-b522-45e42eaddc76" targetNamespace="http://schemas.microsoft.com/office/2006/metadata/properties" ma:root="true" ma:fieldsID="b26ee23143908a27bf49a246f61a17b3" ns2:_="">
    <xsd:import namespace="f08503c4-4912-46dc-b522-45e42eaddc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503c4-4912-46dc-b522-45e42ead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5E422-18D5-4D08-BF20-F15BF9E5FC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08503c4-4912-46dc-b522-45e42eaddc76"/>
    <ds:schemaRef ds:uri="http://www.w3.org/XML/1998/namespace"/>
    <ds:schemaRef ds:uri="http://purl.org/dc/dcmitype/"/>
  </ds:schemaRefs>
</ds:datastoreItem>
</file>

<file path=customXml/itemProps2.xml><?xml version="1.0" encoding="utf-8"?>
<ds:datastoreItem xmlns:ds="http://schemas.openxmlformats.org/officeDocument/2006/customXml" ds:itemID="{B30C6839-C12A-4663-B7F5-5637BF60555B}">
  <ds:schemaRefs>
    <ds:schemaRef ds:uri="http://schemas.microsoft.com/sharepoint/v3/contenttype/forms"/>
  </ds:schemaRefs>
</ds:datastoreItem>
</file>

<file path=customXml/itemProps3.xml><?xml version="1.0" encoding="utf-8"?>
<ds:datastoreItem xmlns:ds="http://schemas.openxmlformats.org/officeDocument/2006/customXml" ds:itemID="{695068A7-1CF0-42A4-8710-D8F2208FB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503c4-4912-46dc-b522-45e42eadd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Davenies</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dc:creator>
  <cp:lastModifiedBy>Carolyn Andrews - Long Close School</cp:lastModifiedBy>
  <cp:revision>2</cp:revision>
  <cp:lastPrinted>2021-03-25T14:39:00Z</cp:lastPrinted>
  <dcterms:created xsi:type="dcterms:W3CDTF">2021-05-13T11:58:00Z</dcterms:created>
  <dcterms:modified xsi:type="dcterms:W3CDTF">2021-05-13T11:58:00Z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0x010100D261FB3A7F1EA843B32AF9DA010841BE</vt:lpwstr>
  </property>
</Properties>
</file>