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74B" w:rsidRPr="00ED174B" w:rsidRDefault="00ED174B" w:rsidP="00ED174B">
      <w:pPr>
        <w:spacing w:after="0" w:line="240" w:lineRule="auto"/>
        <w:ind w:left="-709" w:right="-165"/>
        <w:jc w:val="both"/>
        <w:rPr>
          <w:rFonts w:ascii="Arial" w:eastAsia="Calibri" w:hAnsi="Arial" w:cs="Arial"/>
          <w:i/>
        </w:rPr>
      </w:pPr>
      <w:r w:rsidRPr="00ED174B">
        <w:rPr>
          <w:rFonts w:ascii="Calibri" w:eastAsia="Calibri" w:hAnsi="Calibri" w:cs="Times New Roman"/>
          <w:noProof/>
          <w:lang w:eastAsia="en-GB"/>
        </w:rPr>
        <w:drawing>
          <wp:inline distT="0" distB="0" distL="0" distR="0" wp14:anchorId="65CD4729" wp14:editId="0F2FCF6E">
            <wp:extent cx="3552825" cy="847725"/>
            <wp:effectExtent l="0" t="0" r="9525" b="9525"/>
            <wp:docPr id="1" name="Picture 1" descr="dean trust believe achieve succe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n trust believe achieve succeed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556899" cy="848697"/>
                    </a:xfrm>
                    <a:prstGeom prst="rect">
                      <a:avLst/>
                    </a:prstGeom>
                    <a:noFill/>
                    <a:ln>
                      <a:noFill/>
                    </a:ln>
                  </pic:spPr>
                </pic:pic>
              </a:graphicData>
            </a:graphic>
          </wp:inline>
        </w:drawing>
      </w:r>
    </w:p>
    <w:p w:rsidR="00ED174B" w:rsidRPr="00ED174B" w:rsidRDefault="00ED174B" w:rsidP="00ED174B">
      <w:pPr>
        <w:spacing w:after="0" w:line="240" w:lineRule="auto"/>
        <w:ind w:left="567" w:right="-165"/>
        <w:jc w:val="both"/>
        <w:rPr>
          <w:rFonts w:ascii="Candara" w:eastAsia="Calibri" w:hAnsi="Candara" w:cs="Arial"/>
          <w:color w:val="A6A6A6"/>
        </w:rPr>
      </w:pPr>
      <w:r w:rsidRPr="00ED174B">
        <w:rPr>
          <w:rFonts w:ascii="Candara" w:eastAsia="Calibri" w:hAnsi="Candara" w:cs="Arial"/>
          <w:color w:val="A6A6A6"/>
        </w:rPr>
        <w:t xml:space="preserve">Chief Executive: Mr Tarun Kapur </w:t>
      </w:r>
      <w:r w:rsidRPr="00ED174B">
        <w:rPr>
          <w:rFonts w:ascii="Candara" w:eastAsia="Calibri" w:hAnsi="Candara" w:cs="Arial"/>
          <w:color w:val="A6A6A6"/>
          <w:sz w:val="20"/>
          <w:szCs w:val="20"/>
        </w:rPr>
        <w:t>CBE</w:t>
      </w:r>
    </w:p>
    <w:p w:rsidR="00ED174B" w:rsidRPr="00ED174B" w:rsidRDefault="00ED174B" w:rsidP="00ED174B">
      <w:pPr>
        <w:spacing w:after="0" w:line="240" w:lineRule="auto"/>
        <w:ind w:left="-567" w:right="-165"/>
        <w:jc w:val="both"/>
        <w:rPr>
          <w:rFonts w:ascii="Arial" w:eastAsia="Calibri" w:hAnsi="Arial" w:cs="Arial"/>
        </w:rPr>
      </w:pPr>
    </w:p>
    <w:p w:rsidR="00ED174B" w:rsidRPr="00ED174B" w:rsidRDefault="00ED174B" w:rsidP="00ED174B">
      <w:pPr>
        <w:spacing w:after="0" w:line="240" w:lineRule="auto"/>
        <w:ind w:left="-567" w:right="-165"/>
        <w:jc w:val="both"/>
        <w:rPr>
          <w:rFonts w:ascii="Arial" w:eastAsia="Calibri" w:hAnsi="Arial" w:cs="Arial"/>
        </w:rPr>
      </w:pPr>
    </w:p>
    <w:p w:rsidR="00ED174B" w:rsidRPr="00ED174B" w:rsidRDefault="00ED174B" w:rsidP="00ED174B">
      <w:pPr>
        <w:spacing w:after="0" w:line="240" w:lineRule="auto"/>
        <w:ind w:left="-567" w:right="-165"/>
        <w:jc w:val="both"/>
        <w:rPr>
          <w:rFonts w:ascii="Arial" w:eastAsia="Calibri" w:hAnsi="Arial" w:cs="Arial"/>
        </w:rPr>
      </w:pPr>
    </w:p>
    <w:p w:rsidR="00ED174B" w:rsidRPr="00ED174B" w:rsidRDefault="00ED174B" w:rsidP="00ED174B">
      <w:pPr>
        <w:spacing w:after="0" w:line="240" w:lineRule="auto"/>
        <w:ind w:left="-567" w:right="-165"/>
        <w:jc w:val="both"/>
        <w:rPr>
          <w:rFonts w:ascii="Arial" w:eastAsia="Calibri" w:hAnsi="Arial" w:cs="Arial"/>
        </w:rPr>
      </w:pPr>
    </w:p>
    <w:p w:rsidR="00ED174B" w:rsidRPr="00ED174B" w:rsidRDefault="00ED174B" w:rsidP="00ED174B">
      <w:pPr>
        <w:spacing w:after="0" w:line="240" w:lineRule="auto"/>
        <w:ind w:left="-567" w:right="-165"/>
        <w:jc w:val="both"/>
        <w:rPr>
          <w:rFonts w:ascii="Arial" w:eastAsia="Calibri" w:hAnsi="Arial" w:cs="Arial"/>
        </w:rPr>
      </w:pPr>
    </w:p>
    <w:p w:rsidR="00ED174B" w:rsidRPr="00ED174B" w:rsidRDefault="00ED174B" w:rsidP="00ED174B">
      <w:pPr>
        <w:spacing w:after="0" w:line="240" w:lineRule="auto"/>
        <w:ind w:left="-567" w:right="140"/>
        <w:jc w:val="both"/>
        <w:rPr>
          <w:rFonts w:ascii="Arial" w:eastAsia="Calibri" w:hAnsi="Arial" w:cs="Arial"/>
        </w:rPr>
      </w:pPr>
      <w:r w:rsidRPr="00ED174B">
        <w:rPr>
          <w:rFonts w:ascii="Arial" w:eastAsia="Calibri" w:hAnsi="Arial" w:cs="Arial"/>
        </w:rPr>
        <w:t>Dear Applicant</w:t>
      </w:r>
    </w:p>
    <w:p w:rsidR="00ED174B" w:rsidRPr="00ED174B" w:rsidRDefault="00ED174B" w:rsidP="00ED174B">
      <w:pPr>
        <w:spacing w:after="0" w:line="240" w:lineRule="auto"/>
        <w:ind w:left="-567" w:right="140"/>
        <w:jc w:val="both"/>
        <w:rPr>
          <w:rFonts w:ascii="Arial" w:eastAsia="Calibri" w:hAnsi="Arial" w:cs="Arial"/>
        </w:rPr>
      </w:pPr>
    </w:p>
    <w:p w:rsidR="00ED174B" w:rsidRPr="00ED174B" w:rsidRDefault="00ED174B" w:rsidP="00ED174B">
      <w:pPr>
        <w:spacing w:after="0" w:line="240" w:lineRule="auto"/>
        <w:ind w:left="-567" w:right="140"/>
        <w:rPr>
          <w:rFonts w:ascii="Arial" w:eastAsia="Calibri" w:hAnsi="Arial" w:cs="Arial"/>
        </w:rPr>
      </w:pPr>
      <w:r w:rsidRPr="00ED174B">
        <w:rPr>
          <w:rFonts w:ascii="Arial" w:eastAsia="Calibri" w:hAnsi="Arial" w:cs="Arial"/>
        </w:rPr>
        <w:t xml:space="preserve">Thank you for your interest in the position of </w:t>
      </w:r>
      <w:r w:rsidRPr="00ED174B">
        <w:rPr>
          <w:rFonts w:ascii="Arial" w:eastAsia="Calibri" w:hAnsi="Arial" w:cs="Arial"/>
          <w:b/>
        </w:rPr>
        <w:t xml:space="preserve">Early Years </w:t>
      </w:r>
      <w:r>
        <w:rPr>
          <w:rFonts w:ascii="Arial" w:eastAsia="Calibri" w:hAnsi="Arial" w:cs="Arial"/>
          <w:b/>
        </w:rPr>
        <w:t>Foundation Stage Teacher</w:t>
      </w:r>
      <w:r w:rsidRPr="00ED174B">
        <w:rPr>
          <w:rFonts w:ascii="Arial" w:eastAsia="Calibri" w:hAnsi="Arial" w:cs="Arial"/>
          <w:b/>
        </w:rPr>
        <w:t xml:space="preserve"> (Salary Range: Main</w:t>
      </w:r>
      <w:r>
        <w:rPr>
          <w:rFonts w:ascii="Arial" w:eastAsia="Calibri" w:hAnsi="Arial" w:cs="Arial"/>
          <w:b/>
        </w:rPr>
        <w:t xml:space="preserve"> Scale</w:t>
      </w:r>
      <w:r w:rsidRPr="00ED174B">
        <w:rPr>
          <w:rFonts w:ascii="Arial" w:eastAsia="Calibri" w:hAnsi="Arial" w:cs="Arial"/>
          <w:b/>
        </w:rPr>
        <w:t>/</w:t>
      </w:r>
      <w:r>
        <w:rPr>
          <w:rFonts w:ascii="Arial" w:eastAsia="Calibri" w:hAnsi="Arial" w:cs="Arial"/>
          <w:b/>
        </w:rPr>
        <w:t>UPS</w:t>
      </w:r>
      <w:r w:rsidRPr="00ED174B">
        <w:rPr>
          <w:rFonts w:ascii="Arial" w:eastAsia="Calibri" w:hAnsi="Arial" w:cs="Arial"/>
          <w:b/>
        </w:rPr>
        <w:t>).</w:t>
      </w:r>
    </w:p>
    <w:p w:rsidR="00ED174B" w:rsidRPr="00ED174B" w:rsidRDefault="00ED174B" w:rsidP="00ED174B">
      <w:pPr>
        <w:spacing w:after="0" w:line="240" w:lineRule="auto"/>
        <w:ind w:left="-567" w:right="140"/>
        <w:rPr>
          <w:rFonts w:ascii="Arial" w:eastAsia="Calibri" w:hAnsi="Arial" w:cs="Arial"/>
        </w:rPr>
      </w:pPr>
    </w:p>
    <w:p w:rsidR="00ED174B" w:rsidRPr="00ED174B" w:rsidRDefault="00ED174B" w:rsidP="00ED174B">
      <w:pPr>
        <w:spacing w:after="0" w:line="240" w:lineRule="auto"/>
        <w:ind w:left="-567" w:right="140"/>
        <w:rPr>
          <w:rFonts w:ascii="Arial" w:eastAsia="Calibri" w:hAnsi="Arial" w:cs="Arial"/>
        </w:rPr>
      </w:pPr>
      <w:r w:rsidRPr="00ED174B">
        <w:rPr>
          <w:rFonts w:ascii="Arial" w:eastAsia="Calibri" w:hAnsi="Arial" w:cs="Arial"/>
        </w:rPr>
        <w:t>Please find below a job description and person specification.</w:t>
      </w:r>
    </w:p>
    <w:p w:rsidR="00ED174B" w:rsidRPr="00ED174B" w:rsidRDefault="00ED174B" w:rsidP="00ED174B">
      <w:pPr>
        <w:spacing w:after="0" w:line="240" w:lineRule="auto"/>
        <w:ind w:left="-567" w:right="140"/>
        <w:rPr>
          <w:rFonts w:ascii="Arial" w:eastAsia="Calibri" w:hAnsi="Arial" w:cs="Arial"/>
        </w:rPr>
      </w:pPr>
    </w:p>
    <w:p w:rsidR="00ED174B" w:rsidRDefault="00ED174B" w:rsidP="00ED174B">
      <w:pPr>
        <w:spacing w:after="0" w:line="240" w:lineRule="auto"/>
        <w:ind w:left="-567" w:right="140"/>
        <w:rPr>
          <w:rFonts w:ascii="Arial" w:eastAsia="Calibri" w:hAnsi="Arial" w:cs="Arial"/>
        </w:rPr>
      </w:pPr>
      <w:r w:rsidRPr="00ED174B">
        <w:rPr>
          <w:rFonts w:ascii="Arial" w:eastAsia="Calibri" w:hAnsi="Arial" w:cs="Arial"/>
        </w:rPr>
        <w:t xml:space="preserve">If you would like to learn more about </w:t>
      </w:r>
      <w:r>
        <w:rPr>
          <w:rFonts w:ascii="Arial" w:eastAsia="Calibri" w:hAnsi="Arial" w:cs="Arial"/>
        </w:rPr>
        <w:t xml:space="preserve">The Dean Trust, please visit </w:t>
      </w:r>
      <w:hyperlink r:id="rId9" w:history="1">
        <w:r w:rsidRPr="005229A8">
          <w:rPr>
            <w:rStyle w:val="Hyperlink"/>
            <w:rFonts w:ascii="Arial" w:eastAsia="Calibri" w:hAnsi="Arial" w:cs="Arial"/>
          </w:rPr>
          <w:t>www.thedeantrust.co.uk</w:t>
        </w:r>
      </w:hyperlink>
      <w:r w:rsidRPr="00ED174B">
        <w:rPr>
          <w:rFonts w:ascii="Arial" w:eastAsia="Calibri" w:hAnsi="Arial" w:cs="Arial"/>
        </w:rPr>
        <w:t>.</w:t>
      </w:r>
    </w:p>
    <w:p w:rsidR="00ED174B" w:rsidRPr="00ED174B" w:rsidRDefault="00ED174B" w:rsidP="00ED174B">
      <w:pPr>
        <w:spacing w:after="0" w:line="240" w:lineRule="auto"/>
        <w:ind w:left="-567" w:right="140"/>
        <w:rPr>
          <w:rFonts w:ascii="Arial" w:eastAsia="Calibri" w:hAnsi="Arial" w:cs="Arial"/>
        </w:rPr>
      </w:pPr>
    </w:p>
    <w:p w:rsidR="00ED174B" w:rsidRPr="00ED174B" w:rsidRDefault="00ED174B" w:rsidP="00ED174B">
      <w:pPr>
        <w:spacing w:after="0" w:line="240" w:lineRule="auto"/>
        <w:ind w:right="140"/>
        <w:rPr>
          <w:rFonts w:ascii="Arial" w:eastAsia="Calibri" w:hAnsi="Arial" w:cs="Arial"/>
        </w:rPr>
      </w:pPr>
    </w:p>
    <w:p w:rsidR="00ED174B" w:rsidRPr="00ED174B" w:rsidRDefault="00ED174B" w:rsidP="00ED174B">
      <w:pPr>
        <w:spacing w:after="0" w:line="240" w:lineRule="auto"/>
        <w:ind w:left="-567" w:right="140"/>
        <w:rPr>
          <w:rFonts w:ascii="Arial" w:eastAsia="Calibri" w:hAnsi="Arial" w:cs="Arial"/>
        </w:rPr>
      </w:pPr>
      <w:r w:rsidRPr="00ED174B">
        <w:rPr>
          <w:rFonts w:ascii="Arial" w:eastAsia="Calibri" w:hAnsi="Arial" w:cs="Arial"/>
          <w:b/>
        </w:rPr>
        <w:t>Method of Application</w:t>
      </w:r>
    </w:p>
    <w:p w:rsidR="00ED174B" w:rsidRPr="00ED174B" w:rsidRDefault="00ED174B" w:rsidP="00ED174B">
      <w:pPr>
        <w:spacing w:after="0" w:line="240" w:lineRule="auto"/>
        <w:ind w:left="-567" w:right="140"/>
        <w:rPr>
          <w:rFonts w:ascii="Arial" w:eastAsia="Calibri" w:hAnsi="Arial" w:cs="Arial"/>
        </w:rPr>
      </w:pPr>
      <w:r w:rsidRPr="00ED174B">
        <w:rPr>
          <w:rFonts w:ascii="Arial" w:eastAsia="Calibri" w:hAnsi="Arial" w:cs="Arial"/>
        </w:rPr>
        <w:t xml:space="preserve">The preferred method of application is electronically via email to </w:t>
      </w:r>
      <w:hyperlink r:id="rId10" w:history="1">
        <w:r w:rsidRPr="00ED174B">
          <w:rPr>
            <w:rFonts w:ascii="Arial" w:eastAsia="Calibri" w:hAnsi="Arial" w:cs="Arial"/>
            <w:color w:val="0000FF"/>
            <w:u w:val="single"/>
          </w:rPr>
          <w:t>office@partingtoncentralacademy.co.uk</w:t>
        </w:r>
      </w:hyperlink>
      <w:r w:rsidRPr="00ED174B">
        <w:rPr>
          <w:rFonts w:ascii="Arial" w:eastAsia="Calibri" w:hAnsi="Arial" w:cs="Arial"/>
        </w:rPr>
        <w:t xml:space="preserve">.    All applications must be made using the Dean Trust’s application form.  Applications will be shortlisted for interview and HR Admin will contact those applicants who are selected. </w:t>
      </w:r>
    </w:p>
    <w:p w:rsidR="00ED174B" w:rsidRPr="00ED174B" w:rsidRDefault="00ED174B" w:rsidP="00ED174B">
      <w:pPr>
        <w:spacing w:after="0" w:line="240" w:lineRule="auto"/>
        <w:ind w:left="-567" w:right="140"/>
        <w:rPr>
          <w:rFonts w:ascii="Arial" w:eastAsia="Calibri" w:hAnsi="Arial" w:cs="Arial"/>
          <w:b/>
        </w:rPr>
      </w:pPr>
    </w:p>
    <w:p w:rsidR="00ED174B" w:rsidRPr="00ED174B" w:rsidRDefault="00ED174B" w:rsidP="00ED174B">
      <w:pPr>
        <w:spacing w:after="0" w:line="240" w:lineRule="auto"/>
        <w:ind w:left="-567" w:right="140"/>
        <w:rPr>
          <w:rFonts w:ascii="Arial" w:eastAsia="Calibri" w:hAnsi="Arial" w:cs="Arial"/>
          <w:b/>
        </w:rPr>
      </w:pPr>
      <w:r w:rsidRPr="00ED174B">
        <w:rPr>
          <w:rFonts w:ascii="Arial" w:eastAsia="Calibri" w:hAnsi="Arial" w:cs="Arial"/>
          <w:b/>
        </w:rPr>
        <w:t>Closing Date</w:t>
      </w:r>
    </w:p>
    <w:p w:rsidR="00ED174B" w:rsidRPr="00ED174B" w:rsidRDefault="00ED174B" w:rsidP="00ED174B">
      <w:pPr>
        <w:spacing w:after="0" w:line="240" w:lineRule="auto"/>
        <w:ind w:left="-567" w:right="140"/>
        <w:rPr>
          <w:rFonts w:ascii="Arial" w:eastAsia="Calibri" w:hAnsi="Arial" w:cs="Arial"/>
        </w:rPr>
      </w:pPr>
      <w:r w:rsidRPr="00ED174B">
        <w:rPr>
          <w:rFonts w:ascii="Arial" w:eastAsia="Calibri" w:hAnsi="Arial" w:cs="Arial"/>
        </w:rPr>
        <w:t>Applications rece</w:t>
      </w:r>
      <w:r>
        <w:rPr>
          <w:rFonts w:ascii="Arial" w:eastAsia="Calibri" w:hAnsi="Arial" w:cs="Arial"/>
        </w:rPr>
        <w:t xml:space="preserve">ived after the closing time of </w:t>
      </w:r>
      <w:r w:rsidRPr="00ED174B">
        <w:rPr>
          <w:rFonts w:ascii="Arial" w:eastAsia="Calibri" w:hAnsi="Arial" w:cs="Arial"/>
          <w:b/>
        </w:rPr>
        <w:t>3pm Frid</w:t>
      </w:r>
      <w:r>
        <w:rPr>
          <w:rFonts w:ascii="Arial" w:eastAsia="Calibri" w:hAnsi="Arial" w:cs="Arial"/>
          <w:b/>
        </w:rPr>
        <w:t>ay 22</w:t>
      </w:r>
      <w:r>
        <w:rPr>
          <w:rFonts w:ascii="Arial" w:eastAsia="Calibri" w:hAnsi="Arial" w:cs="Arial"/>
          <w:b/>
          <w:vertAlign w:val="superscript"/>
        </w:rPr>
        <w:t>nd</w:t>
      </w:r>
      <w:r w:rsidRPr="00ED174B">
        <w:rPr>
          <w:rFonts w:ascii="Arial" w:eastAsia="Calibri" w:hAnsi="Arial" w:cs="Arial"/>
          <w:b/>
        </w:rPr>
        <w:t xml:space="preserve"> </w:t>
      </w:r>
      <w:r>
        <w:rPr>
          <w:rFonts w:ascii="Arial" w:eastAsia="Calibri" w:hAnsi="Arial" w:cs="Arial"/>
          <w:b/>
        </w:rPr>
        <w:t>March</w:t>
      </w:r>
      <w:r w:rsidRPr="00ED174B">
        <w:rPr>
          <w:rFonts w:ascii="Arial" w:eastAsia="Calibri" w:hAnsi="Arial" w:cs="Arial"/>
          <w:b/>
        </w:rPr>
        <w:t xml:space="preserve"> 2019</w:t>
      </w:r>
      <w:r w:rsidRPr="00ED174B">
        <w:rPr>
          <w:rFonts w:ascii="Arial" w:eastAsia="Calibri" w:hAnsi="Arial" w:cs="Arial"/>
        </w:rPr>
        <w:t xml:space="preserve"> will not be considered.  </w:t>
      </w:r>
    </w:p>
    <w:p w:rsidR="00ED174B" w:rsidRPr="00ED174B" w:rsidRDefault="00ED174B" w:rsidP="00ED174B">
      <w:pPr>
        <w:spacing w:after="0" w:line="240" w:lineRule="auto"/>
        <w:ind w:left="-567" w:right="140"/>
        <w:rPr>
          <w:rFonts w:ascii="Arial" w:eastAsia="Calibri" w:hAnsi="Arial" w:cs="Arial"/>
          <w:b/>
        </w:rPr>
      </w:pPr>
    </w:p>
    <w:p w:rsidR="00ED174B" w:rsidRPr="00ED174B" w:rsidRDefault="00ED174B" w:rsidP="00ED174B">
      <w:pPr>
        <w:spacing w:after="0" w:line="240" w:lineRule="auto"/>
        <w:ind w:left="-567" w:right="140"/>
        <w:rPr>
          <w:rFonts w:ascii="Arial" w:eastAsia="Calibri" w:hAnsi="Arial" w:cs="Arial"/>
        </w:rPr>
      </w:pPr>
      <w:r w:rsidRPr="00ED174B">
        <w:rPr>
          <w:rFonts w:ascii="Arial" w:eastAsia="Calibri" w:hAnsi="Arial" w:cs="Arial"/>
        </w:rPr>
        <w:t>The Dean Trust is committed to safeguarding and promoting the welfare of children and young people and expects all staff and volunteers to share in this commitment.</w:t>
      </w:r>
    </w:p>
    <w:p w:rsidR="00ED174B" w:rsidRPr="00ED174B" w:rsidRDefault="00ED174B" w:rsidP="00ED174B">
      <w:pPr>
        <w:spacing w:after="0" w:line="240" w:lineRule="auto"/>
        <w:ind w:left="-567" w:right="140"/>
        <w:rPr>
          <w:rFonts w:ascii="Arial" w:eastAsia="Calibri" w:hAnsi="Arial" w:cs="Arial"/>
        </w:rPr>
      </w:pPr>
    </w:p>
    <w:p w:rsidR="00ED174B" w:rsidRPr="00ED174B" w:rsidRDefault="00ED174B" w:rsidP="00ED174B">
      <w:pPr>
        <w:spacing w:after="0" w:line="240" w:lineRule="auto"/>
        <w:ind w:left="-567" w:right="140"/>
        <w:rPr>
          <w:rFonts w:ascii="Arial" w:eastAsia="Calibri" w:hAnsi="Arial" w:cs="Arial"/>
        </w:rPr>
      </w:pPr>
      <w:r w:rsidRPr="00ED174B">
        <w:rPr>
          <w:rFonts w:ascii="Arial" w:eastAsia="Calibri" w:hAnsi="Arial" w:cs="Arial"/>
        </w:rPr>
        <w:t xml:space="preserve">If you have any questions please contact us on </w:t>
      </w:r>
      <w:r w:rsidRPr="005830CD">
        <w:rPr>
          <w:rFonts w:ascii="Arial" w:eastAsia="Calibri" w:hAnsi="Arial" w:cs="Arial"/>
        </w:rPr>
        <w:t xml:space="preserve">0161 973 1179 </w:t>
      </w:r>
      <w:proofErr w:type="spellStart"/>
      <w:r w:rsidRPr="005830CD">
        <w:rPr>
          <w:rFonts w:ascii="Arial" w:eastAsia="Calibri" w:hAnsi="Arial" w:cs="Arial"/>
        </w:rPr>
        <w:t>ext</w:t>
      </w:r>
      <w:proofErr w:type="spellEnd"/>
      <w:r w:rsidRPr="005830CD">
        <w:rPr>
          <w:rFonts w:ascii="Arial" w:eastAsia="Calibri" w:hAnsi="Arial" w:cs="Arial"/>
        </w:rPr>
        <w:t xml:space="preserve"> 3502</w:t>
      </w:r>
      <w:r w:rsidRPr="00ED174B">
        <w:rPr>
          <w:rFonts w:ascii="Arial" w:eastAsia="Calibri" w:hAnsi="Arial" w:cs="Arial"/>
        </w:rPr>
        <w:t xml:space="preserve"> or email </w:t>
      </w:r>
      <w:hyperlink r:id="rId11" w:history="1">
        <w:r w:rsidRPr="00ED174B">
          <w:rPr>
            <w:rFonts w:ascii="Arial" w:eastAsia="Calibri" w:hAnsi="Arial" w:cs="Arial"/>
            <w:color w:val="0000FF"/>
            <w:u w:val="single"/>
          </w:rPr>
          <w:t>office@partingtoncentralacademy.co.uk</w:t>
        </w:r>
      </w:hyperlink>
      <w:r w:rsidRPr="00ED174B">
        <w:rPr>
          <w:rFonts w:ascii="Arial" w:eastAsia="Calibri" w:hAnsi="Arial" w:cs="Arial"/>
        </w:rPr>
        <w:t xml:space="preserve">.  Thank you again for your interest </w:t>
      </w:r>
      <w:r>
        <w:rPr>
          <w:rFonts w:ascii="Arial" w:eastAsia="Calibri" w:hAnsi="Arial" w:cs="Arial"/>
        </w:rPr>
        <w:t xml:space="preserve">in working for The Dean Trust. </w:t>
      </w:r>
      <w:r w:rsidRPr="00ED174B">
        <w:rPr>
          <w:rFonts w:ascii="Arial" w:eastAsia="Calibri" w:hAnsi="Arial" w:cs="Arial"/>
        </w:rPr>
        <w:t>We look forward to hearing from you.</w:t>
      </w:r>
    </w:p>
    <w:p w:rsidR="00ED174B" w:rsidRPr="00ED174B" w:rsidRDefault="00ED174B" w:rsidP="00ED174B">
      <w:pPr>
        <w:spacing w:after="0" w:line="240" w:lineRule="auto"/>
        <w:ind w:left="-567" w:right="140"/>
        <w:rPr>
          <w:rFonts w:ascii="Arial" w:eastAsia="Calibri" w:hAnsi="Arial" w:cs="Arial"/>
        </w:rPr>
      </w:pPr>
    </w:p>
    <w:p w:rsidR="00ED174B" w:rsidRPr="00ED174B" w:rsidRDefault="00ED174B" w:rsidP="00ED174B">
      <w:pPr>
        <w:spacing w:after="0" w:line="240" w:lineRule="auto"/>
        <w:ind w:left="-567" w:right="140"/>
        <w:jc w:val="both"/>
        <w:rPr>
          <w:rFonts w:ascii="Arial" w:eastAsia="Calibri" w:hAnsi="Arial" w:cs="Arial"/>
        </w:rPr>
      </w:pPr>
    </w:p>
    <w:p w:rsidR="00ED174B" w:rsidRPr="00ED174B" w:rsidRDefault="00ED174B" w:rsidP="00ED174B">
      <w:pPr>
        <w:spacing w:after="0" w:line="240" w:lineRule="auto"/>
        <w:ind w:left="-567" w:right="140"/>
        <w:jc w:val="both"/>
        <w:rPr>
          <w:rFonts w:ascii="Arial" w:eastAsia="Calibri" w:hAnsi="Arial" w:cs="Arial"/>
        </w:rPr>
      </w:pPr>
      <w:r w:rsidRPr="00ED174B">
        <w:rPr>
          <w:rFonts w:ascii="Arial" w:eastAsia="Calibri" w:hAnsi="Arial" w:cs="Arial"/>
        </w:rPr>
        <w:t>Miss J Hesketh</w:t>
      </w:r>
    </w:p>
    <w:p w:rsidR="00ED174B" w:rsidRPr="00ED174B" w:rsidRDefault="00ED174B" w:rsidP="00ED174B">
      <w:pPr>
        <w:spacing w:after="0" w:line="240" w:lineRule="auto"/>
        <w:ind w:left="-567" w:right="140"/>
        <w:jc w:val="both"/>
        <w:rPr>
          <w:rFonts w:ascii="Arial" w:eastAsia="Calibri" w:hAnsi="Arial" w:cs="Arial"/>
          <w:b/>
        </w:rPr>
      </w:pPr>
      <w:r w:rsidRPr="00ED174B">
        <w:rPr>
          <w:rFonts w:ascii="Arial" w:eastAsia="Calibri" w:hAnsi="Arial" w:cs="Arial"/>
          <w:b/>
        </w:rPr>
        <w:t>HR &amp; Snr Admin</w:t>
      </w:r>
    </w:p>
    <w:p w:rsidR="00ED174B" w:rsidRPr="00ED174B" w:rsidRDefault="00ED174B" w:rsidP="00ED174B">
      <w:pPr>
        <w:spacing w:after="0" w:line="240" w:lineRule="auto"/>
        <w:ind w:left="-567" w:right="140"/>
        <w:jc w:val="both"/>
        <w:rPr>
          <w:rFonts w:ascii="Arial" w:eastAsia="Calibri" w:hAnsi="Arial" w:cs="Arial"/>
          <w:b/>
        </w:rPr>
      </w:pPr>
      <w:proofErr w:type="spellStart"/>
      <w:r w:rsidRPr="00ED174B">
        <w:rPr>
          <w:rFonts w:ascii="Arial" w:eastAsia="Calibri" w:hAnsi="Arial" w:cs="Arial"/>
          <w:b/>
        </w:rPr>
        <w:t>Partington</w:t>
      </w:r>
      <w:proofErr w:type="spellEnd"/>
      <w:r w:rsidRPr="00ED174B">
        <w:rPr>
          <w:rFonts w:ascii="Arial" w:eastAsia="Calibri" w:hAnsi="Arial" w:cs="Arial"/>
          <w:b/>
        </w:rPr>
        <w:t xml:space="preserve"> Central Academy</w:t>
      </w:r>
    </w:p>
    <w:p w:rsidR="00ED174B" w:rsidRPr="00ED174B" w:rsidRDefault="00ED174B" w:rsidP="00ED174B">
      <w:pPr>
        <w:pBdr>
          <w:bottom w:val="single" w:sz="6" w:space="31" w:color="auto"/>
        </w:pBdr>
        <w:spacing w:after="0" w:line="240" w:lineRule="auto"/>
        <w:ind w:left="-567" w:right="-165"/>
        <w:jc w:val="both"/>
        <w:rPr>
          <w:rFonts w:ascii="Arial" w:eastAsia="Calibri" w:hAnsi="Arial" w:cs="Arial"/>
          <w:b/>
        </w:rPr>
      </w:pPr>
    </w:p>
    <w:p w:rsidR="00ED174B" w:rsidRPr="00ED174B" w:rsidRDefault="00ED174B" w:rsidP="00ED174B">
      <w:pPr>
        <w:pBdr>
          <w:bottom w:val="single" w:sz="6" w:space="31" w:color="auto"/>
        </w:pBdr>
        <w:spacing w:after="0" w:line="240" w:lineRule="auto"/>
        <w:ind w:left="-567" w:right="-165"/>
        <w:jc w:val="both"/>
        <w:rPr>
          <w:rFonts w:ascii="Arial" w:eastAsia="Calibri" w:hAnsi="Arial" w:cs="Arial"/>
          <w:b/>
        </w:rPr>
      </w:pPr>
    </w:p>
    <w:p w:rsidR="00ED174B" w:rsidRPr="00ED174B" w:rsidRDefault="00ED174B" w:rsidP="00ED174B">
      <w:pPr>
        <w:pBdr>
          <w:bottom w:val="single" w:sz="6" w:space="31" w:color="auto"/>
        </w:pBdr>
        <w:spacing w:after="0" w:line="240" w:lineRule="auto"/>
        <w:ind w:left="-567" w:right="-165"/>
        <w:jc w:val="both"/>
        <w:rPr>
          <w:rFonts w:ascii="Arial" w:eastAsia="Calibri" w:hAnsi="Arial" w:cs="Arial"/>
          <w:b/>
        </w:rPr>
      </w:pPr>
    </w:p>
    <w:p w:rsidR="00ED174B" w:rsidRPr="00ED174B" w:rsidRDefault="00ED174B" w:rsidP="00ED174B">
      <w:pPr>
        <w:pBdr>
          <w:bottom w:val="single" w:sz="6" w:space="31" w:color="auto"/>
        </w:pBdr>
        <w:spacing w:after="0" w:line="240" w:lineRule="auto"/>
        <w:ind w:left="-567" w:right="-165"/>
        <w:jc w:val="both"/>
        <w:rPr>
          <w:rFonts w:ascii="Arial" w:eastAsia="Calibri" w:hAnsi="Arial" w:cs="Arial"/>
          <w:b/>
        </w:rPr>
      </w:pPr>
    </w:p>
    <w:p w:rsidR="00ED174B" w:rsidRPr="00ED174B" w:rsidRDefault="00ED174B" w:rsidP="00ED174B">
      <w:pPr>
        <w:pBdr>
          <w:bottom w:val="single" w:sz="6" w:space="31" w:color="auto"/>
        </w:pBdr>
        <w:spacing w:after="0" w:line="240" w:lineRule="auto"/>
        <w:ind w:left="-567" w:right="-165"/>
        <w:jc w:val="both"/>
        <w:rPr>
          <w:rFonts w:ascii="Arial" w:eastAsia="Calibri" w:hAnsi="Arial" w:cs="Arial"/>
          <w:b/>
          <w:color w:val="C0504D"/>
          <w:sz w:val="28"/>
          <w:szCs w:val="28"/>
        </w:rPr>
      </w:pPr>
      <w:r w:rsidRPr="00ED174B">
        <w:rPr>
          <w:rFonts w:ascii="Arial" w:eastAsia="Calibri" w:hAnsi="Arial" w:cs="Arial"/>
          <w:b/>
        </w:rPr>
        <w:tab/>
      </w:r>
      <w:r w:rsidRPr="00ED174B">
        <w:rPr>
          <w:rFonts w:ascii="Arial" w:eastAsia="Calibri" w:hAnsi="Arial" w:cs="Arial"/>
          <w:b/>
        </w:rPr>
        <w:tab/>
      </w:r>
      <w:r w:rsidRPr="00ED174B">
        <w:rPr>
          <w:rFonts w:ascii="Arial" w:eastAsia="Calibri" w:hAnsi="Arial" w:cs="Arial"/>
          <w:b/>
        </w:rPr>
        <w:tab/>
      </w:r>
      <w:r w:rsidRPr="00ED174B">
        <w:rPr>
          <w:rFonts w:ascii="Arial" w:eastAsia="Calibri" w:hAnsi="Arial" w:cs="Arial"/>
          <w:b/>
        </w:rPr>
        <w:tab/>
      </w:r>
      <w:r w:rsidRPr="00ED174B">
        <w:rPr>
          <w:rFonts w:ascii="Arial" w:eastAsia="Calibri" w:hAnsi="Arial" w:cs="Arial"/>
          <w:b/>
        </w:rPr>
        <w:tab/>
      </w:r>
      <w:r w:rsidRPr="00ED174B">
        <w:rPr>
          <w:rFonts w:ascii="Arial" w:eastAsia="Calibri" w:hAnsi="Arial" w:cs="Arial"/>
          <w:b/>
          <w:color w:val="C0504D"/>
          <w:sz w:val="28"/>
          <w:szCs w:val="28"/>
        </w:rPr>
        <w:t xml:space="preserve"> </w:t>
      </w:r>
    </w:p>
    <w:tbl>
      <w:tblPr>
        <w:tblStyle w:val="TableGrid"/>
        <w:tblW w:w="101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111"/>
      </w:tblGrid>
      <w:tr w:rsidR="00ED174B" w:rsidRPr="00ED174B" w:rsidTr="002A70C7">
        <w:tc>
          <w:tcPr>
            <w:tcW w:w="6062" w:type="dxa"/>
          </w:tcPr>
          <w:p w:rsidR="00ED174B" w:rsidRPr="00ED174B" w:rsidRDefault="00ED174B" w:rsidP="00ED174B">
            <w:pPr>
              <w:ind w:right="-165"/>
              <w:jc w:val="both"/>
              <w:rPr>
                <w:rFonts w:ascii="Cambria" w:eastAsia="Calibri" w:hAnsi="Cambria" w:cs="Arial"/>
                <w:color w:val="A6A6A6"/>
                <w:sz w:val="10"/>
                <w:szCs w:val="10"/>
              </w:rPr>
            </w:pPr>
          </w:p>
          <w:p w:rsidR="00ED174B" w:rsidRPr="00ED174B" w:rsidRDefault="00ED174B" w:rsidP="00ED174B">
            <w:pPr>
              <w:ind w:right="-165"/>
              <w:jc w:val="both"/>
              <w:rPr>
                <w:rFonts w:ascii="Calibri" w:eastAsia="Calibri" w:hAnsi="Calibri" w:cs="Arial"/>
                <w:color w:val="A6A6A6"/>
              </w:rPr>
            </w:pPr>
            <w:r w:rsidRPr="00ED174B">
              <w:rPr>
                <w:rFonts w:ascii="Calibri" w:eastAsia="Calibri" w:hAnsi="Calibri" w:cs="Arial"/>
                <w:color w:val="A6A6A6"/>
              </w:rPr>
              <w:t>Cecil Avenue Sale Cheshire M33 5BP</w:t>
            </w:r>
          </w:p>
          <w:p w:rsidR="00ED174B" w:rsidRPr="00ED174B" w:rsidRDefault="00ED174B" w:rsidP="00ED174B">
            <w:pPr>
              <w:ind w:left="283" w:right="-165" w:hanging="283"/>
              <w:jc w:val="both"/>
              <w:rPr>
                <w:rFonts w:ascii="Calibri" w:eastAsia="Calibri" w:hAnsi="Calibri" w:cs="Arial"/>
                <w:color w:val="A6A6A6"/>
              </w:rPr>
            </w:pPr>
            <w:r w:rsidRPr="00ED174B">
              <w:rPr>
                <w:rFonts w:ascii="Calibri" w:eastAsia="Calibri" w:hAnsi="Calibri" w:cs="Arial"/>
                <w:color w:val="A6A6A6"/>
              </w:rPr>
              <w:t>t:     0161 973 1179</w:t>
            </w:r>
          </w:p>
          <w:p w:rsidR="00ED174B" w:rsidRPr="00ED174B" w:rsidRDefault="00ED174B" w:rsidP="00ED174B">
            <w:pPr>
              <w:ind w:left="283" w:right="-165" w:hanging="283"/>
              <w:jc w:val="both"/>
              <w:rPr>
                <w:rFonts w:ascii="Calibri" w:eastAsia="Calibri" w:hAnsi="Calibri" w:cs="Arial"/>
                <w:color w:val="A6A6A6"/>
              </w:rPr>
            </w:pPr>
            <w:r w:rsidRPr="00ED174B">
              <w:rPr>
                <w:rFonts w:ascii="Calibri" w:eastAsia="Calibri" w:hAnsi="Calibri" w:cs="Arial"/>
                <w:color w:val="A6A6A6"/>
              </w:rPr>
              <w:t xml:space="preserve">e:    thedeantrust@aom.trafford.sch.uk </w:t>
            </w:r>
          </w:p>
          <w:p w:rsidR="00ED174B" w:rsidRPr="00ED174B" w:rsidRDefault="00ED174B" w:rsidP="00ED174B">
            <w:pPr>
              <w:ind w:left="283" w:right="-165" w:hanging="283"/>
              <w:jc w:val="both"/>
              <w:rPr>
                <w:rFonts w:ascii="Calibri" w:eastAsia="Calibri" w:hAnsi="Calibri" w:cs="Arial"/>
                <w:color w:val="A6A6A6"/>
              </w:rPr>
            </w:pPr>
            <w:r w:rsidRPr="00ED174B">
              <w:rPr>
                <w:rFonts w:ascii="Calibri" w:eastAsia="Calibri" w:hAnsi="Calibri" w:cs="Arial"/>
                <w:color w:val="A6A6A6"/>
              </w:rPr>
              <w:t>w:   www.thedeantrust.co.uk</w:t>
            </w:r>
          </w:p>
          <w:p w:rsidR="00ED174B" w:rsidRPr="00ED174B" w:rsidRDefault="00ED174B" w:rsidP="00ED174B">
            <w:pPr>
              <w:ind w:right="-165"/>
              <w:jc w:val="both"/>
              <w:rPr>
                <w:rFonts w:ascii="Calibri" w:eastAsia="Calibri" w:hAnsi="Calibri" w:cs="Arial"/>
                <w:color w:val="A6A6A6"/>
                <w:sz w:val="18"/>
                <w:szCs w:val="18"/>
              </w:rPr>
            </w:pPr>
          </w:p>
          <w:p w:rsidR="00ED174B" w:rsidRPr="00ED174B" w:rsidRDefault="00ED174B" w:rsidP="00ED174B">
            <w:pPr>
              <w:ind w:right="-165"/>
              <w:jc w:val="both"/>
              <w:rPr>
                <w:rFonts w:ascii="Calibri" w:eastAsia="Calibri" w:hAnsi="Calibri" w:cs="Arial"/>
                <w:color w:val="A6A6A6"/>
                <w:sz w:val="18"/>
                <w:szCs w:val="18"/>
              </w:rPr>
            </w:pPr>
            <w:r w:rsidRPr="00ED174B">
              <w:rPr>
                <w:rFonts w:ascii="Calibri" w:eastAsia="Calibri" w:hAnsi="Calibri" w:cs="Arial"/>
                <w:color w:val="A6A6A6"/>
                <w:sz w:val="18"/>
                <w:szCs w:val="18"/>
              </w:rPr>
              <w:t>Registered in England 8027943 VAT Registration 195 3889 46</w:t>
            </w:r>
          </w:p>
          <w:p w:rsidR="00ED174B" w:rsidRPr="00ED174B" w:rsidRDefault="00ED174B" w:rsidP="00ED174B">
            <w:pPr>
              <w:ind w:right="-165"/>
              <w:jc w:val="both"/>
              <w:rPr>
                <w:rFonts w:ascii="Calibri" w:eastAsia="Calibri" w:hAnsi="Calibri" w:cs="Arial"/>
              </w:rPr>
            </w:pPr>
            <w:r w:rsidRPr="00ED174B">
              <w:rPr>
                <w:rFonts w:ascii="Calibri" w:eastAsia="Calibri" w:hAnsi="Calibri" w:cs="Arial"/>
                <w:color w:val="A6A6A6"/>
                <w:sz w:val="18"/>
                <w:szCs w:val="18"/>
              </w:rPr>
              <w:t>The Dean Trust is a company limited by guarantee.</w:t>
            </w:r>
          </w:p>
        </w:tc>
        <w:tc>
          <w:tcPr>
            <w:tcW w:w="4111" w:type="dxa"/>
          </w:tcPr>
          <w:p w:rsidR="00ED174B" w:rsidRPr="00ED174B" w:rsidRDefault="00ED174B" w:rsidP="00ED174B">
            <w:pPr>
              <w:ind w:right="-165"/>
              <w:jc w:val="both"/>
              <w:rPr>
                <w:rFonts w:ascii="Calibri" w:eastAsia="Calibri" w:hAnsi="Calibri" w:cs="Arial"/>
                <w:b/>
              </w:rPr>
            </w:pPr>
          </w:p>
        </w:tc>
      </w:tr>
    </w:tbl>
    <w:p w:rsidR="00ED174B" w:rsidRPr="00ED174B" w:rsidRDefault="00ED174B" w:rsidP="00ED174B">
      <w:pPr>
        <w:spacing w:after="200" w:line="276" w:lineRule="auto"/>
        <w:jc w:val="both"/>
        <w:rPr>
          <w:rFonts w:ascii="Arial" w:eastAsia="Calibri" w:hAnsi="Arial" w:cs="Arial"/>
        </w:rPr>
      </w:pPr>
      <w:r w:rsidRPr="00ED174B">
        <w:rPr>
          <w:rFonts w:ascii="Arial" w:eastAsia="Calibri" w:hAnsi="Arial" w:cs="Arial"/>
          <w:noProof/>
          <w:lang w:eastAsia="en-GB"/>
        </w:rPr>
        <w:lastRenderedPageBreak/>
        <w:drawing>
          <wp:inline distT="0" distB="0" distL="0" distR="0" wp14:anchorId="38357924" wp14:editId="76752D2C">
            <wp:extent cx="5343525" cy="790575"/>
            <wp:effectExtent l="57150" t="57150" r="85725" b="476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ED174B" w:rsidRPr="00ED174B" w:rsidRDefault="00ED174B" w:rsidP="00ED174B">
      <w:pPr>
        <w:spacing w:after="200" w:line="276" w:lineRule="auto"/>
        <w:ind w:left="-567" w:right="-285"/>
        <w:jc w:val="both"/>
        <w:rPr>
          <w:rFonts w:ascii="Arial" w:eastAsia="Calibri" w:hAnsi="Arial" w:cs="Arial"/>
          <w:sz w:val="18"/>
          <w:szCs w:val="18"/>
        </w:rPr>
      </w:pPr>
      <w:r w:rsidRPr="00ED174B">
        <w:rPr>
          <w:rFonts w:ascii="Arial" w:eastAsia="Calibri" w:hAnsi="Arial" w:cs="Arial"/>
          <w:sz w:val="18"/>
          <w:szCs w:val="18"/>
        </w:rPr>
        <w:t>The information contained below is to help staff understand and appreciate the work content of their post and the role they are to play in the operation.  However, it should be noted that whilst every effort has been made to outline all the duties and responsibilities of the post, a document such as this does not permit every item to be specified in detail.  Broad headings may therefore have been used, in which case all the usual associated duties are included in this job description.</w:t>
      </w:r>
    </w:p>
    <w:tbl>
      <w:tblPr>
        <w:tblStyle w:val="TableGrid"/>
        <w:tblW w:w="10632" w:type="dxa"/>
        <w:tblInd w:w="-743" w:type="dxa"/>
        <w:tblLook w:val="04A0" w:firstRow="1" w:lastRow="0" w:firstColumn="1" w:lastColumn="0" w:noHBand="0" w:noVBand="1"/>
      </w:tblPr>
      <w:tblGrid>
        <w:gridCol w:w="2411"/>
        <w:gridCol w:w="8221"/>
      </w:tblGrid>
      <w:tr w:rsidR="00ED174B" w:rsidRPr="00ED174B" w:rsidTr="002A70C7">
        <w:tc>
          <w:tcPr>
            <w:tcW w:w="2411" w:type="dxa"/>
            <w:vAlign w:val="center"/>
          </w:tcPr>
          <w:p w:rsidR="00ED174B" w:rsidRPr="00ED174B" w:rsidRDefault="00ED174B" w:rsidP="00ED174B">
            <w:pPr>
              <w:ind w:right="-307"/>
              <w:jc w:val="both"/>
              <w:rPr>
                <w:rFonts w:ascii="Arial" w:eastAsia="Calibri" w:hAnsi="Arial" w:cs="Arial"/>
                <w:b/>
              </w:rPr>
            </w:pPr>
            <w:r w:rsidRPr="00ED174B">
              <w:rPr>
                <w:rFonts w:ascii="Arial" w:eastAsia="Calibri" w:hAnsi="Arial" w:cs="Arial"/>
                <w:b/>
              </w:rPr>
              <w:t>Job title</w:t>
            </w:r>
          </w:p>
        </w:tc>
        <w:tc>
          <w:tcPr>
            <w:tcW w:w="8221" w:type="dxa"/>
            <w:vAlign w:val="center"/>
          </w:tcPr>
          <w:p w:rsidR="00ED174B" w:rsidRPr="00ED174B" w:rsidRDefault="00ED174B" w:rsidP="00ED174B">
            <w:pPr>
              <w:ind w:right="34"/>
              <w:rPr>
                <w:rFonts w:ascii="Arial" w:eastAsia="Calibri" w:hAnsi="Arial" w:cs="Arial"/>
                <w:b/>
              </w:rPr>
            </w:pPr>
          </w:p>
          <w:p w:rsidR="00ED174B" w:rsidRPr="00ED174B" w:rsidRDefault="00ED174B" w:rsidP="00ED174B">
            <w:pPr>
              <w:ind w:right="34"/>
              <w:rPr>
                <w:rFonts w:ascii="Arial" w:eastAsia="Calibri" w:hAnsi="Arial" w:cs="Arial"/>
                <w:b/>
              </w:rPr>
            </w:pPr>
            <w:r w:rsidRPr="00ED174B">
              <w:rPr>
                <w:rFonts w:ascii="Arial" w:eastAsia="Calibri" w:hAnsi="Arial" w:cs="Arial"/>
                <w:b/>
              </w:rPr>
              <w:t xml:space="preserve">Early Years </w:t>
            </w:r>
            <w:r>
              <w:rPr>
                <w:rFonts w:ascii="Arial" w:eastAsia="Calibri" w:hAnsi="Arial" w:cs="Arial"/>
                <w:b/>
              </w:rPr>
              <w:t xml:space="preserve">Teacher </w:t>
            </w:r>
          </w:p>
          <w:p w:rsidR="00ED174B" w:rsidRPr="00ED174B" w:rsidRDefault="00ED174B" w:rsidP="00ED174B">
            <w:pPr>
              <w:ind w:right="34"/>
              <w:rPr>
                <w:rFonts w:ascii="Arial" w:eastAsia="Calibri" w:hAnsi="Arial" w:cs="Arial"/>
                <w:b/>
              </w:rPr>
            </w:pPr>
          </w:p>
        </w:tc>
      </w:tr>
      <w:tr w:rsidR="00ED174B" w:rsidRPr="00ED174B" w:rsidTr="002A70C7">
        <w:tc>
          <w:tcPr>
            <w:tcW w:w="2411" w:type="dxa"/>
            <w:vAlign w:val="center"/>
          </w:tcPr>
          <w:p w:rsidR="00ED174B" w:rsidRPr="00ED174B" w:rsidRDefault="00ED174B" w:rsidP="00ED174B">
            <w:pPr>
              <w:ind w:right="-307"/>
              <w:jc w:val="both"/>
              <w:rPr>
                <w:rFonts w:ascii="Arial" w:eastAsia="Calibri" w:hAnsi="Arial" w:cs="Arial"/>
                <w:b/>
              </w:rPr>
            </w:pPr>
            <w:r w:rsidRPr="00ED174B">
              <w:rPr>
                <w:rFonts w:ascii="Arial" w:eastAsia="Calibri" w:hAnsi="Arial" w:cs="Arial"/>
                <w:b/>
              </w:rPr>
              <w:t>Reporting to</w:t>
            </w:r>
          </w:p>
        </w:tc>
        <w:tc>
          <w:tcPr>
            <w:tcW w:w="8221" w:type="dxa"/>
            <w:vAlign w:val="center"/>
          </w:tcPr>
          <w:p w:rsidR="00ED174B" w:rsidRPr="00ED174B" w:rsidRDefault="00ED174B" w:rsidP="00ED174B">
            <w:pPr>
              <w:ind w:right="34"/>
              <w:jc w:val="both"/>
              <w:rPr>
                <w:rFonts w:ascii="Arial" w:eastAsia="Calibri" w:hAnsi="Arial" w:cs="Arial"/>
                <w:b/>
              </w:rPr>
            </w:pPr>
          </w:p>
          <w:p w:rsidR="00ED174B" w:rsidRPr="00ED174B" w:rsidRDefault="00ED174B" w:rsidP="00ED174B">
            <w:pPr>
              <w:ind w:right="34"/>
              <w:jc w:val="both"/>
              <w:rPr>
                <w:rFonts w:ascii="Arial" w:eastAsia="Calibri" w:hAnsi="Arial" w:cs="Arial"/>
                <w:b/>
              </w:rPr>
            </w:pPr>
            <w:r w:rsidRPr="00ED174B">
              <w:rPr>
                <w:rFonts w:ascii="Arial" w:eastAsia="Calibri" w:hAnsi="Arial" w:cs="Arial"/>
                <w:b/>
              </w:rPr>
              <w:t xml:space="preserve">Miss Anita Edwards (Executive </w:t>
            </w:r>
            <w:proofErr w:type="spellStart"/>
            <w:r w:rsidRPr="00ED174B">
              <w:rPr>
                <w:rFonts w:ascii="Arial" w:eastAsia="Calibri" w:hAnsi="Arial" w:cs="Arial"/>
                <w:b/>
              </w:rPr>
              <w:t>Headteacher</w:t>
            </w:r>
            <w:proofErr w:type="spellEnd"/>
            <w:r w:rsidRPr="00ED174B">
              <w:rPr>
                <w:rFonts w:ascii="Arial" w:eastAsia="Calibri" w:hAnsi="Arial" w:cs="Arial"/>
                <w:b/>
              </w:rPr>
              <w:t>)</w:t>
            </w:r>
          </w:p>
          <w:p w:rsidR="00ED174B" w:rsidRPr="00ED174B" w:rsidRDefault="00ED174B" w:rsidP="00ED174B">
            <w:pPr>
              <w:ind w:right="34"/>
              <w:jc w:val="both"/>
              <w:rPr>
                <w:rFonts w:ascii="Arial" w:eastAsia="Calibri" w:hAnsi="Arial" w:cs="Arial"/>
                <w:b/>
              </w:rPr>
            </w:pPr>
          </w:p>
        </w:tc>
      </w:tr>
      <w:tr w:rsidR="00ED174B" w:rsidRPr="00ED174B" w:rsidTr="002A70C7">
        <w:tc>
          <w:tcPr>
            <w:tcW w:w="2411" w:type="dxa"/>
          </w:tcPr>
          <w:p w:rsidR="00ED174B" w:rsidRPr="00ED174B" w:rsidRDefault="00ED174B" w:rsidP="00ED174B">
            <w:pPr>
              <w:ind w:right="-307"/>
              <w:jc w:val="both"/>
              <w:rPr>
                <w:rFonts w:ascii="Arial" w:eastAsia="Calibri" w:hAnsi="Arial" w:cs="Arial"/>
                <w:b/>
              </w:rPr>
            </w:pPr>
          </w:p>
          <w:p w:rsidR="00ED174B" w:rsidRPr="00ED174B" w:rsidRDefault="00ED174B" w:rsidP="00ED174B">
            <w:pPr>
              <w:ind w:right="-307"/>
              <w:jc w:val="both"/>
              <w:rPr>
                <w:rFonts w:ascii="Arial" w:eastAsia="Calibri" w:hAnsi="Arial" w:cs="Arial"/>
                <w:b/>
              </w:rPr>
            </w:pPr>
          </w:p>
          <w:p w:rsidR="00ED174B" w:rsidRPr="00ED174B" w:rsidRDefault="00ED174B" w:rsidP="00ED174B">
            <w:pPr>
              <w:ind w:right="-307"/>
              <w:jc w:val="both"/>
              <w:rPr>
                <w:rFonts w:ascii="Arial" w:eastAsia="Calibri" w:hAnsi="Arial" w:cs="Arial"/>
                <w:b/>
              </w:rPr>
            </w:pPr>
            <w:r w:rsidRPr="00ED174B">
              <w:rPr>
                <w:rFonts w:ascii="Arial" w:eastAsia="Calibri" w:hAnsi="Arial" w:cs="Arial"/>
                <w:b/>
              </w:rPr>
              <w:t>Main purpose of job</w:t>
            </w:r>
          </w:p>
        </w:tc>
        <w:tc>
          <w:tcPr>
            <w:tcW w:w="8221" w:type="dxa"/>
          </w:tcPr>
          <w:p w:rsidR="00ED174B" w:rsidRPr="00ED174B" w:rsidRDefault="00ED174B" w:rsidP="00ED174B">
            <w:pPr>
              <w:rPr>
                <w:rFonts w:ascii="Arial" w:eastAsia="Times New Roman" w:hAnsi="Arial" w:cs="Arial"/>
                <w:i/>
                <w:lang w:eastAsia="en-GB"/>
              </w:rPr>
            </w:pPr>
          </w:p>
          <w:p w:rsidR="00ED174B" w:rsidRDefault="00ED174B" w:rsidP="00ED174B">
            <w:pPr>
              <w:numPr>
                <w:ilvl w:val="0"/>
                <w:numId w:val="4"/>
              </w:numPr>
              <w:contextualSpacing/>
              <w:rPr>
                <w:rFonts w:ascii="Arial" w:eastAsia="Times New Roman" w:hAnsi="Arial" w:cs="Arial"/>
                <w:lang w:eastAsia="en-GB"/>
              </w:rPr>
            </w:pPr>
            <w:r w:rsidRPr="00ED174B">
              <w:rPr>
                <w:rFonts w:ascii="Arial" w:eastAsia="Times New Roman" w:hAnsi="Arial" w:cs="Arial"/>
                <w:lang w:eastAsia="en-GB"/>
              </w:rPr>
              <w:t>To carry out teaching duties and the professional duties of a teacher as described in the Teachers’ Pay and Conditions document, including duties assigned by the Executiv</w:t>
            </w:r>
            <w:r>
              <w:rPr>
                <w:rFonts w:ascii="Arial" w:eastAsia="Times New Roman" w:hAnsi="Arial" w:cs="Arial"/>
                <w:lang w:eastAsia="en-GB"/>
              </w:rPr>
              <w:t xml:space="preserve">e </w:t>
            </w:r>
            <w:proofErr w:type="spellStart"/>
            <w:r>
              <w:rPr>
                <w:rFonts w:ascii="Arial" w:eastAsia="Times New Roman" w:hAnsi="Arial" w:cs="Arial"/>
                <w:lang w:eastAsia="en-GB"/>
              </w:rPr>
              <w:t>Headteacher</w:t>
            </w:r>
            <w:proofErr w:type="spellEnd"/>
            <w:r>
              <w:rPr>
                <w:rFonts w:ascii="Arial" w:eastAsia="Times New Roman" w:hAnsi="Arial" w:cs="Arial"/>
                <w:lang w:eastAsia="en-GB"/>
              </w:rPr>
              <w:t xml:space="preserve"> / Head of Schools.</w:t>
            </w:r>
          </w:p>
          <w:p w:rsidR="00ED174B" w:rsidRPr="00ED174B" w:rsidRDefault="00ED174B" w:rsidP="00ED174B">
            <w:pPr>
              <w:numPr>
                <w:ilvl w:val="0"/>
                <w:numId w:val="4"/>
              </w:numPr>
              <w:contextualSpacing/>
              <w:rPr>
                <w:rFonts w:ascii="Arial" w:eastAsia="Times New Roman" w:hAnsi="Arial" w:cs="Arial"/>
                <w:lang w:eastAsia="en-GB"/>
              </w:rPr>
            </w:pPr>
            <w:r w:rsidRPr="00ED174B">
              <w:rPr>
                <w:rFonts w:ascii="Arial" w:hAnsi="Arial" w:cs="Arial"/>
              </w:rPr>
              <w:t>To facilitate and encourage learning which enables pupils to achieve high standards.  To share and support the corporate responsibility for the well-being, education and discipline of all pupils.</w:t>
            </w:r>
          </w:p>
          <w:p w:rsidR="00ED174B" w:rsidRPr="00ED174B" w:rsidRDefault="00ED174B" w:rsidP="00ED174B">
            <w:pPr>
              <w:rPr>
                <w:rFonts w:ascii="Arial" w:eastAsia="Times New Roman" w:hAnsi="Arial" w:cs="Arial"/>
                <w:i/>
                <w:lang w:eastAsia="en-GB"/>
              </w:rPr>
            </w:pPr>
          </w:p>
          <w:p w:rsidR="00ED174B" w:rsidRPr="00ED174B" w:rsidRDefault="00ED174B" w:rsidP="00ED174B">
            <w:pPr>
              <w:rPr>
                <w:rFonts w:ascii="Arial" w:eastAsia="Times New Roman" w:hAnsi="Arial" w:cs="Arial"/>
                <w:i/>
                <w:lang w:eastAsia="en-GB"/>
              </w:rPr>
            </w:pPr>
            <w:r w:rsidRPr="00ED174B">
              <w:rPr>
                <w:rFonts w:ascii="Arial" w:eastAsia="Times New Roman" w:hAnsi="Arial" w:cs="Arial"/>
                <w:i/>
                <w:lang w:eastAsia="en-GB"/>
              </w:rPr>
              <w:t>The School Teachers’ Pay and Conditions Document sets out the overriding requirements of the role and responsibilities of all Teachers.</w:t>
            </w:r>
          </w:p>
          <w:p w:rsidR="00ED174B" w:rsidRPr="00ED174B" w:rsidRDefault="00ED174B" w:rsidP="00ED174B">
            <w:pPr>
              <w:ind w:right="34"/>
              <w:jc w:val="both"/>
              <w:rPr>
                <w:rFonts w:ascii="Arial" w:eastAsia="Calibri" w:hAnsi="Arial" w:cs="Arial"/>
              </w:rPr>
            </w:pPr>
          </w:p>
        </w:tc>
      </w:tr>
      <w:tr w:rsidR="00ED174B" w:rsidRPr="00ED174B" w:rsidTr="002A70C7">
        <w:tc>
          <w:tcPr>
            <w:tcW w:w="10632" w:type="dxa"/>
            <w:gridSpan w:val="2"/>
            <w:shd w:val="clear" w:color="auto" w:fill="D9D9D9"/>
            <w:vAlign w:val="center"/>
          </w:tcPr>
          <w:p w:rsidR="00ED174B" w:rsidRPr="00ED174B" w:rsidRDefault="00ED174B" w:rsidP="00ED174B">
            <w:pPr>
              <w:ind w:right="34"/>
              <w:jc w:val="both"/>
              <w:rPr>
                <w:rFonts w:ascii="Arial" w:eastAsia="Calibri" w:hAnsi="Arial" w:cs="Arial"/>
                <w:b/>
              </w:rPr>
            </w:pPr>
          </w:p>
          <w:p w:rsidR="00ED174B" w:rsidRPr="00ED174B" w:rsidRDefault="00ED174B" w:rsidP="00ED174B">
            <w:pPr>
              <w:ind w:right="34"/>
              <w:jc w:val="both"/>
              <w:rPr>
                <w:rFonts w:ascii="Arial" w:eastAsia="Calibri" w:hAnsi="Arial" w:cs="Arial"/>
                <w:b/>
              </w:rPr>
            </w:pPr>
            <w:r w:rsidRPr="00ED174B">
              <w:rPr>
                <w:rFonts w:ascii="Arial" w:eastAsia="Calibri" w:hAnsi="Arial" w:cs="Arial"/>
                <w:b/>
              </w:rPr>
              <w:t>Key responsibilities:</w:t>
            </w:r>
          </w:p>
        </w:tc>
      </w:tr>
      <w:tr w:rsidR="00ED174B" w:rsidRPr="00ED174B" w:rsidTr="002A70C7">
        <w:tc>
          <w:tcPr>
            <w:tcW w:w="10632" w:type="dxa"/>
            <w:gridSpan w:val="2"/>
            <w:shd w:val="clear" w:color="auto" w:fill="auto"/>
            <w:vAlign w:val="center"/>
          </w:tcPr>
          <w:p w:rsidR="00ED174B" w:rsidRPr="00ED174B" w:rsidRDefault="00ED174B" w:rsidP="00ED174B">
            <w:pPr>
              <w:ind w:right="-307"/>
              <w:rPr>
                <w:rFonts w:ascii="Arial" w:eastAsia="Calibri" w:hAnsi="Arial" w:cs="Arial"/>
                <w:b/>
              </w:rPr>
            </w:pPr>
            <w:r w:rsidRPr="00ED174B">
              <w:rPr>
                <w:rFonts w:ascii="Calibri" w:eastAsia="Calibri" w:hAnsi="Calibri" w:cs="Times New Roman"/>
              </w:rPr>
              <w:br w:type="page"/>
            </w:r>
          </w:p>
          <w:p w:rsidR="00ED174B" w:rsidRPr="00ED174B" w:rsidRDefault="00ED174B" w:rsidP="00ED174B">
            <w:pPr>
              <w:numPr>
                <w:ilvl w:val="0"/>
                <w:numId w:val="2"/>
              </w:numPr>
              <w:ind w:left="317" w:right="34" w:hanging="317"/>
              <w:jc w:val="both"/>
              <w:rPr>
                <w:rFonts w:ascii="Arial" w:eastAsia="Calibri" w:hAnsi="Arial" w:cs="Arial"/>
              </w:rPr>
            </w:pPr>
            <w:r w:rsidRPr="00ED174B">
              <w:rPr>
                <w:rFonts w:ascii="Arial" w:eastAsia="Calibri" w:hAnsi="Arial" w:cs="Arial"/>
              </w:rPr>
              <w:t>Modelling the highest standards of personal and professional conduct.</w:t>
            </w:r>
          </w:p>
          <w:p w:rsidR="00ED174B" w:rsidRPr="00ED174B" w:rsidRDefault="00ED174B" w:rsidP="00ED174B">
            <w:pPr>
              <w:numPr>
                <w:ilvl w:val="0"/>
                <w:numId w:val="3"/>
              </w:numPr>
              <w:ind w:left="317" w:right="34" w:hanging="317"/>
              <w:jc w:val="both"/>
              <w:rPr>
                <w:rFonts w:ascii="Arial" w:eastAsia="Calibri" w:hAnsi="Arial" w:cs="Arial"/>
              </w:rPr>
            </w:pPr>
            <w:r w:rsidRPr="00ED174B">
              <w:rPr>
                <w:rFonts w:ascii="Arial" w:eastAsia="Calibri" w:hAnsi="Arial" w:cs="Arial"/>
              </w:rPr>
              <w:t>Demonstrating the highest standards of teaching, learning and behaviour management as an EYFS teacher.</w:t>
            </w:r>
          </w:p>
          <w:p w:rsidR="00ED174B" w:rsidRDefault="00093EEC" w:rsidP="00093EEC">
            <w:pPr>
              <w:numPr>
                <w:ilvl w:val="0"/>
                <w:numId w:val="3"/>
              </w:numPr>
              <w:ind w:left="317" w:right="34" w:hanging="317"/>
              <w:jc w:val="both"/>
              <w:rPr>
                <w:rFonts w:ascii="Arial" w:eastAsia="Calibri" w:hAnsi="Arial" w:cs="Arial"/>
              </w:rPr>
            </w:pPr>
            <w:r>
              <w:rPr>
                <w:rFonts w:ascii="Arial" w:eastAsia="Calibri" w:hAnsi="Arial" w:cs="Arial"/>
              </w:rPr>
              <w:t>D</w:t>
            </w:r>
            <w:r w:rsidR="00ED174B" w:rsidRPr="00ED174B">
              <w:rPr>
                <w:rFonts w:ascii="Arial" w:eastAsia="Calibri" w:hAnsi="Arial" w:cs="Arial"/>
              </w:rPr>
              <w:t>evelop</w:t>
            </w:r>
            <w:r>
              <w:rPr>
                <w:rFonts w:ascii="Arial" w:eastAsia="Calibri" w:hAnsi="Arial" w:cs="Arial"/>
              </w:rPr>
              <w:t>ing</w:t>
            </w:r>
            <w:r w:rsidR="00ED174B" w:rsidRPr="00ED174B">
              <w:rPr>
                <w:rFonts w:ascii="Arial" w:eastAsia="Calibri" w:hAnsi="Arial" w:cs="Arial"/>
              </w:rPr>
              <w:t xml:space="preserve"> </w:t>
            </w:r>
            <w:r>
              <w:rPr>
                <w:rFonts w:ascii="Arial" w:eastAsia="Calibri" w:hAnsi="Arial" w:cs="Arial"/>
              </w:rPr>
              <w:t>high quality, safe and stimulating</w:t>
            </w:r>
            <w:r w:rsidR="00ED174B" w:rsidRPr="00ED174B">
              <w:rPr>
                <w:rFonts w:ascii="Arial" w:eastAsia="Calibri" w:hAnsi="Arial" w:cs="Arial"/>
              </w:rPr>
              <w:t xml:space="preserve"> learning environm</w:t>
            </w:r>
            <w:r>
              <w:rPr>
                <w:rFonts w:ascii="Arial" w:eastAsia="Calibri" w:hAnsi="Arial" w:cs="Arial"/>
              </w:rPr>
              <w:t>ents, both inside and outdoors.</w:t>
            </w:r>
          </w:p>
          <w:p w:rsidR="00093EEC" w:rsidRDefault="00093EEC" w:rsidP="00093EEC">
            <w:pPr>
              <w:numPr>
                <w:ilvl w:val="0"/>
                <w:numId w:val="3"/>
              </w:numPr>
              <w:ind w:left="317" w:right="34" w:hanging="317"/>
              <w:jc w:val="both"/>
              <w:rPr>
                <w:rFonts w:ascii="Arial" w:eastAsia="Calibri" w:hAnsi="Arial" w:cs="Arial"/>
              </w:rPr>
            </w:pPr>
            <w:r>
              <w:rPr>
                <w:rFonts w:ascii="Arial" w:eastAsia="Calibri" w:hAnsi="Arial" w:cs="Arial"/>
              </w:rPr>
              <w:t xml:space="preserve">Promoting and actively engaging with our positive ethos and school values, both inside and outside of the classroom.  </w:t>
            </w:r>
          </w:p>
          <w:p w:rsidR="00093EEC" w:rsidRPr="00ED174B" w:rsidRDefault="00093EEC" w:rsidP="00093EEC">
            <w:pPr>
              <w:numPr>
                <w:ilvl w:val="0"/>
                <w:numId w:val="3"/>
              </w:numPr>
              <w:ind w:left="317" w:right="34" w:hanging="317"/>
              <w:jc w:val="both"/>
              <w:rPr>
                <w:rFonts w:ascii="Arial" w:eastAsia="Calibri" w:hAnsi="Arial" w:cs="Arial"/>
              </w:rPr>
            </w:pPr>
            <w:r>
              <w:rPr>
                <w:rFonts w:ascii="Arial" w:eastAsia="Calibri" w:hAnsi="Arial" w:cs="Arial"/>
              </w:rPr>
              <w:t>Setting high expectations that inspire, challenge and motivate pupils.</w:t>
            </w:r>
          </w:p>
        </w:tc>
      </w:tr>
      <w:tr w:rsidR="00ED174B" w:rsidRPr="00ED174B" w:rsidTr="002A70C7">
        <w:tc>
          <w:tcPr>
            <w:tcW w:w="10632" w:type="dxa"/>
            <w:gridSpan w:val="2"/>
          </w:tcPr>
          <w:p w:rsidR="00ED174B" w:rsidRPr="00ED174B" w:rsidRDefault="00ED174B" w:rsidP="00ED174B">
            <w:pPr>
              <w:ind w:right="34"/>
              <w:jc w:val="both"/>
              <w:rPr>
                <w:rFonts w:ascii="Arial" w:eastAsia="Calibri" w:hAnsi="Arial" w:cs="Arial"/>
                <w:b/>
              </w:rPr>
            </w:pPr>
          </w:p>
          <w:p w:rsidR="00ED174B" w:rsidRPr="00ED174B" w:rsidRDefault="00ED174B" w:rsidP="00ED174B">
            <w:pPr>
              <w:ind w:right="34"/>
              <w:jc w:val="both"/>
              <w:rPr>
                <w:rFonts w:ascii="Arial" w:eastAsia="Calibri" w:hAnsi="Arial" w:cs="Arial"/>
                <w:b/>
              </w:rPr>
            </w:pPr>
            <w:r w:rsidRPr="00ED174B">
              <w:rPr>
                <w:rFonts w:ascii="Arial" w:eastAsia="Calibri" w:hAnsi="Arial" w:cs="Arial"/>
                <w:b/>
              </w:rPr>
              <w:t>Main duties:</w:t>
            </w:r>
          </w:p>
        </w:tc>
      </w:tr>
      <w:tr w:rsidR="00ED174B" w:rsidRPr="00ED174B" w:rsidTr="002A70C7">
        <w:tc>
          <w:tcPr>
            <w:tcW w:w="10632" w:type="dxa"/>
            <w:gridSpan w:val="2"/>
            <w:vAlign w:val="center"/>
          </w:tcPr>
          <w:p w:rsidR="00ED174B" w:rsidRPr="00ED174B" w:rsidRDefault="00ED174B" w:rsidP="00ED174B">
            <w:pPr>
              <w:numPr>
                <w:ilvl w:val="0"/>
                <w:numId w:val="5"/>
              </w:numPr>
              <w:rPr>
                <w:rFonts w:ascii="Arial" w:eastAsia="Times New Roman" w:hAnsi="Arial" w:cs="Arial"/>
                <w:lang w:eastAsia="en-GB"/>
              </w:rPr>
            </w:pPr>
            <w:r w:rsidRPr="00ED174B">
              <w:rPr>
                <w:rFonts w:ascii="Arial" w:eastAsia="Times New Roman" w:hAnsi="Arial" w:cs="Arial"/>
                <w:lang w:eastAsia="en-GB"/>
              </w:rPr>
              <w:t xml:space="preserve">Be responsible for the education and welfare of </w:t>
            </w:r>
            <w:r w:rsidR="00093EEC">
              <w:rPr>
                <w:rFonts w:ascii="Arial" w:eastAsia="Times New Roman" w:hAnsi="Arial" w:cs="Arial"/>
                <w:lang w:eastAsia="en-GB"/>
              </w:rPr>
              <w:t>a designated class of children</w:t>
            </w:r>
            <w:r w:rsidRPr="00ED174B">
              <w:rPr>
                <w:rFonts w:ascii="Arial" w:eastAsia="Times New Roman" w:hAnsi="Arial" w:cs="Arial"/>
                <w:lang w:eastAsia="en-GB"/>
              </w:rPr>
              <w:t xml:space="preserve"> at the direction of the Executive </w:t>
            </w:r>
            <w:proofErr w:type="spellStart"/>
            <w:r w:rsidRPr="00ED174B">
              <w:rPr>
                <w:rFonts w:ascii="Arial" w:eastAsia="Times New Roman" w:hAnsi="Arial" w:cs="Arial"/>
                <w:lang w:eastAsia="en-GB"/>
              </w:rPr>
              <w:t>Headteacher</w:t>
            </w:r>
            <w:proofErr w:type="spellEnd"/>
            <w:r w:rsidRPr="00ED174B">
              <w:rPr>
                <w:rFonts w:ascii="Arial" w:eastAsia="Times New Roman" w:hAnsi="Arial" w:cs="Arial"/>
                <w:lang w:eastAsia="en-GB"/>
              </w:rPr>
              <w:t xml:space="preserve"> / Head of School, in accordance with the requirements of the Conditions of Employment of School Teachers.  </w:t>
            </w:r>
          </w:p>
          <w:p w:rsidR="00ED174B" w:rsidRPr="00ED174B" w:rsidRDefault="00ED174B" w:rsidP="00ED174B">
            <w:pPr>
              <w:ind w:left="720"/>
              <w:rPr>
                <w:rFonts w:ascii="Arial" w:eastAsia="Times New Roman" w:hAnsi="Arial" w:cs="Arial"/>
                <w:lang w:eastAsia="en-GB"/>
              </w:rPr>
            </w:pPr>
          </w:p>
          <w:p w:rsidR="00ED174B" w:rsidRPr="00ED174B" w:rsidRDefault="00ED174B" w:rsidP="00ED174B">
            <w:pPr>
              <w:numPr>
                <w:ilvl w:val="0"/>
                <w:numId w:val="5"/>
              </w:numPr>
              <w:rPr>
                <w:rFonts w:ascii="Arial" w:eastAsia="Times New Roman" w:hAnsi="Arial" w:cs="Arial"/>
                <w:lang w:eastAsia="en-GB"/>
              </w:rPr>
            </w:pPr>
            <w:r w:rsidRPr="00ED174B">
              <w:rPr>
                <w:rFonts w:ascii="Arial" w:eastAsia="Times New Roman" w:hAnsi="Arial" w:cs="Arial"/>
                <w:lang w:eastAsia="en-GB"/>
              </w:rPr>
              <w:t>Have due regard for th</w:t>
            </w:r>
            <w:r w:rsidR="00093EEC">
              <w:rPr>
                <w:rFonts w:ascii="Arial" w:eastAsia="Times New Roman" w:hAnsi="Arial" w:cs="Arial"/>
                <w:lang w:eastAsia="en-GB"/>
              </w:rPr>
              <w:t>e requirements of the Early Years C</w:t>
            </w:r>
            <w:r w:rsidRPr="00ED174B">
              <w:rPr>
                <w:rFonts w:ascii="Arial" w:eastAsia="Times New Roman" w:hAnsi="Arial" w:cs="Arial"/>
                <w:lang w:eastAsia="en-GB"/>
              </w:rPr>
              <w:t>urriculum, this school’s aims, objectives, schemes of work and policies, as well as contributing to the ethos of the School.</w:t>
            </w:r>
          </w:p>
          <w:p w:rsidR="00ED174B" w:rsidRPr="00ED174B" w:rsidRDefault="00ED174B" w:rsidP="00ED174B">
            <w:pPr>
              <w:rPr>
                <w:rFonts w:ascii="Arial" w:eastAsia="Times New Roman" w:hAnsi="Arial" w:cs="Arial"/>
                <w:lang w:eastAsia="en-GB"/>
              </w:rPr>
            </w:pPr>
          </w:p>
          <w:p w:rsidR="00ED174B" w:rsidRPr="00ED174B" w:rsidRDefault="00ED174B" w:rsidP="00ED174B">
            <w:pPr>
              <w:numPr>
                <w:ilvl w:val="0"/>
                <w:numId w:val="5"/>
              </w:numPr>
              <w:rPr>
                <w:rFonts w:ascii="Arial" w:eastAsia="Times New Roman" w:hAnsi="Arial" w:cs="Arial"/>
                <w:lang w:eastAsia="en-GB"/>
              </w:rPr>
            </w:pPr>
            <w:r w:rsidRPr="00ED174B">
              <w:rPr>
                <w:rFonts w:ascii="Arial" w:eastAsia="Times New Roman" w:hAnsi="Arial" w:cs="Arial"/>
                <w:lang w:eastAsia="en-GB"/>
              </w:rPr>
              <w:t>Plan, prepare and teach lessons and sequences of lessons to the classes they are assigned within the context of the school’s plans, curriculum and schemes of work as directed.</w:t>
            </w:r>
          </w:p>
          <w:p w:rsidR="00ED174B" w:rsidRPr="00ED174B" w:rsidRDefault="00ED174B" w:rsidP="00ED174B">
            <w:pPr>
              <w:rPr>
                <w:rFonts w:ascii="Arial" w:eastAsia="Times New Roman" w:hAnsi="Arial" w:cs="Arial"/>
                <w:lang w:eastAsia="en-GB"/>
              </w:rPr>
            </w:pPr>
            <w:r w:rsidRPr="00ED174B">
              <w:rPr>
                <w:rFonts w:ascii="Arial" w:eastAsia="Times New Roman" w:hAnsi="Arial" w:cs="Arial"/>
                <w:lang w:eastAsia="en-GB"/>
              </w:rPr>
              <w:t xml:space="preserve"> </w:t>
            </w:r>
          </w:p>
          <w:p w:rsidR="00ED174B" w:rsidRPr="00ED174B" w:rsidRDefault="00ED174B" w:rsidP="00ED174B">
            <w:pPr>
              <w:numPr>
                <w:ilvl w:val="0"/>
                <w:numId w:val="5"/>
              </w:numPr>
              <w:rPr>
                <w:rFonts w:ascii="Arial" w:eastAsia="Times New Roman" w:hAnsi="Arial" w:cs="Arial"/>
                <w:lang w:eastAsia="en-GB"/>
              </w:rPr>
            </w:pPr>
            <w:r w:rsidRPr="00ED174B">
              <w:rPr>
                <w:rFonts w:ascii="Arial" w:eastAsia="Times New Roman" w:hAnsi="Arial" w:cs="Arial"/>
                <w:lang w:eastAsia="en-GB"/>
              </w:rPr>
              <w:t>Teach, according to their educational needs, the pupils assigned to you, including the setting and marking of work carried out by the pupil in school and elsewhere.</w:t>
            </w:r>
          </w:p>
          <w:p w:rsidR="00ED174B" w:rsidRPr="00ED174B" w:rsidRDefault="00ED174B" w:rsidP="00ED174B">
            <w:pPr>
              <w:rPr>
                <w:rFonts w:ascii="Arial" w:eastAsia="Times New Roman" w:hAnsi="Arial" w:cs="Arial"/>
                <w:lang w:eastAsia="en-GB"/>
              </w:rPr>
            </w:pPr>
          </w:p>
          <w:p w:rsidR="00ED174B" w:rsidRDefault="00ED174B" w:rsidP="00ED174B">
            <w:pPr>
              <w:numPr>
                <w:ilvl w:val="0"/>
                <w:numId w:val="5"/>
              </w:numPr>
              <w:rPr>
                <w:rFonts w:ascii="Arial" w:eastAsia="Times New Roman" w:hAnsi="Arial" w:cs="Arial"/>
                <w:lang w:eastAsia="en-GB"/>
              </w:rPr>
            </w:pPr>
            <w:r w:rsidRPr="00ED174B">
              <w:rPr>
                <w:rFonts w:ascii="Arial" w:eastAsia="Times New Roman" w:hAnsi="Arial" w:cs="Arial"/>
                <w:lang w:eastAsia="en-GB"/>
              </w:rPr>
              <w:t xml:space="preserve">Assess, </w:t>
            </w:r>
            <w:r w:rsidR="00093EEC">
              <w:rPr>
                <w:rFonts w:ascii="Arial" w:eastAsia="Times New Roman" w:hAnsi="Arial" w:cs="Arial"/>
                <w:lang w:eastAsia="en-GB"/>
              </w:rPr>
              <w:t xml:space="preserve">observe, </w:t>
            </w:r>
            <w:r w:rsidRPr="00ED174B">
              <w:rPr>
                <w:rFonts w:ascii="Arial" w:eastAsia="Times New Roman" w:hAnsi="Arial" w:cs="Arial"/>
                <w:lang w:eastAsia="en-GB"/>
              </w:rPr>
              <w:t>monitor, record and report on the learning needs, development, progress and attainment of assigned pupils.</w:t>
            </w:r>
          </w:p>
          <w:p w:rsidR="002E1BCA" w:rsidRDefault="002E1BCA" w:rsidP="002E1BCA">
            <w:pPr>
              <w:pStyle w:val="ListParagraph"/>
              <w:rPr>
                <w:rFonts w:ascii="Arial" w:eastAsia="Times New Roman" w:hAnsi="Arial" w:cs="Arial"/>
                <w:lang w:eastAsia="en-GB"/>
              </w:rPr>
            </w:pPr>
          </w:p>
          <w:p w:rsidR="002E1BCA" w:rsidRPr="00ED174B" w:rsidRDefault="002E1BCA" w:rsidP="00ED174B">
            <w:pPr>
              <w:numPr>
                <w:ilvl w:val="0"/>
                <w:numId w:val="5"/>
              </w:numPr>
              <w:rPr>
                <w:rFonts w:ascii="Arial" w:eastAsia="Times New Roman" w:hAnsi="Arial" w:cs="Arial"/>
                <w:lang w:eastAsia="en-GB"/>
              </w:rPr>
            </w:pPr>
            <w:r>
              <w:rPr>
                <w:rFonts w:ascii="Arial" w:eastAsia="Times New Roman" w:hAnsi="Arial" w:cs="Arial"/>
                <w:lang w:eastAsia="en-GB"/>
              </w:rPr>
              <w:t>Be accountable for pupils’ attainment, progress and outcomes.</w:t>
            </w:r>
          </w:p>
          <w:p w:rsidR="00ED174B" w:rsidRPr="00ED174B" w:rsidRDefault="00ED174B" w:rsidP="00093EEC">
            <w:pPr>
              <w:contextualSpacing/>
              <w:rPr>
                <w:rFonts w:cs="Arial"/>
                <w:b/>
                <w:color w:val="000000"/>
              </w:rPr>
            </w:pPr>
          </w:p>
          <w:p w:rsidR="00ED174B" w:rsidRPr="00ED174B" w:rsidRDefault="002E1BCA" w:rsidP="00ED174B">
            <w:pPr>
              <w:numPr>
                <w:ilvl w:val="0"/>
                <w:numId w:val="5"/>
              </w:numPr>
              <w:rPr>
                <w:rFonts w:ascii="Arial" w:eastAsia="Times New Roman" w:hAnsi="Arial" w:cs="Arial"/>
                <w:lang w:eastAsia="en-GB"/>
              </w:rPr>
            </w:pPr>
            <w:r>
              <w:rPr>
                <w:rFonts w:ascii="Arial" w:eastAsia="Times New Roman" w:hAnsi="Arial" w:cs="Arial"/>
                <w:lang w:eastAsia="en-GB"/>
              </w:rPr>
              <w:lastRenderedPageBreak/>
              <w:t>Deploy</w:t>
            </w:r>
            <w:r w:rsidR="00ED174B" w:rsidRPr="00ED174B">
              <w:rPr>
                <w:rFonts w:ascii="Arial" w:eastAsia="Times New Roman" w:hAnsi="Arial" w:cs="Arial"/>
                <w:lang w:eastAsia="en-GB"/>
              </w:rPr>
              <w:t xml:space="preserve"> support staff </w:t>
            </w:r>
            <w:r>
              <w:rPr>
                <w:rFonts w:ascii="Arial" w:eastAsia="Times New Roman" w:hAnsi="Arial" w:cs="Arial"/>
                <w:lang w:eastAsia="en-GB"/>
              </w:rPr>
              <w:t>effectively to support learning</w:t>
            </w:r>
            <w:r w:rsidR="00ED174B" w:rsidRPr="00ED174B">
              <w:rPr>
                <w:rFonts w:ascii="Arial" w:eastAsia="Times New Roman" w:hAnsi="Arial" w:cs="Arial"/>
                <w:lang w:eastAsia="en-GB"/>
              </w:rPr>
              <w:t>.</w:t>
            </w:r>
          </w:p>
          <w:p w:rsidR="00ED174B" w:rsidRPr="00ED174B" w:rsidRDefault="00ED174B" w:rsidP="00ED174B">
            <w:pPr>
              <w:numPr>
                <w:ilvl w:val="0"/>
                <w:numId w:val="5"/>
              </w:numPr>
              <w:rPr>
                <w:rFonts w:ascii="Arial" w:eastAsia="Times New Roman" w:hAnsi="Arial" w:cs="Arial"/>
                <w:lang w:eastAsia="en-GB"/>
              </w:rPr>
            </w:pPr>
            <w:r w:rsidRPr="00ED174B">
              <w:rPr>
                <w:rFonts w:ascii="Arial" w:eastAsia="Times New Roman" w:hAnsi="Arial" w:cs="Arial"/>
                <w:lang w:eastAsia="en-GB"/>
              </w:rPr>
              <w:t xml:space="preserve">Participate in arrangements for the appraisal and review of </w:t>
            </w:r>
            <w:r w:rsidR="002E1BCA">
              <w:rPr>
                <w:rFonts w:ascii="Arial" w:eastAsia="Times New Roman" w:hAnsi="Arial" w:cs="Arial"/>
                <w:lang w:eastAsia="en-GB"/>
              </w:rPr>
              <w:t>own performance.</w:t>
            </w:r>
          </w:p>
          <w:p w:rsidR="00ED174B" w:rsidRPr="002E1BCA" w:rsidRDefault="00ED174B" w:rsidP="002E1BCA">
            <w:pPr>
              <w:pStyle w:val="NoSpacing"/>
              <w:numPr>
                <w:ilvl w:val="0"/>
                <w:numId w:val="6"/>
              </w:numPr>
              <w:ind w:right="34"/>
              <w:jc w:val="both"/>
              <w:rPr>
                <w:rFonts w:ascii="Arial" w:hAnsi="Arial" w:cs="Arial"/>
              </w:rPr>
            </w:pPr>
            <w:r w:rsidRPr="00ED174B">
              <w:rPr>
                <w:rFonts w:ascii="Arial" w:eastAsia="Times New Roman" w:hAnsi="Arial" w:cs="Arial"/>
                <w:lang w:eastAsia="en-GB"/>
              </w:rPr>
              <w:t>Participate in arrangements for further training</w:t>
            </w:r>
            <w:r w:rsidR="002E1BCA">
              <w:rPr>
                <w:rFonts w:ascii="Arial" w:eastAsia="Times New Roman" w:hAnsi="Arial" w:cs="Arial"/>
                <w:lang w:eastAsia="en-GB"/>
              </w:rPr>
              <w:t>,</w:t>
            </w:r>
            <w:r w:rsidR="002E1BCA">
              <w:rPr>
                <w:rFonts w:ascii="Arial" w:hAnsi="Arial" w:cs="Arial"/>
              </w:rPr>
              <w:t xml:space="preserve"> take responsibility for own professional development and undertake relevant CPD.</w:t>
            </w:r>
          </w:p>
          <w:p w:rsidR="00ED174B" w:rsidRPr="00ED174B" w:rsidRDefault="00ED174B" w:rsidP="00ED174B">
            <w:pPr>
              <w:numPr>
                <w:ilvl w:val="0"/>
                <w:numId w:val="5"/>
              </w:numPr>
              <w:rPr>
                <w:rFonts w:ascii="Arial" w:eastAsia="Times New Roman" w:hAnsi="Arial" w:cs="Arial"/>
                <w:lang w:eastAsia="en-GB"/>
              </w:rPr>
            </w:pPr>
            <w:r w:rsidRPr="00ED174B">
              <w:rPr>
                <w:rFonts w:ascii="Arial" w:eastAsia="Times New Roman" w:hAnsi="Arial" w:cs="Arial"/>
                <w:lang w:eastAsia="en-GB"/>
              </w:rPr>
              <w:t>Liaise effectively with parents/carers to develop excellent communication, strong home-school relationships and to maximise their involvement in the learning process.</w:t>
            </w:r>
          </w:p>
          <w:p w:rsidR="00ED174B" w:rsidRPr="00ED174B" w:rsidRDefault="00ED174B" w:rsidP="00ED174B">
            <w:pPr>
              <w:numPr>
                <w:ilvl w:val="0"/>
                <w:numId w:val="5"/>
              </w:numPr>
              <w:rPr>
                <w:rFonts w:ascii="Arial" w:eastAsia="Times New Roman" w:hAnsi="Arial" w:cs="Arial"/>
                <w:lang w:eastAsia="en-GB"/>
              </w:rPr>
            </w:pPr>
            <w:r w:rsidRPr="00ED174B">
              <w:rPr>
                <w:rFonts w:ascii="Arial" w:eastAsia="Times New Roman" w:hAnsi="Arial" w:cs="Arial"/>
                <w:lang w:eastAsia="en-GB"/>
              </w:rPr>
              <w:t>Collaborate effectively with the Key Stage 1 team to ensure curricular continuity and progression</w:t>
            </w:r>
            <w:r w:rsidR="000D2232">
              <w:rPr>
                <w:rFonts w:ascii="Arial" w:eastAsia="Times New Roman" w:hAnsi="Arial" w:cs="Arial"/>
                <w:lang w:eastAsia="en-GB"/>
              </w:rPr>
              <w:t xml:space="preserve"> and an effective transition into Year 1</w:t>
            </w:r>
            <w:r w:rsidRPr="00ED174B">
              <w:rPr>
                <w:rFonts w:ascii="Arial" w:eastAsia="Times New Roman" w:hAnsi="Arial" w:cs="Arial"/>
                <w:lang w:eastAsia="en-GB"/>
              </w:rPr>
              <w:t>.</w:t>
            </w:r>
          </w:p>
          <w:p w:rsidR="00ED174B" w:rsidRPr="00ED174B" w:rsidRDefault="00ED174B" w:rsidP="00ED174B">
            <w:pPr>
              <w:numPr>
                <w:ilvl w:val="0"/>
                <w:numId w:val="5"/>
              </w:numPr>
              <w:rPr>
                <w:rFonts w:ascii="Arial" w:eastAsia="Times New Roman" w:hAnsi="Arial" w:cs="Arial"/>
                <w:lang w:eastAsia="en-GB"/>
              </w:rPr>
            </w:pPr>
            <w:r w:rsidRPr="00ED174B">
              <w:rPr>
                <w:rFonts w:ascii="Arial" w:eastAsia="Times New Roman" w:hAnsi="Arial" w:cs="Arial"/>
                <w:lang w:eastAsia="en-GB"/>
              </w:rPr>
              <w:t>Be committed to a multi-agency approach, liaising with external agencies where appropriate.</w:t>
            </w:r>
          </w:p>
          <w:p w:rsidR="00ED174B" w:rsidRDefault="00ED174B" w:rsidP="00ED174B">
            <w:pPr>
              <w:numPr>
                <w:ilvl w:val="0"/>
                <w:numId w:val="5"/>
              </w:numPr>
              <w:rPr>
                <w:rFonts w:ascii="Arial" w:eastAsia="Times New Roman" w:hAnsi="Arial" w:cs="Arial"/>
                <w:lang w:eastAsia="en-GB"/>
              </w:rPr>
            </w:pPr>
            <w:r w:rsidRPr="00ED174B">
              <w:rPr>
                <w:rFonts w:ascii="Arial" w:eastAsia="Times New Roman" w:hAnsi="Arial" w:cs="Arial"/>
                <w:lang w:eastAsia="en-GB"/>
              </w:rPr>
              <w:t>Interact on a professional level with colleagues, establishing and maintaining excellent working relationships to promote the effective delivery of the EYFS curriculum and maximise children’s achievement.</w:t>
            </w:r>
          </w:p>
          <w:p w:rsidR="002E1BCA" w:rsidRPr="00D16C49" w:rsidRDefault="002E1BCA" w:rsidP="00ED174B">
            <w:pPr>
              <w:numPr>
                <w:ilvl w:val="0"/>
                <w:numId w:val="5"/>
              </w:numPr>
              <w:rPr>
                <w:rFonts w:ascii="Arial" w:eastAsia="Times New Roman" w:hAnsi="Arial" w:cs="Arial"/>
                <w:lang w:eastAsia="en-GB"/>
              </w:rPr>
            </w:pPr>
            <w:r>
              <w:rPr>
                <w:rFonts w:ascii="Arial" w:hAnsi="Arial" w:cs="Arial"/>
              </w:rPr>
              <w:t>To embrace and remain up to date with current educational practice and local and national initiatives.</w:t>
            </w:r>
          </w:p>
          <w:p w:rsidR="00D16C49" w:rsidRDefault="00D16C49" w:rsidP="00ED174B">
            <w:pPr>
              <w:numPr>
                <w:ilvl w:val="0"/>
                <w:numId w:val="5"/>
              </w:numPr>
              <w:rPr>
                <w:rFonts w:ascii="Arial" w:eastAsia="Times New Roman" w:hAnsi="Arial" w:cs="Arial"/>
                <w:lang w:eastAsia="en-GB"/>
              </w:rPr>
            </w:pPr>
            <w:r>
              <w:rPr>
                <w:rFonts w:ascii="Arial" w:eastAsia="Times New Roman" w:hAnsi="Arial" w:cs="Arial"/>
                <w:lang w:eastAsia="en-GB"/>
              </w:rPr>
              <w:t>Make a positive contribution to the wider life and ethos of the school.</w:t>
            </w:r>
          </w:p>
          <w:p w:rsidR="000D2232" w:rsidRDefault="000D2232" w:rsidP="00ED174B">
            <w:pPr>
              <w:numPr>
                <w:ilvl w:val="0"/>
                <w:numId w:val="5"/>
              </w:numPr>
              <w:rPr>
                <w:rFonts w:ascii="Arial" w:eastAsia="Times New Roman" w:hAnsi="Arial" w:cs="Arial"/>
                <w:lang w:eastAsia="en-GB"/>
              </w:rPr>
            </w:pPr>
            <w:r>
              <w:rPr>
                <w:rFonts w:ascii="Arial" w:eastAsia="Times New Roman" w:hAnsi="Arial" w:cs="Arial"/>
                <w:lang w:eastAsia="en-GB"/>
              </w:rPr>
              <w:t>Have the highest regard for health and safety and the need to safeguard pupil’s well-being, in accordance with statutory provisions.</w:t>
            </w:r>
          </w:p>
          <w:p w:rsidR="000D2232" w:rsidRDefault="000D2232" w:rsidP="00ED174B">
            <w:pPr>
              <w:numPr>
                <w:ilvl w:val="0"/>
                <w:numId w:val="5"/>
              </w:numPr>
              <w:rPr>
                <w:rFonts w:ascii="Arial" w:eastAsia="Times New Roman" w:hAnsi="Arial" w:cs="Arial"/>
                <w:lang w:eastAsia="en-GB"/>
              </w:rPr>
            </w:pPr>
            <w:r>
              <w:rPr>
                <w:rFonts w:ascii="Arial" w:eastAsia="Times New Roman" w:hAnsi="Arial" w:cs="Arial"/>
                <w:lang w:eastAsia="en-GB"/>
              </w:rPr>
              <w:t>Have proper and professional regard for the ethos, policies and practices of the school.</w:t>
            </w:r>
          </w:p>
          <w:p w:rsidR="000D2232" w:rsidRPr="00ED174B" w:rsidRDefault="000D2232" w:rsidP="00ED174B">
            <w:pPr>
              <w:numPr>
                <w:ilvl w:val="0"/>
                <w:numId w:val="5"/>
              </w:numPr>
              <w:rPr>
                <w:rFonts w:ascii="Arial" w:eastAsia="Times New Roman" w:hAnsi="Arial" w:cs="Arial"/>
                <w:lang w:eastAsia="en-GB"/>
              </w:rPr>
            </w:pPr>
            <w:r>
              <w:rPr>
                <w:rFonts w:ascii="Arial" w:eastAsia="Times New Roman" w:hAnsi="Arial" w:cs="Arial"/>
                <w:lang w:eastAsia="en-GB"/>
              </w:rPr>
              <w:t>Demonstrate a commitment to partnership working with our schools across The Dean Trust.</w:t>
            </w:r>
          </w:p>
        </w:tc>
      </w:tr>
    </w:tbl>
    <w:p w:rsidR="00ED174B" w:rsidRPr="00ED174B" w:rsidRDefault="00ED174B" w:rsidP="00ED174B">
      <w:pPr>
        <w:spacing w:after="0" w:line="240" w:lineRule="auto"/>
        <w:rPr>
          <w:rFonts w:ascii="Calibri" w:eastAsia="Calibri" w:hAnsi="Calibri" w:cs="Times New Roman"/>
        </w:rPr>
      </w:pPr>
    </w:p>
    <w:p w:rsidR="00ED174B" w:rsidRPr="00ED174B" w:rsidRDefault="00ED174B" w:rsidP="00ED174B">
      <w:pPr>
        <w:spacing w:after="0" w:line="240" w:lineRule="auto"/>
        <w:rPr>
          <w:rFonts w:ascii="Calibri" w:eastAsia="Calibri" w:hAnsi="Calibri" w:cs="Times New Roman"/>
        </w:rPr>
      </w:pPr>
    </w:p>
    <w:tbl>
      <w:tblPr>
        <w:tblStyle w:val="TableGrid"/>
        <w:tblW w:w="10632" w:type="dxa"/>
        <w:tblInd w:w="-743" w:type="dxa"/>
        <w:tblLook w:val="04A0" w:firstRow="1" w:lastRow="0" w:firstColumn="1" w:lastColumn="0" w:noHBand="0" w:noVBand="1"/>
      </w:tblPr>
      <w:tblGrid>
        <w:gridCol w:w="10632"/>
      </w:tblGrid>
      <w:tr w:rsidR="00ED174B" w:rsidRPr="00ED174B" w:rsidTr="002A70C7">
        <w:tc>
          <w:tcPr>
            <w:tcW w:w="10632" w:type="dxa"/>
            <w:shd w:val="clear" w:color="auto" w:fill="D9D9D9"/>
            <w:vAlign w:val="center"/>
          </w:tcPr>
          <w:p w:rsidR="00ED174B" w:rsidRPr="00ED174B" w:rsidRDefault="00ED174B" w:rsidP="00ED174B">
            <w:pPr>
              <w:ind w:right="34"/>
              <w:contextualSpacing/>
              <w:jc w:val="both"/>
              <w:rPr>
                <w:rFonts w:ascii="Calibri" w:eastAsia="Calibri" w:hAnsi="Calibri" w:cs="Times New Roman"/>
              </w:rPr>
            </w:pPr>
            <w:r w:rsidRPr="00ED174B">
              <w:rPr>
                <w:rFonts w:ascii="Calibri" w:eastAsia="Calibri" w:hAnsi="Calibri" w:cs="Times New Roman"/>
              </w:rPr>
              <w:br w:type="page"/>
            </w:r>
          </w:p>
          <w:p w:rsidR="00ED174B" w:rsidRPr="00ED174B" w:rsidRDefault="00ED174B" w:rsidP="00ED174B">
            <w:pPr>
              <w:ind w:right="34"/>
              <w:contextualSpacing/>
              <w:jc w:val="both"/>
              <w:rPr>
                <w:rFonts w:ascii="Arial" w:eastAsia="Calibri" w:hAnsi="Arial" w:cs="Arial"/>
                <w:b/>
              </w:rPr>
            </w:pPr>
            <w:r w:rsidRPr="00ED174B">
              <w:rPr>
                <w:rFonts w:ascii="Calibri" w:eastAsia="Calibri" w:hAnsi="Calibri" w:cs="Times New Roman"/>
              </w:rPr>
              <w:br w:type="page"/>
            </w:r>
            <w:r w:rsidRPr="00ED174B">
              <w:rPr>
                <w:rFonts w:ascii="Calibri" w:eastAsia="Calibri" w:hAnsi="Calibri" w:cs="Times New Roman"/>
              </w:rPr>
              <w:br w:type="page"/>
            </w:r>
            <w:r w:rsidRPr="00ED174B">
              <w:rPr>
                <w:rFonts w:ascii="Arial" w:eastAsia="Calibri" w:hAnsi="Arial" w:cs="Arial"/>
                <w:b/>
              </w:rPr>
              <w:t>All employees have the responsibility to:</w:t>
            </w:r>
          </w:p>
        </w:tc>
      </w:tr>
      <w:tr w:rsidR="00ED174B" w:rsidRPr="00ED174B" w:rsidTr="002A70C7">
        <w:tc>
          <w:tcPr>
            <w:tcW w:w="10632" w:type="dxa"/>
            <w:vAlign w:val="center"/>
            <w:hideMark/>
          </w:tcPr>
          <w:p w:rsidR="002E1BCA" w:rsidRPr="00E3162E" w:rsidRDefault="00ED174B" w:rsidP="002E1BCA">
            <w:pPr>
              <w:pStyle w:val="NoSpacing"/>
              <w:numPr>
                <w:ilvl w:val="0"/>
                <w:numId w:val="1"/>
              </w:numPr>
              <w:ind w:left="743" w:right="34" w:hanging="426"/>
              <w:jc w:val="both"/>
              <w:rPr>
                <w:rFonts w:ascii="Arial" w:hAnsi="Arial" w:cs="Arial"/>
              </w:rPr>
            </w:pPr>
            <w:r w:rsidRPr="00ED174B">
              <w:rPr>
                <w:rFonts w:ascii="Calibri" w:eastAsia="Calibri" w:hAnsi="Calibri" w:cs="Times New Roman"/>
              </w:rPr>
              <w:br w:type="page"/>
            </w:r>
            <w:r w:rsidR="002E1BCA" w:rsidRPr="00E3162E">
              <w:rPr>
                <w:rFonts w:ascii="Arial" w:hAnsi="Arial" w:cs="Arial"/>
              </w:rPr>
              <w:t xml:space="preserve">Ensure any documentation produced is to a high standard and is in line with the </w:t>
            </w:r>
            <w:r w:rsidR="002E1BCA">
              <w:rPr>
                <w:rFonts w:ascii="Arial" w:hAnsi="Arial" w:cs="Arial"/>
              </w:rPr>
              <w:t>brand style</w:t>
            </w:r>
            <w:r w:rsidR="000D2232">
              <w:rPr>
                <w:rFonts w:ascii="Arial" w:hAnsi="Arial" w:cs="Arial"/>
              </w:rPr>
              <w:t>.</w:t>
            </w:r>
            <w:r w:rsidR="002E1BCA" w:rsidRPr="00E3162E">
              <w:rPr>
                <w:rFonts w:ascii="Arial" w:hAnsi="Arial" w:cs="Arial"/>
              </w:rPr>
              <w:t xml:space="preserve"> </w:t>
            </w:r>
          </w:p>
          <w:p w:rsidR="002E1BCA" w:rsidRDefault="002E1BCA" w:rsidP="002E1BCA">
            <w:pPr>
              <w:pStyle w:val="ListParagraph"/>
              <w:numPr>
                <w:ilvl w:val="0"/>
                <w:numId w:val="1"/>
              </w:numPr>
              <w:ind w:left="743" w:right="34" w:hanging="426"/>
              <w:jc w:val="both"/>
              <w:rPr>
                <w:rFonts w:ascii="Arial" w:hAnsi="Arial" w:cs="Arial"/>
              </w:rPr>
            </w:pPr>
            <w:r>
              <w:rPr>
                <w:rFonts w:ascii="Arial" w:hAnsi="Arial" w:cs="Arial"/>
              </w:rPr>
              <w:t>Be aware and comply with policies and procedures relating to safeguarding, child protection, health, safety and security, confidentiality and data protection, reporting all concerns to the appropriate person</w:t>
            </w:r>
            <w:r w:rsidR="000D2232">
              <w:rPr>
                <w:rFonts w:ascii="Arial" w:hAnsi="Arial" w:cs="Arial"/>
              </w:rPr>
              <w:t>.</w:t>
            </w:r>
          </w:p>
          <w:p w:rsidR="002E1BCA" w:rsidRDefault="002E1BCA" w:rsidP="002E1BCA">
            <w:pPr>
              <w:pStyle w:val="ListParagraph"/>
              <w:numPr>
                <w:ilvl w:val="0"/>
                <w:numId w:val="1"/>
              </w:numPr>
              <w:ind w:left="743" w:right="34" w:hanging="426"/>
              <w:jc w:val="both"/>
              <w:rPr>
                <w:rFonts w:ascii="Arial" w:hAnsi="Arial" w:cs="Arial"/>
              </w:rPr>
            </w:pPr>
            <w:r>
              <w:rPr>
                <w:rFonts w:ascii="Arial" w:hAnsi="Arial" w:cs="Arial"/>
              </w:rPr>
              <w:t>Participate in training and other learning activities as required</w:t>
            </w:r>
            <w:r w:rsidR="000D2232">
              <w:rPr>
                <w:rFonts w:ascii="Arial" w:hAnsi="Arial" w:cs="Arial"/>
              </w:rPr>
              <w:t>.</w:t>
            </w:r>
          </w:p>
          <w:p w:rsidR="002E1BCA" w:rsidRDefault="002E1BCA" w:rsidP="002E1BCA">
            <w:pPr>
              <w:pStyle w:val="ListParagraph"/>
              <w:numPr>
                <w:ilvl w:val="0"/>
                <w:numId w:val="1"/>
              </w:numPr>
              <w:ind w:left="743" w:right="34" w:hanging="426"/>
              <w:jc w:val="both"/>
              <w:rPr>
                <w:rFonts w:ascii="Arial" w:hAnsi="Arial" w:cs="Arial"/>
              </w:rPr>
            </w:pPr>
            <w:r>
              <w:rPr>
                <w:rFonts w:ascii="Arial" w:hAnsi="Arial" w:cs="Arial"/>
              </w:rPr>
              <w:t>Participate in the Academy’s Performance Management process</w:t>
            </w:r>
            <w:r w:rsidR="000D2232">
              <w:rPr>
                <w:rFonts w:ascii="Arial" w:hAnsi="Arial" w:cs="Arial"/>
              </w:rPr>
              <w:t>.</w:t>
            </w:r>
          </w:p>
          <w:p w:rsidR="002E1BCA" w:rsidRDefault="002E1BCA" w:rsidP="002E1BCA">
            <w:pPr>
              <w:pStyle w:val="ListParagraph"/>
              <w:numPr>
                <w:ilvl w:val="0"/>
                <w:numId w:val="1"/>
              </w:numPr>
              <w:ind w:left="743" w:right="34" w:hanging="426"/>
              <w:jc w:val="both"/>
              <w:rPr>
                <w:rFonts w:ascii="Arial" w:hAnsi="Arial" w:cs="Arial"/>
              </w:rPr>
            </w:pPr>
            <w:r>
              <w:rPr>
                <w:rFonts w:ascii="Arial" w:hAnsi="Arial" w:cs="Arial"/>
              </w:rPr>
              <w:t>Provide appropriate guidance and supervision and assist in the training and development of staff as appropriate</w:t>
            </w:r>
            <w:r w:rsidR="000D2232">
              <w:rPr>
                <w:rFonts w:ascii="Arial" w:hAnsi="Arial" w:cs="Arial"/>
              </w:rPr>
              <w:t>.</w:t>
            </w:r>
          </w:p>
          <w:p w:rsidR="002E1BCA" w:rsidRDefault="002E1BCA" w:rsidP="002E1BCA">
            <w:pPr>
              <w:pStyle w:val="ListParagraph"/>
              <w:numPr>
                <w:ilvl w:val="0"/>
                <w:numId w:val="1"/>
              </w:numPr>
              <w:ind w:left="743" w:right="34" w:hanging="426"/>
              <w:jc w:val="both"/>
              <w:rPr>
                <w:rFonts w:ascii="Arial" w:hAnsi="Arial" w:cs="Arial"/>
              </w:rPr>
            </w:pPr>
            <w:r>
              <w:rPr>
                <w:rFonts w:ascii="Arial" w:hAnsi="Arial" w:cs="Arial"/>
              </w:rPr>
              <w:t>To promote the area of responsibility within the Academy and beyond</w:t>
            </w:r>
            <w:r w:rsidR="000D2232">
              <w:rPr>
                <w:rFonts w:ascii="Arial" w:hAnsi="Arial" w:cs="Arial"/>
              </w:rPr>
              <w:t>.</w:t>
            </w:r>
          </w:p>
          <w:p w:rsidR="002E1BCA" w:rsidRDefault="002E1BCA" w:rsidP="002E1BCA">
            <w:pPr>
              <w:pStyle w:val="ListParagraph"/>
              <w:numPr>
                <w:ilvl w:val="0"/>
                <w:numId w:val="1"/>
              </w:numPr>
              <w:ind w:left="743" w:right="34" w:hanging="426"/>
              <w:jc w:val="both"/>
              <w:rPr>
                <w:rFonts w:ascii="Arial" w:hAnsi="Arial" w:cs="Arial"/>
              </w:rPr>
            </w:pPr>
            <w:r>
              <w:rPr>
                <w:rFonts w:ascii="Arial" w:hAnsi="Arial" w:cs="Arial"/>
              </w:rPr>
              <w:t>To represent the Academy at events as appropriate</w:t>
            </w:r>
            <w:r w:rsidR="000D2232">
              <w:rPr>
                <w:rFonts w:ascii="Arial" w:hAnsi="Arial" w:cs="Arial"/>
              </w:rPr>
              <w:t>.</w:t>
            </w:r>
          </w:p>
          <w:p w:rsidR="002E1BCA" w:rsidRDefault="002E1BCA" w:rsidP="002E1BCA">
            <w:pPr>
              <w:pStyle w:val="ListParagraph"/>
              <w:numPr>
                <w:ilvl w:val="0"/>
                <w:numId w:val="1"/>
              </w:numPr>
              <w:ind w:left="743" w:right="34" w:hanging="426"/>
              <w:jc w:val="both"/>
              <w:rPr>
                <w:rFonts w:ascii="Arial" w:hAnsi="Arial" w:cs="Arial"/>
              </w:rPr>
            </w:pPr>
            <w:r>
              <w:rPr>
                <w:rFonts w:ascii="Arial" w:hAnsi="Arial" w:cs="Arial"/>
              </w:rPr>
              <w:t>To support and promote the Academy ethos</w:t>
            </w:r>
            <w:r w:rsidR="000D2232">
              <w:rPr>
                <w:rFonts w:ascii="Arial" w:hAnsi="Arial" w:cs="Arial"/>
              </w:rPr>
              <w:t>.</w:t>
            </w:r>
          </w:p>
          <w:p w:rsidR="002E1BCA" w:rsidRDefault="002E1BCA" w:rsidP="002E1BCA">
            <w:pPr>
              <w:pStyle w:val="ListParagraph"/>
              <w:numPr>
                <w:ilvl w:val="0"/>
                <w:numId w:val="1"/>
              </w:numPr>
              <w:ind w:left="743" w:right="34" w:hanging="426"/>
              <w:jc w:val="both"/>
              <w:rPr>
                <w:rFonts w:ascii="Arial" w:hAnsi="Arial" w:cs="Arial"/>
              </w:rPr>
            </w:pPr>
            <w:r>
              <w:rPr>
                <w:rFonts w:ascii="Arial" w:hAnsi="Arial" w:cs="Arial"/>
              </w:rPr>
              <w:t>To undertake any other</w:t>
            </w:r>
            <w:r w:rsidRPr="00E3162E">
              <w:rPr>
                <w:rFonts w:ascii="Arial" w:hAnsi="Arial" w:cs="Arial"/>
              </w:rPr>
              <w:t xml:space="preserve"> duties </w:t>
            </w:r>
            <w:r>
              <w:rPr>
                <w:rFonts w:ascii="Arial" w:hAnsi="Arial" w:cs="Arial"/>
              </w:rPr>
              <w:t>and responsibilities as required that are covered by the general scope of the post</w:t>
            </w:r>
            <w:r w:rsidR="000D2232">
              <w:rPr>
                <w:rFonts w:ascii="Arial" w:hAnsi="Arial" w:cs="Arial"/>
              </w:rPr>
              <w:t>.</w:t>
            </w:r>
          </w:p>
          <w:p w:rsidR="00ED174B" w:rsidRPr="00ED174B" w:rsidRDefault="002E1BCA" w:rsidP="002E1BCA">
            <w:pPr>
              <w:pStyle w:val="ListParagraph"/>
              <w:numPr>
                <w:ilvl w:val="0"/>
                <w:numId w:val="1"/>
              </w:numPr>
              <w:ind w:left="743" w:right="34" w:hanging="426"/>
              <w:jc w:val="both"/>
              <w:rPr>
                <w:rFonts w:ascii="Arial" w:eastAsia="Calibri" w:hAnsi="Arial" w:cs="Arial"/>
              </w:rPr>
            </w:pPr>
            <w:r>
              <w:rPr>
                <w:rFonts w:ascii="Arial" w:hAnsi="Arial" w:cs="Arial"/>
              </w:rPr>
              <w:t xml:space="preserve">To undertake any other reasonable duties at the request of the Executive </w:t>
            </w:r>
            <w:proofErr w:type="spellStart"/>
            <w:r>
              <w:rPr>
                <w:rFonts w:ascii="Arial" w:hAnsi="Arial" w:cs="Arial"/>
              </w:rPr>
              <w:t>Headteacher</w:t>
            </w:r>
            <w:proofErr w:type="spellEnd"/>
            <w:r>
              <w:rPr>
                <w:rFonts w:ascii="Arial" w:hAnsi="Arial" w:cs="Arial"/>
              </w:rPr>
              <w:t xml:space="preserve"> and Head of School.</w:t>
            </w:r>
            <w:r w:rsidRPr="00ED174B">
              <w:rPr>
                <w:rFonts w:ascii="Arial" w:eastAsia="Calibri" w:hAnsi="Arial" w:cs="Arial"/>
              </w:rPr>
              <w:t xml:space="preserve"> </w:t>
            </w:r>
          </w:p>
        </w:tc>
      </w:tr>
    </w:tbl>
    <w:p w:rsidR="00ED174B" w:rsidRPr="00ED174B" w:rsidRDefault="00ED174B" w:rsidP="00ED174B">
      <w:pPr>
        <w:spacing w:after="200" w:line="276" w:lineRule="auto"/>
        <w:ind w:left="-709" w:right="-449"/>
        <w:jc w:val="both"/>
        <w:rPr>
          <w:rFonts w:ascii="Arial" w:eastAsia="Calibri" w:hAnsi="Arial" w:cs="Arial"/>
          <w:sz w:val="20"/>
          <w:szCs w:val="20"/>
        </w:rPr>
      </w:pPr>
    </w:p>
    <w:p w:rsidR="00ED174B" w:rsidRPr="00ED174B" w:rsidRDefault="00ED174B" w:rsidP="00ED174B">
      <w:pPr>
        <w:spacing w:after="200" w:line="276" w:lineRule="auto"/>
        <w:ind w:left="-709" w:right="-285"/>
        <w:jc w:val="both"/>
        <w:rPr>
          <w:rFonts w:ascii="Arial" w:eastAsia="Calibri" w:hAnsi="Arial" w:cs="Arial"/>
        </w:rPr>
      </w:pPr>
      <w:r w:rsidRPr="00ED174B">
        <w:rPr>
          <w:rFonts w:ascii="Arial" w:eastAsia="Calibri" w:hAnsi="Arial" w:cs="Arial"/>
          <w:sz w:val="20"/>
          <w:szCs w:val="20"/>
        </w:rPr>
        <w:t xml:space="preserve">The post holder must comply with The Dean Trust professional standards for </w:t>
      </w:r>
      <w:r w:rsidR="002E1BCA">
        <w:rPr>
          <w:rFonts w:ascii="Arial" w:eastAsia="Calibri" w:hAnsi="Arial" w:cs="Arial"/>
          <w:sz w:val="20"/>
          <w:szCs w:val="20"/>
        </w:rPr>
        <w:t xml:space="preserve">teachers. </w:t>
      </w:r>
    </w:p>
    <w:p w:rsidR="000D2232" w:rsidRDefault="000D2232" w:rsidP="000D2232">
      <w:pPr>
        <w:ind w:left="-709" w:right="-449"/>
        <w:rPr>
          <w:rFonts w:ascii="Arial" w:hAnsi="Arial" w:cs="Arial"/>
          <w:sz w:val="20"/>
          <w:szCs w:val="20"/>
        </w:rPr>
      </w:pPr>
      <w:r>
        <w:rPr>
          <w:rFonts w:ascii="Arial" w:hAnsi="Arial" w:cs="Arial"/>
          <w:sz w:val="20"/>
          <w:szCs w:val="20"/>
        </w:rPr>
        <w:t>Whilst every effort is made to explain the main duties and responsibilities of the post, specific tasks may not be identified and defined.  Post holders are expected to comply with any reasonable request from a manager to undertake work relevant to their role not specified in this job description.</w:t>
      </w:r>
    </w:p>
    <w:p w:rsidR="000D2232" w:rsidRDefault="000D2232" w:rsidP="000D2232">
      <w:pPr>
        <w:ind w:left="-709" w:right="-449"/>
        <w:rPr>
          <w:rFonts w:ascii="Arial" w:hAnsi="Arial" w:cs="Arial"/>
          <w:sz w:val="20"/>
          <w:szCs w:val="20"/>
        </w:rPr>
      </w:pPr>
    </w:p>
    <w:p w:rsidR="000D2232" w:rsidRDefault="000D2232" w:rsidP="000D2232">
      <w:pPr>
        <w:ind w:left="-709" w:right="-449"/>
        <w:rPr>
          <w:rFonts w:ascii="Arial" w:hAnsi="Arial" w:cs="Arial"/>
          <w:sz w:val="20"/>
          <w:szCs w:val="20"/>
        </w:rPr>
      </w:pPr>
      <w:r>
        <w:rPr>
          <w:rFonts w:ascii="Arial" w:hAnsi="Arial" w:cs="Arial"/>
          <w:sz w:val="20"/>
          <w:szCs w:val="20"/>
        </w:rPr>
        <w:t>The job description will be updated as required in consultation with the post-holder.</w:t>
      </w:r>
    </w:p>
    <w:p w:rsidR="00ED174B" w:rsidRPr="00ED174B" w:rsidRDefault="000D2232" w:rsidP="005830CD">
      <w:pPr>
        <w:ind w:left="-709" w:right="-449"/>
        <w:rPr>
          <w:rFonts w:ascii="Arial" w:eastAsia="Calibri" w:hAnsi="Arial" w:cs="Arial"/>
          <w:sz w:val="20"/>
          <w:szCs w:val="20"/>
        </w:rPr>
      </w:pPr>
      <w:r w:rsidRPr="00D92373">
        <w:rPr>
          <w:rFonts w:ascii="Arial" w:hAnsi="Arial" w:cs="Arial"/>
          <w:sz w:val="20"/>
          <w:szCs w:val="20"/>
        </w:rPr>
        <w:t>Should the successful applicant be a Newly Qualified</w:t>
      </w:r>
      <w:r>
        <w:rPr>
          <w:rFonts w:ascii="Arial" w:hAnsi="Arial" w:cs="Arial"/>
          <w:sz w:val="20"/>
          <w:szCs w:val="20"/>
        </w:rPr>
        <w:t xml:space="preserve"> Teacher, the appointment would</w:t>
      </w:r>
      <w:r w:rsidRPr="00D92373">
        <w:rPr>
          <w:rFonts w:ascii="Arial" w:hAnsi="Arial" w:cs="Arial"/>
          <w:sz w:val="20"/>
          <w:szCs w:val="20"/>
        </w:rPr>
        <w:t xml:space="preserve">, in the first instance, </w:t>
      </w:r>
      <w:r>
        <w:rPr>
          <w:rFonts w:ascii="Arial" w:hAnsi="Arial" w:cs="Arial"/>
          <w:sz w:val="20"/>
          <w:szCs w:val="20"/>
        </w:rPr>
        <w:t xml:space="preserve">be </w:t>
      </w:r>
      <w:r w:rsidRPr="00D92373">
        <w:rPr>
          <w:rFonts w:ascii="Arial" w:hAnsi="Arial" w:cs="Arial"/>
          <w:sz w:val="20"/>
          <w:szCs w:val="20"/>
        </w:rPr>
        <w:t>for a period of 1 year with a review on successful completion of the NQT year.</w:t>
      </w:r>
      <w:bookmarkStart w:id="0" w:name="_GoBack"/>
      <w:bookmarkEnd w:id="0"/>
    </w:p>
    <w:p w:rsidR="00ED174B" w:rsidRPr="00ED174B" w:rsidRDefault="00ED174B" w:rsidP="00ED174B">
      <w:pPr>
        <w:spacing w:after="200" w:line="276" w:lineRule="auto"/>
        <w:ind w:left="-709"/>
        <w:jc w:val="both"/>
        <w:rPr>
          <w:rFonts w:ascii="Arial" w:eastAsia="Calibri" w:hAnsi="Arial" w:cs="Arial"/>
          <w:sz w:val="20"/>
          <w:szCs w:val="20"/>
        </w:rPr>
      </w:pPr>
    </w:p>
    <w:p w:rsidR="00ED174B" w:rsidRPr="00ED174B" w:rsidRDefault="00ED174B" w:rsidP="00ED174B">
      <w:pPr>
        <w:spacing w:after="200" w:line="276" w:lineRule="auto"/>
        <w:jc w:val="both"/>
        <w:rPr>
          <w:rFonts w:ascii="Arial" w:eastAsia="Calibri" w:hAnsi="Arial" w:cs="Arial"/>
          <w:sz w:val="20"/>
          <w:szCs w:val="20"/>
        </w:rPr>
      </w:pPr>
    </w:p>
    <w:p w:rsidR="00ED174B" w:rsidRPr="00ED174B" w:rsidRDefault="00ED174B" w:rsidP="00ED174B"/>
    <w:p w:rsidR="00990699" w:rsidRDefault="00990699"/>
    <w:sectPr w:rsidR="00990699" w:rsidSect="004F2A2E">
      <w:footerReference w:type="default" r:id="rId17"/>
      <w:pgSz w:w="11906" w:h="16838"/>
      <w:pgMar w:top="340" w:right="992" w:bottom="851" w:left="1418" w:header="709" w:footer="47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A8A" w:rsidRDefault="00933A8A">
      <w:pPr>
        <w:spacing w:after="0" w:line="240" w:lineRule="auto"/>
      </w:pPr>
      <w:r>
        <w:separator/>
      </w:r>
    </w:p>
  </w:endnote>
  <w:endnote w:type="continuationSeparator" w:id="0">
    <w:p w:rsidR="00933A8A" w:rsidRDefault="00933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20002A87" w:usb1="80000000" w:usb2="00000008"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40A" w:rsidRDefault="000D2232">
    <w:pPr>
      <w:pStyle w:val="Footer"/>
    </w:pPr>
    <w:r>
      <w:rPr>
        <w:noProof/>
        <w:lang w:eastAsia="en-GB"/>
      </w:rPr>
      <mc:AlternateContent>
        <mc:Choice Requires="wpg">
          <w:drawing>
            <wp:anchor distT="0" distB="0" distL="114300" distR="114300" simplePos="0" relativeHeight="251659264" behindDoc="0" locked="0" layoutInCell="1" allowOverlap="1" wp14:anchorId="7828CA02" wp14:editId="4FDA9826">
              <wp:simplePos x="0" y="0"/>
              <wp:positionH relativeFrom="page">
                <wp:align>center</wp:align>
              </wp:positionH>
              <wp:positionV relativeFrom="line">
                <wp:align>top</wp:align>
              </wp:positionV>
              <wp:extent cx="7366635" cy="347345"/>
              <wp:effectExtent l="0" t="0" r="5715" b="0"/>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rgbClr val="C0504D">
                            <a:lumMod val="75000"/>
                          </a:srgbClr>
                        </a:solidFill>
                        <a:extLst>
                          <a:ext uri="{91240B29-F687-4F45-9708-019B960494DF}">
                            <a14:hiddenLine xmlns:a14="http://schemas.microsoft.com/office/drawing/2010/main" w="9525">
                              <a:solidFill>
                                <a:srgbClr val="943634"/>
                              </a:solidFill>
                              <a:miter lim="800000"/>
                              <a:headEnd/>
                              <a:tailEnd/>
                            </a14:hiddenLine>
                          </a:ext>
                        </a:extLst>
                      </wps:spPr>
                      <wps:txbx>
                        <w:txbxContent>
                          <w:p w:rsidR="0097040A" w:rsidRPr="009D1AAC" w:rsidRDefault="000D2232">
                            <w:pPr>
                              <w:pStyle w:val="Header"/>
                              <w:rPr>
                                <w:i/>
                                <w:color w:val="FFFFFF"/>
                              </w:rPr>
                            </w:pPr>
                            <w:r w:rsidRPr="009D1AAC">
                              <w:rPr>
                                <w:color w:val="FFFFFF"/>
                              </w:rPr>
                              <w:t>Prepared by:   JH Date prepared:  02/08</w:t>
                            </w: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rgbClr val="C0504D">
                            <a:lumMod val="75000"/>
                          </a:srgb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97040A" w:rsidRPr="009D1AAC" w:rsidRDefault="000D2232" w:rsidP="008F54CC">
                            <w:pPr>
                              <w:pStyle w:val="Footer"/>
                              <w:jc w:val="right"/>
                              <w:rPr>
                                <w:color w:val="FFFFFF"/>
                              </w:rPr>
                            </w:pPr>
                            <w:r w:rsidRPr="009D1AAC">
                              <w:rPr>
                                <w:color w:val="FFFFFF"/>
                              </w:rPr>
                              <w:t xml:space="preserve">Page </w:t>
                            </w:r>
                            <w:r w:rsidRPr="009D1AAC">
                              <w:fldChar w:fldCharType="begin"/>
                            </w:r>
                            <w:r>
                              <w:instrText xml:space="preserve"> PAGE   \* MERGEFORMAT </w:instrText>
                            </w:r>
                            <w:r w:rsidRPr="009D1AAC">
                              <w:fldChar w:fldCharType="separate"/>
                            </w:r>
                            <w:r w:rsidR="00CA3F37" w:rsidRPr="00CA3F37">
                              <w:rPr>
                                <w:noProof/>
                                <w:color w:val="FFFFFF"/>
                              </w:rPr>
                              <w:t>3</w:t>
                            </w:r>
                            <w:r w:rsidRPr="009D1AAC">
                              <w:rPr>
                                <w:noProof/>
                                <w:color w:val="FFFFFF"/>
                              </w:rPr>
                              <w:fldChar w:fldCharType="end"/>
                            </w:r>
                            <w:r w:rsidRPr="009D1AAC">
                              <w:rPr>
                                <w:noProof/>
                                <w:color w:val="FFFFFF"/>
                              </w:rPr>
                              <w:t xml:space="preserve">       </w:t>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28CA02" id="Group 156" o:spid="_x0000_s1026" style="position:absolute;margin-left:0;margin-top:0;width:580.05pt;height:27.3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">
              <v:rect id="Rectangle 157"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" fillcolor="#953735" stroked="f" strokecolor="#943634">
                <v:textbox>
                  <w:txbxContent>
                    <w:p w:rsidR="0097040A" w:rsidRPr="009D1AAC" w:rsidRDefault="000D2232">
                      <w:pPr>
                        <w:pStyle w:val="Header"/>
                        <w:rPr>
                          <w:i/>
                          <w:color w:val="FFFFFF"/>
                        </w:rPr>
                      </w:pPr>
                      <w:r w:rsidRPr="009D1AAC">
                        <w:rPr>
                          <w:color w:val="FFFFFF"/>
                        </w:rPr>
                        <w:t>Prepared by:   JH Date prepared:  02/08</w:t>
                      </w:r>
                    </w:p>
                  </w:txbxContent>
                </v:textbox>
              </v:rect>
              <v:rect id="Rectangle 158"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" fillcolor="#953735" stroked="f">
                <v:textbox>
                  <w:txbxContent>
                    <w:p w:rsidR="0097040A" w:rsidRPr="009D1AAC" w:rsidRDefault="000D2232" w:rsidP="008F54CC">
                      <w:pPr>
                        <w:pStyle w:val="Footer"/>
                        <w:jc w:val="right"/>
                        <w:rPr>
                          <w:color w:val="FFFFFF"/>
                        </w:rPr>
                      </w:pPr>
                      <w:r w:rsidRPr="009D1AAC">
                        <w:rPr>
                          <w:color w:val="FFFFFF"/>
                        </w:rPr>
                        <w:t xml:space="preserve">Page </w:t>
                      </w:r>
                      <w:r w:rsidRPr="009D1AAC">
                        <w:fldChar w:fldCharType="begin"/>
                      </w:r>
                      <w:r>
                        <w:instrText xml:space="preserve"> PAGE   \* MERGEFORMAT </w:instrText>
                      </w:r>
                      <w:r w:rsidRPr="009D1AAC">
                        <w:fldChar w:fldCharType="separate"/>
                      </w:r>
                      <w:r w:rsidR="00CA3F37" w:rsidRPr="00CA3F37">
                        <w:rPr>
                          <w:noProof/>
                          <w:color w:val="FFFFFF"/>
                        </w:rPr>
                        <w:t>3</w:t>
                      </w:r>
                      <w:r w:rsidRPr="009D1AAC">
                        <w:rPr>
                          <w:noProof/>
                          <w:color w:val="FFFFFF"/>
                        </w:rPr>
                        <w:fldChar w:fldCharType="end"/>
                      </w:r>
                      <w:r w:rsidRPr="009D1AAC">
                        <w:rPr>
                          <w:noProof/>
                          <w:color w:val="FFFFFF"/>
                        </w:rPr>
                        <w:t xml:space="preserve">       </w:t>
                      </w: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A8A" w:rsidRDefault="00933A8A">
      <w:pPr>
        <w:spacing w:after="0" w:line="240" w:lineRule="auto"/>
      </w:pPr>
      <w:r>
        <w:separator/>
      </w:r>
    </w:p>
  </w:footnote>
  <w:footnote w:type="continuationSeparator" w:id="0">
    <w:p w:rsidR="00933A8A" w:rsidRDefault="00933A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E39F0"/>
    <w:multiLevelType w:val="hybridMultilevel"/>
    <w:tmpl w:val="DB1A1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443500D"/>
    <w:multiLevelType w:val="hybridMultilevel"/>
    <w:tmpl w:val="7CC86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6052EA"/>
    <w:multiLevelType w:val="hybridMultilevel"/>
    <w:tmpl w:val="B30E9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1D7845"/>
    <w:multiLevelType w:val="hybridMultilevel"/>
    <w:tmpl w:val="6C9E6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30173B"/>
    <w:multiLevelType w:val="hybridMultilevel"/>
    <w:tmpl w:val="E668A2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B743DD"/>
    <w:multiLevelType w:val="hybridMultilevel"/>
    <w:tmpl w:val="9272A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74B"/>
    <w:rsid w:val="00093EEC"/>
    <w:rsid w:val="000D2232"/>
    <w:rsid w:val="000F5C32"/>
    <w:rsid w:val="002E1BCA"/>
    <w:rsid w:val="005830CD"/>
    <w:rsid w:val="00933A8A"/>
    <w:rsid w:val="00990699"/>
    <w:rsid w:val="00CA3F37"/>
    <w:rsid w:val="00CC6DEB"/>
    <w:rsid w:val="00D16C49"/>
    <w:rsid w:val="00ED1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542C2A-FD2F-4CAD-87B0-FF441018F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74B"/>
  </w:style>
  <w:style w:type="paragraph" w:styleId="Footer">
    <w:name w:val="footer"/>
    <w:basedOn w:val="Normal"/>
    <w:link w:val="FooterChar"/>
    <w:uiPriority w:val="99"/>
    <w:unhideWhenUsed/>
    <w:rsid w:val="00ED1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174B"/>
  </w:style>
  <w:style w:type="table" w:styleId="TableGrid">
    <w:name w:val="Table Grid"/>
    <w:basedOn w:val="TableNormal"/>
    <w:uiPriority w:val="59"/>
    <w:rsid w:val="00ED1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174B"/>
    <w:rPr>
      <w:color w:val="0563C1" w:themeColor="hyperlink"/>
      <w:u w:val="single"/>
    </w:rPr>
  </w:style>
  <w:style w:type="paragraph" w:styleId="NoSpacing">
    <w:name w:val="No Spacing"/>
    <w:uiPriority w:val="1"/>
    <w:qFormat/>
    <w:rsid w:val="00ED174B"/>
    <w:pPr>
      <w:spacing w:after="0" w:line="240" w:lineRule="auto"/>
    </w:pPr>
  </w:style>
  <w:style w:type="paragraph" w:styleId="ListParagraph">
    <w:name w:val="List Paragraph"/>
    <w:basedOn w:val="Normal"/>
    <w:uiPriority w:val="34"/>
    <w:qFormat/>
    <w:rsid w:val="002E1B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05B4D.23DE6050" TargetMode="Externa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partingtoncentralacademy.co.uk" TargetMode="External"/><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mailto:office@partingtoncentralacademy.co.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hedeantrust.co.uk"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3d2" qsCatId="3D" csTypeId="urn:microsoft.com/office/officeart/2005/8/colors/accent2_4" csCatId="accent2" phldr="1"/>
      <dgm:spPr/>
      <dgm:t>
        <a:bodyPr/>
        <a:lstStyle/>
        <a:p>
          <a:endParaRPr lang="en-GB"/>
        </a:p>
      </dgm:t>
    </dgm:pt>
    <dgm:pt modelId="{FC49FA5A-0D14-4C32-A4A6-BEC010E27C08}">
      <dgm:prSet phldrT="[Text]"/>
      <dgm:spPr>
        <a:xfrm>
          <a:off x="243907" y="200161"/>
          <a:ext cx="5099617" cy="390252"/>
        </a:xfrm>
        <a:prstGeom prst="rect">
          <a:avLst/>
        </a:prstGeom>
        <a:gradFill rotWithShape="0">
          <a:gsLst>
            <a:gs pos="0">
              <a:srgbClr val="C0504D">
                <a:shade val="50000"/>
                <a:hueOff val="0"/>
                <a:satOff val="0"/>
                <a:lumOff val="0"/>
                <a:alphaOff val="0"/>
                <a:shade val="51000"/>
                <a:satMod val="130000"/>
              </a:srgbClr>
            </a:gs>
            <a:gs pos="80000">
              <a:srgbClr val="C0504D">
                <a:shade val="50000"/>
                <a:hueOff val="0"/>
                <a:satOff val="0"/>
                <a:lumOff val="0"/>
                <a:alphaOff val="0"/>
                <a:shade val="93000"/>
                <a:satMod val="130000"/>
              </a:srgbClr>
            </a:gs>
            <a:gs pos="100000">
              <a:srgbClr val="C0504D">
                <a:shade val="5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GB">
              <a:solidFill>
                <a:sysClr val="window" lastClr="FFFFFF"/>
              </a:solidFill>
              <a:latin typeface="Calibri"/>
              <a:ea typeface="+mn-ea"/>
              <a:cs typeface="+mn-cs"/>
            </a:rPr>
            <a:t>Job Description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820604" y="-141378"/>
          <a:ext cx="1073332" cy="1073332"/>
        </a:xfrm>
        <a:prstGeom prst="blockArc">
          <a:avLst>
            <a:gd name="adj1" fmla="val 18900000"/>
            <a:gd name="adj2" fmla="val 2700000"/>
            <a:gd name="adj3" fmla="val 1224"/>
          </a:avLst>
        </a:prstGeom>
        <a:noFill/>
        <a:ln w="25400" cap="flat" cmpd="sng" algn="ctr">
          <a:solidFill>
            <a:srgbClr val="C0504D">
              <a:tint val="90000"/>
              <a:hueOff val="0"/>
              <a:satOff val="0"/>
              <a:lumOff val="0"/>
              <a:alphaOff val="0"/>
            </a:srgbClr>
          </a:solidFill>
          <a:prstDash val="solid"/>
          <a:miter lim="800000"/>
        </a:ln>
        <a:effectLst/>
        <a:scene3d>
          <a:camera prst="orthographicFront"/>
          <a:lightRig rig="threePt" dir="t">
            <a:rot lat="0" lon="0" rev="7500000"/>
          </a:lightRig>
        </a:scene3d>
        <a:sp3d z="-40000" prstMaterial="matte"/>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t>
        <a:bodyPr/>
        <a:lstStyle/>
        <a:p>
          <a:endParaRPr lang="en-GB"/>
        </a:p>
      </dgm:t>
    </dgm:pt>
    <dgm:pt modelId="{95222156-DF94-4967-950B-5784AE4710FC}" type="pres">
      <dgm:prSet presAssocID="{E44DB91A-CA69-4ADD-B3C7-1AEC778E097F}" presName="Name1" presStyleCnt="0"/>
      <dgm:spPr/>
      <dgm:t>
        <a:bodyPr/>
        <a:lstStyle/>
        <a:p>
          <a:endParaRPr lang="en-GB"/>
        </a:p>
      </dgm:t>
    </dgm:pt>
    <dgm:pt modelId="{D8D7B90E-20D6-4260-A2A8-59B016DEBE20}" type="pres">
      <dgm:prSet presAssocID="{E44DB91A-CA69-4ADD-B3C7-1AEC778E097F}" presName="cycle" presStyleCnt="0"/>
      <dgm:spPr/>
      <dgm:t>
        <a:bodyPr/>
        <a:lstStyle/>
        <a:p>
          <a:endParaRPr lang="en-GB"/>
        </a:p>
      </dgm:t>
    </dgm:pt>
    <dgm:pt modelId="{691CB70D-1378-414F-8E0B-41C55D5CCF7F}" type="pres">
      <dgm:prSet presAssocID="{E44DB91A-CA69-4ADD-B3C7-1AEC778E097F}" presName="srcNode" presStyleLbl="node1" presStyleIdx="0" presStyleCnt="1"/>
      <dgm:spPr/>
      <dgm:t>
        <a:bodyPr/>
        <a:lstStyle/>
        <a:p>
          <a:endParaRPr lang="en-GB"/>
        </a:p>
      </dgm:t>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t>
        <a:bodyPr/>
        <a:lstStyle/>
        <a:p>
          <a:endParaRPr lang="en-GB"/>
        </a:p>
      </dgm:t>
    </dgm:pt>
    <dgm:pt modelId="{A1070ED3-A749-4B03-B020-B301EBFD4BC4}" type="pres">
      <dgm:prSet presAssocID="{E44DB91A-CA69-4ADD-B3C7-1AEC778E097F}" presName="extraNode" presStyleLbl="node1" presStyleIdx="0" presStyleCnt="1"/>
      <dgm:spPr/>
      <dgm:t>
        <a:bodyPr/>
        <a:lstStyle/>
        <a:p>
          <a:endParaRPr lang="en-GB"/>
        </a:p>
      </dgm:t>
    </dgm:pt>
    <dgm:pt modelId="{7864F0F3-55B2-4DB3-9479-E0D88CC601B4}" type="pres">
      <dgm:prSet presAssocID="{E44DB91A-CA69-4ADD-B3C7-1AEC778E097F}" presName="dstNode" presStyleLbl="node1" presStyleIdx="0" presStyleCnt="1"/>
      <dgm:spPr/>
      <dgm:t>
        <a:bodyPr/>
        <a:lstStyle/>
        <a:p>
          <a:endParaRPr lang="en-GB"/>
        </a:p>
      </dgm:t>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t>
        <a:bodyPr/>
        <a:lstStyle/>
        <a:p>
          <a:endParaRPr lang="en-GB"/>
        </a:p>
      </dgm:t>
    </dgm:pt>
    <dgm:pt modelId="{1D44BA24-996E-40DD-9685-732DFB9F2432}" type="pres">
      <dgm:prSet presAssocID="{FC49FA5A-0D14-4C32-A4A6-BEC010E27C08}" presName="accent_1" presStyleCnt="0"/>
      <dgm:spPr/>
      <dgm:t>
        <a:bodyPr/>
        <a:lstStyle/>
        <a:p>
          <a:endParaRPr lang="en-GB"/>
        </a:p>
      </dgm:t>
    </dgm:pt>
    <dgm:pt modelId="{BFE7B0B8-E7C3-4C11-BAE9-79D1F3D4F7CA}" type="pres">
      <dgm:prSet presAssocID="{FC49FA5A-0D14-4C32-A4A6-BEC010E27C08}" presName="accentRepeatNode" presStyleLbl="solidFgAcc1" presStyleIdx="0" presStyleCnt="1"/>
      <dgm:spPr>
        <a:xfrm>
          <a:off x="0" y="151379"/>
          <a:ext cx="487815" cy="487815"/>
        </a:xfrm>
        <a:prstGeom prst="ellipse">
          <a:avLst/>
        </a:prstGeom>
        <a:solidFill>
          <a:sysClr val="window" lastClr="FFFFFF">
            <a:hueOff val="0"/>
            <a:satOff val="0"/>
            <a:lumOff val="0"/>
            <a:alphaOff val="0"/>
          </a:sysClr>
        </a:solidFill>
        <a:ln w="9525" cap="flat" cmpd="sng" algn="ctr">
          <a:solidFill>
            <a:srgbClr val="C0504D">
              <a:shade val="50000"/>
              <a:hueOff val="0"/>
              <a:satOff val="0"/>
              <a:lumOff val="0"/>
              <a:alphaOff val="0"/>
            </a:srgbClr>
          </a:solidFill>
          <a:prstDash val="solid"/>
          <a:miter lim="800000"/>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0800" h="19050" prst="relaxedInset"/>
          <a:contourClr>
            <a:sysClr val="window" lastClr="FFFFFF"/>
          </a:contourClr>
        </a:sp3d>
      </dgm:spPr>
      <dgm:t>
        <a:bodyPr/>
        <a:lstStyle/>
        <a:p>
          <a:endParaRPr lang="en-GB"/>
        </a:p>
      </dgm:t>
    </dgm:pt>
  </dgm:ptLst>
  <dgm:cxnLst>
    <dgm:cxn modelId="{FF1CA922-C3F7-4795-B7A3-18534675475F}" type="presOf" srcId="{FC49FA5A-0D14-4C32-A4A6-BEC010E27C08}" destId="{C733CA71-C540-4F82-9AED-46F3CCB9807B}" srcOrd="0" destOrd="0" presId="urn:microsoft.com/office/officeart/2008/layout/VerticalCurvedList"/>
    <dgm:cxn modelId="{8A1B7E61-3854-4EAF-8DC5-06CA0B32A9AC}" type="presOf" srcId="{590A54A5-9354-4739-A47C-866E98F9CCD8}" destId="{D8BFDFA4-1693-4375-B920-3A19B0474E90}" srcOrd="0" destOrd="0" presId="urn:microsoft.com/office/officeart/2008/layout/VerticalCurvedList"/>
    <dgm:cxn modelId="{75ECA22A-0DC4-4C3B-BD6B-BCCEC306648F}" srcId="{E44DB91A-CA69-4ADD-B3C7-1AEC778E097F}" destId="{FC49FA5A-0D14-4C32-A4A6-BEC010E27C08}" srcOrd="0" destOrd="0" parTransId="{66910D0B-3C8B-4D50-B6B7-0E495DE977C8}" sibTransId="{590A54A5-9354-4739-A47C-866E98F9CCD8}"/>
    <dgm:cxn modelId="{E5525196-335E-4747-8732-D3DB1B0CF9DC}" type="presOf" srcId="{E44DB91A-CA69-4ADD-B3C7-1AEC778E097F}" destId="{18D86E82-9F6E-4604-A613-FE121947EBF0}" srcOrd="0" destOrd="0" presId="urn:microsoft.com/office/officeart/2008/layout/VerticalCurvedList"/>
    <dgm:cxn modelId="{7411E279-5B2A-4985-96D9-BC3DCF85DEEA}" type="presParOf" srcId="{18D86E82-9F6E-4604-A613-FE121947EBF0}" destId="{95222156-DF94-4967-950B-5784AE4710FC}" srcOrd="0" destOrd="0" presId="urn:microsoft.com/office/officeart/2008/layout/VerticalCurvedList"/>
    <dgm:cxn modelId="{925AC161-F3C4-4938-9CAE-7BF138A004F3}" type="presParOf" srcId="{95222156-DF94-4967-950B-5784AE4710FC}" destId="{D8D7B90E-20D6-4260-A2A8-59B016DEBE20}" srcOrd="0" destOrd="0" presId="urn:microsoft.com/office/officeart/2008/layout/VerticalCurvedList"/>
    <dgm:cxn modelId="{D052264D-4917-4EF6-BB4F-E7038F31842D}" type="presParOf" srcId="{D8D7B90E-20D6-4260-A2A8-59B016DEBE20}" destId="{691CB70D-1378-414F-8E0B-41C55D5CCF7F}" srcOrd="0" destOrd="0" presId="urn:microsoft.com/office/officeart/2008/layout/VerticalCurvedList"/>
    <dgm:cxn modelId="{027F79EF-5899-42E0-A41D-1E12DD96E385}" type="presParOf" srcId="{D8D7B90E-20D6-4260-A2A8-59B016DEBE20}" destId="{D8BFDFA4-1693-4375-B920-3A19B0474E90}" srcOrd="1" destOrd="0" presId="urn:microsoft.com/office/officeart/2008/layout/VerticalCurvedList"/>
    <dgm:cxn modelId="{484AAE87-DFAB-431C-8CD6-0081FC77C6AA}" type="presParOf" srcId="{D8D7B90E-20D6-4260-A2A8-59B016DEBE20}" destId="{A1070ED3-A749-4B03-B020-B301EBFD4BC4}" srcOrd="2" destOrd="0" presId="urn:microsoft.com/office/officeart/2008/layout/VerticalCurvedList"/>
    <dgm:cxn modelId="{2563D556-D7AA-4FC5-9F72-CEF4C6B5B8E8}" type="presParOf" srcId="{D8D7B90E-20D6-4260-A2A8-59B016DEBE20}" destId="{7864F0F3-55B2-4DB3-9479-E0D88CC601B4}" srcOrd="3" destOrd="0" presId="urn:microsoft.com/office/officeart/2008/layout/VerticalCurvedList"/>
    <dgm:cxn modelId="{0AF263FD-D544-40B7-A385-F0F2E707B57E}" type="presParOf" srcId="{95222156-DF94-4967-950B-5784AE4710FC}" destId="{C733CA71-C540-4F82-9AED-46F3CCB9807B}" srcOrd="1" destOrd="0" presId="urn:microsoft.com/office/officeart/2008/layout/VerticalCurvedList"/>
    <dgm:cxn modelId="{78FA9FD5-8C08-4D49-BDA4-9526B62334B4}" type="presParOf" srcId="{95222156-DF94-4967-950B-5784AE4710FC}" destId="{1D44BA24-996E-40DD-9685-732DFB9F2432}" srcOrd="2" destOrd="0" presId="urn:microsoft.com/office/officeart/2008/layout/VerticalCurvedList"/>
    <dgm:cxn modelId="{760BFA25-D7DB-4ABA-A00C-1BD46C3A0F8C}"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rgbClr val="C0504D">
              <a:tint val="90000"/>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gradFill rotWithShape="0">
          <a:gsLst>
            <a:gs pos="0">
              <a:srgbClr val="C0504D">
                <a:shade val="50000"/>
                <a:hueOff val="0"/>
                <a:satOff val="0"/>
                <a:lumOff val="0"/>
                <a:alphaOff val="0"/>
                <a:shade val="51000"/>
                <a:satMod val="130000"/>
              </a:srgbClr>
            </a:gs>
            <a:gs pos="80000">
              <a:srgbClr val="C0504D">
                <a:shade val="50000"/>
                <a:hueOff val="0"/>
                <a:satOff val="0"/>
                <a:lumOff val="0"/>
                <a:alphaOff val="0"/>
                <a:shade val="93000"/>
                <a:satMod val="130000"/>
              </a:srgbClr>
            </a:gs>
            <a:gs pos="100000">
              <a:srgbClr val="C0504D">
                <a:shade val="5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3759" tIns="50800" rIns="50800" bIns="50800" numCol="1" spcCol="1270" anchor="ctr" anchorCtr="0">
          <a:noAutofit/>
        </a:bodyPr>
        <a:lstStyle/>
        <a:p>
          <a:pPr lvl="0" algn="l" defTabSz="889000">
            <a:lnSpc>
              <a:spcPct val="90000"/>
            </a:lnSpc>
            <a:spcBef>
              <a:spcPct val="0"/>
            </a:spcBef>
            <a:spcAft>
              <a:spcPct val="35000"/>
            </a:spcAft>
          </a:pPr>
          <a:r>
            <a:rPr lang="en-GB" sz="2000" kern="1200">
              <a:solidFill>
                <a:sysClr val="window" lastClr="FFFFFF"/>
              </a:solidFill>
              <a:latin typeface="Calibri"/>
              <a:ea typeface="+mn-ea"/>
              <a:cs typeface="+mn-cs"/>
            </a:rPr>
            <a:t>Job Description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ysClr val="window" lastClr="FFFFFF">
            <a:hueOff val="0"/>
            <a:satOff val="0"/>
            <a:lumOff val="0"/>
            <a:alphaOff val="0"/>
          </a:sysClr>
        </a:solidFill>
        <a:ln w="9525" cap="flat" cmpd="sng" algn="ctr">
          <a:solidFill>
            <a:srgbClr val="C0504D">
              <a:shade val="50000"/>
              <a:hueOff val="0"/>
              <a:satOff val="0"/>
              <a:lumOff val="0"/>
              <a:alphaOff val="0"/>
            </a:srgbClr>
          </a:solidFill>
          <a:prstDash val="solid"/>
          <a:miter lim="800000"/>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0800" h="19050" prst="relaxedInset"/>
          <a:contourClr>
            <a:sysClr val="window" lastClr="FFFFFF"/>
          </a:contourClr>
        </a:sp3d>
      </dsp:spPr>
      <dsp:style>
        <a:lnRef idx="1">
          <a:scrgbClr r="0" g="0" b="0"/>
        </a:lnRef>
        <a:fillRef idx="1">
          <a:scrgbClr r="0" g="0" b="0"/>
        </a:fillRef>
        <a:effectRef idx="2">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Dean Trust</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Edwards</dc:creator>
  <cp:keywords/>
  <dc:description/>
  <cp:lastModifiedBy>Joanne Hesketh</cp:lastModifiedBy>
  <cp:revision>3</cp:revision>
  <dcterms:created xsi:type="dcterms:W3CDTF">2019-03-07T10:18:00Z</dcterms:created>
  <dcterms:modified xsi:type="dcterms:W3CDTF">2019-03-07T14:14:00Z</dcterms:modified>
</cp:coreProperties>
</file>