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5C5" w:rsidRPr="00B60FB5" w:rsidRDefault="00432AA7" w:rsidP="00B60FB5">
      <w:pPr>
        <w:jc w:val="center"/>
        <w:rPr>
          <w:rFonts w:cs="Arial"/>
          <w:b/>
          <w:sz w:val="30"/>
          <w:szCs w:val="24"/>
        </w:rPr>
      </w:pPr>
      <w:r w:rsidRPr="00B60FB5">
        <w:rPr>
          <w:rFonts w:cs="Arial"/>
          <w:b/>
          <w:sz w:val="30"/>
          <w:szCs w:val="24"/>
        </w:rPr>
        <w:t>Teacher of Mathematics</w:t>
      </w:r>
    </w:p>
    <w:p w:rsidR="00E43B3C" w:rsidRPr="004D784A" w:rsidRDefault="00E43B3C" w:rsidP="00E43B3C">
      <w:pPr>
        <w:jc w:val="center"/>
        <w:rPr>
          <w:rFonts w:cs="Arial"/>
          <w:b/>
          <w:sz w:val="24"/>
          <w:szCs w:val="24"/>
        </w:rPr>
      </w:pPr>
    </w:p>
    <w:p w:rsidR="00EC45C5" w:rsidRPr="004D784A" w:rsidRDefault="00EC45C5" w:rsidP="004D784A">
      <w:pPr>
        <w:spacing w:line="276" w:lineRule="auto"/>
        <w:jc w:val="center"/>
        <w:rPr>
          <w:rFonts w:cs="Arial"/>
          <w:sz w:val="24"/>
          <w:szCs w:val="24"/>
        </w:rPr>
      </w:pPr>
      <w:r w:rsidRPr="004D784A">
        <w:rPr>
          <w:rFonts w:cs="Arial"/>
          <w:sz w:val="24"/>
          <w:szCs w:val="24"/>
        </w:rPr>
        <w:t>Salary:</w:t>
      </w:r>
      <w:r w:rsidR="0079272C" w:rsidRPr="004D784A">
        <w:rPr>
          <w:rFonts w:cs="Arial"/>
          <w:sz w:val="24"/>
          <w:szCs w:val="24"/>
        </w:rPr>
        <w:t xml:space="preserve"> </w:t>
      </w:r>
      <w:r w:rsidR="00E43B3C" w:rsidRPr="004D784A">
        <w:rPr>
          <w:rFonts w:cs="Arial"/>
          <w:sz w:val="24"/>
          <w:szCs w:val="24"/>
        </w:rPr>
        <w:t xml:space="preserve">  </w:t>
      </w:r>
      <w:r w:rsidR="00B60FB5" w:rsidRPr="00AB7C5E">
        <w:rPr>
          <w:rFonts w:cs="Arial"/>
          <w:sz w:val="23"/>
          <w:szCs w:val="23"/>
        </w:rPr>
        <w:t>Main Pay Scale £22,917 - £33,824</w:t>
      </w:r>
    </w:p>
    <w:p w:rsidR="00F067E6" w:rsidRPr="004D784A" w:rsidRDefault="00F067E6" w:rsidP="004D784A">
      <w:pPr>
        <w:spacing w:line="276" w:lineRule="auto"/>
        <w:jc w:val="center"/>
        <w:rPr>
          <w:rFonts w:cs="Arial"/>
          <w:sz w:val="24"/>
          <w:szCs w:val="24"/>
        </w:rPr>
      </w:pPr>
      <w:r w:rsidRPr="004D784A">
        <w:rPr>
          <w:rFonts w:cs="Arial"/>
          <w:sz w:val="24"/>
          <w:szCs w:val="24"/>
        </w:rPr>
        <w:t>Contract term:</w:t>
      </w:r>
      <w:r w:rsidR="00E43B3C" w:rsidRPr="004D784A">
        <w:rPr>
          <w:rFonts w:cs="Arial"/>
          <w:sz w:val="24"/>
          <w:szCs w:val="24"/>
        </w:rPr>
        <w:t xml:space="preserve"> Permanent</w:t>
      </w:r>
    </w:p>
    <w:p w:rsidR="00EC45C5" w:rsidRPr="004D784A" w:rsidRDefault="00EC45C5" w:rsidP="004D784A">
      <w:pPr>
        <w:spacing w:line="276" w:lineRule="auto"/>
        <w:jc w:val="center"/>
        <w:rPr>
          <w:rFonts w:cs="Arial"/>
          <w:sz w:val="24"/>
          <w:szCs w:val="24"/>
        </w:rPr>
      </w:pPr>
      <w:r w:rsidRPr="004D784A">
        <w:rPr>
          <w:rFonts w:cs="Arial"/>
          <w:sz w:val="24"/>
          <w:szCs w:val="24"/>
        </w:rPr>
        <w:t>Location:</w:t>
      </w:r>
      <w:r w:rsidR="00E43B3C" w:rsidRPr="004D784A">
        <w:rPr>
          <w:rFonts w:cs="Arial"/>
          <w:sz w:val="24"/>
          <w:szCs w:val="24"/>
        </w:rPr>
        <w:t xml:space="preserve">  The Manor Academy</w:t>
      </w:r>
    </w:p>
    <w:p w:rsidR="0079272C" w:rsidRPr="004D784A" w:rsidRDefault="0079272C" w:rsidP="00E43B3C">
      <w:pPr>
        <w:jc w:val="both"/>
        <w:rPr>
          <w:rFonts w:cs="Arial"/>
          <w:b/>
          <w:sz w:val="24"/>
          <w:szCs w:val="24"/>
        </w:rPr>
      </w:pPr>
    </w:p>
    <w:p w:rsidR="00F067E6" w:rsidRPr="004D784A" w:rsidRDefault="00F067E6" w:rsidP="00E43B3C">
      <w:pPr>
        <w:jc w:val="both"/>
        <w:rPr>
          <w:rFonts w:cs="Arial"/>
          <w:b/>
          <w:sz w:val="24"/>
          <w:szCs w:val="24"/>
        </w:rPr>
      </w:pPr>
      <w:r w:rsidRPr="004D784A">
        <w:rPr>
          <w:rFonts w:cs="Arial"/>
          <w:b/>
          <w:sz w:val="24"/>
          <w:szCs w:val="24"/>
        </w:rPr>
        <w:t>The role:</w:t>
      </w:r>
    </w:p>
    <w:p w:rsidR="00E43B3C" w:rsidRPr="004D784A" w:rsidRDefault="00937C21" w:rsidP="00E43B3C">
      <w:pPr>
        <w:spacing w:after="192"/>
        <w:jc w:val="both"/>
        <w:rPr>
          <w:rFonts w:cs="Arial"/>
          <w:sz w:val="24"/>
          <w:szCs w:val="24"/>
        </w:rPr>
      </w:pPr>
      <w:r w:rsidRPr="004D784A">
        <w:rPr>
          <w:rFonts w:cs="Arial"/>
          <w:sz w:val="24"/>
          <w:szCs w:val="24"/>
        </w:rPr>
        <w:t xml:space="preserve">A </w:t>
      </w:r>
      <w:r w:rsidR="002608A5" w:rsidRPr="004D784A">
        <w:rPr>
          <w:rFonts w:cs="Arial"/>
          <w:sz w:val="24"/>
          <w:szCs w:val="24"/>
        </w:rPr>
        <w:t>Teacher in Maths is</w:t>
      </w:r>
      <w:r w:rsidR="00E43B3C" w:rsidRPr="004D784A">
        <w:rPr>
          <w:rFonts w:cs="Arial"/>
          <w:sz w:val="24"/>
          <w:szCs w:val="24"/>
        </w:rPr>
        <w:t xml:space="preserve"> required to </w:t>
      </w:r>
      <w:r w:rsidR="002608A5" w:rsidRPr="004D784A">
        <w:rPr>
          <w:rFonts w:cs="Arial"/>
          <w:sz w:val="24"/>
          <w:szCs w:val="24"/>
        </w:rPr>
        <w:t xml:space="preserve">join </w:t>
      </w:r>
      <w:r w:rsidR="00E43B3C" w:rsidRPr="004D784A">
        <w:rPr>
          <w:rFonts w:cs="Arial"/>
          <w:sz w:val="24"/>
          <w:szCs w:val="24"/>
        </w:rPr>
        <w:t xml:space="preserve">a well-established </w:t>
      </w:r>
      <w:r w:rsidR="00432AA7" w:rsidRPr="004D784A">
        <w:rPr>
          <w:rFonts w:cs="Arial"/>
          <w:sz w:val="24"/>
          <w:szCs w:val="24"/>
        </w:rPr>
        <w:t>and increasingly</w:t>
      </w:r>
      <w:r w:rsidRPr="004D784A">
        <w:rPr>
          <w:rFonts w:cs="Arial"/>
          <w:sz w:val="24"/>
          <w:szCs w:val="24"/>
        </w:rPr>
        <w:t xml:space="preserve"> successful </w:t>
      </w:r>
      <w:r w:rsidR="001657B0" w:rsidRPr="004D784A">
        <w:rPr>
          <w:rFonts w:cs="Arial"/>
          <w:sz w:val="24"/>
          <w:szCs w:val="24"/>
        </w:rPr>
        <w:t xml:space="preserve">department, which </w:t>
      </w:r>
      <w:r w:rsidR="00432AA7" w:rsidRPr="004D784A">
        <w:rPr>
          <w:rFonts w:cs="Arial"/>
          <w:sz w:val="24"/>
          <w:szCs w:val="24"/>
        </w:rPr>
        <w:t xml:space="preserve">achieved its best P8 of -0.04 and had a basic measure result of 61% </w:t>
      </w:r>
      <w:r w:rsidR="001657B0" w:rsidRPr="004D784A">
        <w:rPr>
          <w:rFonts w:cs="Arial"/>
          <w:sz w:val="24"/>
          <w:szCs w:val="24"/>
        </w:rPr>
        <w:t>4-9,</w:t>
      </w:r>
      <w:r w:rsidR="00E43B3C" w:rsidRPr="004D784A">
        <w:rPr>
          <w:rFonts w:cs="Arial"/>
          <w:b/>
          <w:sz w:val="24"/>
          <w:szCs w:val="24"/>
        </w:rPr>
        <w:t xml:space="preserve"> </w:t>
      </w:r>
      <w:r w:rsidR="00432AA7" w:rsidRPr="004D784A">
        <w:rPr>
          <w:rFonts w:cs="Arial"/>
          <w:b/>
          <w:sz w:val="24"/>
          <w:szCs w:val="24"/>
        </w:rPr>
        <w:t>with a 64% Maths 4-9 pass</w:t>
      </w:r>
      <w:r w:rsidR="00E43B3C" w:rsidRPr="004D784A">
        <w:rPr>
          <w:rFonts w:cs="Arial"/>
          <w:b/>
          <w:sz w:val="24"/>
          <w:szCs w:val="24"/>
        </w:rPr>
        <w:t xml:space="preserve"> rate in 2017</w:t>
      </w:r>
      <w:r w:rsidR="00E43B3C" w:rsidRPr="004D784A">
        <w:rPr>
          <w:rFonts w:cs="Arial"/>
          <w:sz w:val="24"/>
          <w:szCs w:val="24"/>
        </w:rPr>
        <w:t>. </w:t>
      </w:r>
    </w:p>
    <w:p w:rsidR="00A21888" w:rsidRDefault="00A21888" w:rsidP="00A21888">
      <w:pPr>
        <w:jc w:val="both"/>
        <w:rPr>
          <w:rFonts w:cs="Arial"/>
          <w:sz w:val="24"/>
          <w:szCs w:val="24"/>
        </w:rPr>
      </w:pPr>
      <w:r w:rsidRPr="004D784A">
        <w:rPr>
          <w:rFonts w:cs="Arial"/>
          <w:sz w:val="24"/>
          <w:szCs w:val="24"/>
        </w:rPr>
        <w:t>Are you a talented and driven Maths Teacher ready for a new challenge to develop your teaching ability?</w:t>
      </w:r>
    </w:p>
    <w:p w:rsidR="00B60FB5" w:rsidRPr="004D784A" w:rsidRDefault="00B60FB5" w:rsidP="00A21888">
      <w:pPr>
        <w:jc w:val="both"/>
        <w:rPr>
          <w:rFonts w:cs="Arial"/>
          <w:sz w:val="24"/>
          <w:szCs w:val="24"/>
        </w:rPr>
      </w:pPr>
    </w:p>
    <w:p w:rsidR="00A21888" w:rsidRDefault="00A21888" w:rsidP="00A21888">
      <w:pPr>
        <w:jc w:val="both"/>
        <w:rPr>
          <w:rFonts w:cs="Arial"/>
          <w:sz w:val="24"/>
          <w:szCs w:val="24"/>
        </w:rPr>
      </w:pPr>
      <w:r w:rsidRPr="004D784A">
        <w:rPr>
          <w:rFonts w:cs="Arial"/>
          <w:sz w:val="24"/>
          <w:szCs w:val="24"/>
        </w:rPr>
        <w:t>Perhaps you are currently completing teacher training, on track to receive good or outstanding looking for your first permanent Maths Teacher position.</w:t>
      </w:r>
    </w:p>
    <w:p w:rsidR="00B60FB5" w:rsidRDefault="00B60FB5" w:rsidP="00A21888">
      <w:pPr>
        <w:jc w:val="both"/>
        <w:rPr>
          <w:rFonts w:cs="Arial"/>
          <w:sz w:val="24"/>
          <w:szCs w:val="24"/>
        </w:rPr>
      </w:pPr>
    </w:p>
    <w:p w:rsidR="00B60FB5" w:rsidRPr="00AB7C5E" w:rsidRDefault="00B60FB5" w:rsidP="00B60FB5">
      <w:pPr>
        <w:jc w:val="both"/>
        <w:rPr>
          <w:rFonts w:cs="Arial"/>
          <w:sz w:val="23"/>
          <w:szCs w:val="23"/>
        </w:rPr>
      </w:pPr>
      <w:r w:rsidRPr="00C87B48">
        <w:rPr>
          <w:rFonts w:ascii="Helvetica" w:hAnsi="Helvetica" w:cs="Helvetica"/>
          <w:b/>
          <w:color w:val="222222"/>
          <w:sz w:val="23"/>
          <w:szCs w:val="23"/>
          <w:shd w:val="clear" w:color="auto" w:fill="FFFFFF"/>
        </w:rPr>
        <w:t>For an NQT</w:t>
      </w:r>
      <w:r w:rsidRPr="00AB7C5E">
        <w:rPr>
          <w:rFonts w:ascii="Helvetica" w:hAnsi="Helvetica" w:cs="Helvetica"/>
          <w:color w:val="222222"/>
          <w:sz w:val="23"/>
          <w:szCs w:val="23"/>
          <w:shd w:val="clear" w:color="auto" w:fill="FFFFFF"/>
        </w:rPr>
        <w:t xml:space="preserve"> we offer a </w:t>
      </w:r>
      <w:proofErr w:type="gramStart"/>
      <w:r w:rsidRPr="00AB7C5E">
        <w:rPr>
          <w:rFonts w:ascii="Helvetica" w:hAnsi="Helvetica" w:cs="Helvetica"/>
          <w:color w:val="222222"/>
          <w:sz w:val="23"/>
          <w:szCs w:val="23"/>
          <w:shd w:val="clear" w:color="auto" w:fill="FFFFFF"/>
        </w:rPr>
        <w:t>very supportive</w:t>
      </w:r>
      <w:proofErr w:type="gramEnd"/>
      <w:r w:rsidRPr="00AB7C5E">
        <w:rPr>
          <w:rFonts w:ascii="Helvetica" w:hAnsi="Helvetica" w:cs="Helvetica"/>
          <w:color w:val="222222"/>
          <w:sz w:val="23"/>
          <w:szCs w:val="23"/>
          <w:shd w:val="clear" w:color="auto" w:fill="FFFFFF"/>
        </w:rPr>
        <w:t xml:space="preserve"> package with your own mentor and a faculty of experienced and supportive teachers. We are a collaborative environment with a Teaching and Learning culture for staff and students. There is weekly CPD with other NQT staff in the academy, so plenty of time to share ideas and experiences. There is also whole school CPD </w:t>
      </w:r>
      <w:proofErr w:type="gramStart"/>
      <w:r w:rsidRPr="00AB7C5E">
        <w:rPr>
          <w:rFonts w:ascii="Helvetica" w:hAnsi="Helvetica" w:cs="Helvetica"/>
          <w:color w:val="222222"/>
          <w:sz w:val="23"/>
          <w:szCs w:val="23"/>
          <w:shd w:val="clear" w:color="auto" w:fill="FFFFFF"/>
        </w:rPr>
        <w:t>which</w:t>
      </w:r>
      <w:proofErr w:type="gramEnd"/>
      <w:r w:rsidRPr="00AB7C5E">
        <w:rPr>
          <w:rFonts w:ascii="Helvetica" w:hAnsi="Helvetica" w:cs="Helvetica"/>
          <w:color w:val="222222"/>
          <w:sz w:val="23"/>
          <w:szCs w:val="23"/>
          <w:shd w:val="clear" w:color="auto" w:fill="FFFFFF"/>
        </w:rPr>
        <w:t xml:space="preserve"> you will participate in. Our </w:t>
      </w:r>
      <w:proofErr w:type="gramStart"/>
      <w:r w:rsidRPr="00AB7C5E">
        <w:rPr>
          <w:rFonts w:ascii="Helvetica" w:hAnsi="Helvetica" w:cs="Helvetica"/>
          <w:color w:val="222222"/>
          <w:sz w:val="23"/>
          <w:szCs w:val="23"/>
          <w:shd w:val="clear" w:color="auto" w:fill="FFFFFF"/>
        </w:rPr>
        <w:t>NQT's</w:t>
      </w:r>
      <w:proofErr w:type="gramEnd"/>
      <w:r w:rsidRPr="00AB7C5E">
        <w:rPr>
          <w:rFonts w:ascii="Helvetica" w:hAnsi="Helvetica" w:cs="Helvetica"/>
          <w:color w:val="222222"/>
          <w:sz w:val="23"/>
          <w:szCs w:val="23"/>
          <w:shd w:val="clear" w:color="auto" w:fill="FFFFFF"/>
        </w:rPr>
        <w:t xml:space="preserve"> at the Manor flourish and soon are able to develop their skills and fulfil their potential.</w:t>
      </w:r>
    </w:p>
    <w:p w:rsidR="00A21888" w:rsidRPr="004D784A" w:rsidRDefault="00A21888" w:rsidP="00A21888">
      <w:pPr>
        <w:jc w:val="both"/>
        <w:rPr>
          <w:rFonts w:cs="Arial"/>
          <w:sz w:val="24"/>
          <w:szCs w:val="24"/>
        </w:rPr>
      </w:pPr>
    </w:p>
    <w:p w:rsidR="00F067E6" w:rsidRPr="004D784A" w:rsidRDefault="00F067E6" w:rsidP="00A21888">
      <w:pPr>
        <w:jc w:val="both"/>
        <w:rPr>
          <w:rFonts w:cs="Arial"/>
          <w:b/>
          <w:sz w:val="24"/>
          <w:szCs w:val="24"/>
        </w:rPr>
      </w:pPr>
      <w:r w:rsidRPr="004D784A">
        <w:rPr>
          <w:rFonts w:cs="Arial"/>
          <w:b/>
          <w:sz w:val="24"/>
          <w:szCs w:val="24"/>
        </w:rPr>
        <w:t>The Person:</w:t>
      </w:r>
    </w:p>
    <w:p w:rsidR="00E43B3C" w:rsidRPr="004D784A" w:rsidRDefault="00E43B3C" w:rsidP="00E43B3C">
      <w:pPr>
        <w:spacing w:after="192"/>
        <w:jc w:val="both"/>
        <w:rPr>
          <w:rFonts w:cs="Arial"/>
          <w:sz w:val="24"/>
          <w:szCs w:val="24"/>
        </w:rPr>
      </w:pPr>
      <w:r w:rsidRPr="004D784A">
        <w:rPr>
          <w:rFonts w:cs="Arial"/>
          <w:sz w:val="24"/>
          <w:szCs w:val="24"/>
        </w:rPr>
        <w:t xml:space="preserve">The Head of School is looking to appoint an enthusiastic, determined and passionate </w:t>
      </w:r>
      <w:r w:rsidR="00A21888" w:rsidRPr="004D784A">
        <w:rPr>
          <w:rFonts w:cs="Arial"/>
          <w:sz w:val="24"/>
          <w:szCs w:val="24"/>
        </w:rPr>
        <w:t>Teacher</w:t>
      </w:r>
      <w:r w:rsidRPr="004D784A">
        <w:rPr>
          <w:rFonts w:cs="Arial"/>
          <w:sz w:val="24"/>
          <w:szCs w:val="24"/>
        </w:rPr>
        <w:t xml:space="preserve"> in </w:t>
      </w:r>
      <w:r w:rsidR="00A21888" w:rsidRPr="004D784A">
        <w:rPr>
          <w:rFonts w:cs="Arial"/>
          <w:sz w:val="24"/>
          <w:szCs w:val="24"/>
        </w:rPr>
        <w:t xml:space="preserve">Mathematics </w:t>
      </w:r>
      <w:r w:rsidRPr="004D784A">
        <w:rPr>
          <w:rFonts w:cs="Arial"/>
          <w:sz w:val="24"/>
          <w:szCs w:val="24"/>
        </w:rPr>
        <w:t xml:space="preserve">to add to their strong department. </w:t>
      </w:r>
      <w:r w:rsidR="00A21888" w:rsidRPr="004D784A">
        <w:rPr>
          <w:rFonts w:cs="Arial"/>
          <w:sz w:val="24"/>
          <w:szCs w:val="24"/>
        </w:rPr>
        <w:t>Working closely with the Head of Maths and the Second in Faculty, you will join a team of supportive, hard-working and gifted teachers who put students first in their quest to provide the very best learning experiences for all.  We are looking for colleagues with drive, a love for teaching and learning and a passion for Mathematics. You will have the ability to contribute to the successes of the department through your teaching practice and your desire to work as part of a team.</w:t>
      </w:r>
    </w:p>
    <w:p w:rsidR="00E43B3C" w:rsidRPr="004D784A" w:rsidRDefault="00E43B3C" w:rsidP="00E43B3C">
      <w:pPr>
        <w:jc w:val="both"/>
        <w:rPr>
          <w:rFonts w:cs="Arial"/>
          <w:sz w:val="24"/>
          <w:szCs w:val="24"/>
        </w:rPr>
      </w:pPr>
      <w:r w:rsidRPr="004D784A">
        <w:rPr>
          <w:rStyle w:val="Strong"/>
          <w:rFonts w:cs="Arial"/>
          <w:sz w:val="24"/>
          <w:szCs w:val="24"/>
          <w:bdr w:val="none" w:sz="0" w:space="0" w:color="auto" w:frame="1"/>
        </w:rPr>
        <w:t>Why join our academy?</w:t>
      </w:r>
    </w:p>
    <w:p w:rsidR="00E43B3C" w:rsidRDefault="00E43B3C" w:rsidP="00E43B3C">
      <w:pPr>
        <w:spacing w:after="192"/>
        <w:jc w:val="both"/>
        <w:rPr>
          <w:rFonts w:cs="Arial"/>
          <w:sz w:val="24"/>
          <w:szCs w:val="24"/>
        </w:rPr>
      </w:pPr>
      <w:r w:rsidRPr="004D784A">
        <w:rPr>
          <w:rFonts w:cs="Arial"/>
          <w:sz w:val="24"/>
          <w:szCs w:val="24"/>
        </w:rPr>
        <w:t>This academy in now part of a forward thinking MAT with all the professional benefit</w:t>
      </w:r>
      <w:r w:rsidR="00BD2895">
        <w:rPr>
          <w:rFonts w:cs="Arial"/>
          <w:sz w:val="24"/>
          <w:szCs w:val="24"/>
        </w:rPr>
        <w:t>s that this brings to its staff</w:t>
      </w:r>
      <w:r w:rsidRPr="004D784A">
        <w:rPr>
          <w:rFonts w:cs="Arial"/>
          <w:sz w:val="24"/>
          <w:szCs w:val="24"/>
        </w:rPr>
        <w:t xml:space="preserve">. The Academy has exceptional facilities for staff and </w:t>
      </w:r>
      <w:proofErr w:type="gramStart"/>
      <w:r w:rsidRPr="004D784A">
        <w:rPr>
          <w:rFonts w:cs="Arial"/>
          <w:sz w:val="24"/>
          <w:szCs w:val="24"/>
        </w:rPr>
        <w:t>pupils,</w:t>
      </w:r>
      <w:proofErr w:type="gramEnd"/>
      <w:r w:rsidRPr="004D784A">
        <w:rPr>
          <w:rFonts w:cs="Arial"/>
          <w:sz w:val="24"/>
          <w:szCs w:val="24"/>
        </w:rPr>
        <w:t xml:space="preserve"> you will be given your own classroom. You will join a department that is supportive of new staff and always keen to share best practice amongst each other. Behaviour of pupils is </w:t>
      </w:r>
      <w:proofErr w:type="gramStart"/>
      <w:r w:rsidRPr="004D784A">
        <w:rPr>
          <w:rFonts w:cs="Arial"/>
          <w:sz w:val="24"/>
          <w:szCs w:val="24"/>
        </w:rPr>
        <w:t>good,</w:t>
      </w:r>
      <w:proofErr w:type="gramEnd"/>
      <w:r w:rsidRPr="004D784A">
        <w:rPr>
          <w:rFonts w:cs="Arial"/>
          <w:sz w:val="24"/>
          <w:szCs w:val="24"/>
        </w:rPr>
        <w:t xml:space="preserve"> you will see students who really love coming into the academy every day!</w:t>
      </w:r>
    </w:p>
    <w:p w:rsidR="00490945" w:rsidRDefault="00490945" w:rsidP="00490945">
      <w:pPr>
        <w:shd w:val="clear" w:color="auto" w:fill="FFFFFF"/>
        <w:rPr>
          <w:rFonts w:cs="Arial"/>
          <w:color w:val="000000"/>
          <w:sz w:val="24"/>
          <w:szCs w:val="24"/>
        </w:rPr>
      </w:pPr>
      <w:r>
        <w:rPr>
          <w:rFonts w:cs="Arial"/>
          <w:color w:val="000000"/>
          <w:sz w:val="24"/>
          <w:szCs w:val="24"/>
        </w:rPr>
        <w:t>Some of the benefits of working at The Manor are:</w:t>
      </w:r>
    </w:p>
    <w:p w:rsidR="00490945" w:rsidRDefault="00490945" w:rsidP="00490945">
      <w:pPr>
        <w:pStyle w:val="NoSpacing"/>
        <w:numPr>
          <w:ilvl w:val="0"/>
          <w:numId w:val="1"/>
        </w:numPr>
        <w:rPr>
          <w:rFonts w:ascii="Arial" w:hAnsi="Arial" w:cs="Arial"/>
          <w:sz w:val="24"/>
          <w:szCs w:val="24"/>
          <w:lang w:eastAsia="en-GB"/>
        </w:rPr>
      </w:pPr>
      <w:r>
        <w:rPr>
          <w:rFonts w:ascii="Arial" w:hAnsi="Arial" w:cs="Arial"/>
          <w:sz w:val="24"/>
          <w:szCs w:val="24"/>
          <w:lang w:eastAsia="en-GB"/>
        </w:rPr>
        <w:t xml:space="preserve">A full staff induction </w:t>
      </w:r>
    </w:p>
    <w:p w:rsidR="00490945" w:rsidRDefault="00490945" w:rsidP="00490945">
      <w:pPr>
        <w:pStyle w:val="NoSpacing"/>
        <w:numPr>
          <w:ilvl w:val="0"/>
          <w:numId w:val="1"/>
        </w:numPr>
        <w:rPr>
          <w:rFonts w:ascii="Arial" w:hAnsi="Arial" w:cs="Arial"/>
          <w:sz w:val="24"/>
          <w:szCs w:val="24"/>
          <w:lang w:eastAsia="en-GB"/>
        </w:rPr>
      </w:pPr>
      <w:r>
        <w:rPr>
          <w:rFonts w:ascii="Arial" w:hAnsi="Arial" w:cs="Arial"/>
          <w:sz w:val="24"/>
          <w:szCs w:val="24"/>
          <w:lang w:eastAsia="en-GB"/>
        </w:rPr>
        <w:t>Work for an innovative Academy</w:t>
      </w:r>
    </w:p>
    <w:p w:rsidR="00490945" w:rsidRDefault="00490945" w:rsidP="00490945">
      <w:pPr>
        <w:pStyle w:val="NoSpacing"/>
        <w:numPr>
          <w:ilvl w:val="0"/>
          <w:numId w:val="1"/>
        </w:numPr>
        <w:rPr>
          <w:rFonts w:ascii="Arial" w:hAnsi="Arial" w:cs="Arial"/>
          <w:sz w:val="24"/>
          <w:szCs w:val="24"/>
          <w:lang w:eastAsia="en-GB"/>
        </w:rPr>
      </w:pPr>
      <w:bookmarkStart w:id="0" w:name="_GoBack"/>
      <w:bookmarkEnd w:id="0"/>
      <w:r>
        <w:rPr>
          <w:rFonts w:ascii="Arial" w:hAnsi="Arial" w:cs="Arial"/>
          <w:sz w:val="24"/>
          <w:szCs w:val="24"/>
          <w:lang w:eastAsia="en-GB"/>
        </w:rPr>
        <w:t>An ethos of high expectations for students and staff</w:t>
      </w:r>
    </w:p>
    <w:p w:rsidR="00490945" w:rsidRDefault="00490945" w:rsidP="00490945">
      <w:pPr>
        <w:pStyle w:val="NoSpacing"/>
        <w:numPr>
          <w:ilvl w:val="0"/>
          <w:numId w:val="1"/>
        </w:numPr>
        <w:rPr>
          <w:rFonts w:ascii="Arial" w:hAnsi="Arial" w:cs="Arial"/>
          <w:sz w:val="24"/>
          <w:szCs w:val="24"/>
          <w:lang w:eastAsia="en-GB"/>
        </w:rPr>
      </w:pPr>
      <w:r>
        <w:rPr>
          <w:rFonts w:ascii="Arial" w:hAnsi="Arial" w:cs="Arial"/>
          <w:sz w:val="24"/>
          <w:szCs w:val="24"/>
          <w:lang w:eastAsia="en-GB"/>
        </w:rPr>
        <w:t>Opportunities to see good working practices in our MAT schools</w:t>
      </w:r>
    </w:p>
    <w:p w:rsidR="00490945" w:rsidRDefault="00490945" w:rsidP="00490945">
      <w:pPr>
        <w:pStyle w:val="ListParagraph"/>
        <w:numPr>
          <w:ilvl w:val="0"/>
          <w:numId w:val="1"/>
        </w:numPr>
        <w:shd w:val="clear" w:color="auto" w:fill="FFFFFF"/>
        <w:rPr>
          <w:rFonts w:ascii="Arial" w:hAnsi="Arial" w:cs="Arial"/>
          <w:color w:val="000000"/>
          <w:sz w:val="24"/>
          <w:szCs w:val="24"/>
          <w:lang w:eastAsia="en-GB"/>
        </w:rPr>
      </w:pPr>
      <w:r>
        <w:rPr>
          <w:rFonts w:ascii="Arial" w:hAnsi="Arial" w:cs="Arial"/>
          <w:color w:val="000000"/>
          <w:sz w:val="24"/>
          <w:szCs w:val="24"/>
          <w:lang w:eastAsia="en-GB"/>
        </w:rPr>
        <w:t>Work in a highly supportive department</w:t>
      </w:r>
    </w:p>
    <w:p w:rsidR="00490945" w:rsidRDefault="00490945" w:rsidP="00490945">
      <w:pPr>
        <w:pStyle w:val="ListParagraph"/>
        <w:numPr>
          <w:ilvl w:val="0"/>
          <w:numId w:val="1"/>
        </w:numPr>
        <w:shd w:val="clear" w:color="auto" w:fill="FFFFFF"/>
        <w:rPr>
          <w:rFonts w:ascii="Arial" w:hAnsi="Arial" w:cs="Arial"/>
          <w:color w:val="000000"/>
          <w:sz w:val="24"/>
          <w:szCs w:val="24"/>
          <w:lang w:eastAsia="en-GB"/>
        </w:rPr>
      </w:pPr>
      <w:r>
        <w:rPr>
          <w:rFonts w:ascii="Arial" w:hAnsi="Arial" w:cs="Arial"/>
          <w:color w:val="000000"/>
          <w:sz w:val="24"/>
          <w:szCs w:val="24"/>
          <w:lang w:eastAsia="en-GB"/>
        </w:rPr>
        <w:t>Excellent career opportunities</w:t>
      </w:r>
    </w:p>
    <w:p w:rsidR="00490945" w:rsidRDefault="00490945" w:rsidP="00490945">
      <w:pPr>
        <w:pStyle w:val="NoSpacing"/>
        <w:numPr>
          <w:ilvl w:val="0"/>
          <w:numId w:val="1"/>
        </w:numPr>
        <w:rPr>
          <w:rFonts w:ascii="Arial" w:hAnsi="Arial" w:cs="Arial"/>
          <w:sz w:val="24"/>
          <w:szCs w:val="24"/>
          <w:lang w:eastAsia="en-GB"/>
        </w:rPr>
      </w:pPr>
      <w:r>
        <w:rPr>
          <w:rFonts w:ascii="Arial" w:hAnsi="Arial" w:cs="Arial"/>
          <w:color w:val="000000"/>
          <w:sz w:val="24"/>
          <w:szCs w:val="24"/>
          <w:lang w:eastAsia="en-GB"/>
        </w:rPr>
        <w:lastRenderedPageBreak/>
        <w:t>Performance Related Pay and incentives for the best teachers</w:t>
      </w:r>
    </w:p>
    <w:p w:rsidR="00490945" w:rsidRDefault="00490945" w:rsidP="00490945">
      <w:pPr>
        <w:pStyle w:val="NoSpacing"/>
        <w:numPr>
          <w:ilvl w:val="0"/>
          <w:numId w:val="1"/>
        </w:numPr>
        <w:rPr>
          <w:rFonts w:ascii="Arial" w:hAnsi="Arial" w:cs="Arial"/>
          <w:sz w:val="24"/>
          <w:szCs w:val="24"/>
          <w:lang w:eastAsia="en-GB"/>
        </w:rPr>
      </w:pPr>
      <w:r>
        <w:rPr>
          <w:rFonts w:ascii="Arial" w:hAnsi="Arial" w:cs="Arial"/>
          <w:sz w:val="24"/>
          <w:szCs w:val="24"/>
          <w:lang w:eastAsia="en-GB"/>
        </w:rPr>
        <w:t>A professionally stimulating and supportive working environment</w:t>
      </w:r>
    </w:p>
    <w:p w:rsidR="00490945" w:rsidRDefault="00490945" w:rsidP="00490945">
      <w:pPr>
        <w:pStyle w:val="NoSpacing"/>
        <w:numPr>
          <w:ilvl w:val="0"/>
          <w:numId w:val="1"/>
        </w:numPr>
        <w:rPr>
          <w:rFonts w:ascii="Arial" w:hAnsi="Arial" w:cs="Arial"/>
          <w:sz w:val="24"/>
          <w:szCs w:val="24"/>
          <w:lang w:eastAsia="en-GB"/>
        </w:rPr>
      </w:pPr>
      <w:r>
        <w:rPr>
          <w:rFonts w:ascii="Arial" w:hAnsi="Arial" w:cs="Arial"/>
          <w:sz w:val="24"/>
          <w:szCs w:val="24"/>
          <w:lang w:eastAsia="en-GB"/>
        </w:rPr>
        <w:t>A strong commitment to professional development, progression, incentives and benefits for all staff including access to tailored and weekly CPD.</w:t>
      </w:r>
    </w:p>
    <w:p w:rsidR="00490945" w:rsidRDefault="00490945" w:rsidP="00490945">
      <w:pPr>
        <w:pStyle w:val="ListParagraph"/>
        <w:numPr>
          <w:ilvl w:val="0"/>
          <w:numId w:val="1"/>
        </w:numPr>
        <w:shd w:val="clear" w:color="auto" w:fill="FFFFFF"/>
        <w:rPr>
          <w:rFonts w:ascii="Arial" w:hAnsi="Arial" w:cs="Arial"/>
          <w:color w:val="000000"/>
          <w:sz w:val="24"/>
          <w:szCs w:val="24"/>
          <w:lang w:eastAsia="en-GB"/>
        </w:rPr>
      </w:pPr>
      <w:r>
        <w:rPr>
          <w:rFonts w:ascii="Arial" w:hAnsi="Arial" w:cs="Arial"/>
          <w:color w:val="000000"/>
          <w:sz w:val="24"/>
          <w:szCs w:val="24"/>
          <w:lang w:eastAsia="en-GB"/>
        </w:rPr>
        <w:t>Easy transport links and for those who drive a large onsite carpark</w:t>
      </w:r>
    </w:p>
    <w:p w:rsidR="00490945" w:rsidRDefault="00490945" w:rsidP="00490945">
      <w:pPr>
        <w:pStyle w:val="ListParagraph"/>
        <w:numPr>
          <w:ilvl w:val="0"/>
          <w:numId w:val="1"/>
        </w:numPr>
        <w:shd w:val="clear" w:color="auto" w:fill="FFFFFF"/>
        <w:rPr>
          <w:rFonts w:ascii="Arial" w:hAnsi="Arial" w:cs="Arial"/>
          <w:color w:val="000000"/>
          <w:sz w:val="24"/>
          <w:szCs w:val="24"/>
          <w:lang w:eastAsia="en-GB"/>
        </w:rPr>
      </w:pPr>
      <w:r>
        <w:rPr>
          <w:rFonts w:ascii="Arial" w:hAnsi="Arial" w:cs="Arial"/>
          <w:color w:val="000000"/>
          <w:sz w:val="24"/>
          <w:szCs w:val="24"/>
          <w:lang w:eastAsia="en-GB"/>
        </w:rPr>
        <w:t>On site Sports Centre</w:t>
      </w:r>
    </w:p>
    <w:p w:rsidR="00490945" w:rsidRDefault="00490945" w:rsidP="00490945">
      <w:pPr>
        <w:pStyle w:val="ListParagraph"/>
        <w:numPr>
          <w:ilvl w:val="0"/>
          <w:numId w:val="1"/>
        </w:numPr>
        <w:shd w:val="clear" w:color="auto" w:fill="FFFFFF"/>
        <w:rPr>
          <w:rFonts w:ascii="Arial" w:hAnsi="Arial" w:cs="Arial"/>
          <w:color w:val="000000"/>
          <w:sz w:val="24"/>
          <w:szCs w:val="24"/>
          <w:lang w:eastAsia="en-GB"/>
        </w:rPr>
      </w:pPr>
      <w:proofErr w:type="spellStart"/>
      <w:r>
        <w:rPr>
          <w:rFonts w:ascii="Arial" w:hAnsi="Arial" w:cs="Arial"/>
          <w:sz w:val="24"/>
          <w:szCs w:val="24"/>
          <w:lang w:eastAsia="en-GB"/>
        </w:rPr>
        <w:t>Worklife</w:t>
      </w:r>
      <w:proofErr w:type="spellEnd"/>
      <w:r>
        <w:rPr>
          <w:rFonts w:ascii="Arial" w:hAnsi="Arial" w:cs="Arial"/>
          <w:sz w:val="24"/>
          <w:szCs w:val="24"/>
          <w:lang w:eastAsia="en-GB"/>
        </w:rPr>
        <w:t xml:space="preserve"> Support Programme</w:t>
      </w:r>
    </w:p>
    <w:p w:rsidR="00B60FB5" w:rsidRDefault="00B60FB5" w:rsidP="00E43B3C">
      <w:pPr>
        <w:jc w:val="both"/>
        <w:rPr>
          <w:rStyle w:val="Strong"/>
          <w:rFonts w:cs="Arial"/>
          <w:sz w:val="24"/>
          <w:szCs w:val="24"/>
          <w:bdr w:val="none" w:sz="0" w:space="0" w:color="auto" w:frame="1"/>
        </w:rPr>
      </w:pPr>
    </w:p>
    <w:p w:rsidR="00E43B3C" w:rsidRPr="004D784A" w:rsidRDefault="00E43B3C" w:rsidP="00E43B3C">
      <w:pPr>
        <w:jc w:val="both"/>
        <w:rPr>
          <w:rFonts w:cs="Arial"/>
          <w:sz w:val="24"/>
          <w:szCs w:val="24"/>
        </w:rPr>
      </w:pPr>
      <w:r w:rsidRPr="004D784A">
        <w:rPr>
          <w:rStyle w:val="Strong"/>
          <w:rFonts w:cs="Arial"/>
          <w:sz w:val="24"/>
          <w:szCs w:val="24"/>
          <w:bdr w:val="none" w:sz="0" w:space="0" w:color="auto" w:frame="1"/>
        </w:rPr>
        <w:t xml:space="preserve">If this role could be for you, and you think you would make an excellent </w:t>
      </w:r>
      <w:r w:rsidR="00A21888" w:rsidRPr="004D784A">
        <w:rPr>
          <w:rStyle w:val="Strong"/>
          <w:rFonts w:cs="Arial"/>
          <w:sz w:val="24"/>
          <w:szCs w:val="24"/>
          <w:bdr w:val="none" w:sz="0" w:space="0" w:color="auto" w:frame="1"/>
        </w:rPr>
        <w:t>Teacher of Maths</w:t>
      </w:r>
      <w:r w:rsidRPr="004D784A">
        <w:rPr>
          <w:rStyle w:val="Strong"/>
          <w:rFonts w:cs="Arial"/>
          <w:sz w:val="24"/>
          <w:szCs w:val="24"/>
          <w:bdr w:val="none" w:sz="0" w:space="0" w:color="auto" w:frame="1"/>
        </w:rPr>
        <w:t xml:space="preserve"> at this Academy for </w:t>
      </w:r>
      <w:r w:rsidR="00A754DA">
        <w:rPr>
          <w:rStyle w:val="Strong"/>
          <w:rFonts w:cs="Arial"/>
          <w:sz w:val="24"/>
          <w:szCs w:val="24"/>
          <w:bdr w:val="none" w:sz="0" w:space="0" w:color="auto" w:frame="1"/>
        </w:rPr>
        <w:t>September</w:t>
      </w:r>
      <w:r w:rsidRPr="004D784A">
        <w:rPr>
          <w:rStyle w:val="Strong"/>
          <w:rFonts w:cs="Arial"/>
          <w:sz w:val="24"/>
          <w:szCs w:val="24"/>
          <w:bdr w:val="none" w:sz="0" w:space="0" w:color="auto" w:frame="1"/>
        </w:rPr>
        <w:t xml:space="preserve"> 2018, please apply now.  For more information please contact </w:t>
      </w:r>
      <w:r w:rsidR="00A21888" w:rsidRPr="004D784A">
        <w:rPr>
          <w:rStyle w:val="Strong"/>
          <w:rFonts w:cs="Arial"/>
          <w:sz w:val="24"/>
          <w:szCs w:val="24"/>
          <w:bdr w:val="none" w:sz="0" w:space="0" w:color="auto" w:frame="1"/>
        </w:rPr>
        <w:t>Steve Lyndon 01623 425100 or email lyndons</w:t>
      </w:r>
      <w:r w:rsidRPr="004D784A">
        <w:rPr>
          <w:rStyle w:val="Strong"/>
          <w:rFonts w:cs="Arial"/>
          <w:sz w:val="24"/>
          <w:szCs w:val="24"/>
          <w:bdr w:val="none" w:sz="0" w:space="0" w:color="auto" w:frame="1"/>
        </w:rPr>
        <w:t>@themanor.notts.sch.uk</w:t>
      </w:r>
    </w:p>
    <w:p w:rsidR="00E43B3C" w:rsidRPr="004D784A" w:rsidRDefault="00E43B3C" w:rsidP="00E43B3C">
      <w:pPr>
        <w:jc w:val="both"/>
        <w:rPr>
          <w:rFonts w:cs="Arial"/>
          <w:b/>
          <w:sz w:val="24"/>
          <w:szCs w:val="24"/>
        </w:rPr>
      </w:pPr>
    </w:p>
    <w:p w:rsidR="00EC45C5" w:rsidRPr="004D784A" w:rsidRDefault="00F067E6" w:rsidP="00E43B3C">
      <w:pPr>
        <w:jc w:val="both"/>
        <w:rPr>
          <w:rFonts w:cs="Arial"/>
          <w:sz w:val="24"/>
          <w:szCs w:val="24"/>
        </w:rPr>
      </w:pPr>
      <w:proofErr w:type="gramStart"/>
      <w:r w:rsidRPr="004D784A">
        <w:rPr>
          <w:rFonts w:cs="Arial"/>
          <w:sz w:val="24"/>
          <w:szCs w:val="24"/>
        </w:rPr>
        <w:t>For more details and to apply for this role</w:t>
      </w:r>
      <w:proofErr w:type="gramEnd"/>
      <w:r w:rsidRPr="004D784A">
        <w:rPr>
          <w:rFonts w:cs="Arial"/>
          <w:sz w:val="24"/>
          <w:szCs w:val="24"/>
        </w:rPr>
        <w:t xml:space="preserve"> please visit</w:t>
      </w:r>
      <w:r w:rsidR="0079272C" w:rsidRPr="004D784A">
        <w:rPr>
          <w:rFonts w:cs="Arial"/>
          <w:sz w:val="24"/>
          <w:szCs w:val="24"/>
        </w:rPr>
        <w:t>:</w:t>
      </w:r>
      <w:r w:rsidR="00EC45C5" w:rsidRPr="004D784A">
        <w:rPr>
          <w:rFonts w:cs="Arial"/>
          <w:sz w:val="24"/>
          <w:szCs w:val="24"/>
        </w:rPr>
        <w:t xml:space="preserve"> </w:t>
      </w:r>
      <w:r w:rsidR="007D24A7" w:rsidRPr="004D784A">
        <w:rPr>
          <w:rFonts w:cs="Arial"/>
          <w:sz w:val="24"/>
          <w:szCs w:val="24"/>
        </w:rPr>
        <w:t>www</w:t>
      </w:r>
      <w:r w:rsidR="00E43B3C" w:rsidRPr="004D784A">
        <w:rPr>
          <w:rFonts w:cs="Arial"/>
          <w:sz w:val="24"/>
          <w:szCs w:val="24"/>
        </w:rPr>
        <w:t>.themanor.notts.sch.uk</w:t>
      </w:r>
    </w:p>
    <w:p w:rsidR="00EC45C5" w:rsidRPr="004D784A" w:rsidRDefault="00EC45C5" w:rsidP="00E43B3C">
      <w:pPr>
        <w:jc w:val="both"/>
        <w:rPr>
          <w:rFonts w:cs="Arial"/>
          <w:b/>
          <w:sz w:val="24"/>
          <w:szCs w:val="24"/>
        </w:rPr>
      </w:pPr>
    </w:p>
    <w:p w:rsidR="00EC45C5" w:rsidRPr="004D784A" w:rsidRDefault="00EC45C5" w:rsidP="00E43B3C">
      <w:pPr>
        <w:jc w:val="both"/>
        <w:rPr>
          <w:rFonts w:cs="Arial"/>
          <w:sz w:val="24"/>
          <w:szCs w:val="24"/>
        </w:rPr>
      </w:pPr>
      <w:r w:rsidRPr="004D784A">
        <w:rPr>
          <w:rFonts w:cs="Arial"/>
          <w:b/>
          <w:sz w:val="24"/>
          <w:szCs w:val="24"/>
        </w:rPr>
        <w:t>Closing date for applications</w:t>
      </w:r>
      <w:r w:rsidRPr="004D784A">
        <w:rPr>
          <w:rFonts w:cs="Arial"/>
          <w:sz w:val="24"/>
          <w:szCs w:val="24"/>
        </w:rPr>
        <w:t xml:space="preserve">: </w:t>
      </w:r>
      <w:r w:rsidR="004D784A">
        <w:rPr>
          <w:rFonts w:cs="Arial"/>
          <w:sz w:val="24"/>
          <w:szCs w:val="24"/>
        </w:rPr>
        <w:tab/>
      </w:r>
      <w:r w:rsidR="00E43B3C" w:rsidRPr="004D784A">
        <w:rPr>
          <w:rFonts w:cs="Arial"/>
          <w:sz w:val="24"/>
          <w:szCs w:val="24"/>
        </w:rPr>
        <w:t xml:space="preserve">Friday </w:t>
      </w:r>
      <w:r w:rsidR="00432AA7" w:rsidRPr="004D784A">
        <w:rPr>
          <w:rFonts w:cs="Arial"/>
          <w:sz w:val="24"/>
          <w:szCs w:val="24"/>
        </w:rPr>
        <w:t xml:space="preserve">2 </w:t>
      </w:r>
      <w:r w:rsidR="00B60FB5">
        <w:rPr>
          <w:rFonts w:cs="Arial"/>
          <w:sz w:val="24"/>
          <w:szCs w:val="24"/>
        </w:rPr>
        <w:t>March</w:t>
      </w:r>
      <w:r w:rsidR="00432AA7" w:rsidRPr="004D784A">
        <w:rPr>
          <w:rFonts w:cs="Arial"/>
          <w:sz w:val="24"/>
          <w:szCs w:val="24"/>
        </w:rPr>
        <w:t xml:space="preserve"> 2018</w:t>
      </w:r>
    </w:p>
    <w:p w:rsidR="0079272C" w:rsidRPr="004D784A" w:rsidRDefault="00E43B3C" w:rsidP="00E43B3C">
      <w:pPr>
        <w:jc w:val="both"/>
        <w:rPr>
          <w:rFonts w:cs="Arial"/>
          <w:sz w:val="24"/>
          <w:szCs w:val="24"/>
        </w:rPr>
      </w:pPr>
      <w:r w:rsidRPr="004D784A">
        <w:rPr>
          <w:rFonts w:cs="Arial"/>
          <w:sz w:val="24"/>
          <w:szCs w:val="24"/>
        </w:rPr>
        <w:t xml:space="preserve"> </w:t>
      </w:r>
    </w:p>
    <w:p w:rsidR="00A83D06" w:rsidRPr="004D784A" w:rsidRDefault="00A83D06" w:rsidP="00E43B3C">
      <w:pPr>
        <w:jc w:val="both"/>
        <w:rPr>
          <w:rFonts w:cs="Arial"/>
          <w:sz w:val="24"/>
          <w:szCs w:val="24"/>
        </w:rPr>
      </w:pPr>
      <w:r w:rsidRPr="004D784A">
        <w:rPr>
          <w:rFonts w:cs="Arial"/>
          <w:b/>
          <w:sz w:val="24"/>
          <w:szCs w:val="24"/>
        </w:rPr>
        <w:t xml:space="preserve">Interviews </w:t>
      </w:r>
      <w:proofErr w:type="gramStart"/>
      <w:r w:rsidRPr="004D784A">
        <w:rPr>
          <w:rFonts w:cs="Arial"/>
          <w:b/>
          <w:sz w:val="24"/>
          <w:szCs w:val="24"/>
        </w:rPr>
        <w:t>will be held on</w:t>
      </w:r>
      <w:proofErr w:type="gramEnd"/>
      <w:r w:rsidRPr="004D784A">
        <w:rPr>
          <w:rFonts w:cs="Arial"/>
          <w:b/>
          <w:sz w:val="24"/>
          <w:szCs w:val="24"/>
        </w:rPr>
        <w:t xml:space="preserve">: </w:t>
      </w:r>
      <w:r w:rsidR="00E43B3C" w:rsidRPr="004D784A">
        <w:rPr>
          <w:rFonts w:cs="Arial"/>
          <w:b/>
          <w:sz w:val="24"/>
          <w:szCs w:val="24"/>
        </w:rPr>
        <w:t xml:space="preserve"> </w:t>
      </w:r>
      <w:r w:rsidR="00432AA7" w:rsidRPr="004D784A">
        <w:rPr>
          <w:rFonts w:cs="Arial"/>
          <w:b/>
          <w:sz w:val="24"/>
          <w:szCs w:val="24"/>
        </w:rPr>
        <w:t xml:space="preserve"> </w:t>
      </w:r>
      <w:r w:rsidR="004D784A">
        <w:rPr>
          <w:rFonts w:cs="Arial"/>
          <w:b/>
          <w:sz w:val="24"/>
          <w:szCs w:val="24"/>
        </w:rPr>
        <w:tab/>
      </w:r>
      <w:r w:rsidR="00B60FB5">
        <w:rPr>
          <w:rFonts w:cs="Arial"/>
          <w:sz w:val="24"/>
          <w:szCs w:val="24"/>
        </w:rPr>
        <w:t>w/c 5</w:t>
      </w:r>
      <w:r w:rsidR="004D784A" w:rsidRPr="004D784A">
        <w:rPr>
          <w:rFonts w:cs="Arial"/>
          <w:sz w:val="24"/>
          <w:szCs w:val="24"/>
        </w:rPr>
        <w:t xml:space="preserve"> February 2018</w:t>
      </w:r>
    </w:p>
    <w:p w:rsidR="00EC45C5" w:rsidRDefault="00EC45C5" w:rsidP="00E43B3C">
      <w:pPr>
        <w:jc w:val="both"/>
        <w:rPr>
          <w:rFonts w:cs="Arial"/>
          <w:sz w:val="24"/>
          <w:szCs w:val="24"/>
        </w:rPr>
      </w:pPr>
    </w:p>
    <w:p w:rsidR="004D784A" w:rsidRPr="004D784A" w:rsidRDefault="004D784A" w:rsidP="00E43B3C">
      <w:pPr>
        <w:jc w:val="both"/>
        <w:rPr>
          <w:rFonts w:cs="Arial"/>
          <w:sz w:val="24"/>
          <w:szCs w:val="24"/>
        </w:rPr>
      </w:pPr>
    </w:p>
    <w:p w:rsidR="00EC45C5" w:rsidRPr="004D784A" w:rsidRDefault="00EC45C5" w:rsidP="00E43B3C">
      <w:pPr>
        <w:jc w:val="both"/>
        <w:rPr>
          <w:rFonts w:cs="Arial"/>
          <w:i/>
          <w:sz w:val="24"/>
          <w:szCs w:val="24"/>
        </w:rPr>
      </w:pPr>
      <w:r w:rsidRPr="004D784A">
        <w:rPr>
          <w:rFonts w:cs="Arial"/>
          <w:i/>
          <w:sz w:val="24"/>
          <w:szCs w:val="24"/>
        </w:rPr>
        <w:t xml:space="preserve">We are committed to the safeguarding of all children and young people. </w:t>
      </w:r>
      <w:r w:rsidR="0079272C" w:rsidRPr="004D784A">
        <w:rPr>
          <w:rFonts w:cs="Arial"/>
          <w:i/>
          <w:sz w:val="24"/>
          <w:szCs w:val="24"/>
        </w:rPr>
        <w:t>Any</w:t>
      </w:r>
      <w:r w:rsidRPr="004D784A">
        <w:rPr>
          <w:rFonts w:cs="Arial"/>
          <w:i/>
          <w:sz w:val="24"/>
          <w:szCs w:val="24"/>
        </w:rPr>
        <w:t xml:space="preserve"> offer of employment will be subject to </w:t>
      </w:r>
      <w:r w:rsidR="0079272C" w:rsidRPr="004D784A">
        <w:rPr>
          <w:rFonts w:cs="Arial"/>
          <w:i/>
          <w:sz w:val="24"/>
          <w:szCs w:val="24"/>
        </w:rPr>
        <w:t xml:space="preserve">the receipt of a </w:t>
      </w:r>
      <w:r w:rsidRPr="004D784A">
        <w:rPr>
          <w:rFonts w:cs="Arial"/>
          <w:i/>
          <w:sz w:val="24"/>
          <w:szCs w:val="24"/>
        </w:rPr>
        <w:t xml:space="preserve">satisfactory DBS </w:t>
      </w:r>
      <w:r w:rsidR="0079272C" w:rsidRPr="004D784A">
        <w:rPr>
          <w:rFonts w:cs="Arial"/>
          <w:i/>
          <w:sz w:val="24"/>
          <w:szCs w:val="24"/>
        </w:rPr>
        <w:t>disclosure</w:t>
      </w:r>
      <w:r w:rsidRPr="004D784A">
        <w:rPr>
          <w:rFonts w:cs="Arial"/>
          <w:i/>
          <w:sz w:val="24"/>
          <w:szCs w:val="24"/>
        </w:rPr>
        <w:t xml:space="preserve">, receipt of references and </w:t>
      </w:r>
      <w:r w:rsidR="0079272C" w:rsidRPr="004D784A">
        <w:rPr>
          <w:rFonts w:cs="Arial"/>
          <w:i/>
          <w:sz w:val="24"/>
          <w:szCs w:val="24"/>
        </w:rPr>
        <w:t xml:space="preserve">successful </w:t>
      </w:r>
      <w:r w:rsidRPr="004D784A">
        <w:rPr>
          <w:rFonts w:cs="Arial"/>
          <w:i/>
          <w:sz w:val="24"/>
          <w:szCs w:val="24"/>
        </w:rPr>
        <w:t>completion of vetting procedures.</w:t>
      </w:r>
    </w:p>
    <w:p w:rsidR="00842476" w:rsidRPr="004D784A" w:rsidRDefault="00842476" w:rsidP="00E43B3C">
      <w:pPr>
        <w:jc w:val="both"/>
        <w:rPr>
          <w:rFonts w:cs="Arial"/>
          <w:sz w:val="24"/>
          <w:szCs w:val="24"/>
        </w:rPr>
      </w:pPr>
    </w:p>
    <w:p w:rsidR="00EC45C5" w:rsidRPr="004D784A" w:rsidRDefault="00842476" w:rsidP="00E43B3C">
      <w:pPr>
        <w:tabs>
          <w:tab w:val="left" w:pos="4620"/>
        </w:tabs>
        <w:jc w:val="both"/>
        <w:rPr>
          <w:rFonts w:cs="Arial"/>
          <w:sz w:val="24"/>
          <w:szCs w:val="24"/>
        </w:rPr>
      </w:pPr>
      <w:r w:rsidRPr="004D784A">
        <w:rPr>
          <w:rFonts w:cs="Arial"/>
          <w:sz w:val="24"/>
          <w:szCs w:val="24"/>
        </w:rPr>
        <w:fldChar w:fldCharType="begin"/>
      </w:r>
      <w:r w:rsidRPr="004D784A">
        <w:rPr>
          <w:rFonts w:cs="Arial"/>
          <w:sz w:val="24"/>
          <w:szCs w:val="24"/>
        </w:rPr>
        <w:instrText xml:space="preserve"> INCLUDEPICTURE  "cid:image004.png@01D30B99.732E43B0" \* MERGEFORMATINET </w:instrText>
      </w:r>
      <w:r w:rsidRPr="004D784A">
        <w:rPr>
          <w:rFonts w:cs="Arial"/>
          <w:sz w:val="24"/>
          <w:szCs w:val="24"/>
        </w:rPr>
        <w:fldChar w:fldCharType="end"/>
      </w:r>
      <w:r w:rsidR="00405F54" w:rsidRPr="004D784A">
        <w:rPr>
          <w:rFonts w:cs="Arial"/>
          <w:sz w:val="24"/>
          <w:szCs w:val="24"/>
        </w:rPr>
        <w:tab/>
      </w:r>
    </w:p>
    <w:sectPr w:rsidR="00EC45C5" w:rsidRPr="004D784A" w:rsidSect="00B60FB5">
      <w:headerReference w:type="default" r:id="rId7"/>
      <w:pgSz w:w="11906" w:h="16838"/>
      <w:pgMar w:top="1843" w:right="1274" w:bottom="1560"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27E" w:rsidRDefault="0009127E" w:rsidP="003641CC">
      <w:r>
        <w:separator/>
      </w:r>
    </w:p>
  </w:endnote>
  <w:endnote w:type="continuationSeparator" w:id="0">
    <w:p w:rsidR="0009127E" w:rsidRDefault="0009127E" w:rsidP="0036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sual">
    <w:altName w:val="Mistral"/>
    <w:charset w:val="EE"/>
    <w:family w:val="script"/>
    <w:pitch w:val="variable"/>
    <w:sig w:usb0="00000005" w:usb1="00000000" w:usb2="00000000" w:usb3="00000000" w:csb0="00000002"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27E" w:rsidRDefault="0009127E" w:rsidP="003641CC">
      <w:r>
        <w:separator/>
      </w:r>
    </w:p>
  </w:footnote>
  <w:footnote w:type="continuationSeparator" w:id="0">
    <w:p w:rsidR="0009127E" w:rsidRDefault="0009127E" w:rsidP="00364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FB5" w:rsidRDefault="00B60FB5">
    <w:pPr>
      <w:pStyle w:val="Header"/>
    </w:pPr>
    <w:r>
      <w:rPr>
        <w:noProof/>
      </w:rPr>
      <w:drawing>
        <wp:anchor distT="0" distB="0" distL="114300" distR="114300" simplePos="0" relativeHeight="251659264" behindDoc="0" locked="0" layoutInCell="1" allowOverlap="1" wp14:anchorId="5019FCC7" wp14:editId="10033AC2">
          <wp:simplePos x="0" y="0"/>
          <wp:positionH relativeFrom="column">
            <wp:posOffset>4587240</wp:posOffset>
          </wp:positionH>
          <wp:positionV relativeFrom="paragraph">
            <wp:posOffset>-221615</wp:posOffset>
          </wp:positionV>
          <wp:extent cx="1158240" cy="604520"/>
          <wp:effectExtent l="0" t="0" r="3810" b="5080"/>
          <wp:wrapThrough wrapText="bothSides">
            <wp:wrapPolygon edited="0">
              <wp:start x="0" y="0"/>
              <wp:lineTo x="0" y="21101"/>
              <wp:lineTo x="21316" y="21101"/>
              <wp:lineTo x="21316"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or logo.jpg"/>
                  <pic:cNvPicPr/>
                </pic:nvPicPr>
                <pic:blipFill>
                  <a:blip r:embed="rId1">
                    <a:extLst>
                      <a:ext uri="{28A0092B-C50C-407E-A947-70E740481C1C}">
                        <a14:useLocalDpi xmlns:a14="http://schemas.microsoft.com/office/drawing/2010/main" val="0"/>
                      </a:ext>
                    </a:extLst>
                  </a:blip>
                  <a:stretch>
                    <a:fillRect/>
                  </a:stretch>
                </pic:blipFill>
                <pic:spPr>
                  <a:xfrm>
                    <a:off x="0" y="0"/>
                    <a:ext cx="1158240" cy="604520"/>
                  </a:xfrm>
                  <a:prstGeom prst="rect">
                    <a:avLst/>
                  </a:prstGeom>
                </pic:spPr>
              </pic:pic>
            </a:graphicData>
          </a:graphic>
          <wp14:sizeRelH relativeFrom="margin">
            <wp14:pctWidth>0</wp14:pctWidth>
          </wp14:sizeRelH>
          <wp14:sizeRelV relativeFrom="margin">
            <wp14:pctHeight>0</wp14:pctHeight>
          </wp14:sizeRelV>
        </wp:anchor>
      </w:drawing>
    </w:r>
    <w:r w:rsidRPr="004D784A">
      <w:rPr>
        <w:rFonts w:cs="Arial"/>
        <w:noProof/>
        <w:sz w:val="24"/>
        <w:szCs w:val="24"/>
      </w:rPr>
      <w:drawing>
        <wp:inline distT="0" distB="0" distL="0" distR="0" wp14:anchorId="7FEA6709" wp14:editId="5E7FCC1D">
          <wp:extent cx="1996440" cy="457200"/>
          <wp:effectExtent l="0" t="0" r="3810" b="0"/>
          <wp:docPr id="18" name="Picture 18" descr="Two Counties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o Counties Trus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644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5336A"/>
    <w:multiLevelType w:val="hybridMultilevel"/>
    <w:tmpl w:val="4AF27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5C5"/>
    <w:rsid w:val="00043859"/>
    <w:rsid w:val="00045A90"/>
    <w:rsid w:val="00063961"/>
    <w:rsid w:val="00067100"/>
    <w:rsid w:val="0009127E"/>
    <w:rsid w:val="0009484C"/>
    <w:rsid w:val="0011325C"/>
    <w:rsid w:val="001657B0"/>
    <w:rsid w:val="00182ADD"/>
    <w:rsid w:val="001B49AF"/>
    <w:rsid w:val="00222855"/>
    <w:rsid w:val="002608A5"/>
    <w:rsid w:val="003641CC"/>
    <w:rsid w:val="00396437"/>
    <w:rsid w:val="003A7865"/>
    <w:rsid w:val="00405F54"/>
    <w:rsid w:val="00432AA7"/>
    <w:rsid w:val="00490945"/>
    <w:rsid w:val="004D784A"/>
    <w:rsid w:val="004E7693"/>
    <w:rsid w:val="00510DF9"/>
    <w:rsid w:val="006767E5"/>
    <w:rsid w:val="006B101B"/>
    <w:rsid w:val="007013DF"/>
    <w:rsid w:val="0079272C"/>
    <w:rsid w:val="007D24A7"/>
    <w:rsid w:val="00842476"/>
    <w:rsid w:val="00881073"/>
    <w:rsid w:val="008C7AC4"/>
    <w:rsid w:val="00937C21"/>
    <w:rsid w:val="00A21888"/>
    <w:rsid w:val="00A27164"/>
    <w:rsid w:val="00A3664A"/>
    <w:rsid w:val="00A754DA"/>
    <w:rsid w:val="00A83D06"/>
    <w:rsid w:val="00AA067E"/>
    <w:rsid w:val="00B60FB5"/>
    <w:rsid w:val="00B902FC"/>
    <w:rsid w:val="00BD2895"/>
    <w:rsid w:val="00C17C30"/>
    <w:rsid w:val="00C221CF"/>
    <w:rsid w:val="00CD050C"/>
    <w:rsid w:val="00D60736"/>
    <w:rsid w:val="00D71044"/>
    <w:rsid w:val="00E32E9D"/>
    <w:rsid w:val="00E43B3C"/>
    <w:rsid w:val="00EC45C5"/>
    <w:rsid w:val="00F06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6951AFD4"/>
  <w15:chartTrackingRefBased/>
  <w15:docId w15:val="{F31E4C63-1ECB-443D-AF26-E6252E1C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5C5"/>
    <w:rPr>
      <w:rFonts w:ascii="Tahoma" w:hAnsi="Tahoma" w:cs="Tahoma"/>
      <w:sz w:val="16"/>
      <w:szCs w:val="16"/>
    </w:rPr>
  </w:style>
  <w:style w:type="character" w:customStyle="1" w:styleId="BalloonTextChar">
    <w:name w:val="Balloon Text Char"/>
    <w:link w:val="BalloonText"/>
    <w:uiPriority w:val="99"/>
    <w:semiHidden/>
    <w:rsid w:val="00EC45C5"/>
    <w:rPr>
      <w:rFonts w:ascii="Tahoma" w:hAnsi="Tahoma" w:cs="Tahoma"/>
      <w:sz w:val="16"/>
      <w:szCs w:val="16"/>
    </w:rPr>
  </w:style>
  <w:style w:type="paragraph" w:styleId="Header">
    <w:name w:val="header"/>
    <w:basedOn w:val="Normal"/>
    <w:link w:val="HeaderChar"/>
    <w:uiPriority w:val="99"/>
    <w:unhideWhenUsed/>
    <w:rsid w:val="003641CC"/>
    <w:pPr>
      <w:tabs>
        <w:tab w:val="center" w:pos="4513"/>
        <w:tab w:val="right" w:pos="9026"/>
      </w:tabs>
    </w:pPr>
  </w:style>
  <w:style w:type="character" w:customStyle="1" w:styleId="HeaderChar">
    <w:name w:val="Header Char"/>
    <w:basedOn w:val="DefaultParagraphFont"/>
    <w:link w:val="Header"/>
    <w:uiPriority w:val="99"/>
    <w:rsid w:val="003641CC"/>
  </w:style>
  <w:style w:type="paragraph" w:styleId="Footer">
    <w:name w:val="footer"/>
    <w:basedOn w:val="Normal"/>
    <w:link w:val="FooterChar"/>
    <w:uiPriority w:val="99"/>
    <w:unhideWhenUsed/>
    <w:rsid w:val="003641CC"/>
    <w:pPr>
      <w:tabs>
        <w:tab w:val="center" w:pos="4513"/>
        <w:tab w:val="right" w:pos="9026"/>
      </w:tabs>
    </w:pPr>
  </w:style>
  <w:style w:type="character" w:customStyle="1" w:styleId="FooterChar">
    <w:name w:val="Footer Char"/>
    <w:basedOn w:val="DefaultParagraphFont"/>
    <w:link w:val="Footer"/>
    <w:uiPriority w:val="99"/>
    <w:rsid w:val="003641CC"/>
  </w:style>
  <w:style w:type="character" w:styleId="Strong">
    <w:name w:val="Strong"/>
    <w:uiPriority w:val="22"/>
    <w:qFormat/>
    <w:rsid w:val="00E43B3C"/>
    <w:rPr>
      <w:b/>
      <w:bCs/>
    </w:rPr>
  </w:style>
  <w:style w:type="paragraph" w:styleId="NoSpacing">
    <w:name w:val="No Spacing"/>
    <w:basedOn w:val="Normal"/>
    <w:uiPriority w:val="1"/>
    <w:qFormat/>
    <w:rsid w:val="00490945"/>
    <w:rPr>
      <w:rFonts w:ascii="Lucida Casual" w:eastAsiaTheme="minorHAnsi" w:hAnsi="Lucida Casual"/>
      <w:lang w:eastAsia="en-US"/>
    </w:rPr>
  </w:style>
  <w:style w:type="paragraph" w:styleId="ListParagraph">
    <w:name w:val="List Paragraph"/>
    <w:basedOn w:val="Normal"/>
    <w:uiPriority w:val="34"/>
    <w:qFormat/>
    <w:rsid w:val="00490945"/>
    <w:pPr>
      <w:ind w:left="720"/>
      <w:contextualSpacing/>
    </w:pPr>
    <w:rPr>
      <w:rFonts w:ascii="Lucida Casual" w:eastAsiaTheme="minorHAnsi" w:hAnsi="Lucida Casu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5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Ashfield School</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Duggan, Debbie</dc:creator>
  <cp:keywords/>
  <cp:lastModifiedBy>Adkins, Linda</cp:lastModifiedBy>
  <cp:revision>6</cp:revision>
  <cp:lastPrinted>2018-02-06T14:05:00Z</cp:lastPrinted>
  <dcterms:created xsi:type="dcterms:W3CDTF">2018-01-24T13:18:00Z</dcterms:created>
  <dcterms:modified xsi:type="dcterms:W3CDTF">2018-02-16T12:44:00Z</dcterms:modified>
</cp:coreProperties>
</file>