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8D9D1" w14:textId="654E9462" w:rsidR="0097273B" w:rsidRDefault="00921848" w:rsidP="006B7A00">
      <w:pPr>
        <w:rPr>
          <w:rFonts w:ascii="Roboto Condensed" w:hAnsi="Roboto Condensed"/>
        </w:rPr>
      </w:pPr>
      <w:r>
        <w:rPr>
          <w:rFonts w:ascii="Roboto Condensed" w:hAnsi="Roboto Condensed"/>
        </w:rPr>
        <w:t xml:space="preserve">Posted: </w:t>
      </w:r>
      <w:r w:rsidR="001A3EA5">
        <w:rPr>
          <w:rFonts w:ascii="Roboto Condensed" w:hAnsi="Roboto Condensed"/>
        </w:rPr>
        <w:t xml:space="preserve">June 2025 </w:t>
      </w:r>
      <w:r w:rsidR="00C512F7">
        <w:rPr>
          <w:rFonts w:ascii="Roboto Condensed" w:hAnsi="Roboto Condensed"/>
        </w:rPr>
        <w:t xml:space="preserve"> </w:t>
      </w:r>
    </w:p>
    <w:p w14:paraId="2555ECFD" w14:textId="797C598B" w:rsidR="0097273B" w:rsidRDefault="0097273B" w:rsidP="006B7A00">
      <w:pPr>
        <w:rPr>
          <w:rFonts w:ascii="Roboto Condensed" w:hAnsi="Roboto Condensed"/>
        </w:rPr>
      </w:pPr>
      <w:hyperlink r:id="rId10" w:history="1">
        <w:r w:rsidRPr="002D1577">
          <w:rPr>
            <w:rStyle w:val="Hyperlink"/>
            <w:rFonts w:ascii="Roboto Condensed" w:hAnsi="Roboto Condensed"/>
          </w:rPr>
          <w:t>www.oicbrighton.com</w:t>
        </w:r>
      </w:hyperlink>
      <w:r>
        <w:rPr>
          <w:rFonts w:ascii="Roboto Condensed" w:hAnsi="Roboto Condensed"/>
        </w:rPr>
        <w:t xml:space="preserve"> </w:t>
      </w:r>
    </w:p>
    <w:p w14:paraId="17F66ABB" w14:textId="77777777" w:rsidR="00D4253D" w:rsidRDefault="00D4253D" w:rsidP="006B7A00">
      <w:pPr>
        <w:rPr>
          <w:rFonts w:ascii="Roboto Condensed" w:hAnsi="Roboto Condensed"/>
        </w:rPr>
      </w:pPr>
    </w:p>
    <w:p w14:paraId="7558BD06" w14:textId="789DFB54" w:rsidR="3B9AD320" w:rsidRDefault="0097273B" w:rsidP="62E4C166">
      <w:pPr>
        <w:jc w:val="center"/>
        <w:rPr>
          <w:rFonts w:ascii="Roboto Condensed" w:hAnsi="Roboto Condensed"/>
          <w:b/>
          <w:bCs/>
        </w:rPr>
      </w:pPr>
      <w:r>
        <w:rPr>
          <w:rFonts w:ascii="Roboto Condensed" w:hAnsi="Roboto Condensed"/>
          <w:b/>
          <w:bCs/>
        </w:rPr>
        <w:t>OXFORD INTERNATIONAL COLLEGE BRIGHTON</w:t>
      </w:r>
    </w:p>
    <w:p w14:paraId="6DE0E898" w14:textId="77777777" w:rsidR="00CB6BCC" w:rsidRDefault="00921848" w:rsidP="62E4C166">
      <w:pPr>
        <w:jc w:val="center"/>
        <w:rPr>
          <w:rFonts w:ascii="Roboto Condensed" w:hAnsi="Roboto Condensed"/>
          <w:b/>
          <w:bCs/>
        </w:rPr>
      </w:pPr>
      <w:r>
        <w:rPr>
          <w:rFonts w:ascii="Roboto Condensed" w:hAnsi="Roboto Condensed"/>
          <w:b/>
          <w:bCs/>
        </w:rPr>
        <w:t xml:space="preserve">Teacher of </w:t>
      </w:r>
      <w:r w:rsidR="00672826">
        <w:rPr>
          <w:rFonts w:ascii="Roboto Condensed" w:hAnsi="Roboto Condensed"/>
          <w:b/>
          <w:bCs/>
        </w:rPr>
        <w:t>Humanities</w:t>
      </w:r>
      <w:r w:rsidR="00CB6BCC">
        <w:rPr>
          <w:rFonts w:ascii="Roboto Condensed" w:hAnsi="Roboto Condensed"/>
          <w:b/>
          <w:bCs/>
        </w:rPr>
        <w:t xml:space="preserve"> </w:t>
      </w:r>
    </w:p>
    <w:p w14:paraId="5A19C0B6" w14:textId="44EA5C3A" w:rsidR="0097273B" w:rsidRDefault="00CB6BCC" w:rsidP="62E4C166">
      <w:pPr>
        <w:jc w:val="center"/>
        <w:rPr>
          <w:rFonts w:ascii="Roboto Condensed" w:hAnsi="Roboto Condensed"/>
          <w:b/>
          <w:bCs/>
        </w:rPr>
      </w:pPr>
      <w:r>
        <w:rPr>
          <w:rFonts w:ascii="Roboto Condensed" w:hAnsi="Roboto Condensed"/>
          <w:b/>
          <w:bCs/>
        </w:rPr>
        <w:t>(History, Georgraphy and Politics)</w:t>
      </w:r>
    </w:p>
    <w:p w14:paraId="18681C37" w14:textId="77777777" w:rsidR="0097273B" w:rsidRDefault="0097273B" w:rsidP="62E4C166">
      <w:pPr>
        <w:jc w:val="center"/>
        <w:rPr>
          <w:rFonts w:ascii="Roboto Condensed" w:hAnsi="Roboto Condensed"/>
          <w:b/>
          <w:bCs/>
        </w:rPr>
      </w:pPr>
    </w:p>
    <w:p w14:paraId="05CFE1C4" w14:textId="77777777" w:rsidR="0097273B" w:rsidRPr="0097273B" w:rsidRDefault="0097273B" w:rsidP="0097273B">
      <w:pPr>
        <w:rPr>
          <w:rFonts w:ascii="Roboto Condensed" w:hAnsi="Roboto Condensed"/>
          <w:b/>
          <w:bCs/>
        </w:rPr>
      </w:pPr>
      <w:r w:rsidRPr="0097273B">
        <w:rPr>
          <w:rFonts w:ascii="Roboto Condensed" w:hAnsi="Roboto Condensed"/>
          <w:b/>
          <w:bCs/>
        </w:rPr>
        <w:t>The College</w:t>
      </w:r>
    </w:p>
    <w:p w14:paraId="1314DDFE" w14:textId="77777777" w:rsidR="0097273B" w:rsidRPr="0097273B" w:rsidRDefault="0097273B" w:rsidP="0097273B">
      <w:pPr>
        <w:rPr>
          <w:rFonts w:ascii="Roboto Condensed" w:hAnsi="Roboto Condensed"/>
        </w:rPr>
      </w:pPr>
    </w:p>
    <w:p w14:paraId="7BD2362B" w14:textId="71D99E2F" w:rsidR="0097273B" w:rsidRDefault="0097273B" w:rsidP="0097273B">
      <w:pPr>
        <w:rPr>
          <w:rFonts w:ascii="Roboto Condensed" w:hAnsi="Roboto Condensed"/>
        </w:rPr>
      </w:pPr>
      <w:r w:rsidRPr="0097273B">
        <w:rPr>
          <w:rFonts w:ascii="Roboto Condensed" w:hAnsi="Roboto Condensed"/>
        </w:rPr>
        <w:t>Oxford International College (OIC) Brighton is an international day and boarding college for students aged 13 to 18. Following the IGCSE and A Level curriculums, OIC Brighton’s curriculum is based on the proven success of Oxford International College’s three-pronged curriculum model which has led to outstanding academic outcomes. OIC Brighton intends to join OIC Oxford at the top of the UK league tables, preparing our leavers for the most competitive courses at the world’s best universities. For the right candidate, this is an exciting and highly rewarding opportunity for professional development within a young College, shaping its academic trajectory within Nord Anglia’s world-class international network of schools.</w:t>
      </w:r>
    </w:p>
    <w:p w14:paraId="29247377" w14:textId="77777777" w:rsidR="008C4010" w:rsidRDefault="008C4010" w:rsidP="0097273B">
      <w:pPr>
        <w:rPr>
          <w:rFonts w:ascii="Roboto Condensed" w:hAnsi="Roboto Condensed"/>
        </w:rPr>
      </w:pPr>
    </w:p>
    <w:p w14:paraId="6F254565" w14:textId="77777777" w:rsidR="008C4010" w:rsidRPr="004E4EBA" w:rsidRDefault="008C4010" w:rsidP="008C4010">
      <w:pPr>
        <w:pStyle w:val="BodyText"/>
        <w:tabs>
          <w:tab w:val="left" w:pos="280"/>
        </w:tabs>
        <w:spacing w:after="80" w:line="240" w:lineRule="auto"/>
        <w:rPr>
          <w:rFonts w:ascii="Roboto Condensed" w:hAnsi="Roboto Condensed" w:cs="Times New Roman"/>
          <w:b/>
          <w:bCs/>
          <w:noProof/>
          <w:sz w:val="24"/>
          <w:szCs w:val="24"/>
        </w:rPr>
      </w:pPr>
      <w:r w:rsidRPr="004E4EBA">
        <w:rPr>
          <w:rFonts w:ascii="Roboto Condensed" w:hAnsi="Roboto Condensed" w:cs="Times New Roman"/>
          <w:b/>
          <w:bCs/>
          <w:sz w:val="24"/>
          <w:szCs w:val="24"/>
        </w:rPr>
        <w:t>Th</w:t>
      </w:r>
      <w:r w:rsidRPr="004E4EBA">
        <w:rPr>
          <w:rFonts w:ascii="Roboto Condensed" w:hAnsi="Roboto Condensed" w:cs="Times New Roman"/>
          <w:b/>
          <w:bCs/>
          <w:noProof/>
          <w:sz w:val="24"/>
          <w:szCs w:val="24"/>
        </w:rPr>
        <w:t>e Role</w:t>
      </w:r>
    </w:p>
    <w:p w14:paraId="03E42908" w14:textId="77777777" w:rsidR="008C4010" w:rsidRPr="004E4EBA" w:rsidRDefault="008C4010" w:rsidP="008C4010">
      <w:pPr>
        <w:pStyle w:val="BodyText"/>
        <w:tabs>
          <w:tab w:val="left" w:pos="280"/>
        </w:tabs>
        <w:spacing w:after="80" w:line="240" w:lineRule="auto"/>
        <w:rPr>
          <w:rFonts w:ascii="Roboto Condensed" w:hAnsi="Roboto Condensed" w:cs="Times New Roman"/>
          <w:b/>
          <w:bCs/>
          <w:noProof/>
          <w:sz w:val="24"/>
          <w:szCs w:val="24"/>
        </w:rPr>
      </w:pPr>
    </w:p>
    <w:p w14:paraId="6306DCC3" w14:textId="77777777" w:rsidR="008C4010" w:rsidRPr="004E4EBA" w:rsidRDefault="008C4010" w:rsidP="008C4010">
      <w:pPr>
        <w:rPr>
          <w:rFonts w:ascii="Roboto Condensed" w:hAnsi="Roboto Condensed"/>
          <w:noProof/>
        </w:rPr>
      </w:pPr>
      <w:r w:rsidRPr="004E4EBA">
        <w:rPr>
          <w:rFonts w:ascii="Roboto Condensed" w:hAnsi="Roboto Condensed"/>
          <w:noProof/>
        </w:rPr>
        <w:t xml:space="preserve">OIC Brighton’s Global Strategic Pathways model aims to prepare all pupils for top university destinations whilst ensuring the highest levels of personal development. Academic staff will fulfil an important role in ensuring these outcomes, contributing to the development of their subject across the College and to the College’s Super Curriculum programme encompassing personal development, careers guidance and preparation and academic support and extension.  </w:t>
      </w:r>
    </w:p>
    <w:p w14:paraId="19502246" w14:textId="4B875985" w:rsidR="008C4010" w:rsidRPr="004E4EBA" w:rsidRDefault="008C4010" w:rsidP="008C4010">
      <w:pPr>
        <w:rPr>
          <w:rFonts w:ascii="Roboto Condensed" w:hAnsi="Roboto Condensed"/>
          <w:noProof/>
        </w:rPr>
      </w:pPr>
      <w:r w:rsidRPr="004E4EBA">
        <w:rPr>
          <w:rFonts w:ascii="Roboto Condensed" w:hAnsi="Roboto Condensed"/>
          <w:noProof/>
        </w:rPr>
        <w:t xml:space="preserve">The ideal candidate will have a flexible, creative approach to their subject, looking to support students’ academic aims and to develop the provision across the College. Academic staff are likely to have </w:t>
      </w:r>
      <w:r w:rsidR="00612531" w:rsidRPr="004E4EBA">
        <w:rPr>
          <w:rFonts w:ascii="Roboto Condensed" w:hAnsi="Roboto Condensed"/>
          <w:noProof/>
        </w:rPr>
        <w:t xml:space="preserve">pastoral and academic </w:t>
      </w:r>
      <w:r w:rsidRPr="004E4EBA">
        <w:rPr>
          <w:rFonts w:ascii="Roboto Condensed" w:hAnsi="Roboto Condensed"/>
          <w:noProof/>
        </w:rPr>
        <w:t xml:space="preserve">tutoring responsibilities and will be expected to contribute to the wider life of the College through clubs, activities and supervision duties.  </w:t>
      </w:r>
    </w:p>
    <w:p w14:paraId="323F8D74" w14:textId="77777777" w:rsidR="008C4010" w:rsidRPr="004E4EBA" w:rsidRDefault="008C4010" w:rsidP="008C4010">
      <w:pPr>
        <w:rPr>
          <w:rFonts w:ascii="Roboto Condensed" w:hAnsi="Roboto Condensed"/>
          <w:noProof/>
        </w:rPr>
      </w:pPr>
    </w:p>
    <w:p w14:paraId="4494696D" w14:textId="5AEBFDE2" w:rsidR="006D7D9B" w:rsidRDefault="008C4010" w:rsidP="008C4010">
      <w:pPr>
        <w:rPr>
          <w:rFonts w:ascii="Roboto Condensed" w:hAnsi="Roboto Condensed"/>
          <w:noProof/>
        </w:rPr>
      </w:pPr>
      <w:r w:rsidRPr="004E4EBA">
        <w:rPr>
          <w:rFonts w:ascii="Roboto Condensed" w:hAnsi="Roboto Condensed"/>
          <w:noProof/>
        </w:rPr>
        <w:t>Teaching class sizes will be small and taught in purpose built, modern facilities. OIC Brighton attract</w:t>
      </w:r>
      <w:r w:rsidR="00612531" w:rsidRPr="004E4EBA">
        <w:rPr>
          <w:rFonts w:ascii="Roboto Condensed" w:hAnsi="Roboto Condensed"/>
          <w:noProof/>
        </w:rPr>
        <w:t>s</w:t>
      </w:r>
      <w:r w:rsidRPr="004E4EBA">
        <w:rPr>
          <w:rFonts w:ascii="Roboto Condensed" w:hAnsi="Roboto Condensed"/>
          <w:noProof/>
        </w:rPr>
        <w:t xml:space="preserve"> high achieving and ambitious students from across the world including local day students. In </w:t>
      </w:r>
      <w:r w:rsidR="00014FC5" w:rsidRPr="004E4EBA">
        <w:rPr>
          <w:rFonts w:ascii="Roboto Condensed" w:hAnsi="Roboto Condensed"/>
          <w:noProof/>
        </w:rPr>
        <w:t xml:space="preserve">this second year of operating, OIC Brighton will have students in Year 9 (pre-IGCSE); Year 10 and 11 (2 year IGCSE); Year 11 (intensive 1 year IGCSE); Year 12 (AS levels) and Year 13 (A levels). The culture of the College is one of high expectations, with a Collegiate feel achieved through a relatively informal uniform and use of  teachers’ and students’ first names. </w:t>
      </w:r>
      <w:r w:rsidR="006D7D9B" w:rsidRPr="004E4EBA">
        <w:rPr>
          <w:rFonts w:ascii="Roboto Condensed" w:hAnsi="Roboto Condensed"/>
          <w:noProof/>
        </w:rPr>
        <w:t>Key to the OIC academic model i</w:t>
      </w:r>
      <w:r w:rsidR="000B393E">
        <w:rPr>
          <w:rFonts w:ascii="Roboto Condensed" w:hAnsi="Roboto Condensed"/>
          <w:noProof/>
        </w:rPr>
        <w:t>s</w:t>
      </w:r>
      <w:r w:rsidR="006D7D9B" w:rsidRPr="004E4EBA">
        <w:rPr>
          <w:rFonts w:ascii="Roboto Condensed" w:hAnsi="Roboto Condensed"/>
          <w:noProof/>
        </w:rPr>
        <w:t xml:space="preserve"> regular assessment, with weekly testing run on Saturday mornings for examination groups. The setting, marking and feedback process, including a commitment to work on </w:t>
      </w:r>
      <w:r w:rsidR="00855A55" w:rsidRPr="004E4EBA">
        <w:rPr>
          <w:rFonts w:ascii="Roboto Condensed" w:hAnsi="Roboto Condensed"/>
          <w:noProof/>
        </w:rPr>
        <w:t xml:space="preserve">some Saturday mornings each term, is an integral responsibility within this subject teacher role. </w:t>
      </w:r>
    </w:p>
    <w:p w14:paraId="1D456EF9" w14:textId="77777777" w:rsidR="006D2EB6" w:rsidRDefault="006D2EB6" w:rsidP="008C4010">
      <w:pPr>
        <w:rPr>
          <w:rFonts w:ascii="Roboto Condensed" w:hAnsi="Roboto Condensed"/>
          <w:noProof/>
        </w:rPr>
      </w:pPr>
    </w:p>
    <w:p w14:paraId="69FF56AD" w14:textId="26CFC2CA" w:rsidR="007634A1" w:rsidRPr="004E4EBA" w:rsidRDefault="007634A1" w:rsidP="007634A1">
      <w:pPr>
        <w:rPr>
          <w:rFonts w:ascii="Roboto Condensed" w:hAnsi="Roboto Condensed"/>
          <w:noProof/>
        </w:rPr>
      </w:pPr>
      <w:r>
        <w:rPr>
          <w:rFonts w:ascii="Roboto Condensed" w:hAnsi="Roboto Condensed"/>
          <w:noProof/>
        </w:rPr>
        <w:t>OIC Brighton offers History</w:t>
      </w:r>
      <w:r w:rsidR="001A3EA5">
        <w:rPr>
          <w:rFonts w:ascii="Roboto Condensed" w:hAnsi="Roboto Condensed"/>
          <w:noProof/>
        </w:rPr>
        <w:t>, Politics,</w:t>
      </w:r>
      <w:r>
        <w:rPr>
          <w:rFonts w:ascii="Roboto Condensed" w:hAnsi="Roboto Condensed"/>
          <w:noProof/>
        </w:rPr>
        <w:t xml:space="preserve"> Geography as discreet subjects in Year 9 and through IGCSES, AS and A Levels, using both AQA and CIE curriculums. Global Perspectives is taught at IGCSE and A Level and the super curriculum includes a range of humanities-related </w:t>
      </w:r>
      <w:r>
        <w:rPr>
          <w:rFonts w:ascii="Roboto Condensed" w:hAnsi="Roboto Condensed"/>
          <w:noProof/>
        </w:rPr>
        <w:lastRenderedPageBreak/>
        <w:t>opportunities including project qualifications. The successful candidate will be able to contribute to both departments, and may be expected to teach Global Perspectives. Uptake of the humanities is growing at OIC Brighton, with growing interest in both History</w:t>
      </w:r>
      <w:r w:rsidR="00940E40">
        <w:rPr>
          <w:rFonts w:ascii="Roboto Condensed" w:hAnsi="Roboto Condensed"/>
          <w:noProof/>
        </w:rPr>
        <w:t xml:space="preserve">, </w:t>
      </w:r>
      <w:r>
        <w:rPr>
          <w:rFonts w:ascii="Roboto Condensed" w:hAnsi="Roboto Condensed"/>
          <w:noProof/>
        </w:rPr>
        <w:t>Geography</w:t>
      </w:r>
      <w:r w:rsidR="00940E40">
        <w:rPr>
          <w:rFonts w:ascii="Roboto Condensed" w:hAnsi="Roboto Condensed"/>
          <w:noProof/>
        </w:rPr>
        <w:t xml:space="preserve"> and politics</w:t>
      </w:r>
      <w:r>
        <w:rPr>
          <w:rFonts w:ascii="Roboto Condensed" w:hAnsi="Roboto Condensed"/>
          <w:noProof/>
        </w:rPr>
        <w:t xml:space="preserve"> in the 6</w:t>
      </w:r>
      <w:r w:rsidRPr="00C306E1">
        <w:rPr>
          <w:rFonts w:ascii="Roboto Condensed" w:hAnsi="Roboto Condensed"/>
          <w:noProof/>
          <w:vertAlign w:val="superscript"/>
        </w:rPr>
        <w:t>th</w:t>
      </w:r>
      <w:r>
        <w:rPr>
          <w:rFonts w:ascii="Roboto Condensed" w:hAnsi="Roboto Condensed"/>
          <w:noProof/>
        </w:rPr>
        <w:t xml:space="preserve"> form. OIC Brighton is well located to explore local areas of geographical and historical interest, and offsite educational experiences are actively encouraged. </w:t>
      </w:r>
    </w:p>
    <w:p w14:paraId="072CBBBA" w14:textId="77777777" w:rsidR="00532EB8" w:rsidRDefault="00532EB8" w:rsidP="00FB68E1">
      <w:pPr>
        <w:rPr>
          <w:b/>
        </w:rPr>
      </w:pPr>
    </w:p>
    <w:p w14:paraId="0493C060" w14:textId="6889BD36" w:rsidR="00FB68E1" w:rsidRPr="00B97F41" w:rsidRDefault="00FB68E1" w:rsidP="00FB68E1">
      <w:pPr>
        <w:rPr>
          <w:rFonts w:ascii="Roboto Condensed" w:hAnsi="Roboto Condensed"/>
          <w:b/>
        </w:rPr>
      </w:pPr>
      <w:r w:rsidRPr="00B97F41">
        <w:rPr>
          <w:rFonts w:ascii="Roboto Condensed" w:hAnsi="Roboto Condensed"/>
          <w:b/>
        </w:rPr>
        <w:t>The Person</w:t>
      </w:r>
    </w:p>
    <w:p w14:paraId="2E4CDB31" w14:textId="77777777" w:rsidR="00532EB8" w:rsidRPr="00B97F41" w:rsidRDefault="00532EB8" w:rsidP="00FB68E1">
      <w:pPr>
        <w:rPr>
          <w:rFonts w:ascii="Roboto Condensed" w:hAnsi="Roboto Condensed"/>
          <w:bCs/>
        </w:rPr>
      </w:pPr>
    </w:p>
    <w:p w14:paraId="3347C891" w14:textId="5A2A92C1" w:rsidR="00FB68E1" w:rsidRPr="00B97F41" w:rsidRDefault="00FB68E1" w:rsidP="00FB68E1">
      <w:pPr>
        <w:rPr>
          <w:rFonts w:ascii="Roboto Condensed" w:hAnsi="Roboto Condensed"/>
          <w:bCs/>
        </w:rPr>
      </w:pPr>
      <w:r w:rsidRPr="00B97F41">
        <w:rPr>
          <w:rFonts w:ascii="Roboto Condensed" w:hAnsi="Roboto Condensed"/>
          <w:bCs/>
        </w:rPr>
        <w:t xml:space="preserve">The successful candidate will: </w:t>
      </w:r>
    </w:p>
    <w:p w14:paraId="6DF9030D" w14:textId="77777777" w:rsidR="00532EB8" w:rsidRPr="00B97F41" w:rsidRDefault="00532EB8" w:rsidP="00FB68E1">
      <w:pPr>
        <w:rPr>
          <w:rFonts w:ascii="Roboto Condensed" w:hAnsi="Roboto Condensed"/>
          <w:bCs/>
        </w:rPr>
      </w:pPr>
    </w:p>
    <w:p w14:paraId="63E62429" w14:textId="77777777" w:rsidR="00FB68E1" w:rsidRPr="00B97F41" w:rsidRDefault="00FB68E1" w:rsidP="00FB68E1">
      <w:pPr>
        <w:pStyle w:val="ListParagraph"/>
        <w:numPr>
          <w:ilvl w:val="0"/>
          <w:numId w:val="9"/>
        </w:numPr>
        <w:spacing w:after="160" w:line="259" w:lineRule="auto"/>
        <w:rPr>
          <w:rFonts w:ascii="Roboto Condensed" w:hAnsi="Roboto Condensed"/>
          <w:bCs/>
        </w:rPr>
      </w:pPr>
      <w:r w:rsidRPr="00B97F41">
        <w:rPr>
          <w:rFonts w:ascii="Roboto Condensed" w:hAnsi="Roboto Condensed"/>
          <w:bCs/>
        </w:rPr>
        <w:t xml:space="preserve">Be well qualified to degree level or above in a relevant </w:t>
      </w:r>
      <w:proofErr w:type="gramStart"/>
      <w:r w:rsidRPr="00B97F41">
        <w:rPr>
          <w:rFonts w:ascii="Roboto Condensed" w:hAnsi="Roboto Condensed"/>
          <w:bCs/>
        </w:rPr>
        <w:t>discipline;</w:t>
      </w:r>
      <w:proofErr w:type="gramEnd"/>
      <w:r w:rsidRPr="00B97F41">
        <w:rPr>
          <w:rFonts w:ascii="Roboto Condensed" w:hAnsi="Roboto Condensed"/>
          <w:bCs/>
        </w:rPr>
        <w:t xml:space="preserve"> </w:t>
      </w:r>
    </w:p>
    <w:p w14:paraId="0F062FA9" w14:textId="77777777" w:rsidR="00FB68E1" w:rsidRPr="00B97F41" w:rsidRDefault="00FB68E1" w:rsidP="00FB68E1">
      <w:pPr>
        <w:pStyle w:val="ListParagraph"/>
        <w:numPr>
          <w:ilvl w:val="0"/>
          <w:numId w:val="9"/>
        </w:numPr>
        <w:spacing w:after="160" w:line="259" w:lineRule="auto"/>
        <w:rPr>
          <w:rFonts w:ascii="Roboto Condensed" w:hAnsi="Roboto Condensed"/>
          <w:bCs/>
        </w:rPr>
      </w:pPr>
      <w:r w:rsidRPr="00B97F41">
        <w:rPr>
          <w:rFonts w:ascii="Roboto Condensed" w:hAnsi="Roboto Condensed"/>
          <w:bCs/>
        </w:rPr>
        <w:t xml:space="preserve">Have a high level of academic expertise, with ability to prepare students in their subject for highly competitive university destinations and </w:t>
      </w:r>
      <w:proofErr w:type="gramStart"/>
      <w:r w:rsidRPr="00B97F41">
        <w:rPr>
          <w:rFonts w:ascii="Roboto Condensed" w:hAnsi="Roboto Condensed"/>
          <w:bCs/>
        </w:rPr>
        <w:t>courses;</w:t>
      </w:r>
      <w:proofErr w:type="gramEnd"/>
      <w:r w:rsidRPr="00B97F41">
        <w:rPr>
          <w:rFonts w:ascii="Roboto Condensed" w:hAnsi="Roboto Condensed"/>
          <w:bCs/>
        </w:rPr>
        <w:t xml:space="preserve">  </w:t>
      </w:r>
    </w:p>
    <w:p w14:paraId="7B5F160C" w14:textId="77777777" w:rsidR="00FB68E1" w:rsidRPr="00B97F41" w:rsidRDefault="00FB68E1" w:rsidP="00FB68E1">
      <w:pPr>
        <w:pStyle w:val="ListParagraph"/>
        <w:numPr>
          <w:ilvl w:val="0"/>
          <w:numId w:val="9"/>
        </w:numPr>
        <w:spacing w:after="160" w:line="259" w:lineRule="auto"/>
        <w:rPr>
          <w:rFonts w:ascii="Roboto Condensed" w:hAnsi="Roboto Condensed"/>
          <w:bCs/>
        </w:rPr>
      </w:pPr>
      <w:r w:rsidRPr="00B97F41">
        <w:rPr>
          <w:rFonts w:ascii="Roboto Condensed" w:hAnsi="Roboto Condensed"/>
          <w:bCs/>
        </w:rPr>
        <w:t xml:space="preserve">Demonstrate passion for their subject and a genuine interest in educational research and </w:t>
      </w:r>
      <w:proofErr w:type="gramStart"/>
      <w:r w:rsidRPr="00B97F41">
        <w:rPr>
          <w:rFonts w:ascii="Roboto Condensed" w:hAnsi="Roboto Condensed"/>
          <w:bCs/>
        </w:rPr>
        <w:t>practice;</w:t>
      </w:r>
      <w:proofErr w:type="gramEnd"/>
      <w:r w:rsidRPr="00B97F41">
        <w:rPr>
          <w:rFonts w:ascii="Roboto Condensed" w:hAnsi="Roboto Condensed"/>
          <w:bCs/>
        </w:rPr>
        <w:t xml:space="preserve"> </w:t>
      </w:r>
    </w:p>
    <w:p w14:paraId="09DDB848" w14:textId="77777777" w:rsidR="00FB68E1" w:rsidRPr="00B97F41" w:rsidRDefault="00FB68E1" w:rsidP="00FB68E1">
      <w:pPr>
        <w:pStyle w:val="ListParagraph"/>
        <w:numPr>
          <w:ilvl w:val="0"/>
          <w:numId w:val="9"/>
        </w:numPr>
        <w:spacing w:after="160" w:line="259" w:lineRule="auto"/>
        <w:rPr>
          <w:rFonts w:ascii="Roboto Condensed" w:hAnsi="Roboto Condensed"/>
          <w:bCs/>
        </w:rPr>
      </w:pPr>
      <w:r w:rsidRPr="00B97F41">
        <w:rPr>
          <w:rFonts w:ascii="Roboto Condensed" w:hAnsi="Roboto Condensed"/>
          <w:bCs/>
        </w:rPr>
        <w:t xml:space="preserve">Be a talented teacher and very ambitious for themselves and their </w:t>
      </w:r>
      <w:proofErr w:type="gramStart"/>
      <w:r w:rsidRPr="00B97F41">
        <w:rPr>
          <w:rFonts w:ascii="Roboto Condensed" w:hAnsi="Roboto Condensed"/>
          <w:bCs/>
        </w:rPr>
        <w:t>students;</w:t>
      </w:r>
      <w:proofErr w:type="gramEnd"/>
      <w:r w:rsidRPr="00B97F41">
        <w:rPr>
          <w:rFonts w:ascii="Roboto Condensed" w:hAnsi="Roboto Condensed"/>
          <w:bCs/>
        </w:rPr>
        <w:t xml:space="preserve">  </w:t>
      </w:r>
    </w:p>
    <w:p w14:paraId="19F3679E" w14:textId="77777777" w:rsidR="00FB68E1" w:rsidRPr="00B97F41" w:rsidRDefault="00FB68E1" w:rsidP="00FB68E1">
      <w:pPr>
        <w:pStyle w:val="ListParagraph"/>
        <w:numPr>
          <w:ilvl w:val="0"/>
          <w:numId w:val="9"/>
        </w:numPr>
        <w:spacing w:after="160" w:line="259" w:lineRule="auto"/>
        <w:rPr>
          <w:rFonts w:ascii="Roboto Condensed" w:hAnsi="Roboto Condensed"/>
          <w:bCs/>
        </w:rPr>
      </w:pPr>
      <w:r w:rsidRPr="00B97F41">
        <w:rPr>
          <w:rFonts w:ascii="Roboto Condensed" w:hAnsi="Roboto Condensed"/>
          <w:bCs/>
        </w:rPr>
        <w:t xml:space="preserve">Be willing to contribute to the development, growth and success of their academic department and the wider </w:t>
      </w:r>
      <w:proofErr w:type="gramStart"/>
      <w:r w:rsidRPr="00B97F41">
        <w:rPr>
          <w:rFonts w:ascii="Roboto Condensed" w:hAnsi="Roboto Condensed"/>
          <w:bCs/>
        </w:rPr>
        <w:t>College;</w:t>
      </w:r>
      <w:proofErr w:type="gramEnd"/>
      <w:r w:rsidRPr="00B97F41">
        <w:rPr>
          <w:rFonts w:ascii="Roboto Condensed" w:hAnsi="Roboto Condensed"/>
          <w:bCs/>
        </w:rPr>
        <w:t xml:space="preserve">  </w:t>
      </w:r>
    </w:p>
    <w:p w14:paraId="29DADA7D" w14:textId="77777777" w:rsidR="00FB68E1" w:rsidRPr="00B97F41" w:rsidRDefault="00FB68E1" w:rsidP="00FB68E1">
      <w:pPr>
        <w:pStyle w:val="ListParagraph"/>
        <w:numPr>
          <w:ilvl w:val="0"/>
          <w:numId w:val="9"/>
        </w:numPr>
        <w:spacing w:after="160" w:line="259" w:lineRule="auto"/>
        <w:rPr>
          <w:rFonts w:ascii="Roboto Condensed" w:hAnsi="Roboto Condensed"/>
          <w:bCs/>
        </w:rPr>
      </w:pPr>
      <w:r w:rsidRPr="00B97F41">
        <w:rPr>
          <w:rFonts w:ascii="Roboto Condensed" w:hAnsi="Roboto Condensed"/>
          <w:bCs/>
        </w:rPr>
        <w:t xml:space="preserve">Have a sense of fun, flexibility and a readiness to respond to students’ needs with enthusiasm and </w:t>
      </w:r>
      <w:proofErr w:type="gramStart"/>
      <w:r w:rsidRPr="00B97F41">
        <w:rPr>
          <w:rFonts w:ascii="Roboto Condensed" w:hAnsi="Roboto Condensed"/>
          <w:bCs/>
        </w:rPr>
        <w:t>openness;</w:t>
      </w:r>
      <w:proofErr w:type="gramEnd"/>
      <w:r w:rsidRPr="00B97F41">
        <w:rPr>
          <w:rFonts w:ascii="Roboto Condensed" w:hAnsi="Roboto Condensed"/>
          <w:bCs/>
        </w:rPr>
        <w:t xml:space="preserve"> </w:t>
      </w:r>
    </w:p>
    <w:p w14:paraId="4BFCA8D4" w14:textId="77777777" w:rsidR="00FB68E1" w:rsidRPr="00B97F41" w:rsidRDefault="00FB68E1" w:rsidP="00FB68E1">
      <w:pPr>
        <w:pStyle w:val="ListParagraph"/>
        <w:numPr>
          <w:ilvl w:val="0"/>
          <w:numId w:val="9"/>
        </w:numPr>
        <w:spacing w:after="160" w:line="259" w:lineRule="auto"/>
        <w:rPr>
          <w:rFonts w:ascii="Roboto Condensed" w:hAnsi="Roboto Condensed"/>
          <w:bCs/>
        </w:rPr>
      </w:pPr>
      <w:r w:rsidRPr="00B97F41">
        <w:rPr>
          <w:rFonts w:ascii="Roboto Condensed" w:hAnsi="Roboto Condensed"/>
          <w:bCs/>
        </w:rPr>
        <w:t xml:space="preserve">Be willing to become part of our community of aspirational, outward looking, </w:t>
      </w:r>
      <w:proofErr w:type="gramStart"/>
      <w:r w:rsidRPr="00B97F41">
        <w:rPr>
          <w:rFonts w:ascii="Roboto Condensed" w:hAnsi="Roboto Condensed"/>
          <w:bCs/>
        </w:rPr>
        <w:t>internationally-minded</w:t>
      </w:r>
      <w:proofErr w:type="gramEnd"/>
      <w:r w:rsidRPr="00B97F41">
        <w:rPr>
          <w:rFonts w:ascii="Roboto Condensed" w:hAnsi="Roboto Condensed"/>
          <w:bCs/>
        </w:rPr>
        <w:t xml:space="preserve"> staff and </w:t>
      </w:r>
      <w:proofErr w:type="gramStart"/>
      <w:r w:rsidRPr="00B97F41">
        <w:rPr>
          <w:rFonts w:ascii="Roboto Condensed" w:hAnsi="Roboto Condensed"/>
          <w:bCs/>
        </w:rPr>
        <w:t>students;</w:t>
      </w:r>
      <w:proofErr w:type="gramEnd"/>
      <w:r w:rsidRPr="00B97F41">
        <w:rPr>
          <w:rFonts w:ascii="Roboto Condensed" w:hAnsi="Roboto Condensed"/>
          <w:bCs/>
        </w:rPr>
        <w:t xml:space="preserve"> </w:t>
      </w:r>
    </w:p>
    <w:p w14:paraId="5DECEC5A" w14:textId="3F5A53BB" w:rsidR="00B97F41" w:rsidRPr="00B97F41" w:rsidRDefault="00B97F41" w:rsidP="00FB68E1">
      <w:pPr>
        <w:pStyle w:val="ListParagraph"/>
        <w:numPr>
          <w:ilvl w:val="0"/>
          <w:numId w:val="9"/>
        </w:numPr>
        <w:spacing w:after="160" w:line="259" w:lineRule="auto"/>
        <w:rPr>
          <w:rFonts w:ascii="Roboto Condensed" w:hAnsi="Roboto Condensed"/>
          <w:bCs/>
        </w:rPr>
      </w:pPr>
      <w:r w:rsidRPr="00B97F41">
        <w:rPr>
          <w:rFonts w:ascii="Roboto Condensed" w:hAnsi="Roboto Condensed"/>
          <w:bCs/>
        </w:rPr>
        <w:t xml:space="preserve">Have wider skills and interests which will contribute to the super curricular and pastoral life of the </w:t>
      </w:r>
      <w:proofErr w:type="gramStart"/>
      <w:r w:rsidRPr="00B97F41">
        <w:rPr>
          <w:rFonts w:ascii="Roboto Condensed" w:hAnsi="Roboto Condensed"/>
          <w:bCs/>
        </w:rPr>
        <w:t>College;</w:t>
      </w:r>
      <w:proofErr w:type="gramEnd"/>
      <w:r w:rsidRPr="00B97F41">
        <w:rPr>
          <w:rFonts w:ascii="Roboto Condensed" w:hAnsi="Roboto Condensed"/>
          <w:bCs/>
        </w:rPr>
        <w:t xml:space="preserve"> </w:t>
      </w:r>
    </w:p>
    <w:p w14:paraId="36E5A86E" w14:textId="77777777" w:rsidR="00FB68E1" w:rsidRPr="00B97F41" w:rsidRDefault="00FB68E1" w:rsidP="00FB68E1">
      <w:pPr>
        <w:pStyle w:val="ListParagraph"/>
        <w:numPr>
          <w:ilvl w:val="0"/>
          <w:numId w:val="9"/>
        </w:numPr>
        <w:spacing w:after="160" w:line="259" w:lineRule="auto"/>
        <w:rPr>
          <w:rFonts w:ascii="Roboto Condensed" w:hAnsi="Roboto Condensed"/>
          <w:bCs/>
        </w:rPr>
      </w:pPr>
      <w:r w:rsidRPr="00B97F41">
        <w:rPr>
          <w:rFonts w:ascii="Roboto Condensed" w:hAnsi="Roboto Condensed"/>
          <w:bCs/>
        </w:rPr>
        <w:t xml:space="preserve">Be computer literate with excellent organisational </w:t>
      </w:r>
      <w:proofErr w:type="gramStart"/>
      <w:r w:rsidRPr="00B97F41">
        <w:rPr>
          <w:rFonts w:ascii="Roboto Condensed" w:hAnsi="Roboto Condensed"/>
          <w:bCs/>
        </w:rPr>
        <w:t>skills;</w:t>
      </w:r>
      <w:proofErr w:type="gramEnd"/>
      <w:r w:rsidRPr="00B97F41">
        <w:rPr>
          <w:rFonts w:ascii="Roboto Condensed" w:hAnsi="Roboto Condensed"/>
          <w:bCs/>
        </w:rPr>
        <w:t xml:space="preserve">  </w:t>
      </w:r>
    </w:p>
    <w:p w14:paraId="237B4E84" w14:textId="77777777" w:rsidR="00FB68E1" w:rsidRPr="00B97F41" w:rsidRDefault="00FB68E1" w:rsidP="00FB68E1">
      <w:pPr>
        <w:pStyle w:val="ListParagraph"/>
        <w:numPr>
          <w:ilvl w:val="0"/>
          <w:numId w:val="9"/>
        </w:numPr>
        <w:spacing w:after="160" w:line="259" w:lineRule="auto"/>
        <w:rPr>
          <w:rFonts w:ascii="Roboto Condensed" w:hAnsi="Roboto Condensed"/>
          <w:bCs/>
        </w:rPr>
      </w:pPr>
      <w:r w:rsidRPr="00B97F41">
        <w:rPr>
          <w:rFonts w:ascii="Roboto Condensed" w:hAnsi="Roboto Condensed"/>
          <w:bCs/>
        </w:rPr>
        <w:t xml:space="preserve">Have excellent communication and interpersonal skills.  </w:t>
      </w:r>
    </w:p>
    <w:p w14:paraId="4C7FED87" w14:textId="77777777" w:rsidR="00FB68E1" w:rsidRPr="00EF6C0A" w:rsidRDefault="00FB68E1" w:rsidP="00FB68E1">
      <w:pPr>
        <w:rPr>
          <w:b/>
          <w:u w:val="single"/>
        </w:rPr>
      </w:pPr>
    </w:p>
    <w:p w14:paraId="62C82A22" w14:textId="77777777" w:rsidR="00FB68E1" w:rsidRDefault="00FB68E1" w:rsidP="00FB68E1">
      <w:pPr>
        <w:rPr>
          <w:rFonts w:ascii="Roboto Condensed" w:hAnsi="Roboto Condensed"/>
          <w:b/>
          <w:u w:val="single"/>
        </w:rPr>
      </w:pPr>
      <w:r w:rsidRPr="00B06C6A">
        <w:rPr>
          <w:rFonts w:ascii="Roboto Condensed" w:hAnsi="Roboto Condensed"/>
          <w:b/>
          <w:u w:val="single"/>
        </w:rPr>
        <w:t xml:space="preserve">Experience and Qualifications </w:t>
      </w:r>
    </w:p>
    <w:p w14:paraId="48632DFE" w14:textId="77777777" w:rsidR="00B06C6A" w:rsidRPr="00B06C6A" w:rsidRDefault="00B06C6A" w:rsidP="00FB68E1">
      <w:pPr>
        <w:rPr>
          <w:rFonts w:ascii="Roboto Condensed" w:hAnsi="Roboto Condensed"/>
          <w:b/>
          <w:u w:val="single"/>
        </w:rPr>
      </w:pPr>
    </w:p>
    <w:p w14:paraId="34054F3E" w14:textId="1D78D4F3" w:rsidR="00FB68E1" w:rsidRPr="00B06C6A" w:rsidRDefault="00FB68E1" w:rsidP="00FB68E1">
      <w:pPr>
        <w:pStyle w:val="ListParagraph"/>
        <w:numPr>
          <w:ilvl w:val="0"/>
          <w:numId w:val="8"/>
        </w:numPr>
        <w:spacing w:after="160" w:line="259" w:lineRule="auto"/>
        <w:rPr>
          <w:rFonts w:ascii="Roboto Condensed" w:hAnsi="Roboto Condensed"/>
        </w:rPr>
      </w:pPr>
      <w:r w:rsidRPr="00B06C6A">
        <w:rPr>
          <w:rFonts w:ascii="Roboto Condensed" w:hAnsi="Roboto Condensed"/>
        </w:rPr>
        <w:t xml:space="preserve">A very good degree in the subject area </w:t>
      </w:r>
      <w:r w:rsidR="00EB6890">
        <w:rPr>
          <w:rFonts w:ascii="Roboto Condensed" w:hAnsi="Roboto Condensed"/>
        </w:rPr>
        <w:t xml:space="preserve">(History, Geography, Politics) </w:t>
      </w:r>
    </w:p>
    <w:p w14:paraId="4ABDBEC9" w14:textId="547EA6A7" w:rsidR="00FB68E1" w:rsidRPr="00B06C6A" w:rsidRDefault="00FB68E1" w:rsidP="00FB68E1">
      <w:pPr>
        <w:pStyle w:val="ListParagraph"/>
        <w:numPr>
          <w:ilvl w:val="0"/>
          <w:numId w:val="8"/>
        </w:numPr>
        <w:spacing w:after="160" w:line="259" w:lineRule="auto"/>
        <w:rPr>
          <w:rFonts w:ascii="Roboto Condensed" w:hAnsi="Roboto Condensed"/>
        </w:rPr>
      </w:pPr>
      <w:r w:rsidRPr="00B06C6A">
        <w:rPr>
          <w:rFonts w:ascii="Roboto Condensed" w:hAnsi="Roboto Condensed"/>
        </w:rPr>
        <w:t>An excellent teaching track record with proven success in preparing students for external examinations</w:t>
      </w:r>
    </w:p>
    <w:p w14:paraId="6C4D06E0" w14:textId="77777777" w:rsidR="00FB68E1" w:rsidRPr="00B06C6A" w:rsidRDefault="00FB68E1" w:rsidP="00FB68E1">
      <w:pPr>
        <w:pStyle w:val="ListParagraph"/>
        <w:numPr>
          <w:ilvl w:val="0"/>
          <w:numId w:val="8"/>
        </w:numPr>
        <w:spacing w:after="160" w:line="259" w:lineRule="auto"/>
        <w:rPr>
          <w:rFonts w:ascii="Roboto Condensed" w:hAnsi="Roboto Condensed"/>
        </w:rPr>
      </w:pPr>
      <w:r w:rsidRPr="00B06C6A">
        <w:rPr>
          <w:rFonts w:ascii="Roboto Condensed" w:hAnsi="Roboto Condensed"/>
        </w:rPr>
        <w:t xml:space="preserve">A PGCE or equivalent formal teaching qualification is desirable   </w:t>
      </w:r>
    </w:p>
    <w:p w14:paraId="620DA1C1" w14:textId="77777777" w:rsidR="00FB68E1" w:rsidRPr="00B06C6A" w:rsidRDefault="00FB68E1" w:rsidP="00FB68E1">
      <w:pPr>
        <w:pStyle w:val="ListParagraph"/>
        <w:numPr>
          <w:ilvl w:val="0"/>
          <w:numId w:val="8"/>
        </w:numPr>
        <w:spacing w:after="160" w:line="259" w:lineRule="auto"/>
        <w:rPr>
          <w:rFonts w:ascii="Roboto Condensed" w:hAnsi="Roboto Condensed"/>
        </w:rPr>
      </w:pPr>
      <w:r w:rsidRPr="00B06C6A">
        <w:rPr>
          <w:rFonts w:ascii="Roboto Condensed" w:hAnsi="Roboto Condensed"/>
        </w:rPr>
        <w:t xml:space="preserve">Experience teaching internationally and/or working with international students is desirable </w:t>
      </w:r>
    </w:p>
    <w:p w14:paraId="400355FC" w14:textId="77777777" w:rsidR="00FB68E1" w:rsidRPr="00B06C6A" w:rsidRDefault="00FB68E1" w:rsidP="00FB68E1">
      <w:pPr>
        <w:pStyle w:val="ListParagraph"/>
        <w:numPr>
          <w:ilvl w:val="0"/>
          <w:numId w:val="8"/>
        </w:numPr>
        <w:spacing w:after="160" w:line="259" w:lineRule="auto"/>
        <w:rPr>
          <w:rFonts w:ascii="Roboto Condensed" w:hAnsi="Roboto Condensed"/>
        </w:rPr>
      </w:pPr>
      <w:r w:rsidRPr="00B06C6A">
        <w:rPr>
          <w:rFonts w:ascii="Roboto Condensed" w:hAnsi="Roboto Condensed"/>
        </w:rPr>
        <w:t>Experience as an examiner in their subject specialism is desirable</w:t>
      </w:r>
    </w:p>
    <w:p w14:paraId="5B067B76" w14:textId="77777777" w:rsidR="00FB68E1" w:rsidRDefault="00FB68E1" w:rsidP="00FB68E1">
      <w:pPr>
        <w:rPr>
          <w:b/>
          <w:bCs/>
          <w:u w:val="single"/>
        </w:rPr>
      </w:pPr>
    </w:p>
    <w:p w14:paraId="22BB52AF" w14:textId="22368884" w:rsidR="00FB68E1" w:rsidRPr="004260E5" w:rsidRDefault="00FB68E1" w:rsidP="00FB68E1">
      <w:pPr>
        <w:rPr>
          <w:rFonts w:ascii="Roboto Condensed" w:eastAsia="Calibri" w:hAnsi="Roboto Condensed"/>
          <w:color w:val="000000" w:themeColor="text1"/>
        </w:rPr>
      </w:pPr>
      <w:r w:rsidRPr="004260E5">
        <w:rPr>
          <w:rFonts w:ascii="Roboto Condensed" w:eastAsia="Calibri" w:hAnsi="Roboto Condensed"/>
          <w:b/>
          <w:bCs/>
          <w:color w:val="000000" w:themeColor="text1"/>
          <w:lang w:val="en-US"/>
        </w:rPr>
        <w:t xml:space="preserve">Role: </w:t>
      </w:r>
      <w:r w:rsidRPr="004260E5">
        <w:rPr>
          <w:rFonts w:ascii="Roboto Condensed" w:hAnsi="Roboto Condensed"/>
        </w:rPr>
        <w:tab/>
      </w:r>
      <w:r w:rsidRPr="004260E5">
        <w:rPr>
          <w:rFonts w:ascii="Roboto Condensed" w:eastAsia="Calibri" w:hAnsi="Roboto Condensed"/>
          <w:color w:val="000000" w:themeColor="text1"/>
          <w:lang w:val="en-US"/>
        </w:rPr>
        <w:t xml:space="preserve">Full-time, </w:t>
      </w:r>
      <w:r w:rsidR="002721B8">
        <w:rPr>
          <w:rFonts w:ascii="Roboto Condensed" w:eastAsia="Calibri" w:hAnsi="Roboto Condensed"/>
          <w:color w:val="000000" w:themeColor="text1"/>
          <w:lang w:val="en-US"/>
        </w:rPr>
        <w:t xml:space="preserve">Part – time, Permanent. </w:t>
      </w:r>
    </w:p>
    <w:p w14:paraId="075FBDDF" w14:textId="77777777" w:rsidR="00FB68E1" w:rsidRPr="004260E5" w:rsidRDefault="00FB68E1" w:rsidP="00FB68E1">
      <w:pPr>
        <w:pStyle w:val="ListParagraph"/>
        <w:rPr>
          <w:rFonts w:ascii="Roboto Condensed" w:eastAsia="Calibri" w:hAnsi="Roboto Condensed"/>
          <w:color w:val="000000" w:themeColor="text1"/>
        </w:rPr>
      </w:pPr>
    </w:p>
    <w:p w14:paraId="7F03D39F" w14:textId="77777777" w:rsidR="00FB68E1" w:rsidRPr="004260E5" w:rsidRDefault="00FB68E1" w:rsidP="00FB68E1">
      <w:pPr>
        <w:rPr>
          <w:rFonts w:ascii="Roboto Condensed" w:eastAsia="Calibri" w:hAnsi="Roboto Condensed"/>
          <w:color w:val="000000" w:themeColor="text1"/>
          <w:lang w:val="en-US"/>
        </w:rPr>
      </w:pPr>
      <w:r w:rsidRPr="004260E5">
        <w:rPr>
          <w:rFonts w:ascii="Roboto Condensed" w:eastAsia="Calibri" w:hAnsi="Roboto Condensed"/>
          <w:b/>
          <w:bCs/>
          <w:color w:val="000000" w:themeColor="text1"/>
          <w:lang w:val="en-US"/>
        </w:rPr>
        <w:t>Salary</w:t>
      </w:r>
      <w:r w:rsidRPr="004260E5">
        <w:rPr>
          <w:rFonts w:ascii="Roboto Condensed" w:eastAsia="Calibri" w:hAnsi="Roboto Condensed"/>
          <w:color w:val="000000" w:themeColor="text1"/>
          <w:lang w:val="en-US"/>
        </w:rPr>
        <w:t xml:space="preserve">: OIC Brighton has its own salary scale (comparable to, or above the national scale) and pension scheme.    </w:t>
      </w:r>
    </w:p>
    <w:p w14:paraId="50DA8321" w14:textId="77777777" w:rsidR="00FB68E1" w:rsidRDefault="00FB68E1" w:rsidP="00FB68E1"/>
    <w:p w14:paraId="55EA22AE" w14:textId="77777777" w:rsidR="004577EB" w:rsidRPr="004260E5" w:rsidRDefault="004577EB" w:rsidP="004577EB">
      <w:pPr>
        <w:spacing w:line="281" w:lineRule="auto"/>
        <w:rPr>
          <w:rFonts w:ascii="Roboto Condensed" w:eastAsia="Calibri" w:hAnsi="Roboto Condensed"/>
          <w:color w:val="000000" w:themeColor="text1"/>
        </w:rPr>
      </w:pPr>
      <w:r w:rsidRPr="004260E5">
        <w:rPr>
          <w:rFonts w:ascii="Roboto Condensed" w:eastAsia="Calibri" w:hAnsi="Roboto Condensed"/>
          <w:b/>
          <w:bCs/>
          <w:color w:val="000000" w:themeColor="text1"/>
          <w:lang w:val="en-US"/>
        </w:rPr>
        <w:t>Other benefits</w:t>
      </w:r>
      <w:r w:rsidRPr="004260E5">
        <w:rPr>
          <w:rFonts w:ascii="Roboto Condensed" w:eastAsia="Calibri" w:hAnsi="Roboto Condensed"/>
          <w:color w:val="000000" w:themeColor="text1"/>
          <w:lang w:val="en-US"/>
        </w:rPr>
        <w:t>:</w:t>
      </w:r>
    </w:p>
    <w:p w14:paraId="12414854" w14:textId="77777777" w:rsidR="004577EB" w:rsidRPr="000C5DA4" w:rsidRDefault="004577EB" w:rsidP="004577EB">
      <w:pPr>
        <w:rPr>
          <w:rFonts w:ascii="Roboto Condensed" w:eastAsia="Calibri" w:hAnsi="Roboto Condensed"/>
          <w:color w:val="000000" w:themeColor="text1"/>
          <w:lang w:val="en-US"/>
        </w:rPr>
      </w:pPr>
    </w:p>
    <w:p w14:paraId="6D806D32" w14:textId="77777777" w:rsidR="004577EB" w:rsidRPr="000C5DA4" w:rsidRDefault="004577EB" w:rsidP="004577EB">
      <w:pPr>
        <w:pStyle w:val="ListParagraph"/>
        <w:numPr>
          <w:ilvl w:val="0"/>
          <w:numId w:val="10"/>
        </w:numPr>
        <w:rPr>
          <w:rFonts w:ascii="Roboto Condensed" w:eastAsia="Calibri" w:hAnsi="Roboto Condensed"/>
          <w:color w:val="000000" w:themeColor="text1"/>
          <w:lang w:val="en-US"/>
        </w:rPr>
      </w:pPr>
      <w:r w:rsidRPr="000C5DA4">
        <w:rPr>
          <w:rFonts w:ascii="Roboto Condensed" w:eastAsia="Calibri" w:hAnsi="Roboto Condensed"/>
          <w:color w:val="000000" w:themeColor="text1"/>
          <w:lang w:val="en-US"/>
        </w:rPr>
        <w:t xml:space="preserve">Being part of the Nord Anglia group with extensive related career path and training opportunities  </w:t>
      </w:r>
    </w:p>
    <w:p w14:paraId="72E9F738" w14:textId="77777777" w:rsidR="004577EB" w:rsidRPr="000C5DA4" w:rsidRDefault="004577EB" w:rsidP="004577EB">
      <w:pPr>
        <w:pStyle w:val="ListParagraph"/>
        <w:numPr>
          <w:ilvl w:val="0"/>
          <w:numId w:val="10"/>
        </w:numPr>
        <w:rPr>
          <w:rFonts w:ascii="Roboto Condensed" w:eastAsia="Calibri" w:hAnsi="Roboto Condensed"/>
          <w:color w:val="000000" w:themeColor="text1"/>
          <w:lang w:val="en-US"/>
        </w:rPr>
      </w:pPr>
      <w:r w:rsidRPr="000C5DA4">
        <w:rPr>
          <w:rFonts w:ascii="Roboto Condensed" w:eastAsia="Calibri" w:hAnsi="Roboto Condensed"/>
          <w:color w:val="000000" w:themeColor="text1"/>
          <w:lang w:val="en-US"/>
        </w:rPr>
        <w:t>Free cooked lunches during term-time</w:t>
      </w:r>
    </w:p>
    <w:p w14:paraId="14BE1A74" w14:textId="77777777" w:rsidR="004577EB" w:rsidRPr="000C5DA4" w:rsidRDefault="004577EB" w:rsidP="004577EB">
      <w:pPr>
        <w:pStyle w:val="ListParagraph"/>
        <w:numPr>
          <w:ilvl w:val="0"/>
          <w:numId w:val="10"/>
        </w:numPr>
        <w:rPr>
          <w:rFonts w:ascii="Roboto Condensed" w:eastAsia="Calibri" w:hAnsi="Roboto Condensed"/>
          <w:color w:val="000000" w:themeColor="text1"/>
          <w:lang w:val="en-US"/>
        </w:rPr>
      </w:pPr>
      <w:r w:rsidRPr="000C5DA4">
        <w:rPr>
          <w:rFonts w:ascii="Roboto Condensed" w:eastAsia="Calibri" w:hAnsi="Roboto Condensed"/>
          <w:color w:val="000000" w:themeColor="text1"/>
          <w:lang w:val="en-US"/>
        </w:rPr>
        <w:t>Participation in the ‘Cycle to Work’ scheme</w:t>
      </w:r>
    </w:p>
    <w:p w14:paraId="5C099866" w14:textId="77777777" w:rsidR="004577EB" w:rsidRPr="000C5DA4" w:rsidRDefault="004577EB" w:rsidP="004577EB">
      <w:pPr>
        <w:pStyle w:val="ListParagraph"/>
        <w:numPr>
          <w:ilvl w:val="0"/>
          <w:numId w:val="10"/>
        </w:numPr>
        <w:rPr>
          <w:rFonts w:ascii="Roboto Condensed" w:eastAsia="Calibri" w:hAnsi="Roboto Condensed"/>
          <w:color w:val="000000" w:themeColor="text1"/>
          <w:lang w:val="en-US"/>
        </w:rPr>
      </w:pPr>
      <w:r w:rsidRPr="000C5DA4">
        <w:rPr>
          <w:rFonts w:ascii="Roboto Condensed" w:eastAsia="Calibri" w:hAnsi="Roboto Condensed"/>
          <w:color w:val="000000" w:themeColor="text1"/>
          <w:lang w:val="en-US"/>
        </w:rPr>
        <w:t xml:space="preserve">Eyecare Vouchers </w:t>
      </w:r>
    </w:p>
    <w:p w14:paraId="77286D19" w14:textId="77777777" w:rsidR="004577EB" w:rsidRPr="000C5DA4" w:rsidRDefault="004577EB" w:rsidP="004577EB">
      <w:pPr>
        <w:pStyle w:val="ListParagraph"/>
        <w:numPr>
          <w:ilvl w:val="0"/>
          <w:numId w:val="10"/>
        </w:numPr>
        <w:rPr>
          <w:rFonts w:ascii="Roboto Condensed" w:eastAsia="Calibri" w:hAnsi="Roboto Condensed"/>
          <w:color w:val="000000" w:themeColor="text1"/>
          <w:lang w:val="en-US"/>
        </w:rPr>
      </w:pPr>
      <w:r w:rsidRPr="000C5DA4">
        <w:rPr>
          <w:rFonts w:ascii="Roboto Condensed" w:eastAsia="Calibri" w:hAnsi="Roboto Condensed"/>
          <w:color w:val="000000" w:themeColor="text1"/>
          <w:lang w:val="en-US"/>
        </w:rPr>
        <w:t>Fee discounts for children of staff attending OIC Brighton</w:t>
      </w:r>
    </w:p>
    <w:p w14:paraId="64EE556F" w14:textId="77777777" w:rsidR="004577EB" w:rsidRDefault="004577EB" w:rsidP="004577EB"/>
    <w:p w14:paraId="26507F2F" w14:textId="0D358C03" w:rsidR="004577EB" w:rsidRDefault="004577EB" w:rsidP="004577EB">
      <w:r w:rsidRPr="5D5C8E1D">
        <w:rPr>
          <w:rFonts w:ascii="Roboto Condensed" w:eastAsia="Roboto Condensed" w:hAnsi="Roboto Condensed" w:cs="Roboto Condensed"/>
          <w:b/>
          <w:bCs/>
          <w:color w:val="000000" w:themeColor="text1"/>
          <w:lang w:val="en-US"/>
        </w:rPr>
        <w:t>Start date</w:t>
      </w:r>
      <w:r w:rsidRPr="5D5C8E1D">
        <w:rPr>
          <w:rFonts w:ascii="Roboto Condensed" w:eastAsia="Roboto Condensed" w:hAnsi="Roboto Condensed" w:cs="Roboto Condensed"/>
          <w:color w:val="000000" w:themeColor="text1"/>
          <w:lang w:val="en-US"/>
        </w:rPr>
        <w:t xml:space="preserve">:    </w:t>
      </w:r>
      <w:r w:rsidR="002721B8">
        <w:rPr>
          <w:rFonts w:ascii="Roboto Condensed" w:eastAsia="Roboto Condensed" w:hAnsi="Roboto Condensed" w:cs="Roboto Condensed"/>
          <w:color w:val="000000" w:themeColor="text1"/>
          <w:lang w:val="en-US"/>
        </w:rPr>
        <w:t>18</w:t>
      </w:r>
      <w:r w:rsidR="002721B8" w:rsidRPr="002721B8">
        <w:rPr>
          <w:rFonts w:ascii="Roboto Condensed" w:eastAsia="Roboto Condensed" w:hAnsi="Roboto Condensed" w:cs="Roboto Condensed"/>
          <w:color w:val="000000" w:themeColor="text1"/>
          <w:vertAlign w:val="superscript"/>
          <w:lang w:val="en-US"/>
        </w:rPr>
        <w:t>th</w:t>
      </w:r>
      <w:r w:rsidR="002721B8">
        <w:rPr>
          <w:rFonts w:ascii="Roboto Condensed" w:eastAsia="Roboto Condensed" w:hAnsi="Roboto Condensed" w:cs="Roboto Condensed"/>
          <w:color w:val="000000" w:themeColor="text1"/>
          <w:lang w:val="en-US"/>
        </w:rPr>
        <w:t xml:space="preserve"> </w:t>
      </w:r>
      <w:r w:rsidRPr="5D5C8E1D">
        <w:rPr>
          <w:rFonts w:ascii="Roboto Condensed" w:eastAsia="Roboto Condensed" w:hAnsi="Roboto Condensed" w:cs="Roboto Condensed"/>
          <w:color w:val="000000" w:themeColor="text1"/>
          <w:lang w:val="en-US"/>
        </w:rPr>
        <w:t>August 202</w:t>
      </w:r>
      <w:r>
        <w:rPr>
          <w:rFonts w:ascii="Roboto Condensed" w:eastAsia="Roboto Condensed" w:hAnsi="Roboto Condensed" w:cs="Roboto Condensed"/>
          <w:color w:val="000000" w:themeColor="text1"/>
          <w:lang w:val="en-US"/>
        </w:rPr>
        <w:t>5</w:t>
      </w:r>
    </w:p>
    <w:p w14:paraId="792BEB36" w14:textId="77777777" w:rsidR="004577EB" w:rsidRDefault="004577EB" w:rsidP="004577EB">
      <w:r w:rsidRPr="5D5C8E1D">
        <w:rPr>
          <w:rFonts w:ascii="Roboto Condensed" w:eastAsia="Roboto Condensed" w:hAnsi="Roboto Condensed" w:cs="Roboto Condensed"/>
          <w:color w:val="000000" w:themeColor="text1"/>
        </w:rPr>
        <w:t xml:space="preserve"> </w:t>
      </w:r>
    </w:p>
    <w:p w14:paraId="797C198C" w14:textId="79F38FA1" w:rsidR="004577EB" w:rsidRPr="00122722" w:rsidRDefault="004577EB" w:rsidP="004577EB">
      <w:pPr>
        <w:spacing w:after="120"/>
        <w:rPr>
          <w:rFonts w:ascii="Roboto Condensed" w:hAnsi="Roboto Condensed"/>
          <w:sz w:val="22"/>
          <w:szCs w:val="22"/>
        </w:rPr>
      </w:pPr>
      <w:r w:rsidRPr="5D5C8E1D">
        <w:rPr>
          <w:rFonts w:ascii="Roboto Condensed" w:eastAsia="Roboto Condensed" w:hAnsi="Roboto Condensed" w:cs="Roboto Condensed"/>
          <w:b/>
          <w:bCs/>
          <w:color w:val="000000" w:themeColor="text1"/>
          <w:lang w:val="en-US"/>
        </w:rPr>
        <w:t>Applications</w:t>
      </w:r>
    </w:p>
    <w:p w14:paraId="28ED1562" w14:textId="77777777" w:rsidR="004577EB" w:rsidRDefault="004577EB" w:rsidP="004577EB">
      <w:pPr>
        <w:rPr>
          <w:rFonts w:ascii="Roboto Condensed" w:hAnsi="Roboto Condensed"/>
          <w:sz w:val="22"/>
          <w:szCs w:val="22"/>
          <w:lang w:val="en-US"/>
        </w:rPr>
      </w:pPr>
    </w:p>
    <w:p w14:paraId="2A5A1E74" w14:textId="77777777" w:rsidR="004577EB" w:rsidRPr="00755E51" w:rsidRDefault="004577EB" w:rsidP="004577EB">
      <w:pPr>
        <w:rPr>
          <w:rFonts w:ascii="Roboto Condensed" w:eastAsia="Calibri" w:hAnsi="Roboto Condensed"/>
          <w:color w:val="000000" w:themeColor="text1"/>
          <w:lang w:val="en-US"/>
        </w:rPr>
      </w:pPr>
      <w:r w:rsidRPr="00755E51">
        <w:rPr>
          <w:rFonts w:ascii="Roboto Condensed" w:eastAsia="Calibri" w:hAnsi="Roboto Condensed"/>
          <w:color w:val="000000" w:themeColor="text1"/>
          <w:lang w:val="en-US"/>
        </w:rPr>
        <w:t xml:space="preserve">Applicants should complete the Application Form which can be found </w:t>
      </w:r>
      <w:proofErr w:type="gramStart"/>
      <w:r w:rsidRPr="00755E51">
        <w:rPr>
          <w:rFonts w:ascii="Roboto Condensed" w:eastAsia="Calibri" w:hAnsi="Roboto Condensed"/>
          <w:color w:val="000000" w:themeColor="text1"/>
          <w:lang w:val="en-US"/>
        </w:rPr>
        <w:t>here;</w:t>
      </w:r>
      <w:proofErr w:type="gramEnd"/>
      <w:r w:rsidRPr="00755E51">
        <w:rPr>
          <w:rFonts w:ascii="Roboto Condensed" w:eastAsia="Calibri" w:hAnsi="Roboto Condensed"/>
          <w:color w:val="000000" w:themeColor="text1"/>
          <w:lang w:val="en-US"/>
        </w:rPr>
        <w:t xml:space="preserve"> </w:t>
      </w:r>
    </w:p>
    <w:bookmarkStart w:id="0" w:name="_MON_1791369876"/>
    <w:bookmarkEnd w:id="0"/>
    <w:p w14:paraId="5E4F176A" w14:textId="77777777" w:rsidR="004577EB" w:rsidRPr="00755E51" w:rsidRDefault="004577EB" w:rsidP="004577EB">
      <w:pPr>
        <w:rPr>
          <w:rFonts w:ascii="Roboto Condensed" w:eastAsia="Calibri" w:hAnsi="Roboto Condensed"/>
          <w:color w:val="000000" w:themeColor="text1"/>
          <w:lang w:val="en-US"/>
        </w:rPr>
      </w:pPr>
      <w:r w:rsidRPr="00755E51">
        <w:rPr>
          <w:rFonts w:ascii="Roboto Condensed" w:eastAsia="Calibri" w:hAnsi="Roboto Condensed"/>
          <w:color w:val="000000" w:themeColor="text1"/>
          <w:lang w:val="en-US"/>
        </w:rPr>
        <w:object w:dxaOrig="1508" w:dyaOrig="984" w14:anchorId="2C1CC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11" o:title=""/>
          </v:shape>
          <o:OLEObject Type="Embed" ProgID="Word.Document.12" ShapeID="_x0000_i1025" DrawAspect="Icon" ObjectID="_1811068826" r:id="rId12">
            <o:FieldCodes>\s</o:FieldCodes>
          </o:OLEObject>
        </w:object>
      </w:r>
    </w:p>
    <w:p w14:paraId="1B421E18" w14:textId="77777777" w:rsidR="004577EB" w:rsidRPr="00755E51" w:rsidRDefault="004577EB" w:rsidP="004577EB">
      <w:pPr>
        <w:rPr>
          <w:rFonts w:ascii="Roboto Condensed" w:eastAsia="Calibri" w:hAnsi="Roboto Condensed"/>
          <w:color w:val="000000" w:themeColor="text1"/>
          <w:lang w:val="en-US"/>
        </w:rPr>
      </w:pPr>
    </w:p>
    <w:p w14:paraId="5289375D" w14:textId="77777777" w:rsidR="004577EB" w:rsidRDefault="004577EB" w:rsidP="004577EB">
      <w:pPr>
        <w:rPr>
          <w:rFonts w:ascii="Roboto Condensed" w:eastAsia="Calibri" w:hAnsi="Roboto Condensed"/>
          <w:color w:val="000000" w:themeColor="text1"/>
          <w:lang w:val="en-US"/>
        </w:rPr>
      </w:pPr>
      <w:r w:rsidRPr="00755E51">
        <w:rPr>
          <w:rFonts w:ascii="Roboto Condensed" w:eastAsia="Calibri" w:hAnsi="Roboto Condensed"/>
          <w:color w:val="000000" w:themeColor="text1"/>
          <w:lang w:val="en-US"/>
        </w:rPr>
        <w:t>The Application Form, full Curriculum Vitae and a covering letter should be emailed to</w:t>
      </w:r>
      <w:r>
        <w:rPr>
          <w:rFonts w:ascii="Roboto Condensed" w:eastAsia="Calibri" w:hAnsi="Roboto Condensed"/>
          <w:color w:val="000000" w:themeColor="text1"/>
          <w:lang w:val="en-US"/>
        </w:rPr>
        <w:t xml:space="preserve"> </w:t>
      </w:r>
      <w:hyperlink r:id="rId13" w:history="1">
        <w:r w:rsidRPr="00F323DC">
          <w:rPr>
            <w:rStyle w:val="Hyperlink"/>
            <w:rFonts w:ascii="Roboto Condensed" w:eastAsia="Calibri" w:hAnsi="Roboto Condensed"/>
            <w:lang w:val="en-US"/>
          </w:rPr>
          <w:t>HR@OICBrighton.com</w:t>
        </w:r>
      </w:hyperlink>
    </w:p>
    <w:p w14:paraId="751DD0E9" w14:textId="77777777" w:rsidR="004577EB" w:rsidRPr="00755E51" w:rsidRDefault="004577EB" w:rsidP="004577EB">
      <w:pPr>
        <w:rPr>
          <w:rFonts w:ascii="Roboto Condensed" w:eastAsia="Calibri" w:hAnsi="Roboto Condensed"/>
          <w:color w:val="000000" w:themeColor="text1"/>
          <w:lang w:val="en-US"/>
        </w:rPr>
      </w:pPr>
      <w:r w:rsidRPr="00755E51">
        <w:rPr>
          <w:rFonts w:ascii="Roboto Condensed" w:eastAsia="Calibri" w:hAnsi="Roboto Condensed"/>
          <w:color w:val="000000" w:themeColor="text1"/>
          <w:lang w:val="en-US"/>
        </w:rPr>
        <w:t xml:space="preserve"> </w:t>
      </w:r>
    </w:p>
    <w:p w14:paraId="13E46A97" w14:textId="77777777" w:rsidR="004577EB" w:rsidRPr="00755E51" w:rsidRDefault="004577EB" w:rsidP="004577EB">
      <w:pPr>
        <w:rPr>
          <w:rFonts w:ascii="Roboto Condensed" w:eastAsia="Calibri" w:hAnsi="Roboto Condensed"/>
          <w:color w:val="000000" w:themeColor="text1"/>
          <w:lang w:val="en-US"/>
        </w:rPr>
      </w:pPr>
    </w:p>
    <w:p w14:paraId="3CD9E4B8" w14:textId="5A6DFC71" w:rsidR="004577EB" w:rsidRPr="00755E51" w:rsidRDefault="004577EB" w:rsidP="004577EB">
      <w:pPr>
        <w:rPr>
          <w:rFonts w:ascii="Roboto Condensed" w:eastAsia="Calibri" w:hAnsi="Roboto Condensed"/>
          <w:color w:val="000000" w:themeColor="text1"/>
          <w:lang w:val="en-US"/>
        </w:rPr>
      </w:pPr>
      <w:r w:rsidRPr="00755E51">
        <w:rPr>
          <w:rFonts w:ascii="Roboto Condensed" w:eastAsia="Calibri" w:hAnsi="Roboto Condensed"/>
          <w:color w:val="000000" w:themeColor="text1"/>
          <w:lang w:val="en-US"/>
        </w:rPr>
        <w:t>The final date for submission of applications is </w:t>
      </w:r>
      <w:r w:rsidR="005E4FA9">
        <w:rPr>
          <w:rFonts w:ascii="Roboto Condensed" w:eastAsia="Calibri" w:hAnsi="Roboto Condensed"/>
          <w:color w:val="000000" w:themeColor="text1"/>
          <w:lang w:val="en-US"/>
        </w:rPr>
        <w:t>23</w:t>
      </w:r>
      <w:r w:rsidR="005E4FA9" w:rsidRPr="005E4FA9">
        <w:rPr>
          <w:rFonts w:ascii="Roboto Condensed" w:eastAsia="Calibri" w:hAnsi="Roboto Condensed"/>
          <w:color w:val="000000" w:themeColor="text1"/>
          <w:vertAlign w:val="superscript"/>
          <w:lang w:val="en-US"/>
        </w:rPr>
        <w:t>rd</w:t>
      </w:r>
      <w:r w:rsidR="005E4FA9">
        <w:rPr>
          <w:rFonts w:ascii="Roboto Condensed" w:eastAsia="Calibri" w:hAnsi="Roboto Condensed"/>
          <w:color w:val="000000" w:themeColor="text1"/>
          <w:lang w:val="en-US"/>
        </w:rPr>
        <w:t xml:space="preserve"> June 2025. </w:t>
      </w:r>
      <w:r>
        <w:rPr>
          <w:rFonts w:ascii="Roboto Condensed" w:eastAsia="Calibri" w:hAnsi="Roboto Condensed"/>
          <w:color w:val="000000" w:themeColor="text1"/>
          <w:lang w:val="en-US"/>
        </w:rPr>
        <w:t xml:space="preserve"> </w:t>
      </w:r>
    </w:p>
    <w:p w14:paraId="0E2833B9" w14:textId="77777777" w:rsidR="004577EB" w:rsidRPr="00755E51" w:rsidRDefault="004577EB" w:rsidP="004577EB">
      <w:pPr>
        <w:rPr>
          <w:rFonts w:ascii="Roboto Condensed" w:eastAsia="Calibri" w:hAnsi="Roboto Condensed"/>
          <w:color w:val="000000" w:themeColor="text1"/>
          <w:lang w:val="en-US"/>
        </w:rPr>
      </w:pPr>
      <w:r w:rsidRPr="00755E51">
        <w:rPr>
          <w:rFonts w:ascii="Roboto Condensed" w:eastAsia="Calibri" w:hAnsi="Roboto Condensed"/>
          <w:color w:val="000000" w:themeColor="text1"/>
          <w:lang w:val="en-US"/>
        </w:rPr>
        <w:t>  </w:t>
      </w:r>
    </w:p>
    <w:p w14:paraId="3755019F" w14:textId="77777777" w:rsidR="004577EB" w:rsidRPr="00755E51" w:rsidRDefault="004577EB" w:rsidP="004577EB">
      <w:pPr>
        <w:rPr>
          <w:rFonts w:ascii="Roboto Condensed" w:eastAsia="Calibri" w:hAnsi="Roboto Condensed"/>
          <w:color w:val="000000" w:themeColor="text1"/>
          <w:lang w:val="en-US"/>
        </w:rPr>
      </w:pPr>
      <w:r w:rsidRPr="00755E51">
        <w:rPr>
          <w:rFonts w:ascii="Roboto Condensed" w:eastAsia="Calibri" w:hAnsi="Roboto Condensed"/>
          <w:color w:val="000000" w:themeColor="text1"/>
          <w:lang w:val="en-US"/>
        </w:rPr>
        <w:t>Please apply as soon as possible. All applications will be processed on receipt.    </w:t>
      </w:r>
    </w:p>
    <w:p w14:paraId="532BFA31" w14:textId="77777777" w:rsidR="004577EB" w:rsidRPr="00755E51" w:rsidRDefault="004577EB" w:rsidP="004577EB">
      <w:pPr>
        <w:rPr>
          <w:rFonts w:ascii="Roboto Condensed" w:eastAsia="Calibri" w:hAnsi="Roboto Condensed"/>
          <w:color w:val="000000" w:themeColor="text1"/>
          <w:lang w:val="en-US"/>
        </w:rPr>
      </w:pPr>
      <w:r w:rsidRPr="00755E51">
        <w:rPr>
          <w:rFonts w:ascii="Roboto Condensed" w:eastAsia="Calibri" w:hAnsi="Roboto Condensed"/>
          <w:color w:val="000000" w:themeColor="text1"/>
          <w:lang w:val="en-US"/>
        </w:rPr>
        <w:t>  </w:t>
      </w:r>
    </w:p>
    <w:p w14:paraId="592A03F0" w14:textId="77777777" w:rsidR="004577EB" w:rsidRPr="00755E51" w:rsidRDefault="004577EB" w:rsidP="004577EB">
      <w:pPr>
        <w:rPr>
          <w:rFonts w:ascii="Roboto Condensed" w:eastAsia="Calibri" w:hAnsi="Roboto Condensed"/>
          <w:color w:val="000000" w:themeColor="text1"/>
          <w:lang w:val="en-US"/>
        </w:rPr>
      </w:pPr>
      <w:r w:rsidRPr="00755E51">
        <w:rPr>
          <w:rFonts w:ascii="Roboto Condensed" w:eastAsia="Calibri" w:hAnsi="Roboto Condensed"/>
          <w:color w:val="000000" w:themeColor="text1"/>
          <w:lang w:val="en-US"/>
        </w:rPr>
        <w:t>Short-listed applicants will be notified of the interview arrangements as soon as possible after short-listing.  Please note, however, that we reserve the right to shortlist and invite suitable candidates in for interview prior to this date, as we are looking to make a new appointment as quickly as possible.   </w:t>
      </w:r>
    </w:p>
    <w:p w14:paraId="3BE5FBBC" w14:textId="77777777" w:rsidR="004577EB" w:rsidRPr="00755E51" w:rsidRDefault="004577EB" w:rsidP="004577EB">
      <w:pPr>
        <w:rPr>
          <w:rFonts w:ascii="Roboto Condensed" w:eastAsia="Calibri" w:hAnsi="Roboto Condensed"/>
          <w:color w:val="000000" w:themeColor="text1"/>
          <w:lang w:val="en-US"/>
        </w:rPr>
      </w:pPr>
      <w:r w:rsidRPr="00755E51">
        <w:rPr>
          <w:rFonts w:ascii="Roboto Condensed" w:eastAsia="Calibri" w:hAnsi="Roboto Condensed"/>
          <w:color w:val="000000" w:themeColor="text1"/>
          <w:lang w:val="en-US"/>
        </w:rPr>
        <w:t>  </w:t>
      </w:r>
    </w:p>
    <w:p w14:paraId="00F72435" w14:textId="77777777" w:rsidR="004577EB" w:rsidRPr="00755E51" w:rsidRDefault="004577EB" w:rsidP="004577EB">
      <w:pPr>
        <w:rPr>
          <w:rFonts w:ascii="Roboto Condensed" w:eastAsia="Calibri" w:hAnsi="Roboto Condensed"/>
          <w:color w:val="000000" w:themeColor="text1"/>
          <w:lang w:val="en-US"/>
        </w:rPr>
      </w:pPr>
      <w:r w:rsidRPr="00755E51">
        <w:rPr>
          <w:rFonts w:ascii="Roboto Condensed" w:eastAsia="Calibri" w:hAnsi="Roboto Condensed"/>
          <w:color w:val="000000" w:themeColor="text1"/>
          <w:lang w:val="en-US"/>
        </w:rPr>
        <w:t xml:space="preserve">OIC Brighton, a Nord Anglia Education school, is an Equal Opportunities Employer. The College is committed to equal employment opportunities and promoting diversity, seeing this as a fundamental responsibility both as an employer but also as educators. We base all our employment decisions on merit, the requirements of the role and the promotion of our aims as an </w:t>
      </w:r>
      <w:proofErr w:type="spellStart"/>
      <w:r w:rsidRPr="00755E51">
        <w:rPr>
          <w:rFonts w:ascii="Roboto Condensed" w:eastAsia="Calibri" w:hAnsi="Roboto Condensed"/>
          <w:color w:val="000000" w:themeColor="text1"/>
          <w:lang w:val="en-US"/>
        </w:rPr>
        <w:t>organisation</w:t>
      </w:r>
      <w:proofErr w:type="spellEnd"/>
      <w:r w:rsidRPr="00755E51">
        <w:rPr>
          <w:rFonts w:ascii="Roboto Condensed" w:eastAsia="Calibri" w:hAnsi="Roboto Condensed"/>
          <w:color w:val="000000" w:themeColor="text1"/>
          <w:lang w:val="en-US"/>
        </w:rPr>
        <w:t>. </w:t>
      </w:r>
    </w:p>
    <w:p w14:paraId="527BBDC8" w14:textId="246B0D95" w:rsidR="00F3167D" w:rsidRPr="004577EB" w:rsidRDefault="00F3167D" w:rsidP="62E4C166">
      <w:pPr>
        <w:rPr>
          <w:rFonts w:ascii="Roboto Condensed" w:eastAsia="Calibri" w:hAnsi="Roboto Condensed"/>
          <w:color w:val="000000" w:themeColor="text1"/>
          <w:lang w:val="en-US"/>
        </w:rPr>
      </w:pPr>
    </w:p>
    <w:sectPr w:rsidR="00F3167D" w:rsidRPr="004577E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05432" w14:textId="77777777" w:rsidR="00AF55E9" w:rsidRDefault="00AF55E9" w:rsidP="00C05B3F">
      <w:r>
        <w:separator/>
      </w:r>
    </w:p>
  </w:endnote>
  <w:endnote w:type="continuationSeparator" w:id="0">
    <w:p w14:paraId="63C3DECE" w14:textId="77777777" w:rsidR="00AF55E9" w:rsidRDefault="00AF55E9" w:rsidP="00C0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altName w:val="Roboto Condensed"/>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B7F7B" w14:textId="77777777" w:rsidR="00C05B3F" w:rsidRDefault="00C05B3F" w:rsidP="00C05B3F">
    <w:pPr>
      <w:pStyle w:val="Footer"/>
      <w:jc w:val="center"/>
      <w:rPr>
        <w:rFonts w:ascii="Roboto Condensed" w:hAnsi="Roboto Condensed" w:cs="Calibri"/>
        <w:color w:val="AB8A54"/>
        <w:sz w:val="20"/>
      </w:rPr>
    </w:pPr>
    <w:r w:rsidRPr="0041758F">
      <w:rPr>
        <w:rFonts w:ascii="Roboto Condensed" w:hAnsi="Roboto Condensed" w:cs="Calibri"/>
        <w:color w:val="AB8A54"/>
        <w:sz w:val="20"/>
      </w:rPr>
      <w:t xml:space="preserve">Oxford International College, </w:t>
    </w:r>
    <w:r>
      <w:rPr>
        <w:rFonts w:ascii="Roboto Condensed" w:hAnsi="Roboto Condensed" w:cs="Calibri"/>
        <w:color w:val="AB8A54"/>
        <w:sz w:val="20"/>
      </w:rPr>
      <w:t xml:space="preserve">Brighton </w:t>
    </w:r>
  </w:p>
  <w:p w14:paraId="54CF0FC0" w14:textId="5CB4CF74" w:rsidR="00C05B3F" w:rsidRPr="00C05B3F" w:rsidRDefault="00C05B3F" w:rsidP="00C05B3F">
    <w:pPr>
      <w:pStyle w:val="Footer"/>
      <w:jc w:val="center"/>
      <w:rPr>
        <w:rFonts w:ascii="Roboto Condensed" w:hAnsi="Roboto Condensed" w:cs="Calibri"/>
        <w:color w:val="AB8A54"/>
        <w:sz w:val="20"/>
      </w:rPr>
    </w:pPr>
    <w:r w:rsidRPr="00C05B3F">
      <w:rPr>
        <w:rFonts w:ascii="Roboto Condensed" w:hAnsi="Roboto Condensed" w:cs="Calibri"/>
        <w:color w:val="AB8A54"/>
        <w:sz w:val="20"/>
      </w:rPr>
      <w:t>Greenways, Ovingdean, Brighton and Hove, Brighton BN2 7BA, United Kingdom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C17D2" w14:textId="77777777" w:rsidR="00AF55E9" w:rsidRDefault="00AF55E9" w:rsidP="00C05B3F">
      <w:r>
        <w:separator/>
      </w:r>
    </w:p>
  </w:footnote>
  <w:footnote w:type="continuationSeparator" w:id="0">
    <w:p w14:paraId="26DC11BE" w14:textId="77777777" w:rsidR="00AF55E9" w:rsidRDefault="00AF55E9" w:rsidP="00C05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D44B" w14:textId="77777777" w:rsidR="004E1E11" w:rsidRDefault="004E1E11">
    <w:pPr>
      <w:pStyle w:val="Header"/>
    </w:pPr>
  </w:p>
  <w:p w14:paraId="60720C4C" w14:textId="5375E04D" w:rsidR="00C05B3F" w:rsidRDefault="00C05B3F">
    <w:pPr>
      <w:pStyle w:val="Header"/>
    </w:pPr>
    <w:r>
      <w:rPr>
        <w:noProof/>
      </w:rPr>
      <w:drawing>
        <wp:inline distT="0" distB="0" distL="0" distR="0" wp14:anchorId="5F306D31" wp14:editId="7BC37F3F">
          <wp:extent cx="1282995" cy="519735"/>
          <wp:effectExtent l="0" t="0" r="0" b="0"/>
          <wp:docPr id="1" name="Picture 1" descr="Oxford International College Brigh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ford International College Brigh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181" cy="526292"/>
                  </a:xfrm>
                  <a:prstGeom prst="rect">
                    <a:avLst/>
                  </a:prstGeom>
                  <a:noFill/>
                  <a:ln>
                    <a:noFill/>
                  </a:ln>
                </pic:spPr>
              </pic:pic>
            </a:graphicData>
          </a:graphic>
        </wp:inline>
      </w:drawing>
    </w:r>
  </w:p>
  <w:p w14:paraId="0B13931A" w14:textId="77777777" w:rsidR="00C05B3F" w:rsidRDefault="00C05B3F">
    <w:pPr>
      <w:pStyle w:val="Header"/>
    </w:pPr>
  </w:p>
  <w:p w14:paraId="51DCF16D" w14:textId="77777777" w:rsidR="00835043" w:rsidRDefault="00835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72868"/>
    <w:multiLevelType w:val="hybridMultilevel"/>
    <w:tmpl w:val="8DFC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12401"/>
    <w:multiLevelType w:val="multilevel"/>
    <w:tmpl w:val="013224B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B6F3794"/>
    <w:multiLevelType w:val="multilevel"/>
    <w:tmpl w:val="AC7822C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41E3E74"/>
    <w:multiLevelType w:val="multilevel"/>
    <w:tmpl w:val="62D044C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45A4662"/>
    <w:multiLevelType w:val="hybridMultilevel"/>
    <w:tmpl w:val="D978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37E9D"/>
    <w:multiLevelType w:val="multilevel"/>
    <w:tmpl w:val="25CA24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30739246"/>
    <w:multiLevelType w:val="hybridMultilevel"/>
    <w:tmpl w:val="6230576A"/>
    <w:lvl w:ilvl="0" w:tplc="FE8836A4">
      <w:start w:val="1"/>
      <w:numFmt w:val="bullet"/>
      <w:lvlText w:val=""/>
      <w:lvlJc w:val="left"/>
      <w:pPr>
        <w:ind w:left="360" w:hanging="360"/>
      </w:pPr>
      <w:rPr>
        <w:rFonts w:ascii="Symbol" w:hAnsi="Symbol" w:hint="default"/>
      </w:rPr>
    </w:lvl>
    <w:lvl w:ilvl="1" w:tplc="A6048D36">
      <w:start w:val="1"/>
      <w:numFmt w:val="bullet"/>
      <w:lvlText w:val="o"/>
      <w:lvlJc w:val="left"/>
      <w:pPr>
        <w:ind w:left="1440" w:hanging="360"/>
      </w:pPr>
      <w:rPr>
        <w:rFonts w:ascii="Courier New" w:hAnsi="Courier New" w:hint="default"/>
      </w:rPr>
    </w:lvl>
    <w:lvl w:ilvl="2" w:tplc="F0EA0AB2">
      <w:start w:val="1"/>
      <w:numFmt w:val="bullet"/>
      <w:lvlText w:val=""/>
      <w:lvlJc w:val="left"/>
      <w:pPr>
        <w:ind w:left="2160" w:hanging="360"/>
      </w:pPr>
      <w:rPr>
        <w:rFonts w:ascii="Wingdings" w:hAnsi="Wingdings" w:hint="default"/>
      </w:rPr>
    </w:lvl>
    <w:lvl w:ilvl="3" w:tplc="B1E8A30A">
      <w:start w:val="1"/>
      <w:numFmt w:val="bullet"/>
      <w:lvlText w:val=""/>
      <w:lvlJc w:val="left"/>
      <w:pPr>
        <w:ind w:left="2880" w:hanging="360"/>
      </w:pPr>
      <w:rPr>
        <w:rFonts w:ascii="Symbol" w:hAnsi="Symbol" w:hint="default"/>
      </w:rPr>
    </w:lvl>
    <w:lvl w:ilvl="4" w:tplc="4CA02890">
      <w:start w:val="1"/>
      <w:numFmt w:val="bullet"/>
      <w:lvlText w:val="o"/>
      <w:lvlJc w:val="left"/>
      <w:pPr>
        <w:ind w:left="3600" w:hanging="360"/>
      </w:pPr>
      <w:rPr>
        <w:rFonts w:ascii="Courier New" w:hAnsi="Courier New" w:hint="default"/>
      </w:rPr>
    </w:lvl>
    <w:lvl w:ilvl="5" w:tplc="98EC3466">
      <w:start w:val="1"/>
      <w:numFmt w:val="bullet"/>
      <w:lvlText w:val=""/>
      <w:lvlJc w:val="left"/>
      <w:pPr>
        <w:ind w:left="4320" w:hanging="360"/>
      </w:pPr>
      <w:rPr>
        <w:rFonts w:ascii="Wingdings" w:hAnsi="Wingdings" w:hint="default"/>
      </w:rPr>
    </w:lvl>
    <w:lvl w:ilvl="6" w:tplc="BB986178">
      <w:start w:val="1"/>
      <w:numFmt w:val="bullet"/>
      <w:lvlText w:val=""/>
      <w:lvlJc w:val="left"/>
      <w:pPr>
        <w:ind w:left="5040" w:hanging="360"/>
      </w:pPr>
      <w:rPr>
        <w:rFonts w:ascii="Symbol" w:hAnsi="Symbol" w:hint="default"/>
      </w:rPr>
    </w:lvl>
    <w:lvl w:ilvl="7" w:tplc="92066AD0">
      <w:start w:val="1"/>
      <w:numFmt w:val="bullet"/>
      <w:lvlText w:val="o"/>
      <w:lvlJc w:val="left"/>
      <w:pPr>
        <w:ind w:left="5760" w:hanging="360"/>
      </w:pPr>
      <w:rPr>
        <w:rFonts w:ascii="Courier New" w:hAnsi="Courier New" w:hint="default"/>
      </w:rPr>
    </w:lvl>
    <w:lvl w:ilvl="8" w:tplc="13421334">
      <w:start w:val="1"/>
      <w:numFmt w:val="bullet"/>
      <w:lvlText w:val=""/>
      <w:lvlJc w:val="left"/>
      <w:pPr>
        <w:ind w:left="6480" w:hanging="360"/>
      </w:pPr>
      <w:rPr>
        <w:rFonts w:ascii="Wingdings" w:hAnsi="Wingdings" w:hint="default"/>
      </w:rPr>
    </w:lvl>
  </w:abstractNum>
  <w:abstractNum w:abstractNumId="7" w15:restartNumberingAfterBreak="0">
    <w:nsid w:val="378761D1"/>
    <w:multiLevelType w:val="multilevel"/>
    <w:tmpl w:val="A814AF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61A6799F"/>
    <w:multiLevelType w:val="hybridMultilevel"/>
    <w:tmpl w:val="26700230"/>
    <w:lvl w:ilvl="0" w:tplc="5120C318">
      <w:numFmt w:val="bullet"/>
      <w:lvlText w:val="-"/>
      <w:lvlJc w:val="left"/>
      <w:pPr>
        <w:ind w:left="720" w:hanging="360"/>
      </w:pPr>
      <w:rPr>
        <w:rFonts w:ascii="Roboto Condensed" w:eastAsia="Times New Roman" w:hAnsi="Roboto Condens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F6149"/>
    <w:multiLevelType w:val="hybridMultilevel"/>
    <w:tmpl w:val="D9040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669963">
    <w:abstractNumId w:val="8"/>
  </w:num>
  <w:num w:numId="2" w16cid:durableId="1333290681">
    <w:abstractNumId w:val="5"/>
  </w:num>
  <w:num w:numId="3" w16cid:durableId="749347219">
    <w:abstractNumId w:val="7"/>
  </w:num>
  <w:num w:numId="4" w16cid:durableId="781917825">
    <w:abstractNumId w:val="1"/>
  </w:num>
  <w:num w:numId="5" w16cid:durableId="1744716754">
    <w:abstractNumId w:val="3"/>
  </w:num>
  <w:num w:numId="6" w16cid:durableId="1869945517">
    <w:abstractNumId w:val="2"/>
  </w:num>
  <w:num w:numId="7" w16cid:durableId="104544748">
    <w:abstractNumId w:val="6"/>
  </w:num>
  <w:num w:numId="8" w16cid:durableId="1653873078">
    <w:abstractNumId w:val="4"/>
  </w:num>
  <w:num w:numId="9" w16cid:durableId="1555194199">
    <w:abstractNumId w:val="0"/>
  </w:num>
  <w:num w:numId="10" w16cid:durableId="4762629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3F"/>
    <w:rsid w:val="00014FC5"/>
    <w:rsid w:val="000538C0"/>
    <w:rsid w:val="0007373B"/>
    <w:rsid w:val="000B393E"/>
    <w:rsid w:val="000C35AC"/>
    <w:rsid w:val="000E09AE"/>
    <w:rsid w:val="00106A81"/>
    <w:rsid w:val="00112ABC"/>
    <w:rsid w:val="00115509"/>
    <w:rsid w:val="001351FA"/>
    <w:rsid w:val="00186F22"/>
    <w:rsid w:val="001967E4"/>
    <w:rsid w:val="001A3EA5"/>
    <w:rsid w:val="001A45DA"/>
    <w:rsid w:val="00247618"/>
    <w:rsid w:val="00263018"/>
    <w:rsid w:val="002721B8"/>
    <w:rsid w:val="00305C5B"/>
    <w:rsid w:val="003A4651"/>
    <w:rsid w:val="003E4888"/>
    <w:rsid w:val="004260E5"/>
    <w:rsid w:val="004577EB"/>
    <w:rsid w:val="00485482"/>
    <w:rsid w:val="004E14D1"/>
    <w:rsid w:val="004E1E11"/>
    <w:rsid w:val="004E4EBA"/>
    <w:rsid w:val="00515DCA"/>
    <w:rsid w:val="00532EB8"/>
    <w:rsid w:val="0054126B"/>
    <w:rsid w:val="005A0786"/>
    <w:rsid w:val="005E4FA9"/>
    <w:rsid w:val="00612531"/>
    <w:rsid w:val="00613183"/>
    <w:rsid w:val="00672826"/>
    <w:rsid w:val="006B5CEB"/>
    <w:rsid w:val="006B7A00"/>
    <w:rsid w:val="006D2EB6"/>
    <w:rsid w:val="006D7D9B"/>
    <w:rsid w:val="006E4AB6"/>
    <w:rsid w:val="00723814"/>
    <w:rsid w:val="00754117"/>
    <w:rsid w:val="00756871"/>
    <w:rsid w:val="007634A1"/>
    <w:rsid w:val="007644ED"/>
    <w:rsid w:val="00771EA3"/>
    <w:rsid w:val="007E169C"/>
    <w:rsid w:val="00835043"/>
    <w:rsid w:val="0085539D"/>
    <w:rsid w:val="00855845"/>
    <w:rsid w:val="00855A55"/>
    <w:rsid w:val="00860B1A"/>
    <w:rsid w:val="008A4ED1"/>
    <w:rsid w:val="008C4010"/>
    <w:rsid w:val="008F68C9"/>
    <w:rsid w:val="009114AF"/>
    <w:rsid w:val="00921848"/>
    <w:rsid w:val="00940E40"/>
    <w:rsid w:val="00950CEC"/>
    <w:rsid w:val="0097273B"/>
    <w:rsid w:val="00985EA4"/>
    <w:rsid w:val="009D0944"/>
    <w:rsid w:val="009F740A"/>
    <w:rsid w:val="00AB0A61"/>
    <w:rsid w:val="00AB347A"/>
    <w:rsid w:val="00AE28D5"/>
    <w:rsid w:val="00AF55E9"/>
    <w:rsid w:val="00B06C6A"/>
    <w:rsid w:val="00B32A3B"/>
    <w:rsid w:val="00B359EA"/>
    <w:rsid w:val="00B85C2E"/>
    <w:rsid w:val="00B97F41"/>
    <w:rsid w:val="00BD16AF"/>
    <w:rsid w:val="00C0458A"/>
    <w:rsid w:val="00C05B3F"/>
    <w:rsid w:val="00C13512"/>
    <w:rsid w:val="00C4714E"/>
    <w:rsid w:val="00C512F7"/>
    <w:rsid w:val="00C83F99"/>
    <w:rsid w:val="00C93FF0"/>
    <w:rsid w:val="00CB6BCC"/>
    <w:rsid w:val="00CC28B9"/>
    <w:rsid w:val="00D226FA"/>
    <w:rsid w:val="00D4253D"/>
    <w:rsid w:val="00D64186"/>
    <w:rsid w:val="00D91F6F"/>
    <w:rsid w:val="00DF09D3"/>
    <w:rsid w:val="00E000D2"/>
    <w:rsid w:val="00E01EDA"/>
    <w:rsid w:val="00E073B3"/>
    <w:rsid w:val="00E84DEF"/>
    <w:rsid w:val="00EA479E"/>
    <w:rsid w:val="00EB4D38"/>
    <w:rsid w:val="00EB6890"/>
    <w:rsid w:val="00EC72D3"/>
    <w:rsid w:val="00EE441A"/>
    <w:rsid w:val="00EE4B04"/>
    <w:rsid w:val="00EF2A2D"/>
    <w:rsid w:val="00EF3D11"/>
    <w:rsid w:val="00F206D4"/>
    <w:rsid w:val="00F2354F"/>
    <w:rsid w:val="00F3167D"/>
    <w:rsid w:val="00F51452"/>
    <w:rsid w:val="00F67CF5"/>
    <w:rsid w:val="00F97340"/>
    <w:rsid w:val="00FB68E1"/>
    <w:rsid w:val="00FC3A06"/>
    <w:rsid w:val="3B9AD320"/>
    <w:rsid w:val="62E4C1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7DF24F7"/>
  <w15:chartTrackingRefBased/>
  <w15:docId w15:val="{770351B2-D4EE-42AD-9E0A-ECA82B83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043"/>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B3F"/>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C05B3F"/>
  </w:style>
  <w:style w:type="paragraph" w:styleId="Footer">
    <w:name w:val="footer"/>
    <w:basedOn w:val="Normal"/>
    <w:link w:val="FooterChar"/>
    <w:unhideWhenUsed/>
    <w:rsid w:val="00C05B3F"/>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rsid w:val="00C05B3F"/>
  </w:style>
  <w:style w:type="character" w:styleId="Hyperlink">
    <w:name w:val="Hyperlink"/>
    <w:rsid w:val="00835043"/>
    <w:rPr>
      <w:color w:val="0000FF"/>
      <w:u w:val="single"/>
    </w:rPr>
  </w:style>
  <w:style w:type="paragraph" w:styleId="ListParagraph">
    <w:name w:val="List Paragraph"/>
    <w:basedOn w:val="Normal"/>
    <w:uiPriority w:val="34"/>
    <w:qFormat/>
    <w:rsid w:val="00EB4D38"/>
    <w:pPr>
      <w:ind w:left="720"/>
      <w:contextualSpacing/>
    </w:pPr>
  </w:style>
  <w:style w:type="paragraph" w:customStyle="1" w:styleId="paragraph">
    <w:name w:val="paragraph"/>
    <w:basedOn w:val="Normal"/>
    <w:rsid w:val="006E4AB6"/>
    <w:pPr>
      <w:spacing w:before="100" w:beforeAutospacing="1" w:after="100" w:afterAutospacing="1"/>
    </w:pPr>
  </w:style>
  <w:style w:type="character" w:customStyle="1" w:styleId="normaltextrun">
    <w:name w:val="normaltextrun"/>
    <w:basedOn w:val="DefaultParagraphFont"/>
    <w:rsid w:val="006E4AB6"/>
  </w:style>
  <w:style w:type="character" w:customStyle="1" w:styleId="eop">
    <w:name w:val="eop"/>
    <w:basedOn w:val="DefaultParagraphFont"/>
    <w:rsid w:val="006E4AB6"/>
  </w:style>
  <w:style w:type="character" w:styleId="UnresolvedMention">
    <w:name w:val="Unresolved Mention"/>
    <w:basedOn w:val="DefaultParagraphFont"/>
    <w:uiPriority w:val="99"/>
    <w:semiHidden/>
    <w:unhideWhenUsed/>
    <w:rsid w:val="006E4AB6"/>
    <w:rPr>
      <w:color w:val="605E5C"/>
      <w:shd w:val="clear" w:color="auto" w:fill="E1DFDD"/>
    </w:rPr>
  </w:style>
  <w:style w:type="paragraph" w:styleId="BodyText">
    <w:name w:val="Body Text"/>
    <w:basedOn w:val="Normal"/>
    <w:link w:val="BodyTextChar"/>
    <w:uiPriority w:val="99"/>
    <w:unhideWhenUsed/>
    <w:rsid w:val="008C4010"/>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rsid w:val="008C4010"/>
    <w:rPr>
      <w:kern w:val="0"/>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432014">
      <w:bodyDiv w:val="1"/>
      <w:marLeft w:val="0"/>
      <w:marRight w:val="0"/>
      <w:marTop w:val="0"/>
      <w:marBottom w:val="0"/>
      <w:divBdr>
        <w:top w:val="none" w:sz="0" w:space="0" w:color="auto"/>
        <w:left w:val="none" w:sz="0" w:space="0" w:color="auto"/>
        <w:bottom w:val="none" w:sz="0" w:space="0" w:color="auto"/>
        <w:right w:val="none" w:sz="0" w:space="0" w:color="auto"/>
      </w:divBdr>
      <w:divsChild>
        <w:div w:id="1159274983">
          <w:marLeft w:val="0"/>
          <w:marRight w:val="0"/>
          <w:marTop w:val="0"/>
          <w:marBottom w:val="0"/>
          <w:divBdr>
            <w:top w:val="none" w:sz="0" w:space="0" w:color="auto"/>
            <w:left w:val="none" w:sz="0" w:space="0" w:color="auto"/>
            <w:bottom w:val="none" w:sz="0" w:space="0" w:color="auto"/>
            <w:right w:val="none" w:sz="0" w:space="0" w:color="auto"/>
          </w:divBdr>
          <w:divsChild>
            <w:div w:id="1447892681">
              <w:marLeft w:val="0"/>
              <w:marRight w:val="0"/>
              <w:marTop w:val="0"/>
              <w:marBottom w:val="0"/>
              <w:divBdr>
                <w:top w:val="none" w:sz="0" w:space="0" w:color="auto"/>
                <w:left w:val="none" w:sz="0" w:space="0" w:color="auto"/>
                <w:bottom w:val="none" w:sz="0" w:space="0" w:color="auto"/>
                <w:right w:val="none" w:sz="0" w:space="0" w:color="auto"/>
              </w:divBdr>
            </w:div>
            <w:div w:id="142165252">
              <w:marLeft w:val="0"/>
              <w:marRight w:val="0"/>
              <w:marTop w:val="0"/>
              <w:marBottom w:val="0"/>
              <w:divBdr>
                <w:top w:val="none" w:sz="0" w:space="0" w:color="auto"/>
                <w:left w:val="none" w:sz="0" w:space="0" w:color="auto"/>
                <w:bottom w:val="none" w:sz="0" w:space="0" w:color="auto"/>
                <w:right w:val="none" w:sz="0" w:space="0" w:color="auto"/>
              </w:divBdr>
            </w:div>
            <w:div w:id="948122094">
              <w:marLeft w:val="0"/>
              <w:marRight w:val="0"/>
              <w:marTop w:val="0"/>
              <w:marBottom w:val="0"/>
              <w:divBdr>
                <w:top w:val="none" w:sz="0" w:space="0" w:color="auto"/>
                <w:left w:val="none" w:sz="0" w:space="0" w:color="auto"/>
                <w:bottom w:val="none" w:sz="0" w:space="0" w:color="auto"/>
                <w:right w:val="none" w:sz="0" w:space="0" w:color="auto"/>
              </w:divBdr>
            </w:div>
            <w:div w:id="1782646542">
              <w:marLeft w:val="0"/>
              <w:marRight w:val="0"/>
              <w:marTop w:val="0"/>
              <w:marBottom w:val="0"/>
              <w:divBdr>
                <w:top w:val="none" w:sz="0" w:space="0" w:color="auto"/>
                <w:left w:val="none" w:sz="0" w:space="0" w:color="auto"/>
                <w:bottom w:val="none" w:sz="0" w:space="0" w:color="auto"/>
                <w:right w:val="none" w:sz="0" w:space="0" w:color="auto"/>
              </w:divBdr>
            </w:div>
            <w:div w:id="179203241">
              <w:marLeft w:val="0"/>
              <w:marRight w:val="0"/>
              <w:marTop w:val="0"/>
              <w:marBottom w:val="0"/>
              <w:divBdr>
                <w:top w:val="none" w:sz="0" w:space="0" w:color="auto"/>
                <w:left w:val="none" w:sz="0" w:space="0" w:color="auto"/>
                <w:bottom w:val="none" w:sz="0" w:space="0" w:color="auto"/>
                <w:right w:val="none" w:sz="0" w:space="0" w:color="auto"/>
              </w:divBdr>
            </w:div>
          </w:divsChild>
        </w:div>
        <w:div w:id="1877155057">
          <w:marLeft w:val="0"/>
          <w:marRight w:val="0"/>
          <w:marTop w:val="0"/>
          <w:marBottom w:val="0"/>
          <w:divBdr>
            <w:top w:val="none" w:sz="0" w:space="0" w:color="auto"/>
            <w:left w:val="none" w:sz="0" w:space="0" w:color="auto"/>
            <w:bottom w:val="none" w:sz="0" w:space="0" w:color="auto"/>
            <w:right w:val="none" w:sz="0" w:space="0" w:color="auto"/>
          </w:divBdr>
          <w:divsChild>
            <w:div w:id="3808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OICBrighto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Word_Document.doc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oicbright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2E331BD82AE04DAE80B247955C3621" ma:contentTypeVersion="15" ma:contentTypeDescription="Create a new document." ma:contentTypeScope="" ma:versionID="94caf4876e957852aedb2620d6eba877">
  <xsd:schema xmlns:xsd="http://www.w3.org/2001/XMLSchema" xmlns:xs="http://www.w3.org/2001/XMLSchema" xmlns:p="http://schemas.microsoft.com/office/2006/metadata/properties" xmlns:ns3="a411902a-5168-4ab5-bb6b-227596b65f60" xmlns:ns4="1c1c2e0e-9335-408e-86cb-7183e295c016" targetNamespace="http://schemas.microsoft.com/office/2006/metadata/properties" ma:root="true" ma:fieldsID="573fa0d11c0ac49c1fc1c6ca2083dbd7" ns3:_="" ns4:_="">
    <xsd:import namespace="a411902a-5168-4ab5-bb6b-227596b65f60"/>
    <xsd:import namespace="1c1c2e0e-9335-408e-86cb-7183e295c01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1902a-5168-4ab5-bb6b-227596b65f6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2e0e-9335-408e-86cb-7183e295c01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411902a-5168-4ab5-bb6b-227596b65f60" xsi:nil="true"/>
  </documentManagement>
</p:properties>
</file>

<file path=customXml/itemProps1.xml><?xml version="1.0" encoding="utf-8"?>
<ds:datastoreItem xmlns:ds="http://schemas.openxmlformats.org/officeDocument/2006/customXml" ds:itemID="{C62F9DFA-7871-4E57-B77D-E78C73D9A72F}">
  <ds:schemaRefs>
    <ds:schemaRef ds:uri="http://schemas.microsoft.com/sharepoint/v3/contenttype/forms"/>
  </ds:schemaRefs>
</ds:datastoreItem>
</file>

<file path=customXml/itemProps2.xml><?xml version="1.0" encoding="utf-8"?>
<ds:datastoreItem xmlns:ds="http://schemas.openxmlformats.org/officeDocument/2006/customXml" ds:itemID="{B8DDD83C-C1C2-403F-AA17-C49BEF80C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1902a-5168-4ab5-bb6b-227596b65f60"/>
    <ds:schemaRef ds:uri="1c1c2e0e-9335-408e-86cb-7183e295c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0D548-4581-444C-96B8-4A83B5E8B26E}">
  <ds:schemaRefs>
    <ds:schemaRef ds:uri="http://schemas.microsoft.com/office/infopath/2007/PartnerControls"/>
    <ds:schemaRef ds:uri="http://schemas.openxmlformats.org/package/2006/metadata/core-properties"/>
    <ds:schemaRef ds:uri="http://purl.org/dc/terms/"/>
    <ds:schemaRef ds:uri="http://schemas.microsoft.com/office/2006/metadata/properties"/>
    <ds:schemaRef ds:uri="1c1c2e0e-9335-408e-86cb-7183e295c016"/>
    <ds:schemaRef ds:uri="a411902a-5168-4ab5-bb6b-227596b65f60"/>
    <ds:schemaRef ds:uri="http://schemas.microsoft.com/office/2006/documentManagement/typ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926</Words>
  <Characters>5491</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Biggs</dc:creator>
  <cp:keywords/>
  <dc:description/>
  <cp:lastModifiedBy>Roxy Iqbal</cp:lastModifiedBy>
  <cp:revision>9</cp:revision>
  <dcterms:created xsi:type="dcterms:W3CDTF">2025-06-10T12:51:00Z</dcterms:created>
  <dcterms:modified xsi:type="dcterms:W3CDTF">2025-06-10T12:54:00Z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0x010100262E331BD82AE04DAE80B247955C3621</vt:lpwstr>
  </property>
  <property fmtid="{D5CDD505-2E9C-101B-9397-08002B2CF9AE}" pid="3" name="GrammarlyDocumentId">
    <vt:lpwstr>6e03fa352409f1f39b8f2b62129b05d3dc0499b7424e7e6efcb83dbcf170ddd2</vt:lpwstr>
  </property>
</Properties>
</file>