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E18" w:rsidRDefault="008F0596" w:rsidP="00B30E18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B30E18" w:rsidRPr="00B30E18" w:rsidRDefault="00AF6F5E" w:rsidP="00B30E18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ascii="Calibri" w:hAnsi="Calibri" w:cs="Tahoma"/>
          <w:b/>
          <w:color w:val="0033CC"/>
          <w:sz w:val="32"/>
          <w:szCs w:val="32"/>
        </w:rPr>
        <w:t>STUDY SUPERVISOR</w:t>
      </w:r>
      <w:r w:rsidR="00B30E18">
        <w:rPr>
          <w:rFonts w:ascii="Calibri" w:hAnsi="Calibri" w:cs="Tahoma"/>
          <w:b/>
          <w:color w:val="0033CC"/>
          <w:sz w:val="32"/>
          <w:szCs w:val="32"/>
        </w:rPr>
        <w:t xml:space="preserve"> </w:t>
      </w:r>
      <w:r w:rsidR="008F0596">
        <w:rPr>
          <w:rFonts w:cs="Tahoma"/>
          <w:b/>
          <w:color w:val="0033CC"/>
          <w:sz w:val="32"/>
          <w:szCs w:val="32"/>
        </w:rPr>
        <w:t>- PERSON SPECIFICATION</w:t>
      </w:r>
    </w:p>
    <w:p w:rsidR="00B30E18" w:rsidRPr="00B30E18" w:rsidRDefault="00B30E18" w:rsidP="00B30E18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rPr>
          <w:rFonts w:ascii="Calibri" w:hAnsi="Calibri" w:cs="Tahoma"/>
          <w:b/>
          <w:color w:val="0033CC"/>
          <w:sz w:val="16"/>
          <w:szCs w:val="16"/>
        </w:rPr>
      </w:pPr>
    </w:p>
    <w:p w:rsidR="006D6D89" w:rsidRPr="00BA1D9D" w:rsidRDefault="006D6D89" w:rsidP="006D6D89">
      <w:pPr>
        <w:spacing w:after="0" w:line="240" w:lineRule="auto"/>
        <w:rPr>
          <w:sz w:val="12"/>
          <w:szCs w:val="12"/>
        </w:rPr>
      </w:pPr>
    </w:p>
    <w:p w:rsidR="006D6D89" w:rsidRPr="00BA1D9D" w:rsidRDefault="006D6D89" w:rsidP="006D6D89">
      <w:pPr>
        <w:spacing w:after="0" w:line="240" w:lineRule="auto"/>
      </w:pPr>
      <w:r w:rsidRPr="00BA1D9D">
        <w:t>In addition to candidates’ ability to perform the duties of the post, the interview will also explore issues relating to safeguarding and promoting the welfare of children including:</w:t>
      </w:r>
    </w:p>
    <w:p w:rsidR="006D6D89" w:rsidRPr="00BA1D9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BA1D9D">
        <w:t>Motivation to work with children and young people</w:t>
      </w:r>
    </w:p>
    <w:p w:rsidR="00B72FEF" w:rsidRPr="00BA1D9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BA1D9D">
        <w:t>Ability to form and maintain appropriate relationships and personal boundaries with children and young people.</w:t>
      </w:r>
    </w:p>
    <w:p w:rsidR="006D6D89" w:rsidRPr="00BA1D9D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5355"/>
        <w:gridCol w:w="5534"/>
        <w:gridCol w:w="2227"/>
      </w:tblGrid>
      <w:tr w:rsidR="008F0596" w:rsidRPr="008F0596" w:rsidTr="00BA1D9D">
        <w:tc>
          <w:tcPr>
            <w:tcW w:w="1444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355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534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:rsidTr="00BA1D9D">
        <w:tc>
          <w:tcPr>
            <w:tcW w:w="1444" w:type="dxa"/>
          </w:tcPr>
          <w:p w:rsidR="008F0596" w:rsidRPr="001A505B" w:rsidRDefault="008F0596">
            <w:r w:rsidRPr="001A505B">
              <w:t>Education, Training and Qualifications</w:t>
            </w:r>
          </w:p>
        </w:tc>
        <w:tc>
          <w:tcPr>
            <w:tcW w:w="5355" w:type="dxa"/>
          </w:tcPr>
          <w:p w:rsidR="006D6D89" w:rsidRDefault="006D6D89" w:rsidP="006D6D89">
            <w:pPr>
              <w:pStyle w:val="ListParagraph"/>
              <w:numPr>
                <w:ilvl w:val="0"/>
                <w:numId w:val="8"/>
              </w:numPr>
            </w:pPr>
            <w:r>
              <w:t>5 x GCSEs including Maths, English</w:t>
            </w:r>
          </w:p>
          <w:p w:rsidR="006D6D89" w:rsidRDefault="006D6D89" w:rsidP="006D6D89">
            <w:pPr>
              <w:pStyle w:val="ListParagraph"/>
              <w:numPr>
                <w:ilvl w:val="0"/>
                <w:numId w:val="8"/>
              </w:numPr>
            </w:pPr>
            <w:r>
              <w:t>Relevant qualification and/or experience</w:t>
            </w:r>
            <w:r w:rsidR="00AF6F5E">
              <w:t xml:space="preserve"> working within a school and</w:t>
            </w:r>
            <w:r w:rsidR="002D6112">
              <w:t>/or</w:t>
            </w:r>
            <w:r w:rsidR="00AF6F5E">
              <w:t xml:space="preserve"> team environment</w:t>
            </w:r>
          </w:p>
          <w:p w:rsidR="009915A5" w:rsidRPr="001A505B" w:rsidRDefault="009915A5" w:rsidP="006D6D89">
            <w:pPr>
              <w:pStyle w:val="ListParagraph"/>
            </w:pPr>
          </w:p>
        </w:tc>
        <w:tc>
          <w:tcPr>
            <w:tcW w:w="5534" w:type="dxa"/>
          </w:tcPr>
          <w:p w:rsidR="008F0596" w:rsidRDefault="002D6112" w:rsidP="002D6112">
            <w:pPr>
              <w:pStyle w:val="ListParagraph"/>
              <w:numPr>
                <w:ilvl w:val="0"/>
                <w:numId w:val="8"/>
              </w:numPr>
            </w:pPr>
            <w:r>
              <w:t>Proven behaviour/classroom management experience and skills</w:t>
            </w:r>
          </w:p>
          <w:p w:rsidR="003D27C6" w:rsidRPr="001A505B" w:rsidRDefault="003D27C6" w:rsidP="002D6112">
            <w:pPr>
              <w:pStyle w:val="ListParagraph"/>
              <w:numPr>
                <w:ilvl w:val="0"/>
                <w:numId w:val="8"/>
              </w:numPr>
            </w:pPr>
            <w:r>
              <w:t>Higher qualification relevant to the education of students</w:t>
            </w:r>
          </w:p>
        </w:tc>
        <w:tc>
          <w:tcPr>
            <w:tcW w:w="2227" w:type="dxa"/>
          </w:tcPr>
          <w:p w:rsidR="008F0596" w:rsidRPr="001A505B" w:rsidRDefault="008F0596" w:rsidP="008F0596">
            <w:r w:rsidRPr="001A505B">
              <w:t>Application form and letter</w:t>
            </w:r>
          </w:p>
          <w:p w:rsidR="008F0596" w:rsidRPr="001A505B" w:rsidRDefault="008F0596" w:rsidP="008F0596">
            <w:r w:rsidRPr="001A505B">
              <w:t>Interview</w:t>
            </w:r>
          </w:p>
          <w:p w:rsidR="008F0596" w:rsidRPr="001A505B" w:rsidRDefault="008F0596" w:rsidP="001153F6"/>
        </w:tc>
      </w:tr>
      <w:tr w:rsidR="008F0596" w:rsidTr="00BA1D9D">
        <w:tc>
          <w:tcPr>
            <w:tcW w:w="1444" w:type="dxa"/>
          </w:tcPr>
          <w:p w:rsidR="008F0596" w:rsidRDefault="008F0596">
            <w:r>
              <w:t>Experience and knowledge</w:t>
            </w:r>
          </w:p>
        </w:tc>
        <w:tc>
          <w:tcPr>
            <w:tcW w:w="5355" w:type="dxa"/>
          </w:tcPr>
          <w:p w:rsidR="001A505B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communicate effectively both orally and in writing</w:t>
            </w:r>
          </w:p>
          <w:p w:rsidR="00AF6F5E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take direction and work as part of a team</w:t>
            </w:r>
          </w:p>
          <w:p w:rsidR="00AF6F5E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work independently</w:t>
            </w:r>
          </w:p>
          <w:p w:rsidR="00AF6F5E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work well under pressure</w:t>
            </w:r>
          </w:p>
        </w:tc>
        <w:tc>
          <w:tcPr>
            <w:tcW w:w="5534" w:type="dxa"/>
          </w:tcPr>
          <w:p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Experience of supporting literacy/numeracy skills</w:t>
            </w:r>
          </w:p>
          <w:p w:rsidR="00B30E18" w:rsidRPr="001153F6" w:rsidRDefault="002D6112" w:rsidP="00B30E18">
            <w:pPr>
              <w:pStyle w:val="ListParagraph"/>
              <w:numPr>
                <w:ilvl w:val="0"/>
                <w:numId w:val="9"/>
              </w:numPr>
            </w:pPr>
            <w:r>
              <w:t>Working knowledge of National Curriculum and other relevant learning programmes/strategies</w:t>
            </w:r>
          </w:p>
        </w:tc>
        <w:tc>
          <w:tcPr>
            <w:tcW w:w="2227" w:type="dxa"/>
          </w:tcPr>
          <w:p w:rsidR="008F0596" w:rsidRDefault="008F0596" w:rsidP="008F0596">
            <w:r>
              <w:t>Application form and letter</w:t>
            </w:r>
          </w:p>
          <w:p w:rsidR="008F0596" w:rsidRDefault="008F0596" w:rsidP="008F0596">
            <w:r>
              <w:t>Interview</w:t>
            </w:r>
          </w:p>
          <w:p w:rsidR="008F0596" w:rsidRPr="001153F6" w:rsidRDefault="008F0596" w:rsidP="008F0596">
            <w:pPr>
              <w:jc w:val="both"/>
            </w:pPr>
            <w:r>
              <w:t>Reference</w:t>
            </w:r>
          </w:p>
          <w:p w:rsidR="008F0596" w:rsidRPr="001153F6" w:rsidRDefault="008F0596" w:rsidP="00E6146B">
            <w:pPr>
              <w:ind w:left="360"/>
              <w:jc w:val="both"/>
            </w:pPr>
          </w:p>
        </w:tc>
      </w:tr>
      <w:tr w:rsidR="006D6D89" w:rsidTr="00BA1D9D">
        <w:tc>
          <w:tcPr>
            <w:tcW w:w="1444" w:type="dxa"/>
          </w:tcPr>
          <w:p w:rsidR="006D6D89" w:rsidRDefault="006D6D89">
            <w:r>
              <w:t>Skills and Abilities</w:t>
            </w:r>
          </w:p>
        </w:tc>
        <w:tc>
          <w:tcPr>
            <w:tcW w:w="5355" w:type="dxa"/>
          </w:tcPr>
          <w:p w:rsidR="005A55D6" w:rsidRDefault="005A55D6" w:rsidP="006D6D89">
            <w:pPr>
              <w:pStyle w:val="ListParagraph"/>
              <w:numPr>
                <w:ilvl w:val="0"/>
                <w:numId w:val="9"/>
              </w:numPr>
            </w:pPr>
            <w:r>
              <w:t>Ability to engage with young people in a positive way</w:t>
            </w:r>
          </w:p>
          <w:p w:rsidR="006D6D89" w:rsidRDefault="00AF6F5E" w:rsidP="006D6D89">
            <w:pPr>
              <w:pStyle w:val="ListParagraph"/>
              <w:numPr>
                <w:ilvl w:val="0"/>
                <w:numId w:val="9"/>
              </w:numPr>
            </w:pPr>
            <w:r>
              <w:t xml:space="preserve">Excellent organisation and time management skills </w:t>
            </w:r>
          </w:p>
          <w:p w:rsidR="006D6D89" w:rsidRDefault="00AF6F5E" w:rsidP="006D6D89">
            <w:pPr>
              <w:pStyle w:val="ListParagraph"/>
              <w:numPr>
                <w:ilvl w:val="0"/>
                <w:numId w:val="9"/>
              </w:numPr>
            </w:pPr>
            <w:r>
              <w:t xml:space="preserve">Good numeracy, </w:t>
            </w:r>
            <w:r w:rsidR="006D6D89">
              <w:t>literacy and presentation skills</w:t>
            </w:r>
          </w:p>
          <w:p w:rsidR="006D6D89" w:rsidRDefault="006D6D89" w:rsidP="006D6D89">
            <w:pPr>
              <w:pStyle w:val="ListParagraph"/>
              <w:numPr>
                <w:ilvl w:val="0"/>
                <w:numId w:val="9"/>
              </w:numPr>
            </w:pPr>
            <w:r>
              <w:t>Very good ICT skills</w:t>
            </w:r>
          </w:p>
          <w:p w:rsidR="006D6D89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Confidence to stand in front of a class and deliver work</w:t>
            </w:r>
          </w:p>
          <w:p w:rsidR="00AF6F5E" w:rsidRDefault="00AF6F5E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relate well to both children and adults</w:t>
            </w:r>
          </w:p>
          <w:p w:rsidR="005A55D6" w:rsidRDefault="005A55D6" w:rsidP="00B30E18">
            <w:pPr>
              <w:pStyle w:val="ListParagraph"/>
              <w:numPr>
                <w:ilvl w:val="0"/>
                <w:numId w:val="9"/>
              </w:numPr>
            </w:pPr>
            <w:r>
              <w:t>Ability to manage safely classroom activities, physical learning space and resources, with due regard to the school Health and Safety policy</w:t>
            </w:r>
          </w:p>
          <w:p w:rsidR="00AF6F5E" w:rsidRDefault="005A55D6" w:rsidP="005A55D6">
            <w:pPr>
              <w:pStyle w:val="ListParagraph"/>
              <w:numPr>
                <w:ilvl w:val="0"/>
                <w:numId w:val="9"/>
              </w:numPr>
            </w:pPr>
            <w:r>
              <w:t>Ability to use a range of strategies to deal with classroom behaviour as a whole, as well as individual behavioural needs</w:t>
            </w:r>
          </w:p>
        </w:tc>
        <w:tc>
          <w:tcPr>
            <w:tcW w:w="5534" w:type="dxa"/>
          </w:tcPr>
          <w:p w:rsidR="006D6D89" w:rsidRDefault="002D6112" w:rsidP="000375EB">
            <w:pPr>
              <w:pStyle w:val="ListParagraph"/>
              <w:numPr>
                <w:ilvl w:val="0"/>
                <w:numId w:val="9"/>
              </w:numPr>
            </w:pPr>
            <w:r>
              <w:t>Ability to self-evaluate learning needs and actively seek learning opportunities</w:t>
            </w:r>
          </w:p>
          <w:p w:rsidR="005A55D6" w:rsidRDefault="005A55D6" w:rsidP="000375EB">
            <w:pPr>
              <w:pStyle w:val="ListParagraph"/>
              <w:numPr>
                <w:ilvl w:val="0"/>
                <w:numId w:val="9"/>
              </w:numPr>
            </w:pPr>
            <w:r>
              <w:t>Ability to build appropriate knowledge of subject contexts or key stage in which working</w:t>
            </w:r>
          </w:p>
        </w:tc>
        <w:tc>
          <w:tcPr>
            <w:tcW w:w="2227" w:type="dxa"/>
          </w:tcPr>
          <w:p w:rsidR="006D6D89" w:rsidRDefault="006D6D89" w:rsidP="006D6D89">
            <w:r>
              <w:t>Application form and letter</w:t>
            </w:r>
          </w:p>
          <w:p w:rsidR="006D6D89" w:rsidRDefault="006D6D89" w:rsidP="006D6D89">
            <w:r>
              <w:t>Interview</w:t>
            </w:r>
          </w:p>
          <w:p w:rsidR="006D6D89" w:rsidRPr="001153F6" w:rsidRDefault="006D6D89" w:rsidP="006D6D89">
            <w:pPr>
              <w:jc w:val="both"/>
            </w:pPr>
            <w:r>
              <w:t>Reference</w:t>
            </w:r>
          </w:p>
          <w:p w:rsidR="006D6D89" w:rsidRDefault="006D6D89" w:rsidP="008F0596"/>
        </w:tc>
      </w:tr>
      <w:tr w:rsidR="008F0596" w:rsidTr="00BA1D9D">
        <w:tc>
          <w:tcPr>
            <w:tcW w:w="1444" w:type="dxa"/>
          </w:tcPr>
          <w:p w:rsidR="008F0596" w:rsidRDefault="008F0596" w:rsidP="008F0596">
            <w:r>
              <w:lastRenderedPageBreak/>
              <w:t>Other Personal Attributes</w:t>
            </w:r>
          </w:p>
          <w:p w:rsidR="008F0596" w:rsidRDefault="008F0596"/>
        </w:tc>
        <w:tc>
          <w:tcPr>
            <w:tcW w:w="5355" w:type="dxa"/>
          </w:tcPr>
          <w:p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Excellent interpersonal skills</w:t>
            </w:r>
          </w:p>
          <w:p w:rsidR="006D6D89" w:rsidRDefault="006D6D89" w:rsidP="006D6D89">
            <w:pPr>
              <w:pStyle w:val="ListParagraph"/>
              <w:numPr>
                <w:ilvl w:val="0"/>
                <w:numId w:val="10"/>
              </w:numPr>
            </w:pPr>
            <w:r>
              <w:t>To act professionally at all times and lead by example</w:t>
            </w:r>
          </w:p>
          <w:p w:rsidR="00ED69D0" w:rsidRDefault="006D6D89" w:rsidP="002D6112">
            <w:pPr>
              <w:pStyle w:val="ListParagraph"/>
              <w:numPr>
                <w:ilvl w:val="0"/>
                <w:numId w:val="10"/>
              </w:numPr>
            </w:pPr>
            <w:r>
              <w:t>To have high personal standard of dress and also expect high standards in students</w:t>
            </w:r>
          </w:p>
          <w:p w:rsidR="003D27C6" w:rsidRDefault="003D27C6" w:rsidP="002D6112">
            <w:pPr>
              <w:pStyle w:val="ListParagraph"/>
              <w:numPr>
                <w:ilvl w:val="0"/>
                <w:numId w:val="10"/>
              </w:numPr>
            </w:pPr>
            <w:r>
              <w:t>To hold a calm, purposeful demeanour with a can do attitude</w:t>
            </w:r>
            <w:bookmarkStart w:id="0" w:name="_GoBack"/>
            <w:bookmarkEnd w:id="0"/>
          </w:p>
        </w:tc>
        <w:tc>
          <w:tcPr>
            <w:tcW w:w="5534" w:type="dxa"/>
          </w:tcPr>
          <w:p w:rsidR="006D6D89" w:rsidRDefault="002D6112" w:rsidP="006D6D89">
            <w:pPr>
              <w:pStyle w:val="ListParagraph"/>
              <w:numPr>
                <w:ilvl w:val="0"/>
                <w:numId w:val="10"/>
              </w:numPr>
            </w:pPr>
            <w:r>
              <w:t>Understanding of principles of child development and learning processes</w:t>
            </w:r>
          </w:p>
          <w:p w:rsidR="008F0596" w:rsidRDefault="008F0596" w:rsidP="004F67F4"/>
          <w:p w:rsidR="008F0596" w:rsidRPr="001153F6" w:rsidRDefault="008F0596" w:rsidP="002D6112"/>
        </w:tc>
        <w:tc>
          <w:tcPr>
            <w:tcW w:w="2227" w:type="dxa"/>
          </w:tcPr>
          <w:p w:rsidR="008F0596" w:rsidRDefault="008F0596" w:rsidP="008F0596">
            <w:r>
              <w:t>Application form and letter</w:t>
            </w:r>
          </w:p>
          <w:p w:rsidR="008F0596" w:rsidRDefault="008F0596" w:rsidP="008F0596">
            <w:r>
              <w:t>Interview</w:t>
            </w:r>
          </w:p>
          <w:p w:rsidR="008F0596" w:rsidRPr="001153F6" w:rsidRDefault="008F0596" w:rsidP="008F0596">
            <w:pPr>
              <w:jc w:val="both"/>
            </w:pPr>
            <w:r>
              <w:t>Reference</w:t>
            </w:r>
          </w:p>
          <w:p w:rsidR="008F0596" w:rsidRDefault="008F0596" w:rsidP="002D6112"/>
          <w:p w:rsidR="008F0596" w:rsidRPr="001153F6" w:rsidRDefault="008F0596" w:rsidP="004F67F4"/>
        </w:tc>
      </w:tr>
    </w:tbl>
    <w:p w:rsidR="00B72FEF" w:rsidRDefault="00B72FEF"/>
    <w:sectPr w:rsidR="00B72FEF" w:rsidSect="006D6D8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57560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EF"/>
    <w:rsid w:val="000375EB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D6112"/>
    <w:rsid w:val="002E16DE"/>
    <w:rsid w:val="0038532E"/>
    <w:rsid w:val="00385E08"/>
    <w:rsid w:val="003C29F1"/>
    <w:rsid w:val="003D27C6"/>
    <w:rsid w:val="003F1968"/>
    <w:rsid w:val="003F68BB"/>
    <w:rsid w:val="0047234A"/>
    <w:rsid w:val="004E20BE"/>
    <w:rsid w:val="004E7592"/>
    <w:rsid w:val="004F67F4"/>
    <w:rsid w:val="005A55D6"/>
    <w:rsid w:val="005A6F02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83027"/>
    <w:rsid w:val="009915A5"/>
    <w:rsid w:val="009E4F69"/>
    <w:rsid w:val="009F6453"/>
    <w:rsid w:val="00A01A17"/>
    <w:rsid w:val="00A27234"/>
    <w:rsid w:val="00AC570B"/>
    <w:rsid w:val="00AF6F5E"/>
    <w:rsid w:val="00B25E3F"/>
    <w:rsid w:val="00B30E18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8025A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D00D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6</cp:revision>
  <cp:lastPrinted>2013-04-22T06:55:00Z</cp:lastPrinted>
  <dcterms:created xsi:type="dcterms:W3CDTF">2021-11-02T13:07:00Z</dcterms:created>
  <dcterms:modified xsi:type="dcterms:W3CDTF">2021-11-03T08:41:00Z</dcterms:modified>
</cp:coreProperties>
</file>