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6103" w14:textId="70308AB0" w:rsidR="000C198C" w:rsidRPr="00262AD8" w:rsidRDefault="000C198C" w:rsidP="000C198C">
      <w:pPr>
        <w:pStyle w:val="Heading1"/>
        <w:jc w:val="center"/>
        <w:rPr>
          <w:rFonts w:ascii="Lato" w:hAnsi="Lato" w:cs="Lato"/>
          <w:sz w:val="26"/>
          <w:szCs w:val="26"/>
        </w:rPr>
      </w:pPr>
      <w:r w:rsidRPr="00262AD8">
        <w:rPr>
          <w:rFonts w:ascii="Lato" w:hAnsi="Lato" w:cs="Lato"/>
          <w:sz w:val="26"/>
          <w:szCs w:val="26"/>
        </w:rPr>
        <w:t>JOB DESCRIPTION</w:t>
      </w:r>
    </w:p>
    <w:p w14:paraId="06B98570" w14:textId="77777777" w:rsidR="000C198C" w:rsidRPr="00262AD8" w:rsidRDefault="000C198C" w:rsidP="000C198C">
      <w:pPr>
        <w:rPr>
          <w:rFonts w:ascii="Lato" w:hAnsi="Lato" w:cs="Lato"/>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524"/>
      </w:tblGrid>
      <w:tr w:rsidR="00262AD8" w:rsidRPr="00262AD8" w14:paraId="46DE2C67" w14:textId="77777777" w:rsidTr="007408B7">
        <w:trPr>
          <w:trHeight w:val="757"/>
        </w:trPr>
        <w:tc>
          <w:tcPr>
            <w:tcW w:w="2977" w:type="dxa"/>
            <w:shd w:val="clear" w:color="auto" w:fill="DFDFDF"/>
          </w:tcPr>
          <w:p w14:paraId="0FBDD421" w14:textId="77777777" w:rsidR="00262AD8" w:rsidRPr="00262AD8" w:rsidRDefault="00262AD8" w:rsidP="007408B7">
            <w:pPr>
              <w:pStyle w:val="TableParagraph"/>
              <w:spacing w:before="5"/>
              <w:ind w:left="0"/>
              <w:rPr>
                <w:rFonts w:ascii="Lato" w:hAnsi="Lato" w:cs="Lato"/>
                <w:sz w:val="21"/>
              </w:rPr>
            </w:pPr>
          </w:p>
          <w:p w14:paraId="007FB359" w14:textId="77777777" w:rsidR="00262AD8" w:rsidRPr="00262AD8" w:rsidRDefault="00262AD8" w:rsidP="007408B7">
            <w:pPr>
              <w:pStyle w:val="TableParagraph"/>
              <w:rPr>
                <w:rFonts w:ascii="Lato" w:hAnsi="Lato" w:cs="Lato"/>
                <w:b/>
              </w:rPr>
            </w:pPr>
            <w:r w:rsidRPr="00262AD8">
              <w:rPr>
                <w:rFonts w:ascii="Lato" w:hAnsi="Lato" w:cs="Lato"/>
                <w:b/>
              </w:rPr>
              <w:t>JOB TITLE</w:t>
            </w:r>
          </w:p>
        </w:tc>
        <w:tc>
          <w:tcPr>
            <w:tcW w:w="6524" w:type="dxa"/>
            <w:shd w:val="clear" w:color="auto" w:fill="DFDFDF"/>
          </w:tcPr>
          <w:p w14:paraId="3E101EDB" w14:textId="77777777" w:rsidR="00262AD8" w:rsidRPr="00262AD8" w:rsidRDefault="00262AD8" w:rsidP="007408B7">
            <w:pPr>
              <w:pStyle w:val="TableParagraph"/>
              <w:spacing w:before="5"/>
              <w:ind w:left="0"/>
              <w:rPr>
                <w:rFonts w:ascii="Lato" w:hAnsi="Lato" w:cs="Lato"/>
                <w:sz w:val="21"/>
              </w:rPr>
            </w:pPr>
          </w:p>
          <w:p w14:paraId="0B7C9EA1" w14:textId="17266918" w:rsidR="00262AD8" w:rsidRPr="00262AD8" w:rsidRDefault="003527E5" w:rsidP="007408B7">
            <w:pPr>
              <w:pStyle w:val="TableParagraph"/>
              <w:ind w:left="110"/>
              <w:rPr>
                <w:rFonts w:ascii="Lato" w:hAnsi="Lato" w:cs="Lato"/>
                <w:b/>
              </w:rPr>
            </w:pPr>
            <w:r>
              <w:rPr>
                <w:rFonts w:ascii="Lato" w:hAnsi="Lato" w:cs="Lato"/>
                <w:b/>
              </w:rPr>
              <w:t xml:space="preserve">ASSOCIATE </w:t>
            </w:r>
            <w:r w:rsidR="00262AD8" w:rsidRPr="00262AD8">
              <w:rPr>
                <w:rFonts w:ascii="Lato" w:hAnsi="Lato" w:cs="Lato"/>
                <w:b/>
              </w:rPr>
              <w:t>YEAR LEADER</w:t>
            </w:r>
          </w:p>
        </w:tc>
      </w:tr>
      <w:tr w:rsidR="00262AD8" w:rsidRPr="00262AD8" w14:paraId="5B6DA0B9" w14:textId="77777777" w:rsidTr="007408B7">
        <w:trPr>
          <w:trHeight w:val="505"/>
        </w:trPr>
        <w:tc>
          <w:tcPr>
            <w:tcW w:w="2977" w:type="dxa"/>
          </w:tcPr>
          <w:p w14:paraId="545A41CF" w14:textId="77777777" w:rsidR="00262AD8" w:rsidRPr="00262AD8" w:rsidRDefault="00262AD8" w:rsidP="00262AD8">
            <w:pPr>
              <w:pStyle w:val="TableParagraph"/>
              <w:spacing w:before="122"/>
              <w:ind w:firstLine="34"/>
              <w:rPr>
                <w:rFonts w:ascii="Lato" w:hAnsi="Lato" w:cs="Lato"/>
                <w:b/>
              </w:rPr>
            </w:pPr>
            <w:r w:rsidRPr="00262AD8">
              <w:rPr>
                <w:rFonts w:ascii="Lato" w:hAnsi="Lato" w:cs="Lato"/>
                <w:b/>
              </w:rPr>
              <w:t>GRADE</w:t>
            </w:r>
          </w:p>
        </w:tc>
        <w:tc>
          <w:tcPr>
            <w:tcW w:w="6524" w:type="dxa"/>
          </w:tcPr>
          <w:p w14:paraId="2D618EE5" w14:textId="158AC16F" w:rsidR="00262AD8" w:rsidRDefault="00262AD8" w:rsidP="007408B7">
            <w:pPr>
              <w:rPr>
                <w:rFonts w:ascii="Lato" w:hAnsi="Lato" w:cs="Lato"/>
                <w:sz w:val="22"/>
              </w:rPr>
            </w:pPr>
            <w:r w:rsidRPr="00262AD8">
              <w:rPr>
                <w:rFonts w:ascii="Lato" w:hAnsi="Lato" w:cs="Lato"/>
                <w:sz w:val="22"/>
              </w:rPr>
              <w:t xml:space="preserve">Grade </w:t>
            </w:r>
            <w:r w:rsidR="00C31DB8">
              <w:rPr>
                <w:rFonts w:ascii="Lato" w:hAnsi="Lato" w:cs="Lato"/>
                <w:sz w:val="22"/>
              </w:rPr>
              <w:t>5</w:t>
            </w:r>
            <w:r w:rsidR="000F07A5">
              <w:rPr>
                <w:rFonts w:ascii="Lato" w:hAnsi="Lato" w:cs="Lato"/>
                <w:sz w:val="22"/>
              </w:rPr>
              <w:t>:</w:t>
            </w:r>
            <w:r w:rsidRPr="00262AD8">
              <w:rPr>
                <w:rFonts w:ascii="Lato" w:hAnsi="Lato" w:cs="Lato"/>
                <w:sz w:val="22"/>
              </w:rPr>
              <w:t xml:space="preserve"> £</w:t>
            </w:r>
            <w:r w:rsidR="00C31DB8">
              <w:rPr>
                <w:rFonts w:ascii="Lato" w:hAnsi="Lato" w:cs="Lato"/>
                <w:sz w:val="22"/>
              </w:rPr>
              <w:t>24,496</w:t>
            </w:r>
            <w:r w:rsidRPr="00262AD8">
              <w:rPr>
                <w:rFonts w:ascii="Lato" w:hAnsi="Lato" w:cs="Lato"/>
                <w:sz w:val="22"/>
              </w:rPr>
              <w:t xml:space="preserve"> to £</w:t>
            </w:r>
            <w:r w:rsidR="00C31DB8">
              <w:rPr>
                <w:rFonts w:ascii="Lato" w:hAnsi="Lato" w:cs="Lato"/>
                <w:sz w:val="22"/>
              </w:rPr>
              <w:t>30,151</w:t>
            </w:r>
            <w:r w:rsidR="000F07A5">
              <w:rPr>
                <w:rFonts w:ascii="Lato" w:hAnsi="Lato" w:cs="Lato"/>
                <w:sz w:val="22"/>
              </w:rPr>
              <w:t>pa FTE. S</w:t>
            </w:r>
            <w:r w:rsidRPr="00262AD8">
              <w:rPr>
                <w:rFonts w:ascii="Lato" w:hAnsi="Lato" w:cs="Lato"/>
                <w:sz w:val="22"/>
              </w:rPr>
              <w:t xml:space="preserve">alary is </w:t>
            </w:r>
            <w:r w:rsidR="00FC4E44" w:rsidRPr="00622FD6">
              <w:rPr>
                <w:rFonts w:ascii="Lato" w:hAnsi="Lato" w:cs="Lato"/>
                <w:bCs/>
                <w:sz w:val="22"/>
              </w:rPr>
              <w:t>£21,256 to £26,164 pro rata</w:t>
            </w:r>
            <w:r w:rsidR="00622FD6" w:rsidRPr="00622FD6">
              <w:rPr>
                <w:rFonts w:ascii="Lato" w:hAnsi="Lato" w:cs="Lato"/>
                <w:bCs/>
                <w:sz w:val="22"/>
              </w:rPr>
              <w:t xml:space="preserve"> </w:t>
            </w:r>
            <w:r w:rsidRPr="00622FD6">
              <w:rPr>
                <w:rFonts w:ascii="Lato" w:hAnsi="Lato" w:cs="Lato"/>
                <w:bCs/>
                <w:sz w:val="22"/>
              </w:rPr>
              <w:t>to hours worked each week and the number of weeks</w:t>
            </w:r>
            <w:r w:rsidRPr="00262AD8">
              <w:rPr>
                <w:rFonts w:ascii="Lato" w:hAnsi="Lato" w:cs="Lato"/>
                <w:sz w:val="22"/>
              </w:rPr>
              <w:t xml:space="preserve"> worked each year</w:t>
            </w:r>
          </w:p>
          <w:p w14:paraId="259B8C99" w14:textId="06956C1F" w:rsidR="00262AD8" w:rsidRPr="00262AD8" w:rsidRDefault="00262AD8" w:rsidP="007408B7">
            <w:pPr>
              <w:rPr>
                <w:rFonts w:ascii="Lato" w:hAnsi="Lato" w:cs="Lato"/>
              </w:rPr>
            </w:pPr>
          </w:p>
        </w:tc>
      </w:tr>
      <w:tr w:rsidR="00262AD8" w:rsidRPr="00262AD8" w14:paraId="1246856A" w14:textId="77777777" w:rsidTr="007408B7">
        <w:trPr>
          <w:trHeight w:val="252"/>
        </w:trPr>
        <w:tc>
          <w:tcPr>
            <w:tcW w:w="2977" w:type="dxa"/>
          </w:tcPr>
          <w:p w14:paraId="17BBBC91" w14:textId="77777777" w:rsidR="00262AD8" w:rsidRPr="00262AD8" w:rsidRDefault="00262AD8" w:rsidP="007408B7">
            <w:pPr>
              <w:pStyle w:val="TableParagraph"/>
              <w:spacing w:line="232" w:lineRule="exact"/>
              <w:rPr>
                <w:rFonts w:ascii="Lato" w:hAnsi="Lato" w:cs="Lato"/>
                <w:b/>
              </w:rPr>
            </w:pPr>
            <w:r w:rsidRPr="00262AD8">
              <w:rPr>
                <w:rFonts w:ascii="Lato" w:hAnsi="Lato" w:cs="Lato"/>
                <w:b/>
              </w:rPr>
              <w:t>HOURS</w:t>
            </w:r>
          </w:p>
        </w:tc>
        <w:tc>
          <w:tcPr>
            <w:tcW w:w="6524" w:type="dxa"/>
          </w:tcPr>
          <w:p w14:paraId="12D09ACD" w14:textId="365AF7CB" w:rsidR="00262AD8" w:rsidRDefault="00262AD8" w:rsidP="00CB24E0">
            <w:pPr>
              <w:pStyle w:val="TableParagraph"/>
              <w:spacing w:line="232" w:lineRule="exact"/>
              <w:ind w:left="0"/>
              <w:rPr>
                <w:rFonts w:ascii="Lato" w:hAnsi="Lato" w:cs="Lato"/>
              </w:rPr>
            </w:pPr>
            <w:r w:rsidRPr="00262AD8">
              <w:rPr>
                <w:rFonts w:ascii="Lato" w:hAnsi="Lato" w:cs="Lato"/>
              </w:rPr>
              <w:t xml:space="preserve">37 </w:t>
            </w:r>
            <w:r w:rsidR="000F07A5">
              <w:rPr>
                <w:rFonts w:ascii="Lato" w:hAnsi="Lato" w:cs="Lato"/>
              </w:rPr>
              <w:t xml:space="preserve">hours </w:t>
            </w:r>
            <w:r w:rsidRPr="00262AD8">
              <w:rPr>
                <w:rFonts w:ascii="Lato" w:hAnsi="Lato" w:cs="Lato"/>
              </w:rPr>
              <w:t>per week</w:t>
            </w:r>
            <w:r w:rsidR="000F07A5">
              <w:rPr>
                <w:rFonts w:ascii="Lato" w:hAnsi="Lato" w:cs="Lato"/>
              </w:rPr>
              <w:t xml:space="preserve"> (5 days per week)</w:t>
            </w:r>
            <w:r w:rsidRPr="00262AD8">
              <w:rPr>
                <w:rFonts w:ascii="Lato" w:hAnsi="Lato" w:cs="Lato"/>
              </w:rPr>
              <w:t>, term time only + 5 teacher training days</w:t>
            </w:r>
          </w:p>
          <w:p w14:paraId="183DB49C" w14:textId="12B3B26C" w:rsidR="00262AD8" w:rsidRPr="00262AD8" w:rsidRDefault="00262AD8" w:rsidP="007408B7">
            <w:pPr>
              <w:pStyle w:val="TableParagraph"/>
              <w:spacing w:line="232" w:lineRule="exact"/>
              <w:ind w:left="110"/>
              <w:rPr>
                <w:rFonts w:ascii="Lato" w:hAnsi="Lato" w:cs="Lato"/>
              </w:rPr>
            </w:pPr>
          </w:p>
        </w:tc>
      </w:tr>
    </w:tbl>
    <w:p w14:paraId="3678E496" w14:textId="77777777" w:rsidR="00262AD8" w:rsidRPr="00262AD8" w:rsidRDefault="00262AD8" w:rsidP="00262AD8">
      <w:pPr>
        <w:pStyle w:val="BodyText"/>
        <w:spacing w:before="4"/>
        <w:ind w:left="0"/>
        <w:rPr>
          <w:rFonts w:ascii="Lato" w:hAnsi="Lato" w:cs="Lato"/>
          <w:sz w:val="13"/>
        </w:rPr>
      </w:pPr>
    </w:p>
    <w:p w14:paraId="56E6275B" w14:textId="77777777" w:rsidR="00262AD8" w:rsidRPr="00262AD8" w:rsidRDefault="00262AD8" w:rsidP="00262AD8">
      <w:pPr>
        <w:pStyle w:val="Heading1"/>
        <w:spacing w:before="93"/>
        <w:rPr>
          <w:rFonts w:ascii="Lato" w:hAnsi="Lato" w:cs="Lato"/>
        </w:rPr>
      </w:pPr>
      <w:r w:rsidRPr="00262AD8">
        <w:rPr>
          <w:rFonts w:ascii="Lato" w:hAnsi="Lato" w:cs="Lato"/>
        </w:rPr>
        <w:t>Job Purpose:</w:t>
      </w:r>
    </w:p>
    <w:p w14:paraId="5680B83B" w14:textId="77777777" w:rsidR="00262AD8" w:rsidRPr="00262AD8" w:rsidRDefault="00262AD8" w:rsidP="00262AD8">
      <w:pPr>
        <w:pStyle w:val="BodyText"/>
        <w:spacing w:before="3"/>
        <w:ind w:left="0"/>
        <w:rPr>
          <w:rFonts w:ascii="Lato" w:hAnsi="Lato" w:cs="Lato"/>
          <w:b/>
        </w:rPr>
      </w:pPr>
    </w:p>
    <w:p w14:paraId="23289809" w14:textId="77777777" w:rsidR="00262AD8" w:rsidRPr="00262AD8" w:rsidRDefault="00262AD8" w:rsidP="00262AD8">
      <w:pPr>
        <w:pStyle w:val="BodyText"/>
        <w:ind w:left="272" w:right="1007"/>
        <w:rPr>
          <w:rFonts w:ascii="Lato" w:hAnsi="Lato" w:cs="Lato"/>
        </w:rPr>
      </w:pPr>
      <w:r w:rsidRPr="00262AD8">
        <w:rPr>
          <w:rFonts w:ascii="Lato" w:hAnsi="Lato" w:cs="Lato"/>
        </w:rPr>
        <w:t>To manage and support the work of students to ensure that they reach optimum performance both academically and personally, in collaboration with other stakeholders.</w:t>
      </w:r>
    </w:p>
    <w:p w14:paraId="675D5A9F" w14:textId="77777777" w:rsidR="00262AD8" w:rsidRPr="00262AD8" w:rsidRDefault="00262AD8" w:rsidP="00262AD8">
      <w:pPr>
        <w:pStyle w:val="BodyText"/>
        <w:spacing w:before="9"/>
        <w:ind w:left="0"/>
        <w:rPr>
          <w:rFonts w:ascii="Lato" w:hAnsi="Lato" w:cs="Lato"/>
          <w:sz w:val="21"/>
        </w:rPr>
      </w:pPr>
    </w:p>
    <w:p w14:paraId="036A7F4D" w14:textId="77777777" w:rsidR="00262AD8" w:rsidRPr="00262AD8" w:rsidRDefault="00262AD8" w:rsidP="00262AD8">
      <w:pPr>
        <w:pStyle w:val="Heading1"/>
        <w:rPr>
          <w:rFonts w:ascii="Lato" w:hAnsi="Lato" w:cs="Lato"/>
        </w:rPr>
      </w:pPr>
      <w:r w:rsidRPr="00262AD8">
        <w:rPr>
          <w:rFonts w:ascii="Lato" w:hAnsi="Lato" w:cs="Lato"/>
        </w:rPr>
        <w:t>Duties and Responsibilities:</w:t>
      </w:r>
    </w:p>
    <w:p w14:paraId="27A251EA" w14:textId="77777777" w:rsidR="00262AD8" w:rsidRPr="00262AD8" w:rsidRDefault="00262AD8" w:rsidP="00262AD8">
      <w:pPr>
        <w:pStyle w:val="BodyText"/>
        <w:spacing w:before="3"/>
        <w:ind w:left="0"/>
        <w:rPr>
          <w:rFonts w:ascii="Lato" w:hAnsi="Lato" w:cs="Lato"/>
          <w:b/>
        </w:rPr>
      </w:pPr>
    </w:p>
    <w:p w14:paraId="192D468B" w14:textId="77777777" w:rsidR="00262AD8" w:rsidRPr="00262AD8" w:rsidRDefault="00262AD8" w:rsidP="00262AD8">
      <w:pPr>
        <w:pStyle w:val="BodyText"/>
        <w:ind w:left="272"/>
        <w:rPr>
          <w:rFonts w:ascii="Lato" w:hAnsi="Lato" w:cs="Lato"/>
        </w:rPr>
      </w:pPr>
      <w:r w:rsidRPr="00262AD8">
        <w:rPr>
          <w:rFonts w:ascii="Lato" w:hAnsi="Lato" w:cs="Lato"/>
        </w:rPr>
        <w:t>Personnel Management</w:t>
      </w:r>
    </w:p>
    <w:p w14:paraId="78F7EF60" w14:textId="77777777" w:rsidR="00262AD8" w:rsidRPr="00262AD8" w:rsidRDefault="00262AD8" w:rsidP="00262AD8">
      <w:pPr>
        <w:pStyle w:val="BodyText"/>
        <w:ind w:left="0"/>
        <w:rPr>
          <w:rFonts w:ascii="Lato" w:hAnsi="Lato" w:cs="Lato"/>
        </w:rPr>
      </w:pPr>
    </w:p>
    <w:p w14:paraId="5AA72E82" w14:textId="1314E469"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t xml:space="preserve">To </w:t>
      </w:r>
      <w:r w:rsidR="00F5528C">
        <w:rPr>
          <w:rFonts w:ascii="Lato" w:hAnsi="Lato" w:cs="Lato"/>
        </w:rPr>
        <w:t xml:space="preserve">support to </w:t>
      </w:r>
      <w:r w:rsidRPr="00262AD8">
        <w:rPr>
          <w:rFonts w:ascii="Lato" w:hAnsi="Lato" w:cs="Lato"/>
        </w:rPr>
        <w:t>create a team ethos with</w:t>
      </w:r>
      <w:r w:rsidRPr="00262AD8">
        <w:rPr>
          <w:rFonts w:ascii="Lato" w:hAnsi="Lato" w:cs="Lato"/>
          <w:spacing w:val="-10"/>
        </w:rPr>
        <w:t xml:space="preserve"> </w:t>
      </w:r>
      <w:r w:rsidRPr="00262AD8">
        <w:rPr>
          <w:rFonts w:ascii="Lato" w:hAnsi="Lato" w:cs="Lato"/>
        </w:rPr>
        <w:t>tutors.</w:t>
      </w:r>
    </w:p>
    <w:p w14:paraId="5AB01C26"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t>To support and monitor the work of</w:t>
      </w:r>
      <w:r w:rsidRPr="00262AD8">
        <w:rPr>
          <w:rFonts w:ascii="Lato" w:hAnsi="Lato" w:cs="Lato"/>
          <w:spacing w:val="-3"/>
        </w:rPr>
        <w:t xml:space="preserve"> </w:t>
      </w:r>
      <w:r w:rsidRPr="00262AD8">
        <w:rPr>
          <w:rFonts w:ascii="Lato" w:hAnsi="Lato" w:cs="Lato"/>
        </w:rPr>
        <w:t>tutors.</w:t>
      </w:r>
    </w:p>
    <w:p w14:paraId="3134BF5D" w14:textId="6C21673F" w:rsidR="00262AD8" w:rsidRPr="00262AD8" w:rsidRDefault="00262AD8" w:rsidP="00262AD8">
      <w:pPr>
        <w:pStyle w:val="ListParagraph"/>
        <w:widowControl w:val="0"/>
        <w:numPr>
          <w:ilvl w:val="0"/>
          <w:numId w:val="25"/>
        </w:numPr>
        <w:tabs>
          <w:tab w:val="left" w:pos="981"/>
          <w:tab w:val="left" w:pos="982"/>
        </w:tabs>
        <w:autoSpaceDE w:val="0"/>
        <w:autoSpaceDN w:val="0"/>
        <w:spacing w:line="269" w:lineRule="exact"/>
        <w:ind w:left="981" w:hanging="349"/>
        <w:contextualSpacing w:val="0"/>
        <w:rPr>
          <w:rFonts w:ascii="Lato" w:hAnsi="Lato" w:cs="Lato"/>
        </w:rPr>
      </w:pPr>
      <w:r w:rsidRPr="00262AD8">
        <w:rPr>
          <w:rFonts w:ascii="Lato" w:hAnsi="Lato" w:cs="Lato"/>
        </w:rPr>
        <w:t>To</w:t>
      </w:r>
      <w:r w:rsidR="00192218">
        <w:rPr>
          <w:rFonts w:ascii="Lato" w:hAnsi="Lato" w:cs="Lato"/>
        </w:rPr>
        <w:t xml:space="preserve"> </w:t>
      </w:r>
      <w:r w:rsidR="00F5528C">
        <w:rPr>
          <w:rFonts w:ascii="Lato" w:hAnsi="Lato" w:cs="Lato"/>
        </w:rPr>
        <w:t xml:space="preserve">support </w:t>
      </w:r>
      <w:r w:rsidR="00192218">
        <w:rPr>
          <w:rFonts w:ascii="Lato" w:hAnsi="Lato" w:cs="Lato"/>
        </w:rPr>
        <w:t>plan and</w:t>
      </w:r>
      <w:r w:rsidRPr="00262AD8">
        <w:rPr>
          <w:rFonts w:ascii="Lato" w:hAnsi="Lato" w:cs="Lato"/>
        </w:rPr>
        <w:t xml:space="preserve"> deliver high quality, thought-provoking assemblies for the year</w:t>
      </w:r>
      <w:r w:rsidRPr="00262AD8">
        <w:rPr>
          <w:rFonts w:ascii="Lato" w:hAnsi="Lato" w:cs="Lato"/>
          <w:spacing w:val="-12"/>
        </w:rPr>
        <w:t xml:space="preserve"> </w:t>
      </w:r>
      <w:r w:rsidRPr="00262AD8">
        <w:rPr>
          <w:rFonts w:ascii="Lato" w:hAnsi="Lato" w:cs="Lato"/>
        </w:rPr>
        <w:t>group.</w:t>
      </w:r>
    </w:p>
    <w:p w14:paraId="4F9E194B" w14:textId="216D9D57" w:rsidR="00262AD8" w:rsidRPr="00262AD8" w:rsidRDefault="00262AD8" w:rsidP="00262AD8">
      <w:pPr>
        <w:pStyle w:val="ListParagraph"/>
        <w:widowControl w:val="0"/>
        <w:numPr>
          <w:ilvl w:val="0"/>
          <w:numId w:val="25"/>
        </w:numPr>
        <w:tabs>
          <w:tab w:val="left" w:pos="981"/>
          <w:tab w:val="left" w:pos="982"/>
        </w:tabs>
        <w:autoSpaceDE w:val="0"/>
        <w:autoSpaceDN w:val="0"/>
        <w:spacing w:line="269" w:lineRule="exact"/>
        <w:ind w:left="981" w:hanging="349"/>
        <w:contextualSpacing w:val="0"/>
        <w:rPr>
          <w:rFonts w:ascii="Lato" w:hAnsi="Lato" w:cs="Lato"/>
        </w:rPr>
      </w:pPr>
      <w:r w:rsidRPr="00262AD8">
        <w:rPr>
          <w:rFonts w:ascii="Lato" w:hAnsi="Lato" w:cs="Lato"/>
        </w:rPr>
        <w:t xml:space="preserve">To </w:t>
      </w:r>
      <w:r w:rsidR="00F5528C">
        <w:rPr>
          <w:rFonts w:ascii="Lato" w:hAnsi="Lato" w:cs="Lato"/>
        </w:rPr>
        <w:t xml:space="preserve">support </w:t>
      </w:r>
      <w:r w:rsidRPr="00262AD8">
        <w:rPr>
          <w:rFonts w:ascii="Lato" w:hAnsi="Lato" w:cs="Lato"/>
        </w:rPr>
        <w:t>advise faculty leaders about issues relating to the year</w:t>
      </w:r>
      <w:r w:rsidRPr="00262AD8">
        <w:rPr>
          <w:rFonts w:ascii="Lato" w:hAnsi="Lato" w:cs="Lato"/>
          <w:spacing w:val="-16"/>
        </w:rPr>
        <w:t xml:space="preserve"> </w:t>
      </w:r>
      <w:r w:rsidRPr="00262AD8">
        <w:rPr>
          <w:rFonts w:ascii="Lato" w:hAnsi="Lato" w:cs="Lato"/>
        </w:rPr>
        <w:t>group.</w:t>
      </w:r>
    </w:p>
    <w:p w14:paraId="7F3D2929" w14:textId="77777777" w:rsidR="00262AD8" w:rsidRPr="00262AD8" w:rsidRDefault="00262AD8" w:rsidP="00262AD8">
      <w:pPr>
        <w:pStyle w:val="BodyText"/>
        <w:spacing w:before="10"/>
        <w:ind w:left="0"/>
        <w:rPr>
          <w:rFonts w:ascii="Lato" w:hAnsi="Lato" w:cs="Lato"/>
          <w:sz w:val="21"/>
        </w:rPr>
      </w:pPr>
    </w:p>
    <w:p w14:paraId="6860FEB5" w14:textId="77777777" w:rsidR="00262AD8" w:rsidRPr="00262AD8" w:rsidRDefault="00262AD8" w:rsidP="00262AD8">
      <w:pPr>
        <w:pStyle w:val="BodyText"/>
        <w:spacing w:before="1"/>
        <w:ind w:left="272"/>
        <w:rPr>
          <w:rFonts w:ascii="Lato" w:hAnsi="Lato" w:cs="Lato"/>
        </w:rPr>
      </w:pPr>
      <w:r w:rsidRPr="00262AD8">
        <w:rPr>
          <w:rFonts w:ascii="Lato" w:hAnsi="Lato" w:cs="Lato"/>
        </w:rPr>
        <w:t>Curriculum Management</w:t>
      </w:r>
    </w:p>
    <w:p w14:paraId="6C18467C" w14:textId="77777777" w:rsidR="00262AD8" w:rsidRPr="00262AD8" w:rsidRDefault="00262AD8" w:rsidP="00262AD8">
      <w:pPr>
        <w:pStyle w:val="BodyText"/>
        <w:spacing w:before="8"/>
        <w:ind w:left="0"/>
        <w:rPr>
          <w:rFonts w:ascii="Lato" w:hAnsi="Lato" w:cs="Lato"/>
          <w:sz w:val="21"/>
        </w:rPr>
      </w:pPr>
    </w:p>
    <w:p w14:paraId="7A54EFFD"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before="1"/>
        <w:ind w:right="1079" w:hanging="360"/>
        <w:contextualSpacing w:val="0"/>
        <w:rPr>
          <w:rFonts w:ascii="Lato" w:hAnsi="Lato" w:cs="Lato"/>
        </w:rPr>
      </w:pPr>
      <w:r w:rsidRPr="00262AD8">
        <w:rPr>
          <w:rFonts w:ascii="Lato" w:hAnsi="Lato" w:cs="Lato"/>
        </w:rPr>
        <w:t>To liaise with teaching staff, faculty and subject leaders in relation to student achievement, behaviour and the teaching and learning needs of individuals and groups of</w:t>
      </w:r>
      <w:r w:rsidRPr="00262AD8">
        <w:rPr>
          <w:rFonts w:ascii="Lato" w:hAnsi="Lato" w:cs="Lato"/>
          <w:spacing w:val="-15"/>
        </w:rPr>
        <w:t xml:space="preserve"> </w:t>
      </w:r>
      <w:r w:rsidRPr="00262AD8">
        <w:rPr>
          <w:rFonts w:ascii="Lato" w:hAnsi="Lato" w:cs="Lato"/>
        </w:rPr>
        <w:t>students.</w:t>
      </w:r>
    </w:p>
    <w:p w14:paraId="2787C14F" w14:textId="7D6D85A9" w:rsidR="00262AD8" w:rsidRPr="00262AD8" w:rsidRDefault="00262AD8" w:rsidP="00262AD8">
      <w:pPr>
        <w:pStyle w:val="ListParagraph"/>
        <w:widowControl w:val="0"/>
        <w:numPr>
          <w:ilvl w:val="0"/>
          <w:numId w:val="25"/>
        </w:numPr>
        <w:tabs>
          <w:tab w:val="left" w:pos="981"/>
          <w:tab w:val="left" w:pos="982"/>
        </w:tabs>
        <w:autoSpaceDE w:val="0"/>
        <w:autoSpaceDN w:val="0"/>
        <w:ind w:right="1114" w:hanging="360"/>
        <w:contextualSpacing w:val="0"/>
        <w:rPr>
          <w:rFonts w:ascii="Lato" w:hAnsi="Lato" w:cs="Lato"/>
        </w:rPr>
      </w:pPr>
      <w:r w:rsidRPr="00262AD8">
        <w:rPr>
          <w:rFonts w:ascii="Lato" w:hAnsi="Lato" w:cs="Lato"/>
        </w:rPr>
        <w:t>To support the development and monitoring of PSH</w:t>
      </w:r>
      <w:r w:rsidR="00192218">
        <w:rPr>
          <w:rFonts w:ascii="Lato" w:hAnsi="Lato" w:cs="Lato"/>
        </w:rPr>
        <w:t>C</w:t>
      </w:r>
      <w:r w:rsidRPr="00262AD8">
        <w:rPr>
          <w:rFonts w:ascii="Lato" w:hAnsi="Lato" w:cs="Lato"/>
        </w:rPr>
        <w:t xml:space="preserve">E, </w:t>
      </w:r>
      <w:r w:rsidR="00192218">
        <w:rPr>
          <w:rFonts w:ascii="Lato" w:hAnsi="Lato" w:cs="Lato"/>
        </w:rPr>
        <w:t>RSE, citizenship and s</w:t>
      </w:r>
      <w:r w:rsidRPr="00262AD8">
        <w:rPr>
          <w:rFonts w:ascii="Lato" w:hAnsi="Lato" w:cs="Lato"/>
        </w:rPr>
        <w:t xml:space="preserve">piritual and </w:t>
      </w:r>
      <w:r w:rsidR="00192218">
        <w:rPr>
          <w:rFonts w:ascii="Lato" w:hAnsi="Lato" w:cs="Lato"/>
        </w:rPr>
        <w:t>m</w:t>
      </w:r>
      <w:r w:rsidRPr="00262AD8">
        <w:rPr>
          <w:rFonts w:ascii="Lato" w:hAnsi="Lato" w:cs="Lato"/>
        </w:rPr>
        <w:t xml:space="preserve">oral education across the curriculum alongside </w:t>
      </w:r>
      <w:r w:rsidR="00192218">
        <w:rPr>
          <w:rFonts w:ascii="Lato" w:hAnsi="Lato" w:cs="Lato"/>
        </w:rPr>
        <w:t>middle and senior leaders</w:t>
      </w:r>
      <w:r w:rsidRPr="00262AD8">
        <w:rPr>
          <w:rFonts w:ascii="Lato" w:hAnsi="Lato" w:cs="Lato"/>
        </w:rPr>
        <w:t>.</w:t>
      </w:r>
    </w:p>
    <w:p w14:paraId="1E0FCC0B" w14:textId="2E3D8211"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35"/>
        <w:contextualSpacing w:val="0"/>
        <w:rPr>
          <w:rFonts w:ascii="Lato" w:hAnsi="Lato" w:cs="Lato"/>
        </w:rPr>
      </w:pPr>
      <w:r w:rsidRPr="00262AD8">
        <w:rPr>
          <w:rFonts w:ascii="Lato" w:hAnsi="Lato" w:cs="Lato"/>
        </w:rPr>
        <w:t>To coordinate an enriching and engaging tutor</w:t>
      </w:r>
      <w:r w:rsidRPr="00262AD8">
        <w:rPr>
          <w:rFonts w:ascii="Lato" w:hAnsi="Lato" w:cs="Lato"/>
          <w:spacing w:val="-11"/>
        </w:rPr>
        <w:t xml:space="preserve"> </w:t>
      </w:r>
      <w:r w:rsidRPr="00262AD8">
        <w:rPr>
          <w:rFonts w:ascii="Lato" w:hAnsi="Lato" w:cs="Lato"/>
        </w:rPr>
        <w:t>programme.</w:t>
      </w:r>
    </w:p>
    <w:p w14:paraId="5F137B64" w14:textId="3E0845EE" w:rsidR="00262AD8" w:rsidRPr="00262AD8" w:rsidRDefault="00262AD8" w:rsidP="00262AD8">
      <w:pPr>
        <w:pStyle w:val="ListParagraph"/>
        <w:widowControl w:val="0"/>
        <w:numPr>
          <w:ilvl w:val="0"/>
          <w:numId w:val="25"/>
        </w:numPr>
        <w:tabs>
          <w:tab w:val="left" w:pos="981"/>
          <w:tab w:val="left" w:pos="982"/>
        </w:tabs>
        <w:autoSpaceDE w:val="0"/>
        <w:autoSpaceDN w:val="0"/>
        <w:ind w:right="1093" w:hanging="360"/>
        <w:contextualSpacing w:val="0"/>
        <w:rPr>
          <w:rFonts w:ascii="Lato" w:hAnsi="Lato" w:cs="Lato"/>
        </w:rPr>
      </w:pPr>
      <w:r w:rsidRPr="00262AD8">
        <w:rPr>
          <w:rFonts w:ascii="Lato" w:hAnsi="Lato" w:cs="Lato"/>
        </w:rPr>
        <w:t>To monitor and evaluate assessment data across the year group, identifying trends in student performance and especially of vulnerable groups such as</w:t>
      </w:r>
      <w:r w:rsidR="00192218">
        <w:rPr>
          <w:rFonts w:ascii="Lato" w:hAnsi="Lato" w:cs="Lato"/>
        </w:rPr>
        <w:t xml:space="preserve"> Pupil Premium,</w:t>
      </w:r>
      <w:r w:rsidRPr="00262AD8">
        <w:rPr>
          <w:rFonts w:ascii="Lato" w:hAnsi="Lato" w:cs="Lato"/>
        </w:rPr>
        <w:t xml:space="preserve"> E</w:t>
      </w:r>
      <w:r w:rsidR="00192218">
        <w:rPr>
          <w:rFonts w:ascii="Lato" w:hAnsi="Lato" w:cs="Lato"/>
        </w:rPr>
        <w:t>AL</w:t>
      </w:r>
      <w:r w:rsidRPr="00262AD8">
        <w:rPr>
          <w:rFonts w:ascii="Lato" w:hAnsi="Lato" w:cs="Lato"/>
        </w:rPr>
        <w:t xml:space="preserve">, </w:t>
      </w:r>
      <w:r w:rsidR="007954EF">
        <w:rPr>
          <w:rFonts w:ascii="Lato" w:hAnsi="Lato" w:cs="Lato"/>
        </w:rPr>
        <w:t>more able</w:t>
      </w:r>
      <w:r w:rsidRPr="00262AD8">
        <w:rPr>
          <w:rFonts w:ascii="Lato" w:hAnsi="Lato" w:cs="Lato"/>
        </w:rPr>
        <w:t>, S</w:t>
      </w:r>
      <w:r w:rsidR="007954EF">
        <w:rPr>
          <w:rFonts w:ascii="Lato" w:hAnsi="Lato" w:cs="Lato"/>
        </w:rPr>
        <w:t>END</w:t>
      </w:r>
      <w:r w:rsidRPr="00262AD8">
        <w:rPr>
          <w:rFonts w:ascii="Lato" w:hAnsi="Lato" w:cs="Lato"/>
        </w:rPr>
        <w:t xml:space="preserve"> and Looked after</w:t>
      </w:r>
      <w:r w:rsidRPr="00262AD8">
        <w:rPr>
          <w:rFonts w:ascii="Lato" w:hAnsi="Lato" w:cs="Lato"/>
          <w:spacing w:val="-7"/>
        </w:rPr>
        <w:t xml:space="preserve"> </w:t>
      </w:r>
      <w:r w:rsidRPr="00262AD8">
        <w:rPr>
          <w:rFonts w:ascii="Lato" w:hAnsi="Lato" w:cs="Lato"/>
        </w:rPr>
        <w:t>Children.</w:t>
      </w:r>
    </w:p>
    <w:p w14:paraId="09718A6A" w14:textId="77777777" w:rsidR="00262AD8" w:rsidRPr="00262AD8" w:rsidRDefault="00262AD8" w:rsidP="00262AD8">
      <w:pPr>
        <w:pStyle w:val="ListParagraph"/>
        <w:widowControl w:val="0"/>
        <w:numPr>
          <w:ilvl w:val="0"/>
          <w:numId w:val="25"/>
        </w:numPr>
        <w:tabs>
          <w:tab w:val="left" w:pos="981"/>
          <w:tab w:val="left" w:pos="982"/>
        </w:tabs>
        <w:autoSpaceDE w:val="0"/>
        <w:autoSpaceDN w:val="0"/>
        <w:ind w:right="1059" w:hanging="360"/>
        <w:contextualSpacing w:val="0"/>
        <w:rPr>
          <w:rFonts w:ascii="Lato" w:hAnsi="Lato" w:cs="Lato"/>
        </w:rPr>
      </w:pPr>
      <w:r w:rsidRPr="00262AD8">
        <w:rPr>
          <w:rFonts w:ascii="Lato" w:hAnsi="Lato" w:cs="Lato"/>
        </w:rPr>
        <w:t>To define and implement intervention strategies to support students in their learning and to evaluate and report on the outcomes and effectiveness of those</w:t>
      </w:r>
      <w:r w:rsidRPr="00262AD8">
        <w:rPr>
          <w:rFonts w:ascii="Lato" w:hAnsi="Lato" w:cs="Lato"/>
          <w:spacing w:val="-7"/>
        </w:rPr>
        <w:t xml:space="preserve"> </w:t>
      </w:r>
      <w:r w:rsidRPr="00262AD8">
        <w:rPr>
          <w:rFonts w:ascii="Lato" w:hAnsi="Lato" w:cs="Lato"/>
        </w:rPr>
        <w:t>strategies.</w:t>
      </w:r>
    </w:p>
    <w:p w14:paraId="63D7CB3D" w14:textId="61EEF1F6" w:rsidR="00262AD8" w:rsidRPr="00262AD8" w:rsidRDefault="00262AD8" w:rsidP="00262AD8">
      <w:pPr>
        <w:pStyle w:val="ListParagraph"/>
        <w:widowControl w:val="0"/>
        <w:numPr>
          <w:ilvl w:val="0"/>
          <w:numId w:val="25"/>
        </w:numPr>
        <w:tabs>
          <w:tab w:val="left" w:pos="981"/>
          <w:tab w:val="left" w:pos="982"/>
        </w:tabs>
        <w:autoSpaceDE w:val="0"/>
        <w:autoSpaceDN w:val="0"/>
        <w:ind w:right="1400" w:hanging="360"/>
        <w:contextualSpacing w:val="0"/>
        <w:rPr>
          <w:rFonts w:ascii="Lato" w:hAnsi="Lato" w:cs="Lato"/>
        </w:rPr>
      </w:pPr>
      <w:r w:rsidRPr="00262AD8">
        <w:rPr>
          <w:rFonts w:ascii="Lato" w:hAnsi="Lato" w:cs="Lato"/>
        </w:rPr>
        <w:t xml:space="preserve">To develop </w:t>
      </w:r>
      <w:r w:rsidR="007954EF">
        <w:rPr>
          <w:rFonts w:ascii="Lato" w:hAnsi="Lato" w:cs="Lato"/>
        </w:rPr>
        <w:t>i</w:t>
      </w:r>
      <w:r w:rsidRPr="00262AD8">
        <w:rPr>
          <w:rFonts w:ascii="Lato" w:hAnsi="Lato" w:cs="Lato"/>
        </w:rPr>
        <w:t>ndividual</w:t>
      </w:r>
      <w:r w:rsidR="007954EF">
        <w:rPr>
          <w:rFonts w:ascii="Lato" w:hAnsi="Lato" w:cs="Lato"/>
        </w:rPr>
        <w:t>ised</w:t>
      </w:r>
      <w:r w:rsidRPr="00262AD8">
        <w:rPr>
          <w:rFonts w:ascii="Lato" w:hAnsi="Lato" w:cs="Lato"/>
        </w:rPr>
        <w:t xml:space="preserve"> </w:t>
      </w:r>
      <w:r w:rsidR="007954EF">
        <w:rPr>
          <w:rFonts w:ascii="Lato" w:hAnsi="Lato" w:cs="Lato"/>
        </w:rPr>
        <w:t>l</w:t>
      </w:r>
      <w:r w:rsidRPr="00262AD8">
        <w:rPr>
          <w:rFonts w:ascii="Lato" w:hAnsi="Lato" w:cs="Lato"/>
        </w:rPr>
        <w:t>earning</w:t>
      </w:r>
      <w:r w:rsidR="007954EF">
        <w:rPr>
          <w:rFonts w:ascii="Lato" w:hAnsi="Lato" w:cs="Lato"/>
        </w:rPr>
        <w:t xml:space="preserve"> plans in collaboration with other key staff</w:t>
      </w:r>
      <w:r w:rsidRPr="00262AD8">
        <w:rPr>
          <w:rFonts w:ascii="Lato" w:hAnsi="Lato" w:cs="Lato"/>
        </w:rPr>
        <w:t>.</w:t>
      </w:r>
    </w:p>
    <w:p w14:paraId="689CCEFB" w14:textId="636ABB37" w:rsidR="00262AD8" w:rsidRDefault="00262AD8" w:rsidP="00262AD8">
      <w:pPr>
        <w:pStyle w:val="ListParagraph"/>
        <w:widowControl w:val="0"/>
        <w:numPr>
          <w:ilvl w:val="0"/>
          <w:numId w:val="25"/>
        </w:numPr>
        <w:tabs>
          <w:tab w:val="left" w:pos="981"/>
          <w:tab w:val="left" w:pos="982"/>
        </w:tabs>
        <w:autoSpaceDE w:val="0"/>
        <w:autoSpaceDN w:val="0"/>
        <w:spacing w:line="267" w:lineRule="exact"/>
        <w:ind w:left="981" w:hanging="335"/>
        <w:contextualSpacing w:val="0"/>
        <w:rPr>
          <w:rFonts w:ascii="Lato" w:hAnsi="Lato" w:cs="Lato"/>
        </w:rPr>
      </w:pPr>
      <w:r w:rsidRPr="00262AD8">
        <w:rPr>
          <w:rFonts w:ascii="Lato" w:hAnsi="Lato" w:cs="Lato"/>
        </w:rPr>
        <w:t xml:space="preserve">To coordinate </w:t>
      </w:r>
      <w:r w:rsidR="007954EF">
        <w:rPr>
          <w:rFonts w:ascii="Lato" w:hAnsi="Lato" w:cs="Lato"/>
        </w:rPr>
        <w:t>rewards for the year group, including graduation and other initiatives.</w:t>
      </w:r>
    </w:p>
    <w:p w14:paraId="1E8EAE3D" w14:textId="1A353589" w:rsidR="007954EF" w:rsidRDefault="007954EF" w:rsidP="007954EF">
      <w:pPr>
        <w:pStyle w:val="ListParagraph"/>
        <w:widowControl w:val="0"/>
        <w:numPr>
          <w:ilvl w:val="0"/>
          <w:numId w:val="25"/>
        </w:numPr>
        <w:tabs>
          <w:tab w:val="left" w:pos="981"/>
          <w:tab w:val="left" w:pos="982"/>
        </w:tabs>
        <w:autoSpaceDE w:val="0"/>
        <w:autoSpaceDN w:val="0"/>
        <w:spacing w:line="267" w:lineRule="exact"/>
        <w:ind w:left="981" w:hanging="335"/>
        <w:contextualSpacing w:val="0"/>
        <w:rPr>
          <w:rFonts w:ascii="Lato" w:hAnsi="Lato" w:cs="Lato"/>
        </w:rPr>
      </w:pPr>
      <w:r>
        <w:rPr>
          <w:rFonts w:ascii="Lato" w:hAnsi="Lato" w:cs="Lato"/>
        </w:rPr>
        <w:t>To contribute to the successful completion of home learning for all students.</w:t>
      </w:r>
    </w:p>
    <w:p w14:paraId="065379DA" w14:textId="77777777" w:rsidR="007954EF" w:rsidRPr="007954EF" w:rsidRDefault="007954EF" w:rsidP="007954EF">
      <w:pPr>
        <w:pStyle w:val="ListParagraph"/>
        <w:widowControl w:val="0"/>
        <w:tabs>
          <w:tab w:val="left" w:pos="981"/>
          <w:tab w:val="left" w:pos="982"/>
        </w:tabs>
        <w:autoSpaceDE w:val="0"/>
        <w:autoSpaceDN w:val="0"/>
        <w:spacing w:line="267" w:lineRule="exact"/>
        <w:ind w:left="981"/>
        <w:contextualSpacing w:val="0"/>
        <w:rPr>
          <w:rFonts w:ascii="Lato" w:hAnsi="Lato" w:cs="Lato"/>
        </w:rPr>
      </w:pPr>
    </w:p>
    <w:p w14:paraId="62BD5BA2" w14:textId="7765FC58" w:rsidR="00262AD8" w:rsidRPr="007954EF" w:rsidRDefault="00262AD8" w:rsidP="007954EF">
      <w:pPr>
        <w:widowControl w:val="0"/>
        <w:tabs>
          <w:tab w:val="left" w:pos="981"/>
          <w:tab w:val="left" w:pos="982"/>
        </w:tabs>
        <w:autoSpaceDE w:val="0"/>
        <w:autoSpaceDN w:val="0"/>
        <w:spacing w:line="463" w:lineRule="auto"/>
        <w:ind w:left="272" w:right="5630"/>
        <w:rPr>
          <w:rFonts w:ascii="Lato" w:hAnsi="Lato" w:cs="Lato"/>
          <w:sz w:val="22"/>
        </w:rPr>
      </w:pPr>
      <w:r w:rsidRPr="007954EF">
        <w:rPr>
          <w:rFonts w:ascii="Lato" w:hAnsi="Lato" w:cs="Lato"/>
          <w:sz w:val="22"/>
        </w:rPr>
        <w:t>Student</w:t>
      </w:r>
      <w:r w:rsidRPr="007954EF">
        <w:rPr>
          <w:rFonts w:ascii="Lato" w:hAnsi="Lato" w:cs="Lato"/>
          <w:spacing w:val="-1"/>
          <w:sz w:val="22"/>
        </w:rPr>
        <w:t xml:space="preserve"> </w:t>
      </w:r>
      <w:r w:rsidRPr="007954EF">
        <w:rPr>
          <w:rFonts w:ascii="Lato" w:hAnsi="Lato" w:cs="Lato"/>
          <w:sz w:val="22"/>
        </w:rPr>
        <w:t>Management</w:t>
      </w:r>
    </w:p>
    <w:p w14:paraId="157137A3"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before="13" w:line="268" w:lineRule="exact"/>
        <w:ind w:left="981" w:hanging="349"/>
        <w:contextualSpacing w:val="0"/>
        <w:rPr>
          <w:rFonts w:ascii="Lato" w:hAnsi="Lato" w:cs="Lato"/>
        </w:rPr>
      </w:pPr>
      <w:r w:rsidRPr="00262AD8">
        <w:rPr>
          <w:rFonts w:ascii="Lato" w:hAnsi="Lato" w:cs="Lato"/>
        </w:rPr>
        <w:t>To encourage positive attitudes and behaviour around the</w:t>
      </w:r>
      <w:r w:rsidRPr="00262AD8">
        <w:rPr>
          <w:rFonts w:ascii="Lato" w:hAnsi="Lato" w:cs="Lato"/>
          <w:spacing w:val="-9"/>
        </w:rPr>
        <w:t xml:space="preserve"> </w:t>
      </w:r>
      <w:r w:rsidRPr="00262AD8">
        <w:rPr>
          <w:rFonts w:ascii="Lato" w:hAnsi="Lato" w:cs="Lato"/>
        </w:rPr>
        <w:t>school.</w:t>
      </w:r>
    </w:p>
    <w:p w14:paraId="33701D44" w14:textId="3A777ADC"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t>To assist in transition</w:t>
      </w:r>
      <w:r w:rsidRPr="00262AD8">
        <w:rPr>
          <w:rFonts w:ascii="Lato" w:hAnsi="Lato" w:cs="Lato"/>
          <w:spacing w:val="-4"/>
        </w:rPr>
        <w:t xml:space="preserve"> </w:t>
      </w:r>
      <w:r w:rsidRPr="00262AD8">
        <w:rPr>
          <w:rFonts w:ascii="Lato" w:hAnsi="Lato" w:cs="Lato"/>
        </w:rPr>
        <w:t>arrangements</w:t>
      </w:r>
      <w:r w:rsidR="007954EF">
        <w:rPr>
          <w:rFonts w:ascii="Lato" w:hAnsi="Lato" w:cs="Lato"/>
        </w:rPr>
        <w:t>- between key stages and year groups, as appropriate</w:t>
      </w:r>
      <w:r w:rsidRPr="00262AD8">
        <w:rPr>
          <w:rFonts w:ascii="Lato" w:hAnsi="Lato" w:cs="Lato"/>
        </w:rPr>
        <w:t>.</w:t>
      </w:r>
      <w:r w:rsidR="00244A13">
        <w:rPr>
          <w:rFonts w:ascii="Lato" w:hAnsi="Lato" w:cs="Lato"/>
        </w:rPr>
        <w:t xml:space="preserve"> This may include involvement in </w:t>
      </w:r>
      <w:r w:rsidR="00B76F05">
        <w:rPr>
          <w:rFonts w:ascii="Lato" w:hAnsi="Lato" w:cs="Lato"/>
        </w:rPr>
        <w:t xml:space="preserve">the </w:t>
      </w:r>
      <w:r w:rsidR="00244A13">
        <w:rPr>
          <w:rFonts w:ascii="Lato" w:hAnsi="Lato" w:cs="Lato"/>
        </w:rPr>
        <w:t>options process and careers destinations</w:t>
      </w:r>
      <w:r w:rsidR="00B76F05">
        <w:rPr>
          <w:rFonts w:ascii="Lato" w:hAnsi="Lato" w:cs="Lato"/>
        </w:rPr>
        <w:t>, for example</w:t>
      </w:r>
      <w:r w:rsidR="00244A13">
        <w:rPr>
          <w:rFonts w:ascii="Lato" w:hAnsi="Lato" w:cs="Lato"/>
        </w:rPr>
        <w:t>.</w:t>
      </w:r>
    </w:p>
    <w:p w14:paraId="6F1F8441" w14:textId="529F1F3C" w:rsidR="00262AD8" w:rsidRPr="00262AD8" w:rsidRDefault="00262AD8" w:rsidP="00262AD8">
      <w:pPr>
        <w:pStyle w:val="ListParagraph"/>
        <w:widowControl w:val="0"/>
        <w:numPr>
          <w:ilvl w:val="0"/>
          <w:numId w:val="25"/>
        </w:numPr>
        <w:tabs>
          <w:tab w:val="left" w:pos="981"/>
          <w:tab w:val="left" w:pos="982"/>
        </w:tabs>
        <w:autoSpaceDE w:val="0"/>
        <w:autoSpaceDN w:val="0"/>
        <w:spacing w:before="1" w:line="237" w:lineRule="auto"/>
        <w:ind w:left="993" w:right="934" w:hanging="360"/>
        <w:contextualSpacing w:val="0"/>
        <w:rPr>
          <w:rFonts w:ascii="Lato" w:hAnsi="Lato" w:cs="Lato"/>
        </w:rPr>
      </w:pPr>
      <w:r w:rsidRPr="00262AD8">
        <w:rPr>
          <w:rFonts w:ascii="Lato" w:hAnsi="Lato" w:cs="Lato"/>
        </w:rPr>
        <w:t xml:space="preserve">To monitor, encourage and develop strategies to promote high standards of attendance and punctuality, in liaison with tutors, </w:t>
      </w:r>
      <w:r w:rsidR="00244A13">
        <w:rPr>
          <w:rFonts w:ascii="Lato" w:hAnsi="Lato" w:cs="Lato"/>
        </w:rPr>
        <w:t>attendance and welfare staff</w:t>
      </w:r>
      <w:r w:rsidRPr="00262AD8">
        <w:rPr>
          <w:rFonts w:ascii="Lato" w:hAnsi="Lato" w:cs="Lato"/>
        </w:rPr>
        <w:t xml:space="preserve"> and</w:t>
      </w:r>
      <w:r w:rsidRPr="00262AD8">
        <w:rPr>
          <w:rFonts w:ascii="Lato" w:hAnsi="Lato" w:cs="Lato"/>
          <w:spacing w:val="-12"/>
        </w:rPr>
        <w:t xml:space="preserve"> </w:t>
      </w:r>
      <w:r w:rsidRPr="00262AD8">
        <w:rPr>
          <w:rFonts w:ascii="Lato" w:hAnsi="Lato" w:cs="Lato"/>
        </w:rPr>
        <w:t>parents/carers.</w:t>
      </w:r>
    </w:p>
    <w:p w14:paraId="2721A78D"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before="2" w:line="268" w:lineRule="exact"/>
        <w:ind w:left="981" w:hanging="349"/>
        <w:contextualSpacing w:val="0"/>
        <w:rPr>
          <w:rFonts w:ascii="Lato" w:hAnsi="Lato" w:cs="Lato"/>
        </w:rPr>
      </w:pPr>
      <w:r w:rsidRPr="00262AD8">
        <w:rPr>
          <w:rFonts w:ascii="Lato" w:hAnsi="Lato" w:cs="Lato"/>
        </w:rPr>
        <w:t>To encourage and develop parental contacts with tutors and others as</w:t>
      </w:r>
      <w:r w:rsidRPr="00262AD8">
        <w:rPr>
          <w:rFonts w:ascii="Lato" w:hAnsi="Lato" w:cs="Lato"/>
          <w:spacing w:val="-13"/>
        </w:rPr>
        <w:t xml:space="preserve"> </w:t>
      </w:r>
      <w:r w:rsidRPr="00262AD8">
        <w:rPr>
          <w:rFonts w:ascii="Lato" w:hAnsi="Lato" w:cs="Lato"/>
        </w:rPr>
        <w:t>appropriate.</w:t>
      </w:r>
    </w:p>
    <w:p w14:paraId="5125A277" w14:textId="3CBFB2B9"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t xml:space="preserve">To liaise with </w:t>
      </w:r>
      <w:r w:rsidR="00244A13">
        <w:rPr>
          <w:rFonts w:ascii="Lato" w:hAnsi="Lato" w:cs="Lato"/>
        </w:rPr>
        <w:t>the wider pastoral team, including Thrive and safeguarding,</w:t>
      </w:r>
      <w:r w:rsidRPr="00262AD8">
        <w:rPr>
          <w:rFonts w:ascii="Lato" w:hAnsi="Lato" w:cs="Lato"/>
        </w:rPr>
        <w:t xml:space="preserve"> as</w:t>
      </w:r>
      <w:r w:rsidRPr="00262AD8">
        <w:rPr>
          <w:rFonts w:ascii="Lato" w:hAnsi="Lato" w:cs="Lato"/>
          <w:spacing w:val="-7"/>
        </w:rPr>
        <w:t xml:space="preserve"> </w:t>
      </w:r>
      <w:r w:rsidRPr="00262AD8">
        <w:rPr>
          <w:rFonts w:ascii="Lato" w:hAnsi="Lato" w:cs="Lato"/>
        </w:rPr>
        <w:t>necessary.</w:t>
      </w:r>
    </w:p>
    <w:p w14:paraId="2BD68BB2"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t>To liaise with outside agencies, such as social services, youth services and the</w:t>
      </w:r>
      <w:r w:rsidRPr="00262AD8">
        <w:rPr>
          <w:rFonts w:ascii="Lato" w:hAnsi="Lato" w:cs="Lato"/>
          <w:spacing w:val="-12"/>
        </w:rPr>
        <w:t xml:space="preserve"> </w:t>
      </w:r>
      <w:r w:rsidRPr="00262AD8">
        <w:rPr>
          <w:rFonts w:ascii="Lato" w:hAnsi="Lato" w:cs="Lato"/>
        </w:rPr>
        <w:t>police.</w:t>
      </w:r>
    </w:p>
    <w:p w14:paraId="60B9E4AF"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lastRenderedPageBreak/>
        <w:t>To coordinate and lead charity and community work in the year</w:t>
      </w:r>
      <w:r w:rsidRPr="00262AD8">
        <w:rPr>
          <w:rFonts w:ascii="Lato" w:hAnsi="Lato" w:cs="Lato"/>
          <w:spacing w:val="-15"/>
        </w:rPr>
        <w:t xml:space="preserve"> </w:t>
      </w:r>
      <w:r w:rsidRPr="00262AD8">
        <w:rPr>
          <w:rFonts w:ascii="Lato" w:hAnsi="Lato" w:cs="Lato"/>
        </w:rPr>
        <w:t>group.</w:t>
      </w:r>
    </w:p>
    <w:p w14:paraId="11B8F00D"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before="71"/>
        <w:ind w:left="993" w:right="1084" w:hanging="360"/>
        <w:contextualSpacing w:val="0"/>
        <w:rPr>
          <w:rFonts w:ascii="Lato" w:hAnsi="Lato" w:cs="Lato"/>
        </w:rPr>
      </w:pPr>
      <w:r w:rsidRPr="00262AD8">
        <w:rPr>
          <w:rFonts w:ascii="Lato" w:hAnsi="Lato" w:cs="Lato"/>
        </w:rPr>
        <w:t>To take a lead in managing behaviour by taking detentions and supervising the isolation of students.</w:t>
      </w:r>
    </w:p>
    <w:p w14:paraId="7EDDE64E" w14:textId="77777777"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349"/>
        <w:contextualSpacing w:val="0"/>
        <w:rPr>
          <w:rFonts w:ascii="Lato" w:hAnsi="Lato" w:cs="Lato"/>
        </w:rPr>
      </w:pPr>
      <w:r w:rsidRPr="00262AD8">
        <w:rPr>
          <w:rFonts w:ascii="Lato" w:hAnsi="Lato" w:cs="Lato"/>
        </w:rPr>
        <w:t>To be on-call and available for students throughout the</w:t>
      </w:r>
      <w:r w:rsidRPr="00262AD8">
        <w:rPr>
          <w:rFonts w:ascii="Lato" w:hAnsi="Lato" w:cs="Lato"/>
          <w:spacing w:val="-10"/>
        </w:rPr>
        <w:t xml:space="preserve"> </w:t>
      </w:r>
      <w:r w:rsidRPr="00262AD8">
        <w:rPr>
          <w:rFonts w:ascii="Lato" w:hAnsi="Lato" w:cs="Lato"/>
        </w:rPr>
        <w:t>day.</w:t>
      </w:r>
    </w:p>
    <w:p w14:paraId="21D93865" w14:textId="77777777" w:rsidR="00262AD8" w:rsidRPr="00262AD8" w:rsidRDefault="00262AD8" w:rsidP="00262AD8">
      <w:pPr>
        <w:pStyle w:val="BodyText"/>
        <w:spacing w:before="11"/>
        <w:ind w:left="0"/>
        <w:rPr>
          <w:rFonts w:ascii="Lato" w:hAnsi="Lato" w:cs="Lato"/>
          <w:sz w:val="21"/>
        </w:rPr>
      </w:pPr>
    </w:p>
    <w:p w14:paraId="2555507C" w14:textId="77777777" w:rsidR="00262AD8" w:rsidRPr="00262AD8" w:rsidRDefault="00262AD8" w:rsidP="00262AD8">
      <w:pPr>
        <w:pStyle w:val="BodyText"/>
        <w:ind w:left="272"/>
        <w:rPr>
          <w:rFonts w:ascii="Lato" w:hAnsi="Lato" w:cs="Lato"/>
        </w:rPr>
      </w:pPr>
      <w:r w:rsidRPr="00262AD8">
        <w:rPr>
          <w:rFonts w:ascii="Lato" w:hAnsi="Lato" w:cs="Lato"/>
        </w:rPr>
        <w:t>Professional</w:t>
      </w:r>
    </w:p>
    <w:p w14:paraId="54FD7E10" w14:textId="77777777" w:rsidR="00262AD8" w:rsidRPr="00262AD8" w:rsidRDefault="00262AD8" w:rsidP="00262AD8">
      <w:pPr>
        <w:pStyle w:val="BodyText"/>
        <w:ind w:left="0"/>
        <w:rPr>
          <w:rFonts w:ascii="Lato" w:hAnsi="Lato" w:cs="Lato"/>
        </w:rPr>
      </w:pPr>
    </w:p>
    <w:p w14:paraId="1BD9FD90" w14:textId="3E2395DB" w:rsidR="00262AD8" w:rsidRPr="00262AD8" w:rsidRDefault="00262AD8" w:rsidP="00262AD8">
      <w:pPr>
        <w:pStyle w:val="ListParagraph"/>
        <w:widowControl w:val="0"/>
        <w:numPr>
          <w:ilvl w:val="0"/>
          <w:numId w:val="25"/>
        </w:numPr>
        <w:tabs>
          <w:tab w:val="left" w:pos="995"/>
          <w:tab w:val="left" w:pos="996"/>
        </w:tabs>
        <w:autoSpaceDE w:val="0"/>
        <w:autoSpaceDN w:val="0"/>
        <w:spacing w:line="269" w:lineRule="exact"/>
        <w:ind w:left="995" w:hanging="440"/>
        <w:contextualSpacing w:val="0"/>
        <w:rPr>
          <w:rFonts w:ascii="Lato" w:hAnsi="Lato" w:cs="Lato"/>
        </w:rPr>
      </w:pPr>
      <w:r w:rsidRPr="00262AD8">
        <w:rPr>
          <w:rFonts w:ascii="Lato" w:hAnsi="Lato" w:cs="Lato"/>
        </w:rPr>
        <w:t xml:space="preserve">To participate in </w:t>
      </w:r>
      <w:r w:rsidR="00244A13">
        <w:rPr>
          <w:rFonts w:ascii="Lato" w:hAnsi="Lato" w:cs="Lato"/>
        </w:rPr>
        <w:t>p</w:t>
      </w:r>
      <w:r w:rsidRPr="00262AD8">
        <w:rPr>
          <w:rFonts w:ascii="Lato" w:hAnsi="Lato" w:cs="Lato"/>
        </w:rPr>
        <w:t xml:space="preserve">arents’ </w:t>
      </w:r>
      <w:r w:rsidR="00244A13">
        <w:rPr>
          <w:rFonts w:ascii="Lato" w:hAnsi="Lato" w:cs="Lato"/>
        </w:rPr>
        <w:t>c</w:t>
      </w:r>
      <w:r w:rsidRPr="00262AD8">
        <w:rPr>
          <w:rFonts w:ascii="Lato" w:hAnsi="Lato" w:cs="Lato"/>
        </w:rPr>
        <w:t>onsultation</w:t>
      </w:r>
      <w:r w:rsidRPr="00262AD8">
        <w:rPr>
          <w:rFonts w:ascii="Lato" w:hAnsi="Lato" w:cs="Lato"/>
          <w:spacing w:val="-4"/>
        </w:rPr>
        <w:t xml:space="preserve"> </w:t>
      </w:r>
      <w:r w:rsidR="00244A13">
        <w:rPr>
          <w:rFonts w:ascii="Lato" w:hAnsi="Lato" w:cs="Lato"/>
        </w:rPr>
        <w:t>e</w:t>
      </w:r>
      <w:r w:rsidRPr="00262AD8">
        <w:rPr>
          <w:rFonts w:ascii="Lato" w:hAnsi="Lato" w:cs="Lato"/>
        </w:rPr>
        <w:t>venings</w:t>
      </w:r>
      <w:r w:rsidR="00244A13">
        <w:rPr>
          <w:rFonts w:ascii="Lato" w:hAnsi="Lato" w:cs="Lato"/>
        </w:rPr>
        <w:t>.</w:t>
      </w:r>
    </w:p>
    <w:p w14:paraId="14E1374F" w14:textId="78D50966" w:rsidR="00262AD8" w:rsidRPr="00262AD8" w:rsidRDefault="00262AD8" w:rsidP="00262AD8">
      <w:pPr>
        <w:pStyle w:val="ListParagraph"/>
        <w:widowControl w:val="0"/>
        <w:numPr>
          <w:ilvl w:val="0"/>
          <w:numId w:val="25"/>
        </w:numPr>
        <w:tabs>
          <w:tab w:val="left" w:pos="981"/>
          <w:tab w:val="left" w:pos="982"/>
        </w:tabs>
        <w:autoSpaceDE w:val="0"/>
        <w:autoSpaceDN w:val="0"/>
        <w:spacing w:line="268" w:lineRule="exact"/>
        <w:ind w:left="981" w:hanging="426"/>
        <w:contextualSpacing w:val="0"/>
        <w:rPr>
          <w:rFonts w:ascii="Lato" w:hAnsi="Lato" w:cs="Lato"/>
        </w:rPr>
      </w:pPr>
      <w:r w:rsidRPr="00262AD8">
        <w:rPr>
          <w:rFonts w:ascii="Lato" w:hAnsi="Lato" w:cs="Lato"/>
        </w:rPr>
        <w:t>To undertake</w:t>
      </w:r>
      <w:r w:rsidR="00244A13">
        <w:rPr>
          <w:rFonts w:ascii="Lato" w:hAnsi="Lato" w:cs="Lato"/>
        </w:rPr>
        <w:t xml:space="preserve"> student</w:t>
      </w:r>
      <w:r w:rsidRPr="00262AD8">
        <w:rPr>
          <w:rFonts w:ascii="Lato" w:hAnsi="Lato" w:cs="Lato"/>
        </w:rPr>
        <w:t xml:space="preserve"> </w:t>
      </w:r>
      <w:r w:rsidR="00244A13">
        <w:rPr>
          <w:rFonts w:ascii="Lato" w:hAnsi="Lato" w:cs="Lato"/>
        </w:rPr>
        <w:t xml:space="preserve">supervision </w:t>
      </w:r>
      <w:r w:rsidRPr="00262AD8">
        <w:rPr>
          <w:rFonts w:ascii="Lato" w:hAnsi="Lato" w:cs="Lato"/>
        </w:rPr>
        <w:t>duties around the school</w:t>
      </w:r>
      <w:r w:rsidRPr="00262AD8">
        <w:rPr>
          <w:rFonts w:ascii="Lato" w:hAnsi="Lato" w:cs="Lato"/>
          <w:spacing w:val="-6"/>
        </w:rPr>
        <w:t xml:space="preserve"> </w:t>
      </w:r>
      <w:r w:rsidRPr="00262AD8">
        <w:rPr>
          <w:rFonts w:ascii="Lato" w:hAnsi="Lato" w:cs="Lato"/>
        </w:rPr>
        <w:t>site</w:t>
      </w:r>
      <w:r w:rsidR="00BD59D1">
        <w:rPr>
          <w:rFonts w:ascii="Lato" w:hAnsi="Lato" w:cs="Lato"/>
        </w:rPr>
        <w:t xml:space="preserve"> including cover.</w:t>
      </w:r>
    </w:p>
    <w:p w14:paraId="1F139BCE" w14:textId="5A358D81" w:rsidR="00262AD8" w:rsidRPr="00262AD8" w:rsidRDefault="00262AD8" w:rsidP="00262AD8">
      <w:pPr>
        <w:pStyle w:val="ListParagraph"/>
        <w:widowControl w:val="0"/>
        <w:numPr>
          <w:ilvl w:val="0"/>
          <w:numId w:val="25"/>
        </w:numPr>
        <w:tabs>
          <w:tab w:val="left" w:pos="981"/>
          <w:tab w:val="left" w:pos="982"/>
        </w:tabs>
        <w:autoSpaceDE w:val="0"/>
        <w:autoSpaceDN w:val="0"/>
        <w:ind w:left="981" w:right="1090" w:hanging="425"/>
        <w:contextualSpacing w:val="0"/>
        <w:rPr>
          <w:rFonts w:ascii="Lato" w:hAnsi="Lato" w:cs="Lato"/>
        </w:rPr>
      </w:pPr>
      <w:r w:rsidRPr="00262AD8">
        <w:rPr>
          <w:rFonts w:ascii="Lato" w:hAnsi="Lato" w:cs="Lato"/>
        </w:rPr>
        <w:t>To carry out other such duties and responsibilities as may be agreed with the headteacher within the scope and the spirit of the job purpose, the title of the post and its</w:t>
      </w:r>
      <w:r w:rsidRPr="00262AD8">
        <w:rPr>
          <w:rFonts w:ascii="Lato" w:hAnsi="Lato" w:cs="Lato"/>
          <w:spacing w:val="-24"/>
        </w:rPr>
        <w:t xml:space="preserve"> </w:t>
      </w:r>
      <w:r w:rsidRPr="00262AD8">
        <w:rPr>
          <w:rFonts w:ascii="Lato" w:hAnsi="Lato" w:cs="Lato"/>
        </w:rPr>
        <w:t>grading</w:t>
      </w:r>
      <w:r w:rsidR="00244A13">
        <w:rPr>
          <w:rFonts w:ascii="Lato" w:hAnsi="Lato" w:cs="Lato"/>
        </w:rPr>
        <w:t>.</w:t>
      </w:r>
    </w:p>
    <w:p w14:paraId="4E4CF9F6" w14:textId="2DA2A111" w:rsidR="00262AD8" w:rsidRPr="00262AD8" w:rsidRDefault="00244A13" w:rsidP="00262AD8">
      <w:pPr>
        <w:pStyle w:val="ListParagraph"/>
        <w:widowControl w:val="0"/>
        <w:numPr>
          <w:ilvl w:val="0"/>
          <w:numId w:val="25"/>
        </w:numPr>
        <w:tabs>
          <w:tab w:val="left" w:pos="981"/>
          <w:tab w:val="left" w:pos="982"/>
        </w:tabs>
        <w:autoSpaceDE w:val="0"/>
        <w:autoSpaceDN w:val="0"/>
        <w:ind w:left="981" w:right="1212" w:hanging="425"/>
        <w:contextualSpacing w:val="0"/>
        <w:rPr>
          <w:rFonts w:ascii="Lato" w:hAnsi="Lato" w:cs="Lato"/>
        </w:rPr>
      </w:pPr>
      <w:r>
        <w:rPr>
          <w:rFonts w:ascii="Lato" w:hAnsi="Lato" w:cs="Lato"/>
        </w:rPr>
        <w:t>To c</w:t>
      </w:r>
      <w:r w:rsidR="00262AD8" w:rsidRPr="00262AD8">
        <w:rPr>
          <w:rFonts w:ascii="Lato" w:hAnsi="Lato" w:cs="Lato"/>
        </w:rPr>
        <w:t>arry out the duties of the post with due regard to the school's equal opportunities policy, safeguarding, data protection, finance and health and safety</w:t>
      </w:r>
      <w:r w:rsidR="00262AD8" w:rsidRPr="00262AD8">
        <w:rPr>
          <w:rFonts w:ascii="Lato" w:hAnsi="Lato" w:cs="Lato"/>
          <w:spacing w:val="-13"/>
        </w:rPr>
        <w:t xml:space="preserve"> </w:t>
      </w:r>
      <w:r w:rsidR="00262AD8" w:rsidRPr="00262AD8">
        <w:rPr>
          <w:rFonts w:ascii="Lato" w:hAnsi="Lato" w:cs="Lato"/>
        </w:rPr>
        <w:t>procedures</w:t>
      </w:r>
      <w:r>
        <w:rPr>
          <w:rFonts w:ascii="Lato" w:hAnsi="Lato" w:cs="Lato"/>
        </w:rPr>
        <w:t>.</w:t>
      </w:r>
    </w:p>
    <w:p w14:paraId="7A1E412F" w14:textId="3001F1AC" w:rsidR="00262AD8" w:rsidRPr="00262AD8" w:rsidRDefault="00262AD8" w:rsidP="00262AD8">
      <w:pPr>
        <w:pStyle w:val="ListParagraph"/>
        <w:widowControl w:val="0"/>
        <w:numPr>
          <w:ilvl w:val="0"/>
          <w:numId w:val="25"/>
        </w:numPr>
        <w:tabs>
          <w:tab w:val="left" w:pos="981"/>
          <w:tab w:val="left" w:pos="982"/>
        </w:tabs>
        <w:autoSpaceDE w:val="0"/>
        <w:autoSpaceDN w:val="0"/>
        <w:ind w:left="981" w:right="1093" w:hanging="425"/>
        <w:contextualSpacing w:val="0"/>
        <w:rPr>
          <w:rFonts w:ascii="Lato" w:hAnsi="Lato" w:cs="Lato"/>
        </w:rPr>
      </w:pPr>
      <w:r w:rsidRPr="00262AD8">
        <w:rPr>
          <w:rFonts w:ascii="Lato" w:hAnsi="Lato" w:cs="Lato"/>
        </w:rPr>
        <w:t>To be accountable for promoting and safeguarding the welfare of students.</w:t>
      </w:r>
    </w:p>
    <w:p w14:paraId="40F2EC58" w14:textId="77777777" w:rsidR="00A647AE" w:rsidRPr="00262AD8" w:rsidRDefault="00A647AE" w:rsidP="000C198C">
      <w:pPr>
        <w:ind w:left="2160" w:hanging="2160"/>
        <w:rPr>
          <w:rFonts w:ascii="Lato" w:hAnsi="Lato" w:cs="Lato"/>
          <w:sz w:val="22"/>
        </w:rPr>
      </w:pPr>
    </w:p>
    <w:p w14:paraId="5BA10ECF" w14:textId="54BF2079" w:rsidR="00324F3C" w:rsidRDefault="005A4EDB" w:rsidP="00324F3C">
      <w:pPr>
        <w:rPr>
          <w:sz w:val="22"/>
        </w:rPr>
      </w:pPr>
      <w:r>
        <w:rPr>
          <w:sz w:val="22"/>
        </w:rPr>
        <w:br w:type="page"/>
      </w:r>
    </w:p>
    <w:p w14:paraId="019D13B7" w14:textId="77777777" w:rsidR="00662E16" w:rsidRPr="00567497" w:rsidRDefault="00662E16" w:rsidP="00567497">
      <w:pPr>
        <w:jc w:val="center"/>
        <w:rPr>
          <w:rFonts w:ascii="Lato" w:hAnsi="Lato" w:cs="Lato"/>
          <w:b/>
          <w:sz w:val="26"/>
          <w:szCs w:val="26"/>
        </w:rPr>
      </w:pPr>
      <w:r w:rsidRPr="00567497">
        <w:rPr>
          <w:rFonts w:ascii="Lato" w:hAnsi="Lato" w:cs="Lato"/>
          <w:b/>
          <w:sz w:val="26"/>
          <w:szCs w:val="26"/>
        </w:rPr>
        <w:lastRenderedPageBreak/>
        <w:t>PERSON SPECIFICATION</w:t>
      </w:r>
    </w:p>
    <w:p w14:paraId="020A0FF4" w14:textId="77777777" w:rsidR="00A647AE" w:rsidRPr="00567497" w:rsidRDefault="00A647AE" w:rsidP="00A647AE">
      <w:pPr>
        <w:rPr>
          <w:rFonts w:ascii="Lato" w:hAnsi="Lato" w:cs="Lato"/>
          <w:sz w:val="16"/>
          <w:szCs w:val="1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239"/>
        <w:gridCol w:w="1558"/>
      </w:tblGrid>
      <w:tr w:rsidR="00567497" w:rsidRPr="00567497" w14:paraId="17D6AB56" w14:textId="77777777" w:rsidTr="007408B7">
        <w:trPr>
          <w:trHeight w:val="230"/>
        </w:trPr>
        <w:tc>
          <w:tcPr>
            <w:tcW w:w="2093" w:type="dxa"/>
            <w:shd w:val="clear" w:color="auto" w:fill="DFDFDF"/>
          </w:tcPr>
          <w:p w14:paraId="0EAB8291" w14:textId="77777777" w:rsidR="00567497" w:rsidRPr="00567497" w:rsidRDefault="00567497" w:rsidP="007408B7">
            <w:pPr>
              <w:pStyle w:val="TableParagraph"/>
              <w:spacing w:line="210" w:lineRule="exact"/>
              <w:rPr>
                <w:rFonts w:ascii="Lato" w:hAnsi="Lato" w:cs="Lato"/>
                <w:b/>
                <w:sz w:val="20"/>
              </w:rPr>
            </w:pPr>
            <w:r w:rsidRPr="00567497">
              <w:rPr>
                <w:rFonts w:ascii="Lato" w:hAnsi="Lato" w:cs="Lato"/>
                <w:b/>
                <w:sz w:val="20"/>
              </w:rPr>
              <w:t>ATTRIBUTES</w:t>
            </w:r>
          </w:p>
        </w:tc>
        <w:tc>
          <w:tcPr>
            <w:tcW w:w="6239" w:type="dxa"/>
            <w:tcBorders>
              <w:right w:val="single" w:sz="6" w:space="0" w:color="000000"/>
            </w:tcBorders>
            <w:shd w:val="clear" w:color="auto" w:fill="DFDFDF"/>
          </w:tcPr>
          <w:p w14:paraId="64BC9C9C" w14:textId="77777777" w:rsidR="00567497" w:rsidRPr="00567497" w:rsidRDefault="00567497" w:rsidP="007408B7">
            <w:pPr>
              <w:pStyle w:val="TableParagraph"/>
              <w:spacing w:line="210" w:lineRule="exact"/>
              <w:ind w:left="110"/>
              <w:rPr>
                <w:rFonts w:ascii="Lato" w:hAnsi="Lato" w:cs="Lato"/>
                <w:b/>
                <w:sz w:val="20"/>
              </w:rPr>
            </w:pPr>
            <w:r w:rsidRPr="00567497">
              <w:rPr>
                <w:rFonts w:ascii="Lato" w:hAnsi="Lato" w:cs="Lato"/>
                <w:b/>
                <w:sz w:val="20"/>
              </w:rPr>
              <w:t>JOB REQUIREMENTS</w:t>
            </w:r>
          </w:p>
        </w:tc>
        <w:tc>
          <w:tcPr>
            <w:tcW w:w="1558" w:type="dxa"/>
            <w:tcBorders>
              <w:left w:val="single" w:sz="6" w:space="0" w:color="000000"/>
            </w:tcBorders>
            <w:shd w:val="clear" w:color="auto" w:fill="DFDFDF"/>
          </w:tcPr>
          <w:p w14:paraId="32D105C2" w14:textId="77777777" w:rsidR="00567497" w:rsidRPr="00567497" w:rsidRDefault="00567497" w:rsidP="007408B7">
            <w:pPr>
              <w:pStyle w:val="TableParagraph"/>
              <w:spacing w:before="17"/>
              <w:ind w:left="105"/>
              <w:rPr>
                <w:rFonts w:ascii="Lato" w:hAnsi="Lato" w:cs="Lato"/>
                <w:b/>
                <w:sz w:val="16"/>
              </w:rPr>
            </w:pPr>
            <w:r w:rsidRPr="00567497">
              <w:rPr>
                <w:rFonts w:ascii="Lato" w:hAnsi="Lato" w:cs="Lato"/>
                <w:b/>
                <w:sz w:val="16"/>
              </w:rPr>
              <w:t>MEASUREMENT</w:t>
            </w:r>
          </w:p>
        </w:tc>
      </w:tr>
      <w:tr w:rsidR="00567497" w:rsidRPr="00567497" w14:paraId="5EB4124C" w14:textId="77777777" w:rsidTr="007408B7">
        <w:trPr>
          <w:trHeight w:val="959"/>
        </w:trPr>
        <w:tc>
          <w:tcPr>
            <w:tcW w:w="2093" w:type="dxa"/>
          </w:tcPr>
          <w:p w14:paraId="2177BD23" w14:textId="77777777" w:rsidR="00567497" w:rsidRPr="00567497" w:rsidRDefault="00567497" w:rsidP="007408B7">
            <w:pPr>
              <w:pStyle w:val="TableParagraph"/>
              <w:spacing w:before="2"/>
              <w:rPr>
                <w:rFonts w:ascii="Lato" w:hAnsi="Lato" w:cs="Lato"/>
                <w:sz w:val="21"/>
              </w:rPr>
            </w:pPr>
          </w:p>
          <w:p w14:paraId="099FB8B7" w14:textId="77777777" w:rsidR="00567497" w:rsidRPr="00567497" w:rsidRDefault="00567497" w:rsidP="007408B7">
            <w:pPr>
              <w:pStyle w:val="TableParagraph"/>
              <w:rPr>
                <w:rFonts w:ascii="Lato" w:hAnsi="Lato" w:cs="Lato"/>
                <w:b/>
                <w:sz w:val="20"/>
              </w:rPr>
            </w:pPr>
            <w:r w:rsidRPr="00567497">
              <w:rPr>
                <w:rFonts w:ascii="Lato" w:hAnsi="Lato" w:cs="Lato"/>
                <w:b/>
                <w:sz w:val="20"/>
              </w:rPr>
              <w:t xml:space="preserve">EDUCATION AND </w:t>
            </w:r>
            <w:r w:rsidRPr="00567497">
              <w:rPr>
                <w:rFonts w:ascii="Lato" w:hAnsi="Lato" w:cs="Lato"/>
                <w:b/>
                <w:w w:val="95"/>
                <w:sz w:val="20"/>
              </w:rPr>
              <w:t>QUALIFICATIONS</w:t>
            </w:r>
          </w:p>
        </w:tc>
        <w:tc>
          <w:tcPr>
            <w:tcW w:w="6239" w:type="dxa"/>
            <w:tcBorders>
              <w:right w:val="single" w:sz="6" w:space="0" w:color="000000"/>
            </w:tcBorders>
          </w:tcPr>
          <w:p w14:paraId="4F7E0585" w14:textId="77777777" w:rsidR="00567497" w:rsidRPr="00567497" w:rsidRDefault="00567497" w:rsidP="00567497">
            <w:pPr>
              <w:pStyle w:val="TableParagraph"/>
              <w:numPr>
                <w:ilvl w:val="0"/>
                <w:numId w:val="31"/>
              </w:numPr>
              <w:tabs>
                <w:tab w:val="left" w:pos="470"/>
                <w:tab w:val="left" w:pos="471"/>
              </w:tabs>
              <w:ind w:right="178"/>
              <w:rPr>
                <w:rFonts w:ascii="Lato" w:hAnsi="Lato" w:cs="Lato"/>
                <w:sz w:val="20"/>
              </w:rPr>
            </w:pPr>
            <w:r w:rsidRPr="00567497">
              <w:rPr>
                <w:rFonts w:ascii="Lato" w:hAnsi="Lato" w:cs="Lato"/>
                <w:sz w:val="20"/>
              </w:rPr>
              <w:t>GCSE or equivalent including Maths and English at Grade C</w:t>
            </w:r>
            <w:r w:rsidRPr="00567497">
              <w:rPr>
                <w:rFonts w:ascii="Lato" w:hAnsi="Lato" w:cs="Lato"/>
                <w:spacing w:val="-19"/>
                <w:sz w:val="20"/>
              </w:rPr>
              <w:t xml:space="preserve"> </w:t>
            </w:r>
            <w:r w:rsidRPr="00567497">
              <w:rPr>
                <w:rFonts w:ascii="Lato" w:hAnsi="Lato" w:cs="Lato"/>
                <w:sz w:val="20"/>
              </w:rPr>
              <w:t>or above</w:t>
            </w:r>
          </w:p>
          <w:p w14:paraId="30A68C45" w14:textId="77777777" w:rsidR="00567497" w:rsidRPr="00567497" w:rsidRDefault="00567497" w:rsidP="00567497">
            <w:pPr>
              <w:pStyle w:val="TableParagraph"/>
              <w:numPr>
                <w:ilvl w:val="0"/>
                <w:numId w:val="31"/>
              </w:numPr>
              <w:tabs>
                <w:tab w:val="left" w:pos="470"/>
                <w:tab w:val="left" w:pos="471"/>
              </w:tabs>
              <w:spacing w:line="243" w:lineRule="exact"/>
              <w:ind w:hanging="361"/>
              <w:rPr>
                <w:rFonts w:ascii="Lato" w:hAnsi="Lato" w:cs="Lato"/>
                <w:sz w:val="20"/>
              </w:rPr>
            </w:pPr>
            <w:r w:rsidRPr="00567497">
              <w:rPr>
                <w:rFonts w:ascii="Lato" w:hAnsi="Lato" w:cs="Lato"/>
                <w:sz w:val="20"/>
              </w:rPr>
              <w:t>GCE Advanced Level or equivalent</w:t>
            </w:r>
            <w:r w:rsidRPr="00567497">
              <w:rPr>
                <w:rFonts w:ascii="Lato" w:hAnsi="Lato" w:cs="Lato"/>
                <w:spacing w:val="-2"/>
                <w:sz w:val="20"/>
              </w:rPr>
              <w:t xml:space="preserve"> </w:t>
            </w:r>
            <w:r w:rsidRPr="00567497">
              <w:rPr>
                <w:rFonts w:ascii="Lato" w:hAnsi="Lato" w:cs="Lato"/>
                <w:sz w:val="20"/>
              </w:rPr>
              <w:t>qualification</w:t>
            </w:r>
          </w:p>
          <w:p w14:paraId="005FFB74" w14:textId="77777777" w:rsidR="00567497" w:rsidRPr="00567497" w:rsidRDefault="00567497" w:rsidP="00567497">
            <w:pPr>
              <w:pStyle w:val="TableParagraph"/>
              <w:numPr>
                <w:ilvl w:val="0"/>
                <w:numId w:val="31"/>
              </w:numPr>
              <w:tabs>
                <w:tab w:val="left" w:pos="470"/>
                <w:tab w:val="left" w:pos="471"/>
              </w:tabs>
              <w:spacing w:line="224" w:lineRule="exact"/>
              <w:ind w:hanging="361"/>
              <w:rPr>
                <w:rFonts w:ascii="Lato" w:hAnsi="Lato" w:cs="Lato"/>
                <w:sz w:val="20"/>
              </w:rPr>
            </w:pPr>
            <w:r w:rsidRPr="00567497">
              <w:rPr>
                <w:rFonts w:ascii="Lato" w:hAnsi="Lato" w:cs="Lato"/>
                <w:sz w:val="20"/>
              </w:rPr>
              <w:t>Evidence of higher-level qualification is</w:t>
            </w:r>
            <w:r w:rsidRPr="00567497">
              <w:rPr>
                <w:rFonts w:ascii="Lato" w:hAnsi="Lato" w:cs="Lato"/>
                <w:spacing w:val="-3"/>
                <w:sz w:val="20"/>
              </w:rPr>
              <w:t xml:space="preserve"> </w:t>
            </w:r>
            <w:r w:rsidRPr="00567497">
              <w:rPr>
                <w:rFonts w:ascii="Lato" w:hAnsi="Lato" w:cs="Lato"/>
                <w:sz w:val="20"/>
              </w:rPr>
              <w:t>desirable</w:t>
            </w:r>
          </w:p>
        </w:tc>
        <w:tc>
          <w:tcPr>
            <w:tcW w:w="1558" w:type="dxa"/>
            <w:tcBorders>
              <w:left w:val="single" w:sz="6" w:space="0" w:color="000000"/>
            </w:tcBorders>
          </w:tcPr>
          <w:p w14:paraId="7D3E3015" w14:textId="77777777" w:rsidR="00567497" w:rsidRPr="00567497" w:rsidRDefault="00567497" w:rsidP="007408B7">
            <w:pPr>
              <w:pStyle w:val="TableParagraph"/>
              <w:spacing w:line="227" w:lineRule="exact"/>
              <w:ind w:left="105"/>
              <w:rPr>
                <w:rFonts w:ascii="Lato" w:hAnsi="Lato" w:cs="Lato"/>
                <w:sz w:val="20"/>
              </w:rPr>
            </w:pPr>
            <w:r w:rsidRPr="00567497">
              <w:rPr>
                <w:rFonts w:ascii="Lato" w:hAnsi="Lato" w:cs="Lato"/>
                <w:w w:val="99"/>
                <w:sz w:val="20"/>
              </w:rPr>
              <w:t>A</w:t>
            </w:r>
          </w:p>
          <w:p w14:paraId="55C79682" w14:textId="77777777" w:rsidR="00567497" w:rsidRPr="00567497" w:rsidRDefault="00567497" w:rsidP="007408B7">
            <w:pPr>
              <w:pStyle w:val="TableParagraph"/>
              <w:rPr>
                <w:rFonts w:ascii="Lato" w:hAnsi="Lato" w:cs="Lato"/>
                <w:sz w:val="20"/>
              </w:rPr>
            </w:pPr>
          </w:p>
          <w:p w14:paraId="64E5CB45" w14:textId="77777777" w:rsidR="00567497" w:rsidRPr="00567497" w:rsidRDefault="00567497" w:rsidP="007408B7">
            <w:pPr>
              <w:pStyle w:val="TableParagraph"/>
              <w:spacing w:before="1"/>
              <w:ind w:left="105" w:right="1287"/>
              <w:rPr>
                <w:rFonts w:ascii="Lato" w:hAnsi="Lato" w:cs="Lato"/>
                <w:sz w:val="20"/>
              </w:rPr>
            </w:pPr>
            <w:r w:rsidRPr="00567497">
              <w:rPr>
                <w:rFonts w:ascii="Lato" w:hAnsi="Lato" w:cs="Lato"/>
                <w:sz w:val="20"/>
              </w:rPr>
              <w:t>A A</w:t>
            </w:r>
          </w:p>
        </w:tc>
      </w:tr>
      <w:tr w:rsidR="00567497" w:rsidRPr="00567497" w14:paraId="10CBD5C1" w14:textId="77777777" w:rsidTr="007408B7">
        <w:trPr>
          <w:trHeight w:val="1205"/>
        </w:trPr>
        <w:tc>
          <w:tcPr>
            <w:tcW w:w="2093" w:type="dxa"/>
          </w:tcPr>
          <w:p w14:paraId="3D2ECD98" w14:textId="77777777" w:rsidR="00567497" w:rsidRPr="00567497" w:rsidRDefault="00567497" w:rsidP="007408B7">
            <w:pPr>
              <w:pStyle w:val="TableParagraph"/>
              <w:rPr>
                <w:rFonts w:ascii="Lato" w:hAnsi="Lato" w:cs="Lato"/>
              </w:rPr>
            </w:pPr>
          </w:p>
          <w:p w14:paraId="47920DD8" w14:textId="77777777" w:rsidR="00567497" w:rsidRPr="00567497" w:rsidRDefault="00567497" w:rsidP="007408B7">
            <w:pPr>
              <w:pStyle w:val="TableParagraph"/>
              <w:spacing w:before="10"/>
              <w:rPr>
                <w:rFonts w:ascii="Lato" w:hAnsi="Lato" w:cs="Lato"/>
                <w:sz w:val="19"/>
              </w:rPr>
            </w:pPr>
          </w:p>
          <w:p w14:paraId="4929F833" w14:textId="77777777" w:rsidR="00567497" w:rsidRPr="00567497" w:rsidRDefault="00567497" w:rsidP="007408B7">
            <w:pPr>
              <w:pStyle w:val="TableParagraph"/>
              <w:spacing w:before="1"/>
              <w:rPr>
                <w:rFonts w:ascii="Lato" w:hAnsi="Lato" w:cs="Lato"/>
                <w:b/>
                <w:sz w:val="20"/>
              </w:rPr>
            </w:pPr>
            <w:r w:rsidRPr="00567497">
              <w:rPr>
                <w:rFonts w:ascii="Lato" w:hAnsi="Lato" w:cs="Lato"/>
                <w:b/>
                <w:sz w:val="20"/>
              </w:rPr>
              <w:t>EXPERIENCE</w:t>
            </w:r>
          </w:p>
        </w:tc>
        <w:tc>
          <w:tcPr>
            <w:tcW w:w="6239" w:type="dxa"/>
            <w:tcBorders>
              <w:right w:val="single" w:sz="6" w:space="0" w:color="000000"/>
            </w:tcBorders>
          </w:tcPr>
          <w:p w14:paraId="6A23A979" w14:textId="77777777" w:rsidR="00567497" w:rsidRPr="00567497" w:rsidRDefault="00567497" w:rsidP="00567497">
            <w:pPr>
              <w:pStyle w:val="TableParagraph"/>
              <w:numPr>
                <w:ilvl w:val="0"/>
                <w:numId w:val="30"/>
              </w:numPr>
              <w:tabs>
                <w:tab w:val="left" w:pos="470"/>
                <w:tab w:val="left" w:pos="471"/>
              </w:tabs>
              <w:ind w:right="154"/>
              <w:rPr>
                <w:rFonts w:ascii="Lato" w:hAnsi="Lato" w:cs="Lato"/>
                <w:sz w:val="20"/>
              </w:rPr>
            </w:pPr>
            <w:r w:rsidRPr="00567497">
              <w:rPr>
                <w:rFonts w:ascii="Lato" w:hAnsi="Lato" w:cs="Lato"/>
                <w:sz w:val="20"/>
              </w:rPr>
              <w:t>Evidence of recent management and organisational</w:t>
            </w:r>
            <w:r w:rsidRPr="00567497">
              <w:rPr>
                <w:rFonts w:ascii="Lato" w:hAnsi="Lato" w:cs="Lato"/>
                <w:spacing w:val="-20"/>
                <w:sz w:val="20"/>
              </w:rPr>
              <w:t xml:space="preserve"> </w:t>
            </w:r>
            <w:r w:rsidRPr="00567497">
              <w:rPr>
                <w:rFonts w:ascii="Lato" w:hAnsi="Lato" w:cs="Lato"/>
                <w:sz w:val="20"/>
              </w:rPr>
              <w:t>experience with people</w:t>
            </w:r>
          </w:p>
          <w:p w14:paraId="752964D7" w14:textId="77777777" w:rsidR="00567497" w:rsidRPr="00567497" w:rsidRDefault="00567497" w:rsidP="00567497">
            <w:pPr>
              <w:pStyle w:val="TableParagraph"/>
              <w:numPr>
                <w:ilvl w:val="0"/>
                <w:numId w:val="30"/>
              </w:numPr>
              <w:tabs>
                <w:tab w:val="left" w:pos="470"/>
                <w:tab w:val="left" w:pos="471"/>
              </w:tabs>
              <w:spacing w:line="244" w:lineRule="exact"/>
              <w:ind w:hanging="361"/>
              <w:rPr>
                <w:rFonts w:ascii="Lato" w:hAnsi="Lato" w:cs="Lato"/>
                <w:sz w:val="20"/>
              </w:rPr>
            </w:pPr>
            <w:r w:rsidRPr="00567497">
              <w:rPr>
                <w:rFonts w:ascii="Lato" w:hAnsi="Lato" w:cs="Lato"/>
                <w:sz w:val="20"/>
              </w:rPr>
              <w:t>Ability to present information to a variety of</w:t>
            </w:r>
            <w:r w:rsidRPr="00567497">
              <w:rPr>
                <w:rFonts w:ascii="Lato" w:hAnsi="Lato" w:cs="Lato"/>
                <w:spacing w:val="-7"/>
                <w:sz w:val="20"/>
              </w:rPr>
              <w:t xml:space="preserve"> </w:t>
            </w:r>
            <w:r w:rsidRPr="00567497">
              <w:rPr>
                <w:rFonts w:ascii="Lato" w:hAnsi="Lato" w:cs="Lato"/>
                <w:sz w:val="20"/>
              </w:rPr>
              <w:t>audiences</w:t>
            </w:r>
          </w:p>
          <w:p w14:paraId="500E7CCC" w14:textId="77777777" w:rsidR="00567497" w:rsidRPr="00567497" w:rsidRDefault="00567497" w:rsidP="00567497">
            <w:pPr>
              <w:pStyle w:val="TableParagraph"/>
              <w:numPr>
                <w:ilvl w:val="0"/>
                <w:numId w:val="30"/>
              </w:numPr>
              <w:tabs>
                <w:tab w:val="left" w:pos="470"/>
                <w:tab w:val="left" w:pos="471"/>
              </w:tabs>
              <w:spacing w:line="244" w:lineRule="exact"/>
              <w:ind w:hanging="361"/>
              <w:rPr>
                <w:rFonts w:ascii="Lato" w:hAnsi="Lato" w:cs="Lato"/>
                <w:sz w:val="20"/>
              </w:rPr>
            </w:pPr>
            <w:r w:rsidRPr="00567497">
              <w:rPr>
                <w:rFonts w:ascii="Lato" w:hAnsi="Lato" w:cs="Lato"/>
                <w:sz w:val="20"/>
              </w:rPr>
              <w:t>Experience of working with</w:t>
            </w:r>
            <w:r w:rsidRPr="00567497">
              <w:rPr>
                <w:rFonts w:ascii="Lato" w:hAnsi="Lato" w:cs="Lato"/>
                <w:spacing w:val="2"/>
                <w:sz w:val="20"/>
              </w:rPr>
              <w:t xml:space="preserve"> </w:t>
            </w:r>
            <w:r w:rsidRPr="00567497">
              <w:rPr>
                <w:rFonts w:ascii="Lato" w:hAnsi="Lato" w:cs="Lato"/>
                <w:sz w:val="20"/>
              </w:rPr>
              <w:t>children</w:t>
            </w:r>
          </w:p>
          <w:p w14:paraId="56D67F24" w14:textId="77777777" w:rsidR="00567497" w:rsidRPr="00567497" w:rsidRDefault="00567497" w:rsidP="00567497">
            <w:pPr>
              <w:pStyle w:val="TableParagraph"/>
              <w:numPr>
                <w:ilvl w:val="0"/>
                <w:numId w:val="30"/>
              </w:numPr>
              <w:tabs>
                <w:tab w:val="left" w:pos="470"/>
                <w:tab w:val="left" w:pos="471"/>
              </w:tabs>
              <w:spacing w:line="224" w:lineRule="exact"/>
              <w:ind w:hanging="361"/>
              <w:rPr>
                <w:rFonts w:ascii="Lato" w:hAnsi="Lato" w:cs="Lato"/>
                <w:sz w:val="20"/>
              </w:rPr>
            </w:pPr>
            <w:r w:rsidRPr="00567497">
              <w:rPr>
                <w:rFonts w:ascii="Lato" w:hAnsi="Lato" w:cs="Lato"/>
                <w:sz w:val="20"/>
              </w:rPr>
              <w:t>Experience of working in a customer facing</w:t>
            </w:r>
            <w:r w:rsidRPr="00567497">
              <w:rPr>
                <w:rFonts w:ascii="Lato" w:hAnsi="Lato" w:cs="Lato"/>
                <w:spacing w:val="-4"/>
                <w:sz w:val="20"/>
              </w:rPr>
              <w:t xml:space="preserve"> </w:t>
            </w:r>
            <w:r w:rsidRPr="00567497">
              <w:rPr>
                <w:rFonts w:ascii="Lato" w:hAnsi="Lato" w:cs="Lato"/>
                <w:sz w:val="20"/>
              </w:rPr>
              <w:t>environment</w:t>
            </w:r>
          </w:p>
        </w:tc>
        <w:tc>
          <w:tcPr>
            <w:tcW w:w="1558" w:type="dxa"/>
            <w:tcBorders>
              <w:left w:val="single" w:sz="6" w:space="0" w:color="000000"/>
            </w:tcBorders>
          </w:tcPr>
          <w:p w14:paraId="7DD86A88" w14:textId="77777777" w:rsidR="00567497" w:rsidRPr="00567497" w:rsidRDefault="00567497" w:rsidP="007408B7">
            <w:pPr>
              <w:pStyle w:val="TableParagraph"/>
              <w:spacing w:line="227" w:lineRule="exact"/>
              <w:ind w:left="105"/>
              <w:rPr>
                <w:rFonts w:ascii="Lato" w:hAnsi="Lato" w:cs="Lato"/>
                <w:sz w:val="20"/>
              </w:rPr>
            </w:pPr>
            <w:r w:rsidRPr="00567497">
              <w:rPr>
                <w:rFonts w:ascii="Lato" w:hAnsi="Lato" w:cs="Lato"/>
                <w:sz w:val="20"/>
              </w:rPr>
              <w:t>A, I, R</w:t>
            </w:r>
          </w:p>
          <w:p w14:paraId="727BD72B" w14:textId="77777777" w:rsidR="00567497" w:rsidRPr="00567497" w:rsidRDefault="00567497" w:rsidP="007408B7">
            <w:pPr>
              <w:pStyle w:val="TableParagraph"/>
              <w:spacing w:before="1"/>
              <w:rPr>
                <w:rFonts w:ascii="Lato" w:hAnsi="Lato" w:cs="Lato"/>
                <w:sz w:val="20"/>
              </w:rPr>
            </w:pPr>
          </w:p>
          <w:p w14:paraId="13FA7EE4" w14:textId="77777777" w:rsidR="00567497" w:rsidRPr="00567497" w:rsidRDefault="00567497" w:rsidP="007408B7">
            <w:pPr>
              <w:pStyle w:val="TableParagraph"/>
              <w:ind w:left="105"/>
              <w:rPr>
                <w:rFonts w:ascii="Lato" w:hAnsi="Lato" w:cs="Lato"/>
                <w:sz w:val="20"/>
              </w:rPr>
            </w:pPr>
            <w:r w:rsidRPr="00567497">
              <w:rPr>
                <w:rFonts w:ascii="Lato" w:hAnsi="Lato" w:cs="Lato"/>
                <w:w w:val="99"/>
                <w:sz w:val="20"/>
              </w:rPr>
              <w:t>I</w:t>
            </w:r>
          </w:p>
          <w:p w14:paraId="0BE2A475" w14:textId="77777777" w:rsidR="00567497" w:rsidRPr="00567497" w:rsidRDefault="00567497" w:rsidP="007408B7">
            <w:pPr>
              <w:pStyle w:val="TableParagraph"/>
              <w:spacing w:before="1"/>
              <w:ind w:left="105" w:right="864"/>
              <w:rPr>
                <w:rFonts w:ascii="Lato" w:hAnsi="Lato" w:cs="Lato"/>
                <w:sz w:val="20"/>
              </w:rPr>
            </w:pPr>
            <w:r w:rsidRPr="00567497">
              <w:rPr>
                <w:rFonts w:ascii="Lato" w:hAnsi="Lato" w:cs="Lato"/>
                <w:sz w:val="20"/>
              </w:rPr>
              <w:t>A, I, R A, I</w:t>
            </w:r>
          </w:p>
        </w:tc>
      </w:tr>
      <w:tr w:rsidR="00567497" w:rsidRPr="00567497" w14:paraId="0145B8DA" w14:textId="77777777" w:rsidTr="007408B7">
        <w:trPr>
          <w:trHeight w:val="770"/>
        </w:trPr>
        <w:tc>
          <w:tcPr>
            <w:tcW w:w="2093" w:type="dxa"/>
            <w:tcBorders>
              <w:bottom w:val="nil"/>
            </w:tcBorders>
          </w:tcPr>
          <w:p w14:paraId="76D3F7E5" w14:textId="77777777" w:rsidR="00567497" w:rsidRPr="00567497" w:rsidRDefault="00567497" w:rsidP="007408B7">
            <w:pPr>
              <w:pStyle w:val="TableParagraph"/>
              <w:rPr>
                <w:rFonts w:ascii="Lato" w:hAnsi="Lato" w:cs="Lato"/>
                <w:sz w:val="18"/>
              </w:rPr>
            </w:pPr>
          </w:p>
        </w:tc>
        <w:tc>
          <w:tcPr>
            <w:tcW w:w="6239" w:type="dxa"/>
            <w:vMerge w:val="restart"/>
            <w:tcBorders>
              <w:right w:val="single" w:sz="6" w:space="0" w:color="000000"/>
            </w:tcBorders>
          </w:tcPr>
          <w:p w14:paraId="3CDA0188" w14:textId="77777777" w:rsidR="00567497" w:rsidRPr="00567497" w:rsidRDefault="00567497" w:rsidP="00567497">
            <w:pPr>
              <w:pStyle w:val="TableParagraph"/>
              <w:numPr>
                <w:ilvl w:val="0"/>
                <w:numId w:val="29"/>
              </w:numPr>
              <w:tabs>
                <w:tab w:val="left" w:pos="471"/>
              </w:tabs>
              <w:spacing w:before="137" w:line="244" w:lineRule="exact"/>
              <w:ind w:hanging="361"/>
              <w:jc w:val="both"/>
              <w:rPr>
                <w:rFonts w:ascii="Lato" w:hAnsi="Lato" w:cs="Lato"/>
                <w:sz w:val="20"/>
              </w:rPr>
            </w:pPr>
            <w:r w:rsidRPr="00567497">
              <w:rPr>
                <w:rFonts w:ascii="Lato" w:hAnsi="Lato" w:cs="Lato"/>
                <w:sz w:val="20"/>
              </w:rPr>
              <w:t>Ability analyse and interpret</w:t>
            </w:r>
            <w:r w:rsidRPr="00567497">
              <w:rPr>
                <w:rFonts w:ascii="Lato" w:hAnsi="Lato" w:cs="Lato"/>
                <w:spacing w:val="-2"/>
                <w:sz w:val="20"/>
              </w:rPr>
              <w:t xml:space="preserve"> </w:t>
            </w:r>
            <w:r w:rsidRPr="00567497">
              <w:rPr>
                <w:rFonts w:ascii="Lato" w:hAnsi="Lato" w:cs="Lato"/>
                <w:sz w:val="20"/>
              </w:rPr>
              <w:t>data</w:t>
            </w:r>
          </w:p>
          <w:p w14:paraId="12798345" w14:textId="77777777" w:rsidR="00567497" w:rsidRPr="00567497" w:rsidRDefault="00567497" w:rsidP="00567497">
            <w:pPr>
              <w:pStyle w:val="TableParagraph"/>
              <w:numPr>
                <w:ilvl w:val="0"/>
                <w:numId w:val="29"/>
              </w:numPr>
              <w:tabs>
                <w:tab w:val="left" w:pos="471"/>
              </w:tabs>
              <w:ind w:right="485"/>
              <w:jc w:val="both"/>
              <w:rPr>
                <w:rFonts w:ascii="Lato" w:hAnsi="Lato" w:cs="Lato"/>
                <w:sz w:val="20"/>
              </w:rPr>
            </w:pPr>
            <w:r w:rsidRPr="00567497">
              <w:rPr>
                <w:rFonts w:ascii="Lato" w:hAnsi="Lato" w:cs="Lato"/>
                <w:sz w:val="20"/>
              </w:rPr>
              <w:t>Ability to find solutions to complex problems and to</w:t>
            </w:r>
            <w:r w:rsidRPr="00567497">
              <w:rPr>
                <w:rFonts w:ascii="Lato" w:hAnsi="Lato" w:cs="Lato"/>
                <w:spacing w:val="-12"/>
                <w:sz w:val="20"/>
              </w:rPr>
              <w:t xml:space="preserve"> </w:t>
            </w:r>
            <w:r w:rsidRPr="00567497">
              <w:rPr>
                <w:rFonts w:ascii="Lato" w:hAnsi="Lato" w:cs="Lato"/>
                <w:sz w:val="20"/>
              </w:rPr>
              <w:t>manage change and work flexibly and professionally during times of change</w:t>
            </w:r>
          </w:p>
          <w:p w14:paraId="5AAD9EC5" w14:textId="77777777" w:rsidR="00567497" w:rsidRPr="00567497" w:rsidRDefault="00567497" w:rsidP="00567497">
            <w:pPr>
              <w:pStyle w:val="TableParagraph"/>
              <w:numPr>
                <w:ilvl w:val="0"/>
                <w:numId w:val="29"/>
              </w:numPr>
              <w:tabs>
                <w:tab w:val="left" w:pos="471"/>
              </w:tabs>
              <w:spacing w:line="243" w:lineRule="exact"/>
              <w:ind w:hanging="361"/>
              <w:jc w:val="both"/>
              <w:rPr>
                <w:rFonts w:ascii="Lato" w:hAnsi="Lato" w:cs="Lato"/>
                <w:sz w:val="20"/>
              </w:rPr>
            </w:pPr>
            <w:r w:rsidRPr="00567497">
              <w:rPr>
                <w:rFonts w:ascii="Lato" w:hAnsi="Lato" w:cs="Lato"/>
                <w:sz w:val="20"/>
              </w:rPr>
              <w:t>Knowledge of safeguarding policies and</w:t>
            </w:r>
            <w:r w:rsidRPr="00567497">
              <w:rPr>
                <w:rFonts w:ascii="Lato" w:hAnsi="Lato" w:cs="Lato"/>
                <w:spacing w:val="2"/>
                <w:sz w:val="20"/>
              </w:rPr>
              <w:t xml:space="preserve"> </w:t>
            </w:r>
            <w:r w:rsidRPr="00567497">
              <w:rPr>
                <w:rFonts w:ascii="Lato" w:hAnsi="Lato" w:cs="Lato"/>
                <w:sz w:val="20"/>
              </w:rPr>
              <w:t>procedures</w:t>
            </w:r>
          </w:p>
          <w:p w14:paraId="51B0C7F4" w14:textId="77777777" w:rsidR="00567497" w:rsidRPr="00567497" w:rsidRDefault="00567497" w:rsidP="00567497">
            <w:pPr>
              <w:pStyle w:val="TableParagraph"/>
              <w:numPr>
                <w:ilvl w:val="0"/>
                <w:numId w:val="29"/>
              </w:numPr>
              <w:tabs>
                <w:tab w:val="left" w:pos="470"/>
                <w:tab w:val="left" w:pos="471"/>
              </w:tabs>
              <w:spacing w:before="2" w:line="235" w:lineRule="auto"/>
              <w:ind w:right="300"/>
              <w:rPr>
                <w:rFonts w:ascii="Lato" w:hAnsi="Lato" w:cs="Lato"/>
                <w:sz w:val="20"/>
              </w:rPr>
            </w:pPr>
            <w:r w:rsidRPr="00567497">
              <w:rPr>
                <w:rFonts w:ascii="Lato" w:hAnsi="Lato" w:cs="Lato"/>
                <w:sz w:val="20"/>
              </w:rPr>
              <w:t>Understands how to ensure effective student learning</w:t>
            </w:r>
            <w:r w:rsidRPr="00567497">
              <w:rPr>
                <w:rFonts w:ascii="Lato" w:hAnsi="Lato" w:cs="Lato"/>
                <w:spacing w:val="-19"/>
                <w:sz w:val="20"/>
              </w:rPr>
              <w:t xml:space="preserve"> </w:t>
            </w:r>
            <w:r w:rsidRPr="00567497">
              <w:rPr>
                <w:rFonts w:ascii="Lato" w:hAnsi="Lato" w:cs="Lato"/>
                <w:sz w:val="20"/>
              </w:rPr>
              <w:t>through challenging, supporting and motivating young</w:t>
            </w:r>
            <w:r w:rsidRPr="00567497">
              <w:rPr>
                <w:rFonts w:ascii="Lato" w:hAnsi="Lato" w:cs="Lato"/>
                <w:spacing w:val="-1"/>
                <w:sz w:val="20"/>
              </w:rPr>
              <w:t xml:space="preserve"> </w:t>
            </w:r>
            <w:r w:rsidRPr="00567497">
              <w:rPr>
                <w:rFonts w:ascii="Lato" w:hAnsi="Lato" w:cs="Lato"/>
                <w:sz w:val="20"/>
              </w:rPr>
              <w:t>people</w:t>
            </w:r>
          </w:p>
          <w:p w14:paraId="05F3B40F" w14:textId="77777777" w:rsidR="00567497" w:rsidRPr="00567497" w:rsidRDefault="00567497" w:rsidP="00567497">
            <w:pPr>
              <w:pStyle w:val="TableParagraph"/>
              <w:numPr>
                <w:ilvl w:val="0"/>
                <w:numId w:val="29"/>
              </w:numPr>
              <w:tabs>
                <w:tab w:val="left" w:pos="470"/>
                <w:tab w:val="left" w:pos="471"/>
              </w:tabs>
              <w:spacing w:before="8" w:line="235" w:lineRule="auto"/>
              <w:ind w:right="102"/>
              <w:rPr>
                <w:rFonts w:ascii="Lato" w:hAnsi="Lato" w:cs="Lato"/>
                <w:sz w:val="20"/>
              </w:rPr>
            </w:pPr>
            <w:r w:rsidRPr="00567497">
              <w:rPr>
                <w:rFonts w:ascii="Lato" w:hAnsi="Lato" w:cs="Lato"/>
                <w:sz w:val="20"/>
              </w:rPr>
              <w:t>Understanding of promoting positive relationships with the</w:t>
            </w:r>
            <w:r w:rsidRPr="00567497">
              <w:rPr>
                <w:rFonts w:ascii="Lato" w:hAnsi="Lato" w:cs="Lato"/>
                <w:spacing w:val="-17"/>
                <w:sz w:val="20"/>
              </w:rPr>
              <w:t xml:space="preserve"> </w:t>
            </w:r>
            <w:r w:rsidRPr="00567497">
              <w:rPr>
                <w:rFonts w:ascii="Lato" w:hAnsi="Lato" w:cs="Lato"/>
                <w:sz w:val="20"/>
              </w:rPr>
              <w:t>wider school</w:t>
            </w:r>
            <w:r w:rsidRPr="00567497">
              <w:rPr>
                <w:rFonts w:ascii="Lato" w:hAnsi="Lato" w:cs="Lato"/>
                <w:spacing w:val="-2"/>
                <w:sz w:val="20"/>
              </w:rPr>
              <w:t xml:space="preserve"> </w:t>
            </w:r>
            <w:r w:rsidRPr="00567497">
              <w:rPr>
                <w:rFonts w:ascii="Lato" w:hAnsi="Lato" w:cs="Lato"/>
                <w:sz w:val="20"/>
              </w:rPr>
              <w:t>community</w:t>
            </w:r>
          </w:p>
        </w:tc>
        <w:tc>
          <w:tcPr>
            <w:tcW w:w="1558" w:type="dxa"/>
            <w:tcBorders>
              <w:left w:val="single" w:sz="6" w:space="0" w:color="000000"/>
              <w:bottom w:val="nil"/>
            </w:tcBorders>
          </w:tcPr>
          <w:p w14:paraId="714F63CF" w14:textId="77777777" w:rsidR="00567497" w:rsidRPr="00567497" w:rsidRDefault="00567497" w:rsidP="007408B7">
            <w:pPr>
              <w:pStyle w:val="TableParagraph"/>
              <w:spacing w:before="8"/>
              <w:rPr>
                <w:rFonts w:ascii="Lato" w:hAnsi="Lato" w:cs="Lato"/>
                <w:sz w:val="19"/>
              </w:rPr>
            </w:pPr>
          </w:p>
          <w:p w14:paraId="0DB4FD87" w14:textId="77777777" w:rsidR="00567497" w:rsidRPr="00567497" w:rsidRDefault="00567497" w:rsidP="007408B7">
            <w:pPr>
              <w:pStyle w:val="TableParagraph"/>
              <w:spacing w:before="1"/>
              <w:ind w:left="105"/>
              <w:rPr>
                <w:rFonts w:ascii="Lato" w:hAnsi="Lato" w:cs="Lato"/>
                <w:sz w:val="20"/>
              </w:rPr>
            </w:pPr>
            <w:r w:rsidRPr="00567497">
              <w:rPr>
                <w:rFonts w:ascii="Lato" w:hAnsi="Lato" w:cs="Lato"/>
                <w:sz w:val="20"/>
              </w:rPr>
              <w:t>A, I,</w:t>
            </w:r>
            <w:r w:rsidRPr="00567497">
              <w:rPr>
                <w:rFonts w:ascii="Lato" w:hAnsi="Lato" w:cs="Lato"/>
                <w:spacing w:val="-3"/>
                <w:sz w:val="20"/>
              </w:rPr>
              <w:t xml:space="preserve"> </w:t>
            </w:r>
            <w:r w:rsidRPr="00567497">
              <w:rPr>
                <w:rFonts w:ascii="Lato" w:hAnsi="Lato" w:cs="Lato"/>
                <w:sz w:val="20"/>
              </w:rPr>
              <w:t>R</w:t>
            </w:r>
          </w:p>
          <w:p w14:paraId="736EEB4C" w14:textId="77777777" w:rsidR="00567497" w:rsidRPr="00567497" w:rsidRDefault="00567497" w:rsidP="007408B7">
            <w:pPr>
              <w:pStyle w:val="TableParagraph"/>
              <w:ind w:left="105"/>
              <w:rPr>
                <w:rFonts w:ascii="Lato" w:hAnsi="Lato" w:cs="Lato"/>
                <w:sz w:val="20"/>
              </w:rPr>
            </w:pPr>
            <w:r w:rsidRPr="00567497">
              <w:rPr>
                <w:rFonts w:ascii="Lato" w:hAnsi="Lato" w:cs="Lato"/>
                <w:sz w:val="20"/>
              </w:rPr>
              <w:t>A, I,</w:t>
            </w:r>
            <w:r w:rsidRPr="00567497">
              <w:rPr>
                <w:rFonts w:ascii="Lato" w:hAnsi="Lato" w:cs="Lato"/>
                <w:spacing w:val="-3"/>
                <w:sz w:val="20"/>
              </w:rPr>
              <w:t xml:space="preserve"> </w:t>
            </w:r>
            <w:r w:rsidRPr="00567497">
              <w:rPr>
                <w:rFonts w:ascii="Lato" w:hAnsi="Lato" w:cs="Lato"/>
                <w:sz w:val="20"/>
              </w:rPr>
              <w:t>R</w:t>
            </w:r>
          </w:p>
        </w:tc>
      </w:tr>
      <w:tr w:rsidR="00567497" w:rsidRPr="00567497" w14:paraId="45E18EC8" w14:textId="77777777" w:rsidTr="007408B7">
        <w:trPr>
          <w:trHeight w:val="940"/>
        </w:trPr>
        <w:tc>
          <w:tcPr>
            <w:tcW w:w="2093" w:type="dxa"/>
            <w:tcBorders>
              <w:top w:val="nil"/>
              <w:bottom w:val="nil"/>
            </w:tcBorders>
          </w:tcPr>
          <w:p w14:paraId="6AD12895" w14:textId="77777777" w:rsidR="00567497" w:rsidRPr="00567497" w:rsidRDefault="00567497" w:rsidP="007408B7">
            <w:pPr>
              <w:pStyle w:val="TableParagraph"/>
              <w:spacing w:before="75"/>
              <w:ind w:right="220"/>
              <w:rPr>
                <w:rFonts w:ascii="Lato" w:hAnsi="Lato" w:cs="Lato"/>
                <w:b/>
                <w:sz w:val="20"/>
              </w:rPr>
            </w:pPr>
            <w:r w:rsidRPr="00567497">
              <w:rPr>
                <w:rFonts w:ascii="Lato" w:hAnsi="Lato" w:cs="Lato"/>
                <w:b/>
                <w:sz w:val="20"/>
              </w:rPr>
              <w:t xml:space="preserve">KNOWLEDGE AND </w:t>
            </w:r>
            <w:r w:rsidRPr="00567497">
              <w:rPr>
                <w:rFonts w:ascii="Lato" w:hAnsi="Lato" w:cs="Lato"/>
                <w:b/>
                <w:w w:val="95"/>
                <w:sz w:val="20"/>
              </w:rPr>
              <w:t>UNDERSTANDING</w:t>
            </w:r>
          </w:p>
        </w:tc>
        <w:tc>
          <w:tcPr>
            <w:tcW w:w="6239" w:type="dxa"/>
            <w:vMerge/>
            <w:tcBorders>
              <w:top w:val="nil"/>
              <w:right w:val="single" w:sz="6" w:space="0" w:color="000000"/>
            </w:tcBorders>
          </w:tcPr>
          <w:p w14:paraId="750ECE78" w14:textId="77777777" w:rsidR="00567497" w:rsidRPr="00567497" w:rsidRDefault="00567497" w:rsidP="007408B7">
            <w:pPr>
              <w:rPr>
                <w:rFonts w:ascii="Lato" w:hAnsi="Lato" w:cs="Lato"/>
                <w:sz w:val="2"/>
                <w:szCs w:val="2"/>
              </w:rPr>
            </w:pPr>
          </w:p>
        </w:tc>
        <w:tc>
          <w:tcPr>
            <w:tcW w:w="1558" w:type="dxa"/>
            <w:tcBorders>
              <w:top w:val="nil"/>
              <w:left w:val="single" w:sz="6" w:space="0" w:color="000000"/>
              <w:bottom w:val="nil"/>
            </w:tcBorders>
          </w:tcPr>
          <w:p w14:paraId="5413BE04" w14:textId="77777777" w:rsidR="00567497" w:rsidRPr="00567497" w:rsidRDefault="00567497" w:rsidP="007408B7">
            <w:pPr>
              <w:pStyle w:val="TableParagraph"/>
              <w:spacing w:before="9"/>
              <w:rPr>
                <w:rFonts w:ascii="Lato" w:hAnsi="Lato" w:cs="Lato"/>
                <w:sz w:val="31"/>
              </w:rPr>
            </w:pPr>
          </w:p>
          <w:p w14:paraId="146D7300" w14:textId="77777777" w:rsidR="00567497" w:rsidRPr="00567497" w:rsidRDefault="00567497" w:rsidP="007408B7">
            <w:pPr>
              <w:pStyle w:val="TableParagraph"/>
              <w:ind w:left="105" w:right="864"/>
              <w:rPr>
                <w:rFonts w:ascii="Lato" w:hAnsi="Lato" w:cs="Lato"/>
                <w:sz w:val="20"/>
              </w:rPr>
            </w:pPr>
            <w:r w:rsidRPr="00567497">
              <w:rPr>
                <w:rFonts w:ascii="Lato" w:hAnsi="Lato" w:cs="Lato"/>
                <w:sz w:val="20"/>
              </w:rPr>
              <w:t>A, I, R A, I</w:t>
            </w:r>
          </w:p>
        </w:tc>
      </w:tr>
      <w:tr w:rsidR="00567497" w:rsidRPr="00567497" w14:paraId="66345F4C" w14:textId="77777777" w:rsidTr="007408B7">
        <w:trPr>
          <w:trHeight w:val="683"/>
        </w:trPr>
        <w:tc>
          <w:tcPr>
            <w:tcW w:w="2093" w:type="dxa"/>
            <w:tcBorders>
              <w:top w:val="nil"/>
            </w:tcBorders>
          </w:tcPr>
          <w:p w14:paraId="792F68F1" w14:textId="77777777" w:rsidR="00567497" w:rsidRPr="00567497" w:rsidRDefault="00567497" w:rsidP="007408B7">
            <w:pPr>
              <w:pStyle w:val="TableParagraph"/>
              <w:rPr>
                <w:rFonts w:ascii="Lato" w:hAnsi="Lato" w:cs="Lato"/>
                <w:sz w:val="18"/>
              </w:rPr>
            </w:pPr>
          </w:p>
        </w:tc>
        <w:tc>
          <w:tcPr>
            <w:tcW w:w="6239" w:type="dxa"/>
            <w:vMerge/>
            <w:tcBorders>
              <w:top w:val="nil"/>
              <w:right w:val="single" w:sz="6" w:space="0" w:color="000000"/>
            </w:tcBorders>
          </w:tcPr>
          <w:p w14:paraId="2AD9E109" w14:textId="77777777" w:rsidR="00567497" w:rsidRPr="00567497" w:rsidRDefault="00567497" w:rsidP="007408B7">
            <w:pPr>
              <w:rPr>
                <w:rFonts w:ascii="Lato" w:hAnsi="Lato" w:cs="Lato"/>
                <w:sz w:val="2"/>
                <w:szCs w:val="2"/>
              </w:rPr>
            </w:pPr>
          </w:p>
        </w:tc>
        <w:tc>
          <w:tcPr>
            <w:tcW w:w="1558" w:type="dxa"/>
            <w:tcBorders>
              <w:top w:val="nil"/>
              <w:left w:val="single" w:sz="6" w:space="0" w:color="000000"/>
            </w:tcBorders>
          </w:tcPr>
          <w:p w14:paraId="039AD6F0" w14:textId="77777777" w:rsidR="00567497" w:rsidRPr="00567497" w:rsidRDefault="00567497" w:rsidP="007408B7">
            <w:pPr>
              <w:pStyle w:val="TableParagraph"/>
              <w:spacing w:before="107"/>
              <w:ind w:left="105"/>
              <w:rPr>
                <w:rFonts w:ascii="Lato" w:hAnsi="Lato" w:cs="Lato"/>
                <w:sz w:val="20"/>
              </w:rPr>
            </w:pPr>
            <w:r w:rsidRPr="00567497">
              <w:rPr>
                <w:rFonts w:ascii="Lato" w:hAnsi="Lato" w:cs="Lato"/>
                <w:sz w:val="20"/>
              </w:rPr>
              <w:t>A, I</w:t>
            </w:r>
          </w:p>
        </w:tc>
      </w:tr>
      <w:tr w:rsidR="00567497" w:rsidRPr="00567497" w14:paraId="7A847710" w14:textId="77777777" w:rsidTr="007408B7">
        <w:trPr>
          <w:trHeight w:val="3793"/>
        </w:trPr>
        <w:tc>
          <w:tcPr>
            <w:tcW w:w="2093" w:type="dxa"/>
            <w:tcBorders>
              <w:bottom w:val="nil"/>
            </w:tcBorders>
          </w:tcPr>
          <w:p w14:paraId="0238C399" w14:textId="77777777" w:rsidR="00567497" w:rsidRPr="00567497" w:rsidRDefault="00567497" w:rsidP="007408B7">
            <w:pPr>
              <w:pStyle w:val="TableParagraph"/>
              <w:rPr>
                <w:rFonts w:ascii="Lato" w:hAnsi="Lato" w:cs="Lato"/>
              </w:rPr>
            </w:pPr>
          </w:p>
          <w:p w14:paraId="56B48804" w14:textId="77777777" w:rsidR="00567497" w:rsidRPr="00567497" w:rsidRDefault="00567497" w:rsidP="007408B7">
            <w:pPr>
              <w:pStyle w:val="TableParagraph"/>
              <w:rPr>
                <w:rFonts w:ascii="Lato" w:hAnsi="Lato" w:cs="Lato"/>
              </w:rPr>
            </w:pPr>
          </w:p>
          <w:p w14:paraId="66D2ED93" w14:textId="77777777" w:rsidR="00567497" w:rsidRPr="00567497" w:rsidRDefault="00567497" w:rsidP="007408B7">
            <w:pPr>
              <w:pStyle w:val="TableParagraph"/>
              <w:rPr>
                <w:rFonts w:ascii="Lato" w:hAnsi="Lato" w:cs="Lato"/>
              </w:rPr>
            </w:pPr>
          </w:p>
          <w:p w14:paraId="44F1155E" w14:textId="77777777" w:rsidR="00567497" w:rsidRPr="00567497" w:rsidRDefault="00567497" w:rsidP="007408B7">
            <w:pPr>
              <w:pStyle w:val="TableParagraph"/>
              <w:rPr>
                <w:rFonts w:ascii="Lato" w:hAnsi="Lato" w:cs="Lato"/>
              </w:rPr>
            </w:pPr>
          </w:p>
          <w:p w14:paraId="6FCD7F60" w14:textId="77777777" w:rsidR="00567497" w:rsidRPr="00567497" w:rsidRDefault="00567497" w:rsidP="007408B7">
            <w:pPr>
              <w:pStyle w:val="TableParagraph"/>
              <w:rPr>
                <w:rFonts w:ascii="Lato" w:hAnsi="Lato" w:cs="Lato"/>
              </w:rPr>
            </w:pPr>
          </w:p>
          <w:p w14:paraId="399C89F9" w14:textId="77777777" w:rsidR="00567497" w:rsidRPr="00567497" w:rsidRDefault="00567497" w:rsidP="007408B7">
            <w:pPr>
              <w:pStyle w:val="TableParagraph"/>
              <w:rPr>
                <w:rFonts w:ascii="Lato" w:hAnsi="Lato" w:cs="Lato"/>
              </w:rPr>
            </w:pPr>
          </w:p>
          <w:p w14:paraId="4565F84A" w14:textId="77777777" w:rsidR="00567497" w:rsidRPr="00567497" w:rsidRDefault="00567497" w:rsidP="007408B7">
            <w:pPr>
              <w:pStyle w:val="TableParagraph"/>
              <w:rPr>
                <w:rFonts w:ascii="Lato" w:hAnsi="Lato" w:cs="Lato"/>
              </w:rPr>
            </w:pPr>
          </w:p>
          <w:p w14:paraId="73F2F8C2" w14:textId="77777777" w:rsidR="00567497" w:rsidRPr="00567497" w:rsidRDefault="00567497" w:rsidP="007408B7">
            <w:pPr>
              <w:pStyle w:val="TableParagraph"/>
              <w:spacing w:before="1"/>
              <w:rPr>
                <w:rFonts w:ascii="Lato" w:hAnsi="Lato" w:cs="Lato"/>
                <w:sz w:val="31"/>
              </w:rPr>
            </w:pPr>
          </w:p>
          <w:p w14:paraId="4B3E2E6D" w14:textId="77777777" w:rsidR="00567497" w:rsidRPr="00567497" w:rsidRDefault="00567497" w:rsidP="007408B7">
            <w:pPr>
              <w:pStyle w:val="TableParagraph"/>
              <w:rPr>
                <w:rFonts w:ascii="Lato" w:hAnsi="Lato" w:cs="Lato"/>
                <w:b/>
                <w:sz w:val="20"/>
              </w:rPr>
            </w:pPr>
            <w:r w:rsidRPr="00567497">
              <w:rPr>
                <w:rFonts w:ascii="Lato" w:hAnsi="Lato" w:cs="Lato"/>
                <w:b/>
                <w:sz w:val="20"/>
              </w:rPr>
              <w:t>SKILLS</w:t>
            </w:r>
          </w:p>
        </w:tc>
        <w:tc>
          <w:tcPr>
            <w:tcW w:w="6239" w:type="dxa"/>
            <w:tcBorders>
              <w:bottom w:val="nil"/>
              <w:right w:val="single" w:sz="6" w:space="0" w:color="000000"/>
            </w:tcBorders>
          </w:tcPr>
          <w:p w14:paraId="2B87E07E" w14:textId="77777777" w:rsidR="00567497" w:rsidRPr="00567497" w:rsidRDefault="00567497" w:rsidP="00567497">
            <w:pPr>
              <w:pStyle w:val="TableParagraph"/>
              <w:numPr>
                <w:ilvl w:val="0"/>
                <w:numId w:val="28"/>
              </w:numPr>
              <w:tabs>
                <w:tab w:val="left" w:pos="470"/>
                <w:tab w:val="left" w:pos="471"/>
              </w:tabs>
              <w:spacing w:before="134"/>
              <w:ind w:right="435"/>
              <w:rPr>
                <w:rFonts w:ascii="Lato" w:hAnsi="Lato" w:cs="Lato"/>
                <w:sz w:val="20"/>
              </w:rPr>
            </w:pPr>
            <w:r w:rsidRPr="00567497">
              <w:rPr>
                <w:rFonts w:ascii="Lato" w:hAnsi="Lato" w:cs="Lato"/>
                <w:sz w:val="20"/>
              </w:rPr>
              <w:t>Ability to relate to teachers, other professionals, parents</w:t>
            </w:r>
            <w:r w:rsidRPr="00567497">
              <w:rPr>
                <w:rFonts w:ascii="Lato" w:hAnsi="Lato" w:cs="Lato"/>
                <w:spacing w:val="-19"/>
                <w:sz w:val="20"/>
              </w:rPr>
              <w:t xml:space="preserve"> </w:t>
            </w:r>
            <w:r w:rsidRPr="00567497">
              <w:rPr>
                <w:rFonts w:ascii="Lato" w:hAnsi="Lato" w:cs="Lato"/>
                <w:sz w:val="20"/>
              </w:rPr>
              <w:t>and pupils</w:t>
            </w:r>
          </w:p>
          <w:p w14:paraId="16BC13E6" w14:textId="77777777" w:rsidR="00567497" w:rsidRPr="00567497" w:rsidRDefault="00567497" w:rsidP="00567497">
            <w:pPr>
              <w:pStyle w:val="TableParagraph"/>
              <w:numPr>
                <w:ilvl w:val="0"/>
                <w:numId w:val="28"/>
              </w:numPr>
              <w:tabs>
                <w:tab w:val="left" w:pos="470"/>
                <w:tab w:val="left" w:pos="471"/>
              </w:tabs>
              <w:spacing w:before="5" w:line="235" w:lineRule="auto"/>
              <w:ind w:right="401"/>
              <w:rPr>
                <w:rFonts w:ascii="Lato" w:hAnsi="Lato" w:cs="Lato"/>
                <w:sz w:val="20"/>
              </w:rPr>
            </w:pPr>
            <w:r w:rsidRPr="00567497">
              <w:rPr>
                <w:rFonts w:ascii="Lato" w:hAnsi="Lato" w:cs="Lato"/>
                <w:sz w:val="20"/>
              </w:rPr>
              <w:t>Ability to work as a member of a team and work on their</w:t>
            </w:r>
            <w:r w:rsidRPr="00567497">
              <w:rPr>
                <w:rFonts w:ascii="Lato" w:hAnsi="Lato" w:cs="Lato"/>
                <w:spacing w:val="-15"/>
                <w:sz w:val="20"/>
              </w:rPr>
              <w:t xml:space="preserve"> </w:t>
            </w:r>
            <w:r w:rsidRPr="00567497">
              <w:rPr>
                <w:rFonts w:ascii="Lato" w:hAnsi="Lato" w:cs="Lato"/>
                <w:sz w:val="20"/>
              </w:rPr>
              <w:t>own initiative</w:t>
            </w:r>
          </w:p>
          <w:p w14:paraId="48541507" w14:textId="77777777" w:rsidR="00567497" w:rsidRPr="00567497" w:rsidRDefault="00567497" w:rsidP="00567497">
            <w:pPr>
              <w:pStyle w:val="TableParagraph"/>
              <w:numPr>
                <w:ilvl w:val="0"/>
                <w:numId w:val="28"/>
              </w:numPr>
              <w:tabs>
                <w:tab w:val="left" w:pos="470"/>
                <w:tab w:val="left" w:pos="471"/>
              </w:tabs>
              <w:spacing w:before="7" w:line="235" w:lineRule="auto"/>
              <w:ind w:right="331"/>
              <w:rPr>
                <w:rFonts w:ascii="Lato" w:hAnsi="Lato" w:cs="Lato"/>
                <w:sz w:val="20"/>
              </w:rPr>
            </w:pPr>
            <w:r w:rsidRPr="00567497">
              <w:rPr>
                <w:rFonts w:ascii="Lato" w:hAnsi="Lato" w:cs="Lato"/>
                <w:sz w:val="20"/>
              </w:rPr>
              <w:t>Commitment to school improvement and raising</w:t>
            </w:r>
            <w:r w:rsidRPr="00567497">
              <w:rPr>
                <w:rFonts w:ascii="Lato" w:hAnsi="Lato" w:cs="Lato"/>
                <w:spacing w:val="-15"/>
                <w:sz w:val="20"/>
              </w:rPr>
              <w:t xml:space="preserve"> </w:t>
            </w:r>
            <w:r w:rsidRPr="00567497">
              <w:rPr>
                <w:rFonts w:ascii="Lato" w:hAnsi="Lato" w:cs="Lato"/>
                <w:sz w:val="20"/>
              </w:rPr>
              <w:t>achievement for all</w:t>
            </w:r>
            <w:r w:rsidRPr="00567497">
              <w:rPr>
                <w:rFonts w:ascii="Lato" w:hAnsi="Lato" w:cs="Lato"/>
                <w:spacing w:val="-4"/>
                <w:sz w:val="20"/>
              </w:rPr>
              <w:t xml:space="preserve"> </w:t>
            </w:r>
            <w:r w:rsidRPr="00567497">
              <w:rPr>
                <w:rFonts w:ascii="Lato" w:hAnsi="Lato" w:cs="Lato"/>
                <w:sz w:val="20"/>
              </w:rPr>
              <w:t>students</w:t>
            </w:r>
          </w:p>
          <w:p w14:paraId="5CB78967" w14:textId="77777777" w:rsidR="00567497" w:rsidRPr="00567497" w:rsidRDefault="00567497" w:rsidP="00567497">
            <w:pPr>
              <w:pStyle w:val="TableParagraph"/>
              <w:numPr>
                <w:ilvl w:val="0"/>
                <w:numId w:val="28"/>
              </w:numPr>
              <w:tabs>
                <w:tab w:val="left" w:pos="470"/>
                <w:tab w:val="left" w:pos="471"/>
              </w:tabs>
              <w:spacing w:before="4"/>
              <w:ind w:right="255"/>
              <w:rPr>
                <w:rFonts w:ascii="Lato" w:hAnsi="Lato" w:cs="Lato"/>
                <w:sz w:val="20"/>
              </w:rPr>
            </w:pPr>
            <w:r w:rsidRPr="00567497">
              <w:rPr>
                <w:rFonts w:ascii="Lato" w:hAnsi="Lato" w:cs="Lato"/>
                <w:sz w:val="20"/>
              </w:rPr>
              <w:t>Ability to remain positive and enthusiastic when working</w:t>
            </w:r>
            <w:r w:rsidRPr="00567497">
              <w:rPr>
                <w:rFonts w:ascii="Lato" w:hAnsi="Lato" w:cs="Lato"/>
                <w:spacing w:val="-18"/>
                <w:sz w:val="20"/>
              </w:rPr>
              <w:t xml:space="preserve"> </w:t>
            </w:r>
            <w:r w:rsidRPr="00567497">
              <w:rPr>
                <w:rFonts w:ascii="Lato" w:hAnsi="Lato" w:cs="Lato"/>
                <w:sz w:val="20"/>
              </w:rPr>
              <w:t>under pressure</w:t>
            </w:r>
          </w:p>
          <w:p w14:paraId="081F28C9" w14:textId="77777777" w:rsidR="00567497" w:rsidRPr="00567497" w:rsidRDefault="00567497" w:rsidP="00567497">
            <w:pPr>
              <w:pStyle w:val="TableParagraph"/>
              <w:numPr>
                <w:ilvl w:val="0"/>
                <w:numId w:val="28"/>
              </w:numPr>
              <w:tabs>
                <w:tab w:val="left" w:pos="470"/>
                <w:tab w:val="left" w:pos="471"/>
              </w:tabs>
              <w:spacing w:line="243" w:lineRule="exact"/>
              <w:ind w:hanging="361"/>
              <w:rPr>
                <w:rFonts w:ascii="Lato" w:hAnsi="Lato" w:cs="Lato"/>
                <w:sz w:val="20"/>
              </w:rPr>
            </w:pPr>
            <w:r w:rsidRPr="00567497">
              <w:rPr>
                <w:rFonts w:ascii="Lato" w:hAnsi="Lato" w:cs="Lato"/>
                <w:sz w:val="20"/>
              </w:rPr>
              <w:t>A competent user of ICT</w:t>
            </w:r>
          </w:p>
          <w:p w14:paraId="2E6C5DDE" w14:textId="77777777" w:rsidR="00567497" w:rsidRPr="00567497" w:rsidRDefault="00567497" w:rsidP="00567497">
            <w:pPr>
              <w:pStyle w:val="TableParagraph"/>
              <w:numPr>
                <w:ilvl w:val="0"/>
                <w:numId w:val="28"/>
              </w:numPr>
              <w:tabs>
                <w:tab w:val="left" w:pos="470"/>
                <w:tab w:val="left" w:pos="471"/>
              </w:tabs>
              <w:spacing w:before="38"/>
              <w:ind w:right="329"/>
              <w:rPr>
                <w:rFonts w:ascii="Lato" w:hAnsi="Lato" w:cs="Lato"/>
                <w:sz w:val="20"/>
              </w:rPr>
            </w:pPr>
            <w:r w:rsidRPr="00567497">
              <w:rPr>
                <w:rFonts w:ascii="Lato" w:hAnsi="Lato" w:cs="Lato"/>
                <w:sz w:val="20"/>
              </w:rPr>
              <w:t>Demonstrates that mutual respect, approachability, challenge and praise are key to managing student</w:t>
            </w:r>
            <w:r w:rsidRPr="00567497">
              <w:rPr>
                <w:rFonts w:ascii="Lato" w:hAnsi="Lato" w:cs="Lato"/>
                <w:spacing w:val="-8"/>
                <w:sz w:val="20"/>
              </w:rPr>
              <w:t xml:space="preserve"> </w:t>
            </w:r>
            <w:r w:rsidRPr="00567497">
              <w:rPr>
                <w:rFonts w:ascii="Lato" w:hAnsi="Lato" w:cs="Lato"/>
                <w:sz w:val="20"/>
              </w:rPr>
              <w:t>relationships</w:t>
            </w:r>
          </w:p>
          <w:p w14:paraId="0E59E5FE" w14:textId="77777777" w:rsidR="00567497" w:rsidRPr="00567497" w:rsidRDefault="00567497" w:rsidP="00567497">
            <w:pPr>
              <w:pStyle w:val="TableParagraph"/>
              <w:numPr>
                <w:ilvl w:val="0"/>
                <w:numId w:val="28"/>
              </w:numPr>
              <w:tabs>
                <w:tab w:val="left" w:pos="470"/>
                <w:tab w:val="left" w:pos="471"/>
              </w:tabs>
              <w:spacing w:before="38"/>
              <w:ind w:right="390"/>
              <w:rPr>
                <w:rFonts w:ascii="Lato" w:hAnsi="Lato" w:cs="Lato"/>
                <w:sz w:val="20"/>
              </w:rPr>
            </w:pPr>
            <w:r w:rsidRPr="00567497">
              <w:rPr>
                <w:rFonts w:ascii="Lato" w:hAnsi="Lato" w:cs="Lato"/>
                <w:sz w:val="20"/>
              </w:rPr>
              <w:t>Excellent interpersonal skills to be able to communicate with students, parents/carers, and all members of the</w:t>
            </w:r>
            <w:r w:rsidRPr="00567497">
              <w:rPr>
                <w:rFonts w:ascii="Lato" w:hAnsi="Lato" w:cs="Lato"/>
                <w:spacing w:val="-19"/>
                <w:sz w:val="20"/>
              </w:rPr>
              <w:t xml:space="preserve"> </w:t>
            </w:r>
            <w:r w:rsidRPr="00567497">
              <w:rPr>
                <w:rFonts w:ascii="Lato" w:hAnsi="Lato" w:cs="Lato"/>
                <w:sz w:val="20"/>
              </w:rPr>
              <w:t>community.</w:t>
            </w:r>
          </w:p>
          <w:p w14:paraId="29D8FAAC" w14:textId="77777777" w:rsidR="00567497" w:rsidRPr="00567497" w:rsidRDefault="00567497" w:rsidP="00567497">
            <w:pPr>
              <w:pStyle w:val="TableParagraph"/>
              <w:numPr>
                <w:ilvl w:val="0"/>
                <w:numId w:val="28"/>
              </w:numPr>
              <w:tabs>
                <w:tab w:val="left" w:pos="470"/>
                <w:tab w:val="left" w:pos="471"/>
              </w:tabs>
              <w:spacing w:before="5" w:line="235" w:lineRule="auto"/>
              <w:ind w:right="932"/>
              <w:rPr>
                <w:rFonts w:ascii="Lato" w:hAnsi="Lato" w:cs="Lato"/>
                <w:sz w:val="20"/>
              </w:rPr>
            </w:pPr>
            <w:r w:rsidRPr="00567497">
              <w:rPr>
                <w:rFonts w:ascii="Lato" w:hAnsi="Lato" w:cs="Lato"/>
                <w:sz w:val="20"/>
              </w:rPr>
              <w:t>Is flexible, committed, resilient and enthusiastic in</w:t>
            </w:r>
            <w:r w:rsidRPr="00567497">
              <w:rPr>
                <w:rFonts w:ascii="Lato" w:hAnsi="Lato" w:cs="Lato"/>
                <w:spacing w:val="-16"/>
                <w:sz w:val="20"/>
              </w:rPr>
              <w:t xml:space="preserve"> </w:t>
            </w:r>
            <w:r w:rsidRPr="00567497">
              <w:rPr>
                <w:rFonts w:ascii="Lato" w:hAnsi="Lato" w:cs="Lato"/>
                <w:sz w:val="20"/>
              </w:rPr>
              <w:t>their approach</w:t>
            </w:r>
          </w:p>
        </w:tc>
        <w:tc>
          <w:tcPr>
            <w:tcW w:w="1558" w:type="dxa"/>
            <w:tcBorders>
              <w:left w:val="single" w:sz="6" w:space="0" w:color="000000"/>
              <w:bottom w:val="nil"/>
            </w:tcBorders>
          </w:tcPr>
          <w:p w14:paraId="04155136" w14:textId="77777777" w:rsidR="00567497" w:rsidRPr="00567497" w:rsidRDefault="00567497" w:rsidP="007408B7">
            <w:pPr>
              <w:pStyle w:val="TableParagraph"/>
              <w:spacing w:before="8"/>
              <w:rPr>
                <w:rFonts w:ascii="Lato" w:hAnsi="Lato" w:cs="Lato"/>
                <w:sz w:val="19"/>
              </w:rPr>
            </w:pPr>
          </w:p>
          <w:p w14:paraId="40D924FD" w14:textId="77777777" w:rsidR="00567497" w:rsidRPr="00567497" w:rsidRDefault="00567497" w:rsidP="007408B7">
            <w:pPr>
              <w:pStyle w:val="TableParagraph"/>
              <w:spacing w:before="1"/>
              <w:ind w:left="105"/>
              <w:rPr>
                <w:rFonts w:ascii="Lato" w:hAnsi="Lato" w:cs="Lato"/>
                <w:sz w:val="20"/>
              </w:rPr>
            </w:pPr>
            <w:r w:rsidRPr="00567497">
              <w:rPr>
                <w:rFonts w:ascii="Lato" w:hAnsi="Lato" w:cs="Lato"/>
                <w:sz w:val="20"/>
              </w:rPr>
              <w:t>A,</w:t>
            </w:r>
            <w:r w:rsidRPr="00567497">
              <w:rPr>
                <w:rFonts w:ascii="Lato" w:hAnsi="Lato" w:cs="Lato"/>
                <w:spacing w:val="-3"/>
                <w:sz w:val="20"/>
              </w:rPr>
              <w:t xml:space="preserve"> </w:t>
            </w:r>
            <w:r w:rsidRPr="00567497">
              <w:rPr>
                <w:rFonts w:ascii="Lato" w:hAnsi="Lato" w:cs="Lato"/>
                <w:sz w:val="20"/>
              </w:rPr>
              <w:t>I</w:t>
            </w:r>
          </w:p>
          <w:p w14:paraId="656CC35E" w14:textId="77777777" w:rsidR="00567497" w:rsidRPr="00567497" w:rsidRDefault="00567497" w:rsidP="007408B7">
            <w:pPr>
              <w:pStyle w:val="TableParagraph"/>
              <w:spacing w:before="10"/>
              <w:rPr>
                <w:rFonts w:ascii="Lato" w:hAnsi="Lato" w:cs="Lato"/>
                <w:sz w:val="19"/>
              </w:rPr>
            </w:pPr>
          </w:p>
          <w:p w14:paraId="188FD59A" w14:textId="77777777" w:rsidR="00567497" w:rsidRPr="00567497" w:rsidRDefault="00567497" w:rsidP="007408B7">
            <w:pPr>
              <w:pStyle w:val="TableParagraph"/>
              <w:spacing w:line="480" w:lineRule="auto"/>
              <w:ind w:left="105" w:right="880"/>
              <w:rPr>
                <w:rFonts w:ascii="Lato" w:hAnsi="Lato" w:cs="Lato"/>
                <w:sz w:val="20"/>
              </w:rPr>
            </w:pPr>
            <w:r w:rsidRPr="00567497">
              <w:rPr>
                <w:rFonts w:ascii="Lato" w:hAnsi="Lato" w:cs="Lato"/>
                <w:sz w:val="20"/>
              </w:rPr>
              <w:t xml:space="preserve">A, I, </w:t>
            </w:r>
            <w:r w:rsidRPr="00567497">
              <w:rPr>
                <w:rFonts w:ascii="Lato" w:hAnsi="Lato" w:cs="Lato"/>
                <w:spacing w:val="-16"/>
                <w:sz w:val="20"/>
              </w:rPr>
              <w:t xml:space="preserve">R </w:t>
            </w:r>
            <w:r w:rsidRPr="00567497">
              <w:rPr>
                <w:rFonts w:ascii="Lato" w:hAnsi="Lato" w:cs="Lato"/>
                <w:sz w:val="20"/>
              </w:rPr>
              <w:t>A,</w:t>
            </w:r>
            <w:r w:rsidRPr="00567497">
              <w:rPr>
                <w:rFonts w:ascii="Lato" w:hAnsi="Lato" w:cs="Lato"/>
                <w:spacing w:val="-2"/>
                <w:sz w:val="20"/>
              </w:rPr>
              <w:t xml:space="preserve"> </w:t>
            </w:r>
            <w:r w:rsidRPr="00567497">
              <w:rPr>
                <w:rFonts w:ascii="Lato" w:hAnsi="Lato" w:cs="Lato"/>
                <w:sz w:val="20"/>
              </w:rPr>
              <w:t>I</w:t>
            </w:r>
          </w:p>
          <w:p w14:paraId="6102305D" w14:textId="77777777" w:rsidR="00567497" w:rsidRPr="00567497" w:rsidRDefault="00567497" w:rsidP="007408B7">
            <w:pPr>
              <w:pStyle w:val="TableParagraph"/>
              <w:spacing w:before="2"/>
              <w:ind w:left="105"/>
              <w:rPr>
                <w:rFonts w:ascii="Lato" w:hAnsi="Lato" w:cs="Lato"/>
                <w:sz w:val="20"/>
              </w:rPr>
            </w:pPr>
            <w:r w:rsidRPr="00567497">
              <w:rPr>
                <w:rFonts w:ascii="Lato" w:hAnsi="Lato" w:cs="Lato"/>
                <w:sz w:val="20"/>
              </w:rPr>
              <w:t>A,</w:t>
            </w:r>
            <w:r w:rsidRPr="00567497">
              <w:rPr>
                <w:rFonts w:ascii="Lato" w:hAnsi="Lato" w:cs="Lato"/>
                <w:spacing w:val="-3"/>
                <w:sz w:val="20"/>
              </w:rPr>
              <w:t xml:space="preserve"> </w:t>
            </w:r>
            <w:r w:rsidRPr="00567497">
              <w:rPr>
                <w:rFonts w:ascii="Lato" w:hAnsi="Lato" w:cs="Lato"/>
                <w:sz w:val="20"/>
              </w:rPr>
              <w:t>I</w:t>
            </w:r>
          </w:p>
          <w:p w14:paraId="2C063B33" w14:textId="77777777" w:rsidR="00567497" w:rsidRPr="00567497" w:rsidRDefault="00567497" w:rsidP="007408B7">
            <w:pPr>
              <w:pStyle w:val="TableParagraph"/>
              <w:spacing w:before="9"/>
              <w:rPr>
                <w:rFonts w:ascii="Lato" w:hAnsi="Lato" w:cs="Lato"/>
                <w:sz w:val="19"/>
              </w:rPr>
            </w:pPr>
          </w:p>
          <w:p w14:paraId="0619DE16" w14:textId="77777777" w:rsidR="00567497" w:rsidRPr="00567497" w:rsidRDefault="00567497" w:rsidP="007408B7">
            <w:pPr>
              <w:pStyle w:val="TableParagraph"/>
              <w:spacing w:before="1"/>
              <w:ind w:left="105"/>
              <w:rPr>
                <w:rFonts w:ascii="Lato" w:hAnsi="Lato" w:cs="Lato"/>
                <w:sz w:val="20"/>
              </w:rPr>
            </w:pPr>
            <w:r w:rsidRPr="00567497">
              <w:rPr>
                <w:rFonts w:ascii="Lato" w:hAnsi="Lato" w:cs="Lato"/>
                <w:sz w:val="20"/>
              </w:rPr>
              <w:t>A,</w:t>
            </w:r>
            <w:r w:rsidRPr="00567497">
              <w:rPr>
                <w:rFonts w:ascii="Lato" w:hAnsi="Lato" w:cs="Lato"/>
                <w:spacing w:val="-3"/>
                <w:sz w:val="20"/>
              </w:rPr>
              <w:t xml:space="preserve"> </w:t>
            </w:r>
            <w:r w:rsidRPr="00567497">
              <w:rPr>
                <w:rFonts w:ascii="Lato" w:hAnsi="Lato" w:cs="Lato"/>
                <w:sz w:val="20"/>
              </w:rPr>
              <w:t>I</w:t>
            </w:r>
          </w:p>
          <w:p w14:paraId="29699B34" w14:textId="77777777" w:rsidR="00567497" w:rsidRPr="00567497" w:rsidRDefault="00567497" w:rsidP="007408B7">
            <w:pPr>
              <w:pStyle w:val="TableParagraph"/>
              <w:ind w:left="105"/>
              <w:rPr>
                <w:rFonts w:ascii="Lato" w:hAnsi="Lato" w:cs="Lato"/>
                <w:sz w:val="20"/>
              </w:rPr>
            </w:pPr>
            <w:r w:rsidRPr="00567497">
              <w:rPr>
                <w:rFonts w:ascii="Lato" w:hAnsi="Lato" w:cs="Lato"/>
                <w:sz w:val="20"/>
              </w:rPr>
              <w:t>A, I,</w:t>
            </w:r>
            <w:r w:rsidRPr="00567497">
              <w:rPr>
                <w:rFonts w:ascii="Lato" w:hAnsi="Lato" w:cs="Lato"/>
                <w:spacing w:val="-3"/>
                <w:sz w:val="20"/>
              </w:rPr>
              <w:t xml:space="preserve"> </w:t>
            </w:r>
            <w:r w:rsidRPr="00567497">
              <w:rPr>
                <w:rFonts w:ascii="Lato" w:hAnsi="Lato" w:cs="Lato"/>
                <w:sz w:val="20"/>
              </w:rPr>
              <w:t>R</w:t>
            </w:r>
          </w:p>
          <w:p w14:paraId="5373EFFB" w14:textId="77777777" w:rsidR="00567497" w:rsidRPr="00567497" w:rsidRDefault="00567497" w:rsidP="007408B7">
            <w:pPr>
              <w:pStyle w:val="TableParagraph"/>
              <w:spacing w:before="1"/>
              <w:rPr>
                <w:rFonts w:ascii="Lato" w:hAnsi="Lato" w:cs="Lato"/>
                <w:sz w:val="20"/>
              </w:rPr>
            </w:pPr>
          </w:p>
          <w:p w14:paraId="21CA6513" w14:textId="77777777" w:rsidR="00567497" w:rsidRPr="00567497" w:rsidRDefault="00567497" w:rsidP="007408B7">
            <w:pPr>
              <w:pStyle w:val="TableParagraph"/>
              <w:ind w:left="105"/>
              <w:rPr>
                <w:rFonts w:ascii="Lato" w:hAnsi="Lato" w:cs="Lato"/>
                <w:sz w:val="20"/>
              </w:rPr>
            </w:pPr>
            <w:r w:rsidRPr="00567497">
              <w:rPr>
                <w:rFonts w:ascii="Lato" w:hAnsi="Lato" w:cs="Lato"/>
                <w:sz w:val="20"/>
              </w:rPr>
              <w:t>A, I,</w:t>
            </w:r>
            <w:r w:rsidRPr="00567497">
              <w:rPr>
                <w:rFonts w:ascii="Lato" w:hAnsi="Lato" w:cs="Lato"/>
                <w:spacing w:val="-3"/>
                <w:sz w:val="20"/>
              </w:rPr>
              <w:t xml:space="preserve"> </w:t>
            </w:r>
            <w:r w:rsidRPr="00567497">
              <w:rPr>
                <w:rFonts w:ascii="Lato" w:hAnsi="Lato" w:cs="Lato"/>
                <w:sz w:val="20"/>
              </w:rPr>
              <w:t>R</w:t>
            </w:r>
          </w:p>
          <w:p w14:paraId="6C944B2A" w14:textId="77777777" w:rsidR="00567497" w:rsidRPr="00567497" w:rsidRDefault="00567497" w:rsidP="007408B7">
            <w:pPr>
              <w:pStyle w:val="TableParagraph"/>
              <w:spacing w:before="10"/>
              <w:rPr>
                <w:rFonts w:ascii="Lato" w:hAnsi="Lato" w:cs="Lato"/>
                <w:sz w:val="19"/>
              </w:rPr>
            </w:pPr>
          </w:p>
          <w:p w14:paraId="10146C1E" w14:textId="77777777" w:rsidR="00567497" w:rsidRPr="00567497" w:rsidRDefault="00567497" w:rsidP="007408B7">
            <w:pPr>
              <w:pStyle w:val="TableParagraph"/>
              <w:ind w:left="105"/>
              <w:rPr>
                <w:rFonts w:ascii="Lato" w:hAnsi="Lato" w:cs="Lato"/>
                <w:sz w:val="20"/>
              </w:rPr>
            </w:pPr>
            <w:r w:rsidRPr="00567497">
              <w:rPr>
                <w:rFonts w:ascii="Lato" w:hAnsi="Lato" w:cs="Lato"/>
                <w:sz w:val="20"/>
              </w:rPr>
              <w:t>A, I,</w:t>
            </w:r>
            <w:r w:rsidRPr="00567497">
              <w:rPr>
                <w:rFonts w:ascii="Lato" w:hAnsi="Lato" w:cs="Lato"/>
                <w:spacing w:val="-3"/>
                <w:sz w:val="20"/>
              </w:rPr>
              <w:t xml:space="preserve"> </w:t>
            </w:r>
            <w:r w:rsidRPr="00567497">
              <w:rPr>
                <w:rFonts w:ascii="Lato" w:hAnsi="Lato" w:cs="Lato"/>
                <w:sz w:val="20"/>
              </w:rPr>
              <w:t>R</w:t>
            </w:r>
          </w:p>
        </w:tc>
      </w:tr>
      <w:tr w:rsidR="00567497" w:rsidRPr="00567497" w14:paraId="4539552C" w14:textId="77777777" w:rsidTr="007408B7">
        <w:trPr>
          <w:trHeight w:val="704"/>
        </w:trPr>
        <w:tc>
          <w:tcPr>
            <w:tcW w:w="2093" w:type="dxa"/>
            <w:tcBorders>
              <w:top w:val="nil"/>
            </w:tcBorders>
          </w:tcPr>
          <w:p w14:paraId="46D89B8C" w14:textId="77777777" w:rsidR="00567497" w:rsidRPr="00567497" w:rsidRDefault="00567497" w:rsidP="007408B7">
            <w:pPr>
              <w:pStyle w:val="TableParagraph"/>
              <w:rPr>
                <w:rFonts w:ascii="Lato" w:hAnsi="Lato" w:cs="Lato"/>
                <w:sz w:val="18"/>
              </w:rPr>
            </w:pPr>
          </w:p>
        </w:tc>
        <w:tc>
          <w:tcPr>
            <w:tcW w:w="6239" w:type="dxa"/>
            <w:tcBorders>
              <w:top w:val="nil"/>
              <w:right w:val="single" w:sz="6" w:space="0" w:color="000000"/>
            </w:tcBorders>
          </w:tcPr>
          <w:p w14:paraId="7ED411B6" w14:textId="77777777" w:rsidR="00567497" w:rsidRPr="00567497" w:rsidRDefault="00567497" w:rsidP="00567497">
            <w:pPr>
              <w:pStyle w:val="TableParagraph"/>
              <w:numPr>
                <w:ilvl w:val="0"/>
                <w:numId w:val="27"/>
              </w:numPr>
              <w:tabs>
                <w:tab w:val="left" w:pos="470"/>
                <w:tab w:val="left" w:pos="471"/>
              </w:tabs>
              <w:spacing w:before="20" w:line="244" w:lineRule="exact"/>
              <w:ind w:hanging="361"/>
              <w:rPr>
                <w:rFonts w:ascii="Lato" w:hAnsi="Lato" w:cs="Lato"/>
                <w:sz w:val="20"/>
              </w:rPr>
            </w:pPr>
            <w:r w:rsidRPr="00567497">
              <w:rPr>
                <w:rFonts w:ascii="Lato" w:hAnsi="Lato" w:cs="Lato"/>
                <w:sz w:val="20"/>
              </w:rPr>
              <w:t>Ability to prioritise own workload to meet agreed</w:t>
            </w:r>
            <w:r w:rsidRPr="00567497">
              <w:rPr>
                <w:rFonts w:ascii="Lato" w:hAnsi="Lato" w:cs="Lato"/>
                <w:spacing w:val="-11"/>
                <w:sz w:val="20"/>
              </w:rPr>
              <w:t xml:space="preserve"> </w:t>
            </w:r>
            <w:r w:rsidRPr="00567497">
              <w:rPr>
                <w:rFonts w:ascii="Lato" w:hAnsi="Lato" w:cs="Lato"/>
                <w:sz w:val="20"/>
              </w:rPr>
              <w:t>deadlines</w:t>
            </w:r>
          </w:p>
          <w:p w14:paraId="28B87ABD" w14:textId="77777777" w:rsidR="00567497" w:rsidRPr="00567497" w:rsidRDefault="00567497" w:rsidP="00567497">
            <w:pPr>
              <w:pStyle w:val="TableParagraph"/>
              <w:numPr>
                <w:ilvl w:val="0"/>
                <w:numId w:val="27"/>
              </w:numPr>
              <w:tabs>
                <w:tab w:val="left" w:pos="470"/>
                <w:tab w:val="left" w:pos="471"/>
              </w:tabs>
              <w:spacing w:line="244" w:lineRule="exact"/>
              <w:ind w:hanging="361"/>
              <w:rPr>
                <w:rFonts w:ascii="Lato" w:hAnsi="Lato" w:cs="Lato"/>
                <w:sz w:val="20"/>
              </w:rPr>
            </w:pPr>
            <w:r w:rsidRPr="00567497">
              <w:rPr>
                <w:rFonts w:ascii="Lato" w:hAnsi="Lato" w:cs="Lato"/>
                <w:sz w:val="20"/>
              </w:rPr>
              <w:t>Ability to handle confidential information</w:t>
            </w:r>
            <w:r w:rsidRPr="00567497">
              <w:rPr>
                <w:rFonts w:ascii="Lato" w:hAnsi="Lato" w:cs="Lato"/>
                <w:spacing w:val="-6"/>
                <w:sz w:val="20"/>
              </w:rPr>
              <w:t xml:space="preserve"> </w:t>
            </w:r>
            <w:r w:rsidRPr="00567497">
              <w:rPr>
                <w:rFonts w:ascii="Lato" w:hAnsi="Lato" w:cs="Lato"/>
                <w:sz w:val="20"/>
              </w:rPr>
              <w:t>correctly</w:t>
            </w:r>
          </w:p>
        </w:tc>
        <w:tc>
          <w:tcPr>
            <w:tcW w:w="1558" w:type="dxa"/>
            <w:tcBorders>
              <w:top w:val="nil"/>
              <w:left w:val="single" w:sz="6" w:space="0" w:color="000000"/>
            </w:tcBorders>
          </w:tcPr>
          <w:p w14:paraId="484975CF" w14:textId="77777777" w:rsidR="00567497" w:rsidRPr="00567497" w:rsidRDefault="00567497" w:rsidP="007408B7">
            <w:pPr>
              <w:pStyle w:val="TableParagraph"/>
              <w:spacing w:before="113"/>
              <w:ind w:left="105" w:right="864"/>
              <w:rPr>
                <w:rFonts w:ascii="Lato" w:hAnsi="Lato" w:cs="Lato"/>
                <w:sz w:val="20"/>
              </w:rPr>
            </w:pPr>
            <w:r w:rsidRPr="00567497">
              <w:rPr>
                <w:rFonts w:ascii="Lato" w:hAnsi="Lato" w:cs="Lato"/>
                <w:sz w:val="20"/>
              </w:rPr>
              <w:t>A, I, R A, I</w:t>
            </w:r>
          </w:p>
        </w:tc>
      </w:tr>
      <w:tr w:rsidR="00567497" w:rsidRPr="00567497" w14:paraId="4A3F8C52" w14:textId="77777777" w:rsidTr="007408B7">
        <w:trPr>
          <w:trHeight w:val="2231"/>
        </w:trPr>
        <w:tc>
          <w:tcPr>
            <w:tcW w:w="2093" w:type="dxa"/>
          </w:tcPr>
          <w:p w14:paraId="4385640F" w14:textId="77777777" w:rsidR="00567497" w:rsidRPr="00567497" w:rsidRDefault="00567497" w:rsidP="007408B7">
            <w:pPr>
              <w:pStyle w:val="TableParagraph"/>
              <w:rPr>
                <w:rFonts w:ascii="Lato" w:hAnsi="Lato" w:cs="Lato"/>
              </w:rPr>
            </w:pPr>
          </w:p>
          <w:p w14:paraId="6F5C5C94" w14:textId="77777777" w:rsidR="00567497" w:rsidRPr="00567497" w:rsidRDefault="00567497" w:rsidP="007408B7">
            <w:pPr>
              <w:pStyle w:val="TableParagraph"/>
              <w:rPr>
                <w:rFonts w:ascii="Lato" w:hAnsi="Lato" w:cs="Lato"/>
              </w:rPr>
            </w:pPr>
          </w:p>
          <w:p w14:paraId="45587E65" w14:textId="77777777" w:rsidR="00567497" w:rsidRPr="00567497" w:rsidRDefault="00567497" w:rsidP="007408B7">
            <w:pPr>
              <w:pStyle w:val="TableParagraph"/>
              <w:rPr>
                <w:rFonts w:ascii="Lato" w:hAnsi="Lato" w:cs="Lato"/>
              </w:rPr>
            </w:pPr>
          </w:p>
          <w:p w14:paraId="6EF5C06E" w14:textId="77777777" w:rsidR="00567497" w:rsidRPr="00567497" w:rsidRDefault="00567497" w:rsidP="007408B7">
            <w:pPr>
              <w:pStyle w:val="TableParagraph"/>
              <w:spacing w:before="6"/>
              <w:rPr>
                <w:rFonts w:ascii="Lato" w:hAnsi="Lato" w:cs="Lato"/>
                <w:sz w:val="20"/>
              </w:rPr>
            </w:pPr>
          </w:p>
          <w:p w14:paraId="64E430B3" w14:textId="77777777" w:rsidR="00567497" w:rsidRPr="00567497" w:rsidRDefault="00567497" w:rsidP="007408B7">
            <w:pPr>
              <w:pStyle w:val="TableParagraph"/>
              <w:rPr>
                <w:rFonts w:ascii="Lato" w:hAnsi="Lato" w:cs="Lato"/>
                <w:b/>
                <w:sz w:val="20"/>
              </w:rPr>
            </w:pPr>
            <w:r w:rsidRPr="00567497">
              <w:rPr>
                <w:rFonts w:ascii="Lato" w:hAnsi="Lato" w:cs="Lato"/>
                <w:b/>
                <w:sz w:val="20"/>
              </w:rPr>
              <w:t>OTHER</w:t>
            </w:r>
          </w:p>
        </w:tc>
        <w:tc>
          <w:tcPr>
            <w:tcW w:w="6239" w:type="dxa"/>
            <w:tcBorders>
              <w:right w:val="single" w:sz="6" w:space="0" w:color="000000"/>
            </w:tcBorders>
          </w:tcPr>
          <w:p w14:paraId="212D1CDE" w14:textId="77777777" w:rsidR="00567497" w:rsidRPr="00567497" w:rsidRDefault="00567497" w:rsidP="00567497">
            <w:pPr>
              <w:pStyle w:val="TableParagraph"/>
              <w:numPr>
                <w:ilvl w:val="0"/>
                <w:numId w:val="26"/>
              </w:numPr>
              <w:tabs>
                <w:tab w:val="left" w:pos="470"/>
                <w:tab w:val="left" w:pos="471"/>
              </w:tabs>
              <w:spacing w:before="137"/>
              <w:ind w:hanging="361"/>
              <w:rPr>
                <w:rFonts w:ascii="Lato" w:hAnsi="Lato" w:cs="Lato"/>
                <w:sz w:val="20"/>
              </w:rPr>
            </w:pPr>
            <w:r w:rsidRPr="00567497">
              <w:rPr>
                <w:rFonts w:ascii="Lato" w:hAnsi="Lato" w:cs="Lato"/>
                <w:sz w:val="20"/>
              </w:rPr>
              <w:t>Ability to relate to and promote the ethos of the</w:t>
            </w:r>
            <w:r w:rsidRPr="00567497">
              <w:rPr>
                <w:rFonts w:ascii="Lato" w:hAnsi="Lato" w:cs="Lato"/>
                <w:spacing w:val="-9"/>
                <w:sz w:val="20"/>
              </w:rPr>
              <w:t xml:space="preserve"> </w:t>
            </w:r>
            <w:r w:rsidRPr="00567497">
              <w:rPr>
                <w:rFonts w:ascii="Lato" w:hAnsi="Lato" w:cs="Lato"/>
                <w:sz w:val="20"/>
              </w:rPr>
              <w:t>school</w:t>
            </w:r>
          </w:p>
          <w:p w14:paraId="5AB94252" w14:textId="77777777" w:rsidR="00567497" w:rsidRPr="00567497" w:rsidRDefault="00567497" w:rsidP="00567497">
            <w:pPr>
              <w:pStyle w:val="TableParagraph"/>
              <w:numPr>
                <w:ilvl w:val="0"/>
                <w:numId w:val="26"/>
              </w:numPr>
              <w:tabs>
                <w:tab w:val="left" w:pos="470"/>
                <w:tab w:val="left" w:pos="471"/>
              </w:tabs>
              <w:spacing w:before="55"/>
              <w:ind w:hanging="361"/>
              <w:rPr>
                <w:rFonts w:ascii="Lato" w:hAnsi="Lato" w:cs="Lato"/>
                <w:sz w:val="20"/>
              </w:rPr>
            </w:pPr>
            <w:r w:rsidRPr="00567497">
              <w:rPr>
                <w:rFonts w:ascii="Lato" w:hAnsi="Lato" w:cs="Lato"/>
                <w:sz w:val="20"/>
              </w:rPr>
              <w:t>Willingness to undertake training as</w:t>
            </w:r>
            <w:r w:rsidRPr="00567497">
              <w:rPr>
                <w:rFonts w:ascii="Lato" w:hAnsi="Lato" w:cs="Lato"/>
                <w:spacing w:val="-1"/>
                <w:sz w:val="20"/>
              </w:rPr>
              <w:t xml:space="preserve"> </w:t>
            </w:r>
            <w:r w:rsidRPr="00567497">
              <w:rPr>
                <w:rFonts w:ascii="Lato" w:hAnsi="Lato" w:cs="Lato"/>
                <w:sz w:val="20"/>
              </w:rPr>
              <w:t>required</w:t>
            </w:r>
          </w:p>
          <w:p w14:paraId="10321D2F" w14:textId="77777777" w:rsidR="00567497" w:rsidRPr="00567497" w:rsidRDefault="00567497" w:rsidP="00567497">
            <w:pPr>
              <w:pStyle w:val="TableParagraph"/>
              <w:numPr>
                <w:ilvl w:val="0"/>
                <w:numId w:val="26"/>
              </w:numPr>
              <w:tabs>
                <w:tab w:val="left" w:pos="470"/>
                <w:tab w:val="left" w:pos="471"/>
              </w:tabs>
              <w:spacing w:before="61" w:line="235" w:lineRule="auto"/>
              <w:ind w:right="873"/>
              <w:rPr>
                <w:rFonts w:ascii="Lato" w:hAnsi="Lato" w:cs="Lato"/>
                <w:sz w:val="20"/>
              </w:rPr>
            </w:pPr>
            <w:r w:rsidRPr="00567497">
              <w:rPr>
                <w:rFonts w:ascii="Lato" w:hAnsi="Lato" w:cs="Lato"/>
                <w:sz w:val="20"/>
              </w:rPr>
              <w:t>Excellent attendance and punctuality in line with school Promoting Health at Work</w:t>
            </w:r>
            <w:r w:rsidRPr="00567497">
              <w:rPr>
                <w:rFonts w:ascii="Lato" w:hAnsi="Lato" w:cs="Lato"/>
                <w:spacing w:val="-9"/>
                <w:sz w:val="20"/>
              </w:rPr>
              <w:t xml:space="preserve"> </w:t>
            </w:r>
            <w:r w:rsidRPr="00567497">
              <w:rPr>
                <w:rFonts w:ascii="Lato" w:hAnsi="Lato" w:cs="Lato"/>
                <w:sz w:val="20"/>
              </w:rPr>
              <w:t>Policy</w:t>
            </w:r>
          </w:p>
          <w:p w14:paraId="6D963BEF" w14:textId="77777777" w:rsidR="00567497" w:rsidRPr="00567497" w:rsidRDefault="00567497" w:rsidP="00567497">
            <w:pPr>
              <w:pStyle w:val="TableParagraph"/>
              <w:numPr>
                <w:ilvl w:val="0"/>
                <w:numId w:val="26"/>
              </w:numPr>
              <w:tabs>
                <w:tab w:val="left" w:pos="470"/>
                <w:tab w:val="left" w:pos="471"/>
              </w:tabs>
              <w:spacing w:before="61"/>
              <w:ind w:right="248"/>
              <w:rPr>
                <w:rFonts w:ascii="Lato" w:hAnsi="Lato" w:cs="Lato"/>
                <w:sz w:val="20"/>
              </w:rPr>
            </w:pPr>
            <w:r w:rsidRPr="00567497">
              <w:rPr>
                <w:rFonts w:ascii="Lato" w:hAnsi="Lato" w:cs="Lato"/>
                <w:sz w:val="20"/>
              </w:rPr>
              <w:t>This post is exempt from the provisions of the Rehabilitation</w:t>
            </w:r>
            <w:r w:rsidRPr="00567497">
              <w:rPr>
                <w:rFonts w:ascii="Lato" w:hAnsi="Lato" w:cs="Lato"/>
                <w:spacing w:val="-22"/>
                <w:sz w:val="20"/>
              </w:rPr>
              <w:t xml:space="preserve"> </w:t>
            </w:r>
            <w:r w:rsidRPr="00567497">
              <w:rPr>
                <w:rFonts w:ascii="Lato" w:hAnsi="Lato" w:cs="Lato"/>
                <w:sz w:val="20"/>
              </w:rPr>
              <w:t>of Offenders Act 1974. An Enhanced DBS certificate will be required prior to</w:t>
            </w:r>
            <w:r w:rsidRPr="00567497">
              <w:rPr>
                <w:rFonts w:ascii="Lato" w:hAnsi="Lato" w:cs="Lato"/>
                <w:spacing w:val="-2"/>
                <w:sz w:val="20"/>
              </w:rPr>
              <w:t xml:space="preserve"> </w:t>
            </w:r>
            <w:r w:rsidRPr="00567497">
              <w:rPr>
                <w:rFonts w:ascii="Lato" w:hAnsi="Lato" w:cs="Lato"/>
                <w:sz w:val="20"/>
              </w:rPr>
              <w:t>appointment</w:t>
            </w:r>
          </w:p>
        </w:tc>
        <w:tc>
          <w:tcPr>
            <w:tcW w:w="1558" w:type="dxa"/>
            <w:tcBorders>
              <w:left w:val="single" w:sz="6" w:space="0" w:color="000000"/>
            </w:tcBorders>
          </w:tcPr>
          <w:p w14:paraId="378631F1" w14:textId="77777777" w:rsidR="00567497" w:rsidRPr="00567497" w:rsidRDefault="00567497" w:rsidP="007408B7">
            <w:pPr>
              <w:pStyle w:val="TableParagraph"/>
              <w:spacing w:before="8"/>
              <w:rPr>
                <w:rFonts w:ascii="Lato" w:hAnsi="Lato" w:cs="Lato"/>
                <w:sz w:val="19"/>
              </w:rPr>
            </w:pPr>
          </w:p>
          <w:p w14:paraId="3236B69B" w14:textId="77777777" w:rsidR="00567497" w:rsidRPr="00567497" w:rsidRDefault="00567497" w:rsidP="007408B7">
            <w:pPr>
              <w:pStyle w:val="TableParagraph"/>
              <w:spacing w:before="1"/>
              <w:ind w:left="105"/>
              <w:rPr>
                <w:rFonts w:ascii="Lato" w:hAnsi="Lato" w:cs="Lato"/>
                <w:sz w:val="20"/>
              </w:rPr>
            </w:pPr>
            <w:r w:rsidRPr="00567497">
              <w:rPr>
                <w:rFonts w:ascii="Lato" w:hAnsi="Lato" w:cs="Lato"/>
                <w:sz w:val="20"/>
              </w:rPr>
              <w:t>A,</w:t>
            </w:r>
            <w:r w:rsidRPr="00567497">
              <w:rPr>
                <w:rFonts w:ascii="Lato" w:hAnsi="Lato" w:cs="Lato"/>
                <w:spacing w:val="-3"/>
                <w:sz w:val="20"/>
              </w:rPr>
              <w:t xml:space="preserve"> </w:t>
            </w:r>
            <w:r w:rsidRPr="00567497">
              <w:rPr>
                <w:rFonts w:ascii="Lato" w:hAnsi="Lato" w:cs="Lato"/>
                <w:sz w:val="20"/>
              </w:rPr>
              <w:t>I</w:t>
            </w:r>
          </w:p>
          <w:p w14:paraId="780819CB" w14:textId="77777777" w:rsidR="00567497" w:rsidRPr="00567497" w:rsidRDefault="00567497" w:rsidP="007408B7">
            <w:pPr>
              <w:pStyle w:val="TableParagraph"/>
              <w:ind w:left="105"/>
              <w:rPr>
                <w:rFonts w:ascii="Lato" w:hAnsi="Lato" w:cs="Lato"/>
                <w:sz w:val="20"/>
              </w:rPr>
            </w:pPr>
            <w:r w:rsidRPr="00567497">
              <w:rPr>
                <w:rFonts w:ascii="Lato" w:hAnsi="Lato" w:cs="Lato"/>
                <w:sz w:val="20"/>
              </w:rPr>
              <w:t>A,</w:t>
            </w:r>
            <w:r w:rsidRPr="00567497">
              <w:rPr>
                <w:rFonts w:ascii="Lato" w:hAnsi="Lato" w:cs="Lato"/>
                <w:spacing w:val="-3"/>
                <w:sz w:val="20"/>
              </w:rPr>
              <w:t xml:space="preserve"> </w:t>
            </w:r>
            <w:r w:rsidRPr="00567497">
              <w:rPr>
                <w:rFonts w:ascii="Lato" w:hAnsi="Lato" w:cs="Lato"/>
                <w:sz w:val="20"/>
              </w:rPr>
              <w:t>I</w:t>
            </w:r>
          </w:p>
          <w:p w14:paraId="69D27781" w14:textId="77777777" w:rsidR="00567497" w:rsidRPr="00567497" w:rsidRDefault="00567497" w:rsidP="007408B7">
            <w:pPr>
              <w:pStyle w:val="TableParagraph"/>
              <w:ind w:left="105"/>
              <w:rPr>
                <w:rFonts w:ascii="Lato" w:hAnsi="Lato" w:cs="Lato"/>
                <w:sz w:val="20"/>
              </w:rPr>
            </w:pPr>
            <w:r w:rsidRPr="00567497">
              <w:rPr>
                <w:rFonts w:ascii="Lato" w:hAnsi="Lato" w:cs="Lato"/>
                <w:sz w:val="20"/>
              </w:rPr>
              <w:t>A, I, R</w:t>
            </w:r>
          </w:p>
        </w:tc>
      </w:tr>
    </w:tbl>
    <w:p w14:paraId="02A866D2" w14:textId="77777777" w:rsidR="00662E16" w:rsidRPr="00567497" w:rsidRDefault="00662E16" w:rsidP="00662E16">
      <w:pPr>
        <w:rPr>
          <w:rFonts w:ascii="Lato" w:hAnsi="Lato" w:cs="Lato"/>
        </w:rPr>
      </w:pPr>
    </w:p>
    <w:p w14:paraId="28FA6DB9" w14:textId="0C8519A0" w:rsidR="000C198C" w:rsidRPr="00567497" w:rsidRDefault="00195B81" w:rsidP="000C198C">
      <w:pPr>
        <w:pStyle w:val="ListParagraph"/>
        <w:numPr>
          <w:ilvl w:val="0"/>
          <w:numId w:val="14"/>
        </w:numPr>
        <w:rPr>
          <w:rFonts w:ascii="Lato" w:hAnsi="Lato" w:cs="Lato"/>
        </w:rPr>
      </w:pPr>
      <w:r w:rsidRPr="00567497">
        <w:rPr>
          <w:rFonts w:ascii="Lato" w:hAnsi="Lato" w:cs="Lato"/>
        </w:rPr>
        <w:t>Application Form, I – Interview, R- Reference</w:t>
      </w:r>
    </w:p>
    <w:p w14:paraId="6934C7B2" w14:textId="5F22FC06" w:rsidR="00BF5061" w:rsidRPr="00567497" w:rsidRDefault="00BF5061" w:rsidP="00BF5061">
      <w:pPr>
        <w:rPr>
          <w:rFonts w:ascii="Lato" w:hAnsi="Lato" w:cs="Lato"/>
        </w:rPr>
      </w:pPr>
    </w:p>
    <w:p w14:paraId="4E398679" w14:textId="77777777" w:rsidR="007B714D" w:rsidRDefault="007B714D" w:rsidP="00BF5061">
      <w:pPr>
        <w:jc w:val="both"/>
        <w:rPr>
          <w:rFonts w:ascii="Lato" w:hAnsi="Lato" w:cs="Lato"/>
          <w:b/>
          <w:sz w:val="20"/>
          <w:lang w:eastAsia="en-GB"/>
        </w:rPr>
      </w:pPr>
    </w:p>
    <w:p w14:paraId="6E562B4B" w14:textId="77777777" w:rsidR="007B714D" w:rsidRDefault="007B714D" w:rsidP="00BF5061">
      <w:pPr>
        <w:jc w:val="both"/>
        <w:rPr>
          <w:rFonts w:ascii="Lato" w:hAnsi="Lato" w:cs="Lato"/>
          <w:b/>
          <w:sz w:val="20"/>
          <w:lang w:eastAsia="en-GB"/>
        </w:rPr>
      </w:pPr>
    </w:p>
    <w:p w14:paraId="26D585A6" w14:textId="77777777" w:rsidR="00567497" w:rsidRDefault="00567497" w:rsidP="00BF5061">
      <w:pPr>
        <w:jc w:val="both"/>
        <w:rPr>
          <w:rFonts w:ascii="Lato" w:hAnsi="Lato" w:cs="Lato"/>
          <w:b/>
          <w:sz w:val="20"/>
          <w:lang w:eastAsia="en-GB"/>
        </w:rPr>
      </w:pPr>
    </w:p>
    <w:p w14:paraId="69C403F2" w14:textId="77777777" w:rsidR="00567497" w:rsidRDefault="00567497" w:rsidP="00BF5061">
      <w:pPr>
        <w:jc w:val="both"/>
        <w:rPr>
          <w:rFonts w:ascii="Lato" w:hAnsi="Lato" w:cs="Lato"/>
          <w:b/>
          <w:i/>
          <w:sz w:val="20"/>
          <w:lang w:eastAsia="en-GB"/>
        </w:rPr>
      </w:pPr>
    </w:p>
    <w:p w14:paraId="44D9DCDF" w14:textId="77777777" w:rsidR="00567497" w:rsidRDefault="00567497" w:rsidP="00BF5061">
      <w:pPr>
        <w:jc w:val="both"/>
        <w:rPr>
          <w:rFonts w:ascii="Lato" w:hAnsi="Lato" w:cs="Lato"/>
          <w:b/>
          <w:i/>
          <w:sz w:val="20"/>
          <w:lang w:eastAsia="en-GB"/>
        </w:rPr>
      </w:pPr>
    </w:p>
    <w:p w14:paraId="6303F313" w14:textId="77777777" w:rsidR="00567497" w:rsidRDefault="00567497" w:rsidP="00BF5061">
      <w:pPr>
        <w:jc w:val="both"/>
        <w:rPr>
          <w:rFonts w:ascii="Lato" w:hAnsi="Lato" w:cs="Lato"/>
          <w:b/>
          <w:i/>
          <w:sz w:val="20"/>
          <w:lang w:eastAsia="en-GB"/>
        </w:rPr>
      </w:pPr>
    </w:p>
    <w:p w14:paraId="3AA435DE" w14:textId="77777777" w:rsidR="00567497" w:rsidRDefault="00567497" w:rsidP="00BF5061">
      <w:pPr>
        <w:jc w:val="both"/>
        <w:rPr>
          <w:rFonts w:ascii="Lato" w:hAnsi="Lato" w:cs="Lato"/>
          <w:b/>
          <w:i/>
          <w:sz w:val="20"/>
          <w:lang w:eastAsia="en-GB"/>
        </w:rPr>
      </w:pPr>
    </w:p>
    <w:p w14:paraId="0701629D" w14:textId="2990FF70" w:rsidR="00BF5061" w:rsidRPr="008857E5" w:rsidRDefault="00BF5061" w:rsidP="00BF5061">
      <w:pPr>
        <w:jc w:val="both"/>
        <w:rPr>
          <w:rFonts w:ascii="Lato" w:hAnsi="Lato" w:cs="Lato"/>
          <w:b/>
          <w:i/>
          <w:sz w:val="20"/>
          <w:lang w:eastAsia="en-GB"/>
        </w:rPr>
      </w:pPr>
      <w:r w:rsidRPr="008857E5">
        <w:rPr>
          <w:rFonts w:ascii="Lato" w:hAnsi="Lato" w:cs="Lato"/>
          <w:b/>
          <w:i/>
          <w:sz w:val="20"/>
          <w:lang w:eastAsia="en-GB"/>
        </w:rPr>
        <w:t>Special Requirements</w:t>
      </w:r>
    </w:p>
    <w:p w14:paraId="5B30C573" w14:textId="77777777" w:rsidR="00BF5061" w:rsidRPr="00F022D7" w:rsidRDefault="00BF5061" w:rsidP="00BF5061">
      <w:pPr>
        <w:jc w:val="both"/>
        <w:rPr>
          <w:rFonts w:ascii="Lato" w:hAnsi="Lato" w:cs="Lato"/>
          <w:b/>
          <w:bCs/>
          <w:sz w:val="20"/>
          <w:lang w:eastAsia="en-GB"/>
        </w:rPr>
      </w:pPr>
    </w:p>
    <w:p w14:paraId="7913B141" w14:textId="77777777" w:rsidR="00BF5061" w:rsidRPr="008857E5" w:rsidRDefault="00BF5061" w:rsidP="00BF5061">
      <w:pPr>
        <w:rPr>
          <w:rFonts w:ascii="Lato" w:hAnsi="Lato" w:cs="Lato"/>
          <w:b/>
          <w:bCs/>
          <w:i/>
          <w:sz w:val="20"/>
          <w:lang w:eastAsia="en-GB"/>
        </w:rPr>
      </w:pPr>
      <w:r w:rsidRPr="008857E5">
        <w:rPr>
          <w:rFonts w:ascii="Lato" w:hAnsi="Lato" w:cs="Lato"/>
          <w:b/>
          <w:bCs/>
          <w:i/>
          <w:sz w:val="20"/>
          <w:lang w:val="en-US" w:eastAsia="en-GB"/>
        </w:rPr>
        <w:t>Safeguarding</w:t>
      </w:r>
      <w:r w:rsidRPr="008857E5">
        <w:rPr>
          <w:rFonts w:ascii="Lato" w:hAnsi="Lato" w:cs="Lato"/>
          <w:b/>
          <w:bCs/>
          <w:i/>
          <w:sz w:val="20"/>
          <w:lang w:eastAsia="en-GB"/>
        </w:rPr>
        <w:t> </w:t>
      </w:r>
    </w:p>
    <w:p w14:paraId="0383FAB6" w14:textId="77777777" w:rsidR="00BF5061" w:rsidRPr="008857E5" w:rsidRDefault="00BF5061" w:rsidP="00BF5061">
      <w:pPr>
        <w:rPr>
          <w:rFonts w:ascii="Lato" w:hAnsi="Lato" w:cs="Lato"/>
          <w:i/>
          <w:sz w:val="20"/>
          <w:lang w:val="en-US" w:eastAsia="en-GB"/>
        </w:rPr>
      </w:pPr>
    </w:p>
    <w:p w14:paraId="7935C166" w14:textId="77777777" w:rsidR="00BF5061" w:rsidRPr="008857E5" w:rsidRDefault="00BF5061" w:rsidP="00BF5061">
      <w:pPr>
        <w:rPr>
          <w:rFonts w:ascii="Lato" w:hAnsi="Lato" w:cs="Lato"/>
          <w:i/>
          <w:sz w:val="20"/>
          <w:lang w:eastAsia="en-GB"/>
        </w:rPr>
      </w:pPr>
      <w:r w:rsidRPr="008857E5">
        <w:rPr>
          <w:rFonts w:ascii="Lato" w:hAnsi="Lato" w:cs="Lato"/>
          <w:i/>
          <w:sz w:val="20"/>
          <w:lang w:val="en-US" w:eastAsia="en-GB"/>
        </w:rPr>
        <w:t>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r w:rsidRPr="008857E5">
        <w:rPr>
          <w:rFonts w:ascii="Lato" w:hAnsi="Lato" w:cs="Lato"/>
          <w:i/>
          <w:sz w:val="20"/>
          <w:lang w:eastAsia="en-GB"/>
        </w:rPr>
        <w:t> </w:t>
      </w:r>
    </w:p>
    <w:p w14:paraId="1E49697B" w14:textId="77777777" w:rsidR="00BF5061" w:rsidRPr="008857E5" w:rsidRDefault="00BF5061" w:rsidP="00BF5061">
      <w:pPr>
        <w:rPr>
          <w:rFonts w:ascii="Lato" w:hAnsi="Lato" w:cs="Lato"/>
          <w:i/>
          <w:sz w:val="20"/>
          <w:lang w:eastAsia="en-GB"/>
        </w:rPr>
      </w:pPr>
      <w:r w:rsidRPr="008857E5">
        <w:rPr>
          <w:rFonts w:ascii="Lato" w:hAnsi="Lato" w:cs="Lato"/>
          <w:i/>
          <w:sz w:val="20"/>
          <w:lang w:eastAsia="en-GB"/>
        </w:rPr>
        <w:t> </w:t>
      </w:r>
    </w:p>
    <w:p w14:paraId="01605E3E" w14:textId="77777777" w:rsidR="00BF5061" w:rsidRPr="008857E5" w:rsidRDefault="00BF5061" w:rsidP="00BF5061">
      <w:pPr>
        <w:rPr>
          <w:rFonts w:ascii="Lato" w:hAnsi="Lato" w:cs="Lato"/>
          <w:i/>
          <w:sz w:val="20"/>
          <w:lang w:eastAsia="en-GB"/>
        </w:rPr>
      </w:pPr>
      <w:r w:rsidRPr="008857E5">
        <w:rPr>
          <w:rFonts w:ascii="Lato" w:hAnsi="Lato" w:cs="Lato"/>
          <w:b/>
          <w:bCs/>
          <w:i/>
          <w:color w:val="000000"/>
          <w:sz w:val="20"/>
          <w:lang w:val="en-US" w:eastAsia="en-GB"/>
        </w:rPr>
        <w:t>Rehabilitation of Offenders Act 1974 </w:t>
      </w:r>
      <w:r w:rsidRPr="008857E5">
        <w:rPr>
          <w:rFonts w:ascii="Lato" w:hAnsi="Lato" w:cs="Lato"/>
          <w:i/>
          <w:color w:val="000000"/>
          <w:sz w:val="20"/>
          <w:lang w:eastAsia="en-GB"/>
        </w:rPr>
        <w:t> </w:t>
      </w:r>
    </w:p>
    <w:p w14:paraId="690C19BB"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r w:rsidRPr="008857E5">
        <w:rPr>
          <w:rFonts w:ascii="Lato" w:hAnsi="Lato" w:cs="Lato"/>
          <w:i/>
          <w:color w:val="000000"/>
          <w:sz w:val="20"/>
          <w:lang w:eastAsia="en-GB"/>
        </w:rPr>
        <w:t> </w:t>
      </w:r>
    </w:p>
    <w:p w14:paraId="10441765"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eastAsia="en-GB"/>
        </w:rPr>
        <w:t> </w:t>
      </w:r>
    </w:p>
    <w:p w14:paraId="1F423152" w14:textId="77777777" w:rsidR="00BF5061" w:rsidRPr="008857E5" w:rsidRDefault="00BF5061" w:rsidP="00BF5061">
      <w:pPr>
        <w:rPr>
          <w:rFonts w:ascii="Lato" w:hAnsi="Lato" w:cs="Lato"/>
          <w:i/>
          <w:sz w:val="20"/>
          <w:lang w:eastAsia="en-GB"/>
        </w:rPr>
      </w:pPr>
      <w:r w:rsidRPr="008857E5">
        <w:rPr>
          <w:rFonts w:ascii="Lato" w:hAnsi="Lato" w:cs="Lato"/>
          <w:b/>
          <w:bCs/>
          <w:i/>
          <w:color w:val="000000"/>
          <w:sz w:val="20"/>
          <w:lang w:val="en-US" w:eastAsia="en-GB"/>
        </w:rPr>
        <w:t>Health and Safety</w:t>
      </w:r>
      <w:r w:rsidRPr="008857E5">
        <w:rPr>
          <w:rFonts w:ascii="Lato" w:hAnsi="Lato" w:cs="Lato"/>
          <w:i/>
          <w:color w:val="000000"/>
          <w:sz w:val="20"/>
          <w:lang w:eastAsia="en-GB"/>
        </w:rPr>
        <w:t> </w:t>
      </w:r>
    </w:p>
    <w:p w14:paraId="496AD009"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r w:rsidRPr="008857E5">
        <w:rPr>
          <w:rFonts w:ascii="Lato" w:hAnsi="Lato" w:cs="Lato"/>
          <w:i/>
          <w:color w:val="000000"/>
          <w:sz w:val="20"/>
          <w:lang w:eastAsia="en-GB"/>
        </w:rPr>
        <w:t> </w:t>
      </w:r>
    </w:p>
    <w:p w14:paraId="21BBBA6B"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eastAsia="en-GB"/>
        </w:rPr>
        <w:t> </w:t>
      </w:r>
    </w:p>
    <w:p w14:paraId="39EB69D9" w14:textId="77777777" w:rsidR="00BF5061" w:rsidRPr="008857E5" w:rsidRDefault="00BF5061" w:rsidP="00BF5061">
      <w:pPr>
        <w:rPr>
          <w:rFonts w:ascii="Lato" w:hAnsi="Lato" w:cs="Lato"/>
          <w:i/>
          <w:sz w:val="20"/>
          <w:lang w:eastAsia="en-GB"/>
        </w:rPr>
      </w:pPr>
      <w:r w:rsidRPr="008857E5">
        <w:rPr>
          <w:rFonts w:ascii="Lato" w:hAnsi="Lato" w:cs="Lato"/>
          <w:b/>
          <w:bCs/>
          <w:i/>
          <w:color w:val="000000"/>
          <w:sz w:val="20"/>
          <w:lang w:val="en-US" w:eastAsia="en-GB"/>
        </w:rPr>
        <w:t>Confidentiality and Data Protection </w:t>
      </w:r>
      <w:r w:rsidRPr="008857E5">
        <w:rPr>
          <w:rFonts w:ascii="Lato" w:hAnsi="Lato" w:cs="Lato"/>
          <w:i/>
          <w:color w:val="000000"/>
          <w:sz w:val="20"/>
          <w:lang w:eastAsia="en-GB"/>
        </w:rPr>
        <w:t> </w:t>
      </w:r>
    </w:p>
    <w:p w14:paraId="17486E8B"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r w:rsidRPr="008857E5">
        <w:rPr>
          <w:rFonts w:ascii="Lato" w:hAnsi="Lato" w:cs="Lato"/>
          <w:i/>
          <w:color w:val="000000"/>
          <w:sz w:val="20"/>
          <w:lang w:eastAsia="en-GB"/>
        </w:rPr>
        <w:t> </w:t>
      </w:r>
    </w:p>
    <w:p w14:paraId="50C593A0"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eastAsia="en-GB"/>
        </w:rPr>
        <w:t> </w:t>
      </w:r>
    </w:p>
    <w:p w14:paraId="46BD45C1" w14:textId="77777777" w:rsidR="00BF5061" w:rsidRPr="008857E5" w:rsidRDefault="00BF5061" w:rsidP="00BF5061">
      <w:pPr>
        <w:rPr>
          <w:rFonts w:ascii="Lato" w:hAnsi="Lato" w:cs="Lato"/>
          <w:i/>
          <w:sz w:val="20"/>
          <w:lang w:eastAsia="en-GB"/>
        </w:rPr>
      </w:pPr>
      <w:r w:rsidRPr="008857E5">
        <w:rPr>
          <w:rFonts w:ascii="Lato" w:hAnsi="Lato" w:cs="Lato"/>
          <w:b/>
          <w:bCs/>
          <w:i/>
          <w:color w:val="000000"/>
          <w:sz w:val="20"/>
          <w:lang w:val="en-US" w:eastAsia="en-GB"/>
        </w:rPr>
        <w:t>Equality and Diversity </w:t>
      </w:r>
      <w:r w:rsidRPr="008857E5">
        <w:rPr>
          <w:rFonts w:ascii="Lato" w:hAnsi="Lato" w:cs="Lato"/>
          <w:i/>
          <w:color w:val="000000"/>
          <w:sz w:val="20"/>
          <w:lang w:eastAsia="en-GB"/>
        </w:rPr>
        <w:t> </w:t>
      </w:r>
    </w:p>
    <w:p w14:paraId="6629D4C7"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they meet, with dignity and respect, and are entitled to expect this in return.</w:t>
      </w:r>
      <w:r w:rsidRPr="008857E5">
        <w:rPr>
          <w:rFonts w:ascii="Lato" w:hAnsi="Lato" w:cs="Lato"/>
          <w:i/>
          <w:color w:val="000000"/>
          <w:sz w:val="20"/>
          <w:lang w:eastAsia="en-GB"/>
        </w:rPr>
        <w:t> </w:t>
      </w:r>
    </w:p>
    <w:p w14:paraId="6DD4C40F"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eastAsia="en-GB"/>
        </w:rPr>
        <w:t> </w:t>
      </w:r>
    </w:p>
    <w:p w14:paraId="167277A0" w14:textId="77777777" w:rsidR="00BF5061" w:rsidRPr="008857E5" w:rsidRDefault="00BF5061" w:rsidP="00BF5061">
      <w:pPr>
        <w:rPr>
          <w:rFonts w:ascii="Lato" w:hAnsi="Lato" w:cs="Lato"/>
          <w:i/>
          <w:sz w:val="20"/>
          <w:lang w:eastAsia="en-GB"/>
        </w:rPr>
      </w:pPr>
      <w:r w:rsidRPr="008857E5">
        <w:rPr>
          <w:rFonts w:ascii="Lato" w:hAnsi="Lato" w:cs="Lato"/>
          <w:b/>
          <w:bCs/>
          <w:i/>
          <w:color w:val="000000"/>
          <w:sz w:val="20"/>
          <w:lang w:val="en-US" w:eastAsia="en-GB"/>
        </w:rPr>
        <w:t>Training</w:t>
      </w:r>
      <w:r w:rsidRPr="008857E5">
        <w:rPr>
          <w:rFonts w:ascii="Lato" w:hAnsi="Lato" w:cs="Lato"/>
          <w:i/>
          <w:color w:val="000000"/>
          <w:sz w:val="20"/>
          <w:lang w:eastAsia="en-GB"/>
        </w:rPr>
        <w:t> </w:t>
      </w:r>
    </w:p>
    <w:p w14:paraId="4063F87C"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r w:rsidRPr="008857E5">
        <w:rPr>
          <w:rFonts w:ascii="Lato" w:hAnsi="Lato" w:cs="Lato"/>
          <w:i/>
          <w:color w:val="000000"/>
          <w:sz w:val="20"/>
          <w:lang w:eastAsia="en-GB"/>
        </w:rPr>
        <w:t> </w:t>
      </w:r>
    </w:p>
    <w:p w14:paraId="56409233"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eastAsia="en-GB"/>
        </w:rPr>
        <w:t> </w:t>
      </w:r>
    </w:p>
    <w:p w14:paraId="0635909D"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r w:rsidRPr="008857E5">
        <w:rPr>
          <w:rFonts w:ascii="Lato" w:hAnsi="Lato" w:cs="Lato"/>
          <w:i/>
          <w:color w:val="000000"/>
          <w:sz w:val="20"/>
          <w:lang w:eastAsia="en-GB"/>
        </w:rPr>
        <w:t> </w:t>
      </w:r>
    </w:p>
    <w:p w14:paraId="4FF98198"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eastAsia="en-GB"/>
        </w:rPr>
        <w:t> </w:t>
      </w:r>
    </w:p>
    <w:p w14:paraId="31ED84A7" w14:textId="77777777" w:rsidR="00BF5061" w:rsidRPr="008857E5" w:rsidRDefault="00BF5061" w:rsidP="00BF5061">
      <w:pPr>
        <w:rPr>
          <w:rFonts w:ascii="Lato" w:hAnsi="Lato" w:cs="Lato"/>
          <w:i/>
          <w:sz w:val="20"/>
          <w:lang w:eastAsia="en-GB"/>
        </w:rPr>
      </w:pPr>
      <w:r w:rsidRPr="008857E5">
        <w:rPr>
          <w:rFonts w:ascii="Lato" w:hAnsi="Lato" w:cs="Lato"/>
          <w:i/>
          <w:color w:val="000000"/>
          <w:sz w:val="20"/>
          <w:lang w:val="en-US" w:eastAsia="en-GB"/>
        </w:rPr>
        <w:t>Copies of all relevant policies are available through the post holder’s line manager and the Trust HR team</w:t>
      </w:r>
      <w:r w:rsidRPr="008857E5">
        <w:rPr>
          <w:rFonts w:ascii="Lato" w:hAnsi="Lato" w:cs="Lato"/>
          <w:i/>
          <w:color w:val="000000"/>
          <w:sz w:val="20"/>
          <w:lang w:eastAsia="en-GB"/>
        </w:rPr>
        <w:t> </w:t>
      </w:r>
    </w:p>
    <w:p w14:paraId="0006CBBF" w14:textId="77777777" w:rsidR="00BF5061" w:rsidRPr="00F022D7" w:rsidRDefault="00BF5061" w:rsidP="00BF5061">
      <w:pPr>
        <w:rPr>
          <w:rFonts w:ascii="Lato" w:hAnsi="Lato" w:cs="Lato"/>
          <w:sz w:val="20"/>
          <w:lang w:eastAsia="en-GB"/>
        </w:rPr>
      </w:pPr>
    </w:p>
    <w:p w14:paraId="1FC30008" w14:textId="77777777" w:rsidR="00BF5061" w:rsidRPr="00F022D7" w:rsidRDefault="00BF5061" w:rsidP="00BF5061">
      <w:pPr>
        <w:jc w:val="center"/>
        <w:rPr>
          <w:rFonts w:ascii="Lato" w:hAnsi="Lato" w:cs="Lato"/>
          <w:b/>
          <w:sz w:val="26"/>
          <w:szCs w:val="26"/>
        </w:rPr>
      </w:pPr>
    </w:p>
    <w:p w14:paraId="5C2B5FA7" w14:textId="77777777" w:rsidR="00BF5061" w:rsidRPr="00C140E1" w:rsidRDefault="00BF5061" w:rsidP="00BF5061"/>
    <w:sectPr w:rsidR="00BF5061" w:rsidRPr="00C140E1" w:rsidSect="00567497">
      <w:headerReference w:type="default" r:id="rId10"/>
      <w:headerReference w:type="first" r:id="rId11"/>
      <w:pgSz w:w="11906" w:h="16838" w:code="9"/>
      <w:pgMar w:top="1985" w:right="737" w:bottom="454"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4D1C" w14:textId="77777777" w:rsidR="009B0699" w:rsidRDefault="009B0699" w:rsidP="00165939">
      <w:r>
        <w:separator/>
      </w:r>
    </w:p>
  </w:endnote>
  <w:endnote w:type="continuationSeparator" w:id="0">
    <w:p w14:paraId="1E41D9A5" w14:textId="77777777" w:rsidR="009B0699" w:rsidRDefault="009B0699" w:rsidP="001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6C2D" w14:textId="77777777" w:rsidR="009B0699" w:rsidRDefault="009B0699" w:rsidP="00165939">
      <w:r>
        <w:separator/>
      </w:r>
    </w:p>
  </w:footnote>
  <w:footnote w:type="continuationSeparator" w:id="0">
    <w:p w14:paraId="04553F18" w14:textId="77777777" w:rsidR="009B0699" w:rsidRDefault="009B0699" w:rsidP="001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8ECB" w14:textId="09D9D75B" w:rsidR="00567497" w:rsidRDefault="00567497">
    <w:pPr>
      <w:pStyle w:val="Header"/>
    </w:pPr>
    <w:r>
      <w:rPr>
        <w:noProof/>
      </w:rPr>
      <w:drawing>
        <wp:anchor distT="0" distB="0" distL="114300" distR="114300" simplePos="0" relativeHeight="251660288" behindDoc="1" locked="0" layoutInCell="1" allowOverlap="1" wp14:anchorId="148630F0" wp14:editId="3E50D4A3">
          <wp:simplePos x="0" y="0"/>
          <wp:positionH relativeFrom="column">
            <wp:posOffset>-190500</wp:posOffset>
          </wp:positionH>
          <wp:positionV relativeFrom="paragraph">
            <wp:posOffset>-419735</wp:posOffset>
          </wp:positionV>
          <wp:extent cx="6624320" cy="1413510"/>
          <wp:effectExtent l="0" t="0" r="508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24320" cy="14135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0E78" w14:textId="63A32AAF" w:rsidR="00022658" w:rsidRDefault="008857E5" w:rsidP="00262AD8">
    <w:pPr>
      <w:pStyle w:val="Header"/>
      <w:tabs>
        <w:tab w:val="clear" w:pos="4513"/>
        <w:tab w:val="clear" w:pos="9026"/>
        <w:tab w:val="left" w:pos="8370"/>
      </w:tabs>
    </w:pPr>
    <w:r>
      <w:rPr>
        <w:noProof/>
      </w:rPr>
      <w:drawing>
        <wp:anchor distT="0" distB="0" distL="114300" distR="114300" simplePos="0" relativeHeight="251658240" behindDoc="1" locked="0" layoutInCell="1" allowOverlap="1" wp14:anchorId="05A95EDC" wp14:editId="48293705">
          <wp:simplePos x="0" y="0"/>
          <wp:positionH relativeFrom="column">
            <wp:posOffset>-48895</wp:posOffset>
          </wp:positionH>
          <wp:positionV relativeFrom="paragraph">
            <wp:posOffset>-545465</wp:posOffset>
          </wp:positionV>
          <wp:extent cx="6624320" cy="141351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24320" cy="1413510"/>
                  </a:xfrm>
                  <a:prstGeom prst="rect">
                    <a:avLst/>
                  </a:prstGeom>
                </pic:spPr>
              </pic:pic>
            </a:graphicData>
          </a:graphic>
        </wp:anchor>
      </w:drawing>
    </w:r>
    <w:r w:rsidR="00262AD8">
      <w:tab/>
    </w:r>
  </w:p>
  <w:p w14:paraId="1098E12C" w14:textId="201C223D" w:rsidR="00022658" w:rsidRDefault="00022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4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85595"/>
    <w:multiLevelType w:val="multilevel"/>
    <w:tmpl w:val="E5521B6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AB60F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100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364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DC166B"/>
    <w:multiLevelType w:val="hybridMultilevel"/>
    <w:tmpl w:val="5BDC75F2"/>
    <w:lvl w:ilvl="0" w:tplc="645221EA">
      <w:numFmt w:val="bullet"/>
      <w:lvlText w:val=""/>
      <w:lvlJc w:val="left"/>
      <w:pPr>
        <w:ind w:left="470" w:hanging="360"/>
      </w:pPr>
      <w:rPr>
        <w:rFonts w:ascii="Symbol" w:eastAsia="Symbol" w:hAnsi="Symbol" w:cs="Symbol" w:hint="default"/>
        <w:w w:val="99"/>
        <w:sz w:val="20"/>
        <w:szCs w:val="20"/>
        <w:lang w:val="en-GB" w:eastAsia="en-US" w:bidi="ar-SA"/>
      </w:rPr>
    </w:lvl>
    <w:lvl w:ilvl="1" w:tplc="7742A750">
      <w:numFmt w:val="bullet"/>
      <w:lvlText w:val="•"/>
      <w:lvlJc w:val="left"/>
      <w:pPr>
        <w:ind w:left="1054" w:hanging="360"/>
      </w:pPr>
      <w:rPr>
        <w:rFonts w:hint="default"/>
        <w:lang w:val="en-GB" w:eastAsia="en-US" w:bidi="ar-SA"/>
      </w:rPr>
    </w:lvl>
    <w:lvl w:ilvl="2" w:tplc="24DC942A">
      <w:numFmt w:val="bullet"/>
      <w:lvlText w:val="•"/>
      <w:lvlJc w:val="left"/>
      <w:pPr>
        <w:ind w:left="1629" w:hanging="360"/>
      </w:pPr>
      <w:rPr>
        <w:rFonts w:hint="default"/>
        <w:lang w:val="en-GB" w:eastAsia="en-US" w:bidi="ar-SA"/>
      </w:rPr>
    </w:lvl>
    <w:lvl w:ilvl="3" w:tplc="A3FA3038">
      <w:numFmt w:val="bullet"/>
      <w:lvlText w:val="•"/>
      <w:lvlJc w:val="left"/>
      <w:pPr>
        <w:ind w:left="2203" w:hanging="360"/>
      </w:pPr>
      <w:rPr>
        <w:rFonts w:hint="default"/>
        <w:lang w:val="en-GB" w:eastAsia="en-US" w:bidi="ar-SA"/>
      </w:rPr>
    </w:lvl>
    <w:lvl w:ilvl="4" w:tplc="602613D4">
      <w:numFmt w:val="bullet"/>
      <w:lvlText w:val="•"/>
      <w:lvlJc w:val="left"/>
      <w:pPr>
        <w:ind w:left="2778" w:hanging="360"/>
      </w:pPr>
      <w:rPr>
        <w:rFonts w:hint="default"/>
        <w:lang w:val="en-GB" w:eastAsia="en-US" w:bidi="ar-SA"/>
      </w:rPr>
    </w:lvl>
    <w:lvl w:ilvl="5" w:tplc="F43E7998">
      <w:numFmt w:val="bullet"/>
      <w:lvlText w:val="•"/>
      <w:lvlJc w:val="left"/>
      <w:pPr>
        <w:ind w:left="3353" w:hanging="360"/>
      </w:pPr>
      <w:rPr>
        <w:rFonts w:hint="default"/>
        <w:lang w:val="en-GB" w:eastAsia="en-US" w:bidi="ar-SA"/>
      </w:rPr>
    </w:lvl>
    <w:lvl w:ilvl="6" w:tplc="2398D72C">
      <w:numFmt w:val="bullet"/>
      <w:lvlText w:val="•"/>
      <w:lvlJc w:val="left"/>
      <w:pPr>
        <w:ind w:left="3927" w:hanging="360"/>
      </w:pPr>
      <w:rPr>
        <w:rFonts w:hint="default"/>
        <w:lang w:val="en-GB" w:eastAsia="en-US" w:bidi="ar-SA"/>
      </w:rPr>
    </w:lvl>
    <w:lvl w:ilvl="7" w:tplc="33FCC4C0">
      <w:numFmt w:val="bullet"/>
      <w:lvlText w:val="•"/>
      <w:lvlJc w:val="left"/>
      <w:pPr>
        <w:ind w:left="4502" w:hanging="360"/>
      </w:pPr>
      <w:rPr>
        <w:rFonts w:hint="default"/>
        <w:lang w:val="en-GB" w:eastAsia="en-US" w:bidi="ar-SA"/>
      </w:rPr>
    </w:lvl>
    <w:lvl w:ilvl="8" w:tplc="B3568C0A">
      <w:numFmt w:val="bullet"/>
      <w:lvlText w:val="•"/>
      <w:lvlJc w:val="left"/>
      <w:pPr>
        <w:ind w:left="5077" w:hanging="360"/>
      </w:pPr>
      <w:rPr>
        <w:rFonts w:hint="default"/>
        <w:lang w:val="en-GB" w:eastAsia="en-US" w:bidi="ar-SA"/>
      </w:rPr>
    </w:lvl>
  </w:abstractNum>
  <w:abstractNum w:abstractNumId="6" w15:restartNumberingAfterBreak="0">
    <w:nsid w:val="180B1D6A"/>
    <w:multiLevelType w:val="hybridMultilevel"/>
    <w:tmpl w:val="B6BE21BA"/>
    <w:lvl w:ilvl="0" w:tplc="D9287638">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D3CC1"/>
    <w:multiLevelType w:val="hybridMultilevel"/>
    <w:tmpl w:val="F20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20F8B"/>
    <w:multiLevelType w:val="hybridMultilevel"/>
    <w:tmpl w:val="0256F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8C3ECA"/>
    <w:multiLevelType w:val="hybridMultilevel"/>
    <w:tmpl w:val="7796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C0E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A5C1A"/>
    <w:multiLevelType w:val="multilevel"/>
    <w:tmpl w:val="37E6CB8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6906A7"/>
    <w:multiLevelType w:val="hybridMultilevel"/>
    <w:tmpl w:val="D02A82EC"/>
    <w:lvl w:ilvl="0" w:tplc="26168E34">
      <w:numFmt w:val="bullet"/>
      <w:lvlText w:val=""/>
      <w:lvlJc w:val="left"/>
      <w:pPr>
        <w:ind w:left="470" w:hanging="360"/>
      </w:pPr>
      <w:rPr>
        <w:rFonts w:ascii="Symbol" w:eastAsia="Symbol" w:hAnsi="Symbol" w:cs="Symbol" w:hint="default"/>
        <w:w w:val="99"/>
        <w:sz w:val="20"/>
        <w:szCs w:val="20"/>
        <w:lang w:val="en-GB" w:eastAsia="en-US" w:bidi="ar-SA"/>
      </w:rPr>
    </w:lvl>
    <w:lvl w:ilvl="1" w:tplc="F6B07DEA">
      <w:numFmt w:val="bullet"/>
      <w:lvlText w:val="•"/>
      <w:lvlJc w:val="left"/>
      <w:pPr>
        <w:ind w:left="1054" w:hanging="360"/>
      </w:pPr>
      <w:rPr>
        <w:rFonts w:hint="default"/>
        <w:lang w:val="en-GB" w:eastAsia="en-US" w:bidi="ar-SA"/>
      </w:rPr>
    </w:lvl>
    <w:lvl w:ilvl="2" w:tplc="1D048296">
      <w:numFmt w:val="bullet"/>
      <w:lvlText w:val="•"/>
      <w:lvlJc w:val="left"/>
      <w:pPr>
        <w:ind w:left="1629" w:hanging="360"/>
      </w:pPr>
      <w:rPr>
        <w:rFonts w:hint="default"/>
        <w:lang w:val="en-GB" w:eastAsia="en-US" w:bidi="ar-SA"/>
      </w:rPr>
    </w:lvl>
    <w:lvl w:ilvl="3" w:tplc="143813E4">
      <w:numFmt w:val="bullet"/>
      <w:lvlText w:val="•"/>
      <w:lvlJc w:val="left"/>
      <w:pPr>
        <w:ind w:left="2203" w:hanging="360"/>
      </w:pPr>
      <w:rPr>
        <w:rFonts w:hint="default"/>
        <w:lang w:val="en-GB" w:eastAsia="en-US" w:bidi="ar-SA"/>
      </w:rPr>
    </w:lvl>
    <w:lvl w:ilvl="4" w:tplc="5F84DB0E">
      <w:numFmt w:val="bullet"/>
      <w:lvlText w:val="•"/>
      <w:lvlJc w:val="left"/>
      <w:pPr>
        <w:ind w:left="2778" w:hanging="360"/>
      </w:pPr>
      <w:rPr>
        <w:rFonts w:hint="default"/>
        <w:lang w:val="en-GB" w:eastAsia="en-US" w:bidi="ar-SA"/>
      </w:rPr>
    </w:lvl>
    <w:lvl w:ilvl="5" w:tplc="55BC8342">
      <w:numFmt w:val="bullet"/>
      <w:lvlText w:val="•"/>
      <w:lvlJc w:val="left"/>
      <w:pPr>
        <w:ind w:left="3353" w:hanging="360"/>
      </w:pPr>
      <w:rPr>
        <w:rFonts w:hint="default"/>
        <w:lang w:val="en-GB" w:eastAsia="en-US" w:bidi="ar-SA"/>
      </w:rPr>
    </w:lvl>
    <w:lvl w:ilvl="6" w:tplc="23DC1E2E">
      <w:numFmt w:val="bullet"/>
      <w:lvlText w:val="•"/>
      <w:lvlJc w:val="left"/>
      <w:pPr>
        <w:ind w:left="3927" w:hanging="360"/>
      </w:pPr>
      <w:rPr>
        <w:rFonts w:hint="default"/>
        <w:lang w:val="en-GB" w:eastAsia="en-US" w:bidi="ar-SA"/>
      </w:rPr>
    </w:lvl>
    <w:lvl w:ilvl="7" w:tplc="310E60EA">
      <w:numFmt w:val="bullet"/>
      <w:lvlText w:val="•"/>
      <w:lvlJc w:val="left"/>
      <w:pPr>
        <w:ind w:left="4502" w:hanging="360"/>
      </w:pPr>
      <w:rPr>
        <w:rFonts w:hint="default"/>
        <w:lang w:val="en-GB" w:eastAsia="en-US" w:bidi="ar-SA"/>
      </w:rPr>
    </w:lvl>
    <w:lvl w:ilvl="8" w:tplc="4762EE88">
      <w:numFmt w:val="bullet"/>
      <w:lvlText w:val="•"/>
      <w:lvlJc w:val="left"/>
      <w:pPr>
        <w:ind w:left="5077" w:hanging="360"/>
      </w:pPr>
      <w:rPr>
        <w:rFonts w:hint="default"/>
        <w:lang w:val="en-GB" w:eastAsia="en-US" w:bidi="ar-SA"/>
      </w:rPr>
    </w:lvl>
  </w:abstractNum>
  <w:abstractNum w:abstractNumId="13"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54275"/>
    <w:multiLevelType w:val="hybridMultilevel"/>
    <w:tmpl w:val="7DFE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837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185B4D"/>
    <w:multiLevelType w:val="hybridMultilevel"/>
    <w:tmpl w:val="CB2E294E"/>
    <w:lvl w:ilvl="0" w:tplc="E21043F4">
      <w:numFmt w:val="bullet"/>
      <w:lvlText w:val=""/>
      <w:lvlJc w:val="left"/>
      <w:pPr>
        <w:ind w:left="470" w:hanging="360"/>
      </w:pPr>
      <w:rPr>
        <w:rFonts w:ascii="Symbol" w:eastAsia="Symbol" w:hAnsi="Symbol" w:cs="Symbol" w:hint="default"/>
        <w:w w:val="99"/>
        <w:sz w:val="20"/>
        <w:szCs w:val="20"/>
        <w:lang w:val="en-GB" w:eastAsia="en-US" w:bidi="ar-SA"/>
      </w:rPr>
    </w:lvl>
    <w:lvl w:ilvl="1" w:tplc="358A38F2">
      <w:numFmt w:val="bullet"/>
      <w:lvlText w:val="•"/>
      <w:lvlJc w:val="left"/>
      <w:pPr>
        <w:ind w:left="1054" w:hanging="360"/>
      </w:pPr>
      <w:rPr>
        <w:rFonts w:hint="default"/>
        <w:lang w:val="en-GB" w:eastAsia="en-US" w:bidi="ar-SA"/>
      </w:rPr>
    </w:lvl>
    <w:lvl w:ilvl="2" w:tplc="0E727044">
      <w:numFmt w:val="bullet"/>
      <w:lvlText w:val="•"/>
      <w:lvlJc w:val="left"/>
      <w:pPr>
        <w:ind w:left="1629" w:hanging="360"/>
      </w:pPr>
      <w:rPr>
        <w:rFonts w:hint="default"/>
        <w:lang w:val="en-GB" w:eastAsia="en-US" w:bidi="ar-SA"/>
      </w:rPr>
    </w:lvl>
    <w:lvl w:ilvl="3" w:tplc="39E2F10E">
      <w:numFmt w:val="bullet"/>
      <w:lvlText w:val="•"/>
      <w:lvlJc w:val="left"/>
      <w:pPr>
        <w:ind w:left="2203" w:hanging="360"/>
      </w:pPr>
      <w:rPr>
        <w:rFonts w:hint="default"/>
        <w:lang w:val="en-GB" w:eastAsia="en-US" w:bidi="ar-SA"/>
      </w:rPr>
    </w:lvl>
    <w:lvl w:ilvl="4" w:tplc="4F0E4386">
      <w:numFmt w:val="bullet"/>
      <w:lvlText w:val="•"/>
      <w:lvlJc w:val="left"/>
      <w:pPr>
        <w:ind w:left="2778" w:hanging="360"/>
      </w:pPr>
      <w:rPr>
        <w:rFonts w:hint="default"/>
        <w:lang w:val="en-GB" w:eastAsia="en-US" w:bidi="ar-SA"/>
      </w:rPr>
    </w:lvl>
    <w:lvl w:ilvl="5" w:tplc="F4F4B6EA">
      <w:numFmt w:val="bullet"/>
      <w:lvlText w:val="•"/>
      <w:lvlJc w:val="left"/>
      <w:pPr>
        <w:ind w:left="3353" w:hanging="360"/>
      </w:pPr>
      <w:rPr>
        <w:rFonts w:hint="default"/>
        <w:lang w:val="en-GB" w:eastAsia="en-US" w:bidi="ar-SA"/>
      </w:rPr>
    </w:lvl>
    <w:lvl w:ilvl="6" w:tplc="CAFE113C">
      <w:numFmt w:val="bullet"/>
      <w:lvlText w:val="•"/>
      <w:lvlJc w:val="left"/>
      <w:pPr>
        <w:ind w:left="3927" w:hanging="360"/>
      </w:pPr>
      <w:rPr>
        <w:rFonts w:hint="default"/>
        <w:lang w:val="en-GB" w:eastAsia="en-US" w:bidi="ar-SA"/>
      </w:rPr>
    </w:lvl>
    <w:lvl w:ilvl="7" w:tplc="8B0499D4">
      <w:numFmt w:val="bullet"/>
      <w:lvlText w:val="•"/>
      <w:lvlJc w:val="left"/>
      <w:pPr>
        <w:ind w:left="4502" w:hanging="360"/>
      </w:pPr>
      <w:rPr>
        <w:rFonts w:hint="default"/>
        <w:lang w:val="en-GB" w:eastAsia="en-US" w:bidi="ar-SA"/>
      </w:rPr>
    </w:lvl>
    <w:lvl w:ilvl="8" w:tplc="CFB0433C">
      <w:numFmt w:val="bullet"/>
      <w:lvlText w:val="•"/>
      <w:lvlJc w:val="left"/>
      <w:pPr>
        <w:ind w:left="5077" w:hanging="360"/>
      </w:pPr>
      <w:rPr>
        <w:rFonts w:hint="default"/>
        <w:lang w:val="en-GB" w:eastAsia="en-US" w:bidi="ar-SA"/>
      </w:rPr>
    </w:lvl>
  </w:abstractNum>
  <w:abstractNum w:abstractNumId="17" w15:restartNumberingAfterBreak="0">
    <w:nsid w:val="395F291A"/>
    <w:multiLevelType w:val="hybridMultilevel"/>
    <w:tmpl w:val="8C32C3A4"/>
    <w:lvl w:ilvl="0" w:tplc="6C300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A0C48"/>
    <w:multiLevelType w:val="hybridMultilevel"/>
    <w:tmpl w:val="C0D2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676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AE69E1"/>
    <w:multiLevelType w:val="hybridMultilevel"/>
    <w:tmpl w:val="759A0B32"/>
    <w:lvl w:ilvl="0" w:tplc="E0EA1574">
      <w:numFmt w:val="bullet"/>
      <w:lvlText w:val=""/>
      <w:lvlJc w:val="left"/>
      <w:pPr>
        <w:ind w:left="470" w:hanging="360"/>
      </w:pPr>
      <w:rPr>
        <w:rFonts w:ascii="Symbol" w:eastAsia="Symbol" w:hAnsi="Symbol" w:cs="Symbol" w:hint="default"/>
        <w:w w:val="99"/>
        <w:sz w:val="20"/>
        <w:szCs w:val="20"/>
        <w:lang w:val="en-GB" w:eastAsia="en-US" w:bidi="ar-SA"/>
      </w:rPr>
    </w:lvl>
    <w:lvl w:ilvl="1" w:tplc="73ECAE16">
      <w:numFmt w:val="bullet"/>
      <w:lvlText w:val="•"/>
      <w:lvlJc w:val="left"/>
      <w:pPr>
        <w:ind w:left="1054" w:hanging="360"/>
      </w:pPr>
      <w:rPr>
        <w:rFonts w:hint="default"/>
        <w:lang w:val="en-GB" w:eastAsia="en-US" w:bidi="ar-SA"/>
      </w:rPr>
    </w:lvl>
    <w:lvl w:ilvl="2" w:tplc="07D25ED8">
      <w:numFmt w:val="bullet"/>
      <w:lvlText w:val="•"/>
      <w:lvlJc w:val="left"/>
      <w:pPr>
        <w:ind w:left="1629" w:hanging="360"/>
      </w:pPr>
      <w:rPr>
        <w:rFonts w:hint="default"/>
        <w:lang w:val="en-GB" w:eastAsia="en-US" w:bidi="ar-SA"/>
      </w:rPr>
    </w:lvl>
    <w:lvl w:ilvl="3" w:tplc="0660CF7E">
      <w:numFmt w:val="bullet"/>
      <w:lvlText w:val="•"/>
      <w:lvlJc w:val="left"/>
      <w:pPr>
        <w:ind w:left="2203" w:hanging="360"/>
      </w:pPr>
      <w:rPr>
        <w:rFonts w:hint="default"/>
        <w:lang w:val="en-GB" w:eastAsia="en-US" w:bidi="ar-SA"/>
      </w:rPr>
    </w:lvl>
    <w:lvl w:ilvl="4" w:tplc="8B362936">
      <w:numFmt w:val="bullet"/>
      <w:lvlText w:val="•"/>
      <w:lvlJc w:val="left"/>
      <w:pPr>
        <w:ind w:left="2778" w:hanging="360"/>
      </w:pPr>
      <w:rPr>
        <w:rFonts w:hint="default"/>
        <w:lang w:val="en-GB" w:eastAsia="en-US" w:bidi="ar-SA"/>
      </w:rPr>
    </w:lvl>
    <w:lvl w:ilvl="5" w:tplc="5CF49AA0">
      <w:numFmt w:val="bullet"/>
      <w:lvlText w:val="•"/>
      <w:lvlJc w:val="left"/>
      <w:pPr>
        <w:ind w:left="3353" w:hanging="360"/>
      </w:pPr>
      <w:rPr>
        <w:rFonts w:hint="default"/>
        <w:lang w:val="en-GB" w:eastAsia="en-US" w:bidi="ar-SA"/>
      </w:rPr>
    </w:lvl>
    <w:lvl w:ilvl="6" w:tplc="68D2C06C">
      <w:numFmt w:val="bullet"/>
      <w:lvlText w:val="•"/>
      <w:lvlJc w:val="left"/>
      <w:pPr>
        <w:ind w:left="3927" w:hanging="360"/>
      </w:pPr>
      <w:rPr>
        <w:rFonts w:hint="default"/>
        <w:lang w:val="en-GB" w:eastAsia="en-US" w:bidi="ar-SA"/>
      </w:rPr>
    </w:lvl>
    <w:lvl w:ilvl="7" w:tplc="706C4698">
      <w:numFmt w:val="bullet"/>
      <w:lvlText w:val="•"/>
      <w:lvlJc w:val="left"/>
      <w:pPr>
        <w:ind w:left="4502" w:hanging="360"/>
      </w:pPr>
      <w:rPr>
        <w:rFonts w:hint="default"/>
        <w:lang w:val="en-GB" w:eastAsia="en-US" w:bidi="ar-SA"/>
      </w:rPr>
    </w:lvl>
    <w:lvl w:ilvl="8" w:tplc="ABAA098A">
      <w:numFmt w:val="bullet"/>
      <w:lvlText w:val="•"/>
      <w:lvlJc w:val="left"/>
      <w:pPr>
        <w:ind w:left="5077" w:hanging="360"/>
      </w:pPr>
      <w:rPr>
        <w:rFonts w:hint="default"/>
        <w:lang w:val="en-GB" w:eastAsia="en-US" w:bidi="ar-SA"/>
      </w:rPr>
    </w:lvl>
  </w:abstractNum>
  <w:abstractNum w:abstractNumId="21" w15:restartNumberingAfterBreak="0">
    <w:nsid w:val="465F5F3F"/>
    <w:multiLevelType w:val="hybridMultilevel"/>
    <w:tmpl w:val="60B6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04FA4"/>
    <w:multiLevelType w:val="hybridMultilevel"/>
    <w:tmpl w:val="1924FB7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B0732D"/>
    <w:multiLevelType w:val="hybridMultilevel"/>
    <w:tmpl w:val="B71C2B0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5E800E03"/>
    <w:multiLevelType w:val="hybridMultilevel"/>
    <w:tmpl w:val="5FB4DAB8"/>
    <w:lvl w:ilvl="0" w:tplc="71C40544">
      <w:numFmt w:val="bullet"/>
      <w:lvlText w:val=""/>
      <w:lvlJc w:val="left"/>
      <w:pPr>
        <w:ind w:left="470" w:hanging="360"/>
      </w:pPr>
      <w:rPr>
        <w:rFonts w:ascii="Symbol" w:eastAsia="Symbol" w:hAnsi="Symbol" w:cs="Symbol" w:hint="default"/>
        <w:w w:val="99"/>
        <w:sz w:val="20"/>
        <w:szCs w:val="20"/>
        <w:lang w:val="en-GB" w:eastAsia="en-US" w:bidi="ar-SA"/>
      </w:rPr>
    </w:lvl>
    <w:lvl w:ilvl="1" w:tplc="78F8422A">
      <w:numFmt w:val="bullet"/>
      <w:lvlText w:val="•"/>
      <w:lvlJc w:val="left"/>
      <w:pPr>
        <w:ind w:left="1054" w:hanging="360"/>
      </w:pPr>
      <w:rPr>
        <w:rFonts w:hint="default"/>
        <w:lang w:val="en-GB" w:eastAsia="en-US" w:bidi="ar-SA"/>
      </w:rPr>
    </w:lvl>
    <w:lvl w:ilvl="2" w:tplc="CBAC0258">
      <w:numFmt w:val="bullet"/>
      <w:lvlText w:val="•"/>
      <w:lvlJc w:val="left"/>
      <w:pPr>
        <w:ind w:left="1629" w:hanging="360"/>
      </w:pPr>
      <w:rPr>
        <w:rFonts w:hint="default"/>
        <w:lang w:val="en-GB" w:eastAsia="en-US" w:bidi="ar-SA"/>
      </w:rPr>
    </w:lvl>
    <w:lvl w:ilvl="3" w:tplc="5C9E78A2">
      <w:numFmt w:val="bullet"/>
      <w:lvlText w:val="•"/>
      <w:lvlJc w:val="left"/>
      <w:pPr>
        <w:ind w:left="2203" w:hanging="360"/>
      </w:pPr>
      <w:rPr>
        <w:rFonts w:hint="default"/>
        <w:lang w:val="en-GB" w:eastAsia="en-US" w:bidi="ar-SA"/>
      </w:rPr>
    </w:lvl>
    <w:lvl w:ilvl="4" w:tplc="5FA831D8">
      <w:numFmt w:val="bullet"/>
      <w:lvlText w:val="•"/>
      <w:lvlJc w:val="left"/>
      <w:pPr>
        <w:ind w:left="2778" w:hanging="360"/>
      </w:pPr>
      <w:rPr>
        <w:rFonts w:hint="default"/>
        <w:lang w:val="en-GB" w:eastAsia="en-US" w:bidi="ar-SA"/>
      </w:rPr>
    </w:lvl>
    <w:lvl w:ilvl="5" w:tplc="9B7ECBB0">
      <w:numFmt w:val="bullet"/>
      <w:lvlText w:val="•"/>
      <w:lvlJc w:val="left"/>
      <w:pPr>
        <w:ind w:left="3353" w:hanging="360"/>
      </w:pPr>
      <w:rPr>
        <w:rFonts w:hint="default"/>
        <w:lang w:val="en-GB" w:eastAsia="en-US" w:bidi="ar-SA"/>
      </w:rPr>
    </w:lvl>
    <w:lvl w:ilvl="6" w:tplc="CD26B0DE">
      <w:numFmt w:val="bullet"/>
      <w:lvlText w:val="•"/>
      <w:lvlJc w:val="left"/>
      <w:pPr>
        <w:ind w:left="3927" w:hanging="360"/>
      </w:pPr>
      <w:rPr>
        <w:rFonts w:hint="default"/>
        <w:lang w:val="en-GB" w:eastAsia="en-US" w:bidi="ar-SA"/>
      </w:rPr>
    </w:lvl>
    <w:lvl w:ilvl="7" w:tplc="ACE2C4FC">
      <w:numFmt w:val="bullet"/>
      <w:lvlText w:val="•"/>
      <w:lvlJc w:val="left"/>
      <w:pPr>
        <w:ind w:left="4502" w:hanging="360"/>
      </w:pPr>
      <w:rPr>
        <w:rFonts w:hint="default"/>
        <w:lang w:val="en-GB" w:eastAsia="en-US" w:bidi="ar-SA"/>
      </w:rPr>
    </w:lvl>
    <w:lvl w:ilvl="8" w:tplc="83F6E1D6">
      <w:numFmt w:val="bullet"/>
      <w:lvlText w:val="•"/>
      <w:lvlJc w:val="left"/>
      <w:pPr>
        <w:ind w:left="5077" w:hanging="360"/>
      </w:pPr>
      <w:rPr>
        <w:rFonts w:hint="default"/>
        <w:lang w:val="en-GB" w:eastAsia="en-US" w:bidi="ar-SA"/>
      </w:rPr>
    </w:lvl>
  </w:abstractNum>
  <w:abstractNum w:abstractNumId="25" w15:restartNumberingAfterBreak="0">
    <w:nsid w:val="6350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4A0CCC"/>
    <w:multiLevelType w:val="hybridMultilevel"/>
    <w:tmpl w:val="467EC460"/>
    <w:lvl w:ilvl="0" w:tplc="2DA68A4E">
      <w:numFmt w:val="bullet"/>
      <w:lvlText w:val=""/>
      <w:lvlJc w:val="left"/>
      <w:pPr>
        <w:ind w:left="1007" w:hanging="348"/>
      </w:pPr>
      <w:rPr>
        <w:rFonts w:ascii="Symbol" w:eastAsia="Symbol" w:hAnsi="Symbol" w:cs="Symbol" w:hint="default"/>
        <w:w w:val="100"/>
        <w:sz w:val="22"/>
        <w:szCs w:val="22"/>
        <w:lang w:val="en-GB" w:eastAsia="en-US" w:bidi="ar-SA"/>
      </w:rPr>
    </w:lvl>
    <w:lvl w:ilvl="1" w:tplc="31FE492A">
      <w:numFmt w:val="bullet"/>
      <w:lvlText w:val="•"/>
      <w:lvlJc w:val="left"/>
      <w:pPr>
        <w:ind w:left="1984" w:hanging="348"/>
      </w:pPr>
      <w:rPr>
        <w:rFonts w:hint="default"/>
        <w:lang w:val="en-GB" w:eastAsia="en-US" w:bidi="ar-SA"/>
      </w:rPr>
    </w:lvl>
    <w:lvl w:ilvl="2" w:tplc="332448BE">
      <w:numFmt w:val="bullet"/>
      <w:lvlText w:val="•"/>
      <w:lvlJc w:val="left"/>
      <w:pPr>
        <w:ind w:left="2969" w:hanging="348"/>
      </w:pPr>
      <w:rPr>
        <w:rFonts w:hint="default"/>
        <w:lang w:val="en-GB" w:eastAsia="en-US" w:bidi="ar-SA"/>
      </w:rPr>
    </w:lvl>
    <w:lvl w:ilvl="3" w:tplc="1794FA52">
      <w:numFmt w:val="bullet"/>
      <w:lvlText w:val="•"/>
      <w:lvlJc w:val="left"/>
      <w:pPr>
        <w:ind w:left="3953" w:hanging="348"/>
      </w:pPr>
      <w:rPr>
        <w:rFonts w:hint="default"/>
        <w:lang w:val="en-GB" w:eastAsia="en-US" w:bidi="ar-SA"/>
      </w:rPr>
    </w:lvl>
    <w:lvl w:ilvl="4" w:tplc="A3847484">
      <w:numFmt w:val="bullet"/>
      <w:lvlText w:val="•"/>
      <w:lvlJc w:val="left"/>
      <w:pPr>
        <w:ind w:left="4938" w:hanging="348"/>
      </w:pPr>
      <w:rPr>
        <w:rFonts w:hint="default"/>
        <w:lang w:val="en-GB" w:eastAsia="en-US" w:bidi="ar-SA"/>
      </w:rPr>
    </w:lvl>
    <w:lvl w:ilvl="5" w:tplc="6DBA06F0">
      <w:numFmt w:val="bullet"/>
      <w:lvlText w:val="•"/>
      <w:lvlJc w:val="left"/>
      <w:pPr>
        <w:ind w:left="5923" w:hanging="348"/>
      </w:pPr>
      <w:rPr>
        <w:rFonts w:hint="default"/>
        <w:lang w:val="en-GB" w:eastAsia="en-US" w:bidi="ar-SA"/>
      </w:rPr>
    </w:lvl>
    <w:lvl w:ilvl="6" w:tplc="95B6FD60">
      <w:numFmt w:val="bullet"/>
      <w:lvlText w:val="•"/>
      <w:lvlJc w:val="left"/>
      <w:pPr>
        <w:ind w:left="6907" w:hanging="348"/>
      </w:pPr>
      <w:rPr>
        <w:rFonts w:hint="default"/>
        <w:lang w:val="en-GB" w:eastAsia="en-US" w:bidi="ar-SA"/>
      </w:rPr>
    </w:lvl>
    <w:lvl w:ilvl="7" w:tplc="E8221DCE">
      <w:numFmt w:val="bullet"/>
      <w:lvlText w:val="•"/>
      <w:lvlJc w:val="left"/>
      <w:pPr>
        <w:ind w:left="7892" w:hanging="348"/>
      </w:pPr>
      <w:rPr>
        <w:rFonts w:hint="default"/>
        <w:lang w:val="en-GB" w:eastAsia="en-US" w:bidi="ar-SA"/>
      </w:rPr>
    </w:lvl>
    <w:lvl w:ilvl="8" w:tplc="F0B27CD4">
      <w:numFmt w:val="bullet"/>
      <w:lvlText w:val="•"/>
      <w:lvlJc w:val="left"/>
      <w:pPr>
        <w:ind w:left="8877" w:hanging="348"/>
      </w:pPr>
      <w:rPr>
        <w:rFonts w:hint="default"/>
        <w:lang w:val="en-GB" w:eastAsia="en-US" w:bidi="ar-SA"/>
      </w:rPr>
    </w:lvl>
  </w:abstractNum>
  <w:abstractNum w:abstractNumId="27" w15:restartNumberingAfterBreak="0">
    <w:nsid w:val="69815AD6"/>
    <w:multiLevelType w:val="hybridMultilevel"/>
    <w:tmpl w:val="F96EB318"/>
    <w:lvl w:ilvl="0" w:tplc="3C82D87C">
      <w:numFmt w:val="bullet"/>
      <w:lvlText w:val=""/>
      <w:lvlJc w:val="left"/>
      <w:pPr>
        <w:ind w:left="470" w:hanging="360"/>
      </w:pPr>
      <w:rPr>
        <w:rFonts w:ascii="Symbol" w:eastAsia="Symbol" w:hAnsi="Symbol" w:cs="Symbol" w:hint="default"/>
        <w:w w:val="99"/>
        <w:sz w:val="20"/>
        <w:szCs w:val="20"/>
        <w:lang w:val="en-GB" w:eastAsia="en-US" w:bidi="ar-SA"/>
      </w:rPr>
    </w:lvl>
    <w:lvl w:ilvl="1" w:tplc="BC56B998">
      <w:numFmt w:val="bullet"/>
      <w:lvlText w:val="•"/>
      <w:lvlJc w:val="left"/>
      <w:pPr>
        <w:ind w:left="1054" w:hanging="360"/>
      </w:pPr>
      <w:rPr>
        <w:rFonts w:hint="default"/>
        <w:lang w:val="en-GB" w:eastAsia="en-US" w:bidi="ar-SA"/>
      </w:rPr>
    </w:lvl>
    <w:lvl w:ilvl="2" w:tplc="983CB3C2">
      <w:numFmt w:val="bullet"/>
      <w:lvlText w:val="•"/>
      <w:lvlJc w:val="left"/>
      <w:pPr>
        <w:ind w:left="1629" w:hanging="360"/>
      </w:pPr>
      <w:rPr>
        <w:rFonts w:hint="default"/>
        <w:lang w:val="en-GB" w:eastAsia="en-US" w:bidi="ar-SA"/>
      </w:rPr>
    </w:lvl>
    <w:lvl w:ilvl="3" w:tplc="8A1011B4">
      <w:numFmt w:val="bullet"/>
      <w:lvlText w:val="•"/>
      <w:lvlJc w:val="left"/>
      <w:pPr>
        <w:ind w:left="2203" w:hanging="360"/>
      </w:pPr>
      <w:rPr>
        <w:rFonts w:hint="default"/>
        <w:lang w:val="en-GB" w:eastAsia="en-US" w:bidi="ar-SA"/>
      </w:rPr>
    </w:lvl>
    <w:lvl w:ilvl="4" w:tplc="AD32C69C">
      <w:numFmt w:val="bullet"/>
      <w:lvlText w:val="•"/>
      <w:lvlJc w:val="left"/>
      <w:pPr>
        <w:ind w:left="2778" w:hanging="360"/>
      </w:pPr>
      <w:rPr>
        <w:rFonts w:hint="default"/>
        <w:lang w:val="en-GB" w:eastAsia="en-US" w:bidi="ar-SA"/>
      </w:rPr>
    </w:lvl>
    <w:lvl w:ilvl="5" w:tplc="0498B8CC">
      <w:numFmt w:val="bullet"/>
      <w:lvlText w:val="•"/>
      <w:lvlJc w:val="left"/>
      <w:pPr>
        <w:ind w:left="3353" w:hanging="360"/>
      </w:pPr>
      <w:rPr>
        <w:rFonts w:hint="default"/>
        <w:lang w:val="en-GB" w:eastAsia="en-US" w:bidi="ar-SA"/>
      </w:rPr>
    </w:lvl>
    <w:lvl w:ilvl="6" w:tplc="1C88E4E0">
      <w:numFmt w:val="bullet"/>
      <w:lvlText w:val="•"/>
      <w:lvlJc w:val="left"/>
      <w:pPr>
        <w:ind w:left="3927" w:hanging="360"/>
      </w:pPr>
      <w:rPr>
        <w:rFonts w:hint="default"/>
        <w:lang w:val="en-GB" w:eastAsia="en-US" w:bidi="ar-SA"/>
      </w:rPr>
    </w:lvl>
    <w:lvl w:ilvl="7" w:tplc="136EB11A">
      <w:numFmt w:val="bullet"/>
      <w:lvlText w:val="•"/>
      <w:lvlJc w:val="left"/>
      <w:pPr>
        <w:ind w:left="4502" w:hanging="360"/>
      </w:pPr>
      <w:rPr>
        <w:rFonts w:hint="default"/>
        <w:lang w:val="en-GB" w:eastAsia="en-US" w:bidi="ar-SA"/>
      </w:rPr>
    </w:lvl>
    <w:lvl w:ilvl="8" w:tplc="D332ADD0">
      <w:numFmt w:val="bullet"/>
      <w:lvlText w:val="•"/>
      <w:lvlJc w:val="left"/>
      <w:pPr>
        <w:ind w:left="5077" w:hanging="360"/>
      </w:pPr>
      <w:rPr>
        <w:rFonts w:hint="default"/>
        <w:lang w:val="en-GB" w:eastAsia="en-US" w:bidi="ar-SA"/>
      </w:rPr>
    </w:lvl>
  </w:abstractNum>
  <w:abstractNum w:abstractNumId="28" w15:restartNumberingAfterBreak="0">
    <w:nsid w:val="6BE73B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237AB0"/>
    <w:multiLevelType w:val="hybridMultilevel"/>
    <w:tmpl w:val="1242B7E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10809A1"/>
    <w:multiLevelType w:val="hybridMultilevel"/>
    <w:tmpl w:val="21D44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8"/>
  </w:num>
  <w:num w:numId="4">
    <w:abstractNumId w:val="8"/>
  </w:num>
  <w:num w:numId="5">
    <w:abstractNumId w:val="14"/>
  </w:num>
  <w:num w:numId="6">
    <w:abstractNumId w:val="10"/>
  </w:num>
  <w:num w:numId="7">
    <w:abstractNumId w:val="28"/>
  </w:num>
  <w:num w:numId="8">
    <w:abstractNumId w:val="19"/>
  </w:num>
  <w:num w:numId="9">
    <w:abstractNumId w:val="4"/>
  </w:num>
  <w:num w:numId="10">
    <w:abstractNumId w:val="3"/>
  </w:num>
  <w:num w:numId="11">
    <w:abstractNumId w:val="25"/>
  </w:num>
  <w:num w:numId="12">
    <w:abstractNumId w:val="0"/>
  </w:num>
  <w:num w:numId="13">
    <w:abstractNumId w:val="13"/>
  </w:num>
  <w:num w:numId="14">
    <w:abstractNumId w:val="17"/>
  </w:num>
  <w:num w:numId="15">
    <w:abstractNumId w:val="9"/>
  </w:num>
  <w:num w:numId="16">
    <w:abstractNumId w:val="30"/>
  </w:num>
  <w:num w:numId="17">
    <w:abstractNumId w:val="29"/>
  </w:num>
  <w:num w:numId="18">
    <w:abstractNumId w:val="21"/>
  </w:num>
  <w:num w:numId="19">
    <w:abstractNumId w:val="15"/>
  </w:num>
  <w:num w:numId="20">
    <w:abstractNumId w:val="2"/>
  </w:num>
  <w:num w:numId="21">
    <w:abstractNumId w:val="22"/>
  </w:num>
  <w:num w:numId="22">
    <w:abstractNumId w:val="11"/>
  </w:num>
  <w:num w:numId="23">
    <w:abstractNumId w:val="1"/>
  </w:num>
  <w:num w:numId="24">
    <w:abstractNumId w:val="6"/>
  </w:num>
  <w:num w:numId="25">
    <w:abstractNumId w:val="26"/>
  </w:num>
  <w:num w:numId="26">
    <w:abstractNumId w:val="5"/>
  </w:num>
  <w:num w:numId="27">
    <w:abstractNumId w:val="24"/>
  </w:num>
  <w:num w:numId="28">
    <w:abstractNumId w:val="20"/>
  </w:num>
  <w:num w:numId="29">
    <w:abstractNumId w:val="12"/>
  </w:num>
  <w:num w:numId="30">
    <w:abstractNumId w:val="1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39"/>
    <w:rsid w:val="00022658"/>
    <w:rsid w:val="000641F3"/>
    <w:rsid w:val="000845EF"/>
    <w:rsid w:val="000867E0"/>
    <w:rsid w:val="000A61CC"/>
    <w:rsid w:val="000C198C"/>
    <w:rsid w:val="000C4AB5"/>
    <w:rsid w:val="000E6F1F"/>
    <w:rsid w:val="000F07A5"/>
    <w:rsid w:val="000F1AC9"/>
    <w:rsid w:val="00126C14"/>
    <w:rsid w:val="00132B37"/>
    <w:rsid w:val="00157A46"/>
    <w:rsid w:val="00162E66"/>
    <w:rsid w:val="00165939"/>
    <w:rsid w:val="001734BC"/>
    <w:rsid w:val="00185C25"/>
    <w:rsid w:val="00190F03"/>
    <w:rsid w:val="00192218"/>
    <w:rsid w:val="00195B81"/>
    <w:rsid w:val="001F4EC4"/>
    <w:rsid w:val="00244A13"/>
    <w:rsid w:val="00251702"/>
    <w:rsid w:val="00262AD8"/>
    <w:rsid w:val="002861B8"/>
    <w:rsid w:val="002C1A7B"/>
    <w:rsid w:val="002C4FC6"/>
    <w:rsid w:val="00324F3C"/>
    <w:rsid w:val="003527E5"/>
    <w:rsid w:val="00352E39"/>
    <w:rsid w:val="003A1E31"/>
    <w:rsid w:val="003A75B3"/>
    <w:rsid w:val="003D1020"/>
    <w:rsid w:val="003D180D"/>
    <w:rsid w:val="003F415F"/>
    <w:rsid w:val="00440B68"/>
    <w:rsid w:val="00474CB7"/>
    <w:rsid w:val="004A2CB7"/>
    <w:rsid w:val="004A72C0"/>
    <w:rsid w:val="004D0BA0"/>
    <w:rsid w:val="004E7656"/>
    <w:rsid w:val="00503D8E"/>
    <w:rsid w:val="00540A2D"/>
    <w:rsid w:val="00541D56"/>
    <w:rsid w:val="00567497"/>
    <w:rsid w:val="005A4EDB"/>
    <w:rsid w:val="005A6607"/>
    <w:rsid w:val="005B3326"/>
    <w:rsid w:val="005C2BC1"/>
    <w:rsid w:val="005E483C"/>
    <w:rsid w:val="00622FD6"/>
    <w:rsid w:val="00633F4C"/>
    <w:rsid w:val="00647A7C"/>
    <w:rsid w:val="00647B3E"/>
    <w:rsid w:val="00662E16"/>
    <w:rsid w:val="00676A1B"/>
    <w:rsid w:val="00677B6E"/>
    <w:rsid w:val="00686293"/>
    <w:rsid w:val="006863BF"/>
    <w:rsid w:val="006D16A4"/>
    <w:rsid w:val="006F6AEC"/>
    <w:rsid w:val="00763840"/>
    <w:rsid w:val="00767FAA"/>
    <w:rsid w:val="00773E9C"/>
    <w:rsid w:val="00777230"/>
    <w:rsid w:val="0078595F"/>
    <w:rsid w:val="0079058B"/>
    <w:rsid w:val="007954EF"/>
    <w:rsid w:val="007A7AA8"/>
    <w:rsid w:val="007B714D"/>
    <w:rsid w:val="007B7DC3"/>
    <w:rsid w:val="007F75DD"/>
    <w:rsid w:val="00804E6A"/>
    <w:rsid w:val="00810E8C"/>
    <w:rsid w:val="00877382"/>
    <w:rsid w:val="008828AB"/>
    <w:rsid w:val="008857E5"/>
    <w:rsid w:val="008C7300"/>
    <w:rsid w:val="00901C00"/>
    <w:rsid w:val="009078B1"/>
    <w:rsid w:val="00945DB1"/>
    <w:rsid w:val="0095387D"/>
    <w:rsid w:val="00962FB8"/>
    <w:rsid w:val="0097568C"/>
    <w:rsid w:val="009A7C61"/>
    <w:rsid w:val="009B0699"/>
    <w:rsid w:val="009D44F5"/>
    <w:rsid w:val="009D7AFC"/>
    <w:rsid w:val="00A0496B"/>
    <w:rsid w:val="00A20C39"/>
    <w:rsid w:val="00A27D97"/>
    <w:rsid w:val="00A3271D"/>
    <w:rsid w:val="00A3500F"/>
    <w:rsid w:val="00A556C6"/>
    <w:rsid w:val="00A647AE"/>
    <w:rsid w:val="00A66FAC"/>
    <w:rsid w:val="00A7668E"/>
    <w:rsid w:val="00A835D1"/>
    <w:rsid w:val="00B0108C"/>
    <w:rsid w:val="00B057AA"/>
    <w:rsid w:val="00B76F05"/>
    <w:rsid w:val="00B84025"/>
    <w:rsid w:val="00BD59D1"/>
    <w:rsid w:val="00BD63CC"/>
    <w:rsid w:val="00BE366C"/>
    <w:rsid w:val="00BF5061"/>
    <w:rsid w:val="00BF793E"/>
    <w:rsid w:val="00C06795"/>
    <w:rsid w:val="00C140E1"/>
    <w:rsid w:val="00C31DB8"/>
    <w:rsid w:val="00C37FD9"/>
    <w:rsid w:val="00C50ABF"/>
    <w:rsid w:val="00C67670"/>
    <w:rsid w:val="00C76A58"/>
    <w:rsid w:val="00CA1830"/>
    <w:rsid w:val="00CB24E0"/>
    <w:rsid w:val="00CC7540"/>
    <w:rsid w:val="00CD1073"/>
    <w:rsid w:val="00D058D6"/>
    <w:rsid w:val="00D31F18"/>
    <w:rsid w:val="00D5304D"/>
    <w:rsid w:val="00D72837"/>
    <w:rsid w:val="00DB5414"/>
    <w:rsid w:val="00E012A8"/>
    <w:rsid w:val="00E028DF"/>
    <w:rsid w:val="00E07C63"/>
    <w:rsid w:val="00E478E5"/>
    <w:rsid w:val="00E6626B"/>
    <w:rsid w:val="00ED35ED"/>
    <w:rsid w:val="00EF2634"/>
    <w:rsid w:val="00F51F9D"/>
    <w:rsid w:val="00F5528C"/>
    <w:rsid w:val="00F6707C"/>
    <w:rsid w:val="00FC2215"/>
    <w:rsid w:val="00FC4E44"/>
    <w:rsid w:val="00FC6259"/>
    <w:rsid w:val="00FD0561"/>
    <w:rsid w:val="00FD06E3"/>
    <w:rsid w:val="00FD1A82"/>
    <w:rsid w:val="00FE3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AE3E8"/>
  <w15:docId w15:val="{F53D15BB-F7A0-43A5-964E-D82A9B43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198C"/>
    <w:pPr>
      <w:keepNext/>
      <w:outlineLvl w:val="0"/>
    </w:pPr>
    <w:rPr>
      <w:rFonts w:eastAsia="Times New Roman" w:cs="Times New Roman"/>
      <w:b/>
      <w:szCs w:val="20"/>
    </w:rPr>
  </w:style>
  <w:style w:type="paragraph" w:styleId="Heading2">
    <w:name w:val="heading 2"/>
    <w:basedOn w:val="Normal"/>
    <w:next w:val="Normal"/>
    <w:link w:val="Heading2Char"/>
    <w:uiPriority w:val="9"/>
    <w:semiHidden/>
    <w:unhideWhenUsed/>
    <w:qFormat/>
    <w:rsid w:val="00662E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939"/>
    <w:pPr>
      <w:tabs>
        <w:tab w:val="center" w:pos="4513"/>
        <w:tab w:val="right" w:pos="9026"/>
      </w:tabs>
    </w:pPr>
  </w:style>
  <w:style w:type="character" w:customStyle="1" w:styleId="HeaderChar">
    <w:name w:val="Header Char"/>
    <w:basedOn w:val="DefaultParagraphFont"/>
    <w:link w:val="Header"/>
    <w:uiPriority w:val="99"/>
    <w:rsid w:val="00165939"/>
  </w:style>
  <w:style w:type="paragraph" w:styleId="Footer">
    <w:name w:val="footer"/>
    <w:basedOn w:val="Normal"/>
    <w:link w:val="FooterChar"/>
    <w:uiPriority w:val="99"/>
    <w:unhideWhenUsed/>
    <w:rsid w:val="00165939"/>
    <w:pPr>
      <w:tabs>
        <w:tab w:val="center" w:pos="4513"/>
        <w:tab w:val="right" w:pos="9026"/>
      </w:tabs>
    </w:pPr>
  </w:style>
  <w:style w:type="character" w:customStyle="1" w:styleId="FooterChar">
    <w:name w:val="Footer Char"/>
    <w:basedOn w:val="DefaultParagraphFont"/>
    <w:link w:val="Footer"/>
    <w:uiPriority w:val="99"/>
    <w:rsid w:val="00165939"/>
  </w:style>
  <w:style w:type="paragraph" w:styleId="ListParagraph">
    <w:name w:val="List Paragraph"/>
    <w:basedOn w:val="Normal"/>
    <w:uiPriority w:val="1"/>
    <w:qFormat/>
    <w:rsid w:val="00CC7540"/>
    <w:pPr>
      <w:ind w:left="720"/>
      <w:contextualSpacing/>
    </w:pPr>
    <w:rPr>
      <w:rFonts w:ascii="Calibri" w:eastAsia="Calibri" w:hAnsi="Calibri" w:cs="Times New Roman"/>
      <w:sz w:val="22"/>
    </w:rPr>
  </w:style>
  <w:style w:type="paragraph" w:styleId="FootnoteText">
    <w:name w:val="footnote text"/>
    <w:basedOn w:val="Normal"/>
    <w:link w:val="FootnoteTextChar"/>
    <w:rsid w:val="0095387D"/>
    <w:rPr>
      <w:rFonts w:eastAsia="Times New Roman" w:cs="Times New Roman"/>
      <w:sz w:val="20"/>
      <w:szCs w:val="20"/>
    </w:rPr>
  </w:style>
  <w:style w:type="character" w:customStyle="1" w:styleId="FootnoteTextChar">
    <w:name w:val="Footnote Text Char"/>
    <w:basedOn w:val="DefaultParagraphFont"/>
    <w:link w:val="FootnoteText"/>
    <w:rsid w:val="0095387D"/>
    <w:rPr>
      <w:rFonts w:eastAsia="Times New Roman" w:cs="Times New Roman"/>
      <w:sz w:val="20"/>
      <w:szCs w:val="20"/>
    </w:rPr>
  </w:style>
  <w:style w:type="character" w:styleId="FootnoteReference">
    <w:name w:val="footnote reference"/>
    <w:rsid w:val="0095387D"/>
    <w:rPr>
      <w:vertAlign w:val="superscript"/>
    </w:rPr>
  </w:style>
  <w:style w:type="character" w:customStyle="1" w:styleId="Heading1Char">
    <w:name w:val="Heading 1 Char"/>
    <w:basedOn w:val="DefaultParagraphFont"/>
    <w:link w:val="Heading1"/>
    <w:rsid w:val="000C198C"/>
    <w:rPr>
      <w:rFonts w:eastAsia="Times New Roman" w:cs="Times New Roman"/>
      <w:b/>
      <w:szCs w:val="20"/>
    </w:rPr>
  </w:style>
  <w:style w:type="character" w:customStyle="1" w:styleId="Heading2Char">
    <w:name w:val="Heading 2 Char"/>
    <w:basedOn w:val="DefaultParagraphFont"/>
    <w:link w:val="Heading2"/>
    <w:uiPriority w:val="9"/>
    <w:semiHidden/>
    <w:rsid w:val="00662E1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5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02"/>
    <w:rPr>
      <w:rFonts w:ascii="Segoe UI" w:hAnsi="Segoe UI" w:cs="Segoe UI"/>
      <w:sz w:val="18"/>
      <w:szCs w:val="18"/>
    </w:rPr>
  </w:style>
  <w:style w:type="paragraph" w:customStyle="1" w:styleId="Default">
    <w:name w:val="Default"/>
    <w:rsid w:val="00A27D97"/>
    <w:pPr>
      <w:autoSpaceDE w:val="0"/>
      <w:autoSpaceDN w:val="0"/>
      <w:adjustRightInd w:val="0"/>
    </w:pPr>
    <w:rPr>
      <w:rFonts w:ascii="Century Gothic" w:hAnsi="Century Gothic" w:cs="Century Gothic"/>
      <w:color w:val="000000"/>
      <w:szCs w:val="24"/>
    </w:rPr>
  </w:style>
  <w:style w:type="paragraph" w:styleId="BodyText">
    <w:name w:val="Body Text"/>
    <w:basedOn w:val="Normal"/>
    <w:link w:val="BodyTextChar"/>
    <w:uiPriority w:val="1"/>
    <w:qFormat/>
    <w:rsid w:val="00262AD8"/>
    <w:pPr>
      <w:widowControl w:val="0"/>
      <w:autoSpaceDE w:val="0"/>
      <w:autoSpaceDN w:val="0"/>
      <w:ind w:left="981"/>
    </w:pPr>
    <w:rPr>
      <w:rFonts w:eastAsia="Arial"/>
      <w:sz w:val="22"/>
    </w:rPr>
  </w:style>
  <w:style w:type="character" w:customStyle="1" w:styleId="BodyTextChar">
    <w:name w:val="Body Text Char"/>
    <w:basedOn w:val="DefaultParagraphFont"/>
    <w:link w:val="BodyText"/>
    <w:uiPriority w:val="1"/>
    <w:rsid w:val="00262AD8"/>
    <w:rPr>
      <w:rFonts w:eastAsia="Arial"/>
      <w:sz w:val="22"/>
    </w:rPr>
  </w:style>
  <w:style w:type="paragraph" w:customStyle="1" w:styleId="TableParagraph">
    <w:name w:val="Table Paragraph"/>
    <w:basedOn w:val="Normal"/>
    <w:uiPriority w:val="1"/>
    <w:qFormat/>
    <w:rsid w:val="00262AD8"/>
    <w:pPr>
      <w:widowControl w:val="0"/>
      <w:autoSpaceDE w:val="0"/>
      <w:autoSpaceDN w:val="0"/>
      <w:ind w:left="107"/>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8cbcf-4f82-4865-9766-4f060b67b09b">
      <Terms xmlns="http://schemas.microsoft.com/office/infopath/2007/PartnerControls"/>
    </lcf76f155ced4ddcb4097134ff3c332f>
    <TaxCatchAll xmlns="cd0b429d-ecce-4c19-aaaa-2638fe51ad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5" ma:contentTypeDescription="Create a new document." ma:contentTypeScope="" ma:versionID="30eebaaf96efb55531742037a656edcf">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01cff0fff634d89a155fb4b4ff708539"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52c0a-5e8c-4e21-b6ae-b01bfee82a1c}"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802C-0E36-40E2-9749-293D9F27C812}">
  <ds:schemaRefs>
    <ds:schemaRef ds:uri="http://schemas.microsoft.com/office/2006/metadata/properties"/>
    <ds:schemaRef ds:uri="http://schemas.microsoft.com/office/infopath/2007/PartnerControls"/>
    <ds:schemaRef ds:uri="75b8cbcf-4f82-4865-9766-4f060b67b09b"/>
    <ds:schemaRef ds:uri="cd0b429d-ecce-4c19-aaaa-2638fe51ad19"/>
  </ds:schemaRefs>
</ds:datastoreItem>
</file>

<file path=customXml/itemProps2.xml><?xml version="1.0" encoding="utf-8"?>
<ds:datastoreItem xmlns:ds="http://schemas.openxmlformats.org/officeDocument/2006/customXml" ds:itemID="{20B003E0-E07C-43D3-9D0F-253B7E22B405}">
  <ds:schemaRefs>
    <ds:schemaRef ds:uri="http://schemas.microsoft.com/sharepoint/v3/contenttype/forms"/>
  </ds:schemaRefs>
</ds:datastoreItem>
</file>

<file path=customXml/itemProps3.xml><?xml version="1.0" encoding="utf-8"?>
<ds:datastoreItem xmlns:ds="http://schemas.openxmlformats.org/officeDocument/2006/customXml" ds:itemID="{C6FAD422-1A9F-47AD-8F56-68DD3138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cbcf-4f82-4865-9766-4f060b67b09b"/>
    <ds:schemaRef ds:uri="cd0b429d-ecce-4c19-aaaa-2638fe51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8017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Caludon Castle School</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Fry</dc:creator>
  <cp:keywords/>
  <dc:description/>
  <cp:lastModifiedBy>Emma Phillips (FOX)</cp:lastModifiedBy>
  <cp:revision>2</cp:revision>
  <cp:lastPrinted>2017-06-09T12:36:00Z</cp:lastPrinted>
  <dcterms:created xsi:type="dcterms:W3CDTF">2023-09-29T13:13:00Z</dcterms:created>
  <dcterms:modified xsi:type="dcterms:W3CDTF">2023-09-29T13:13:00Z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