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49067" w14:textId="77777777" w:rsidR="00500A2F" w:rsidRDefault="00D90FD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  <w:r>
        <w:rPr>
          <w:rFonts w:ascii="Century Gothic" w:hAnsi="Century Gothic" w:cs="Arial"/>
          <w:noProof/>
        </w:rPr>
        <w:drawing>
          <wp:inline distT="0" distB="0" distL="0" distR="0" wp14:anchorId="6B7F9270" wp14:editId="1821D045">
            <wp:extent cx="1047750" cy="104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c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47B9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2C75FDDD" w14:textId="77777777" w:rsidR="00D90FDC" w:rsidRDefault="00D90FD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4598CEFE" w14:textId="77777777" w:rsidR="00D90FDC" w:rsidRDefault="00D90FD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1249B999" w14:textId="77777777" w:rsidR="00D90FDC" w:rsidRDefault="00D90FD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3161D576" w14:textId="77777777" w:rsidR="00D90FDC" w:rsidRDefault="00D90FD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1146D029" w14:textId="77777777" w:rsid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  <w:r w:rsidRPr="00710FCB">
        <w:rPr>
          <w:rFonts w:ascii="Century Gothic" w:hAnsi="Century Gothic" w:cs="Arial"/>
          <w:b/>
          <w:bCs/>
          <w:sz w:val="40"/>
          <w:szCs w:val="40"/>
        </w:rPr>
        <w:t xml:space="preserve">Key Stage </w:t>
      </w:r>
      <w:r>
        <w:rPr>
          <w:rFonts w:ascii="Century Gothic" w:hAnsi="Century Gothic" w:cs="Arial"/>
          <w:b/>
          <w:bCs/>
          <w:sz w:val="40"/>
          <w:szCs w:val="40"/>
        </w:rPr>
        <w:t xml:space="preserve">3 &amp; </w:t>
      </w:r>
      <w:r w:rsidRPr="00710FCB">
        <w:rPr>
          <w:rFonts w:ascii="Century Gothic" w:hAnsi="Century Gothic" w:cs="Arial"/>
          <w:b/>
          <w:bCs/>
          <w:sz w:val="40"/>
          <w:szCs w:val="40"/>
        </w:rPr>
        <w:t xml:space="preserve">4 </w:t>
      </w:r>
      <w:r>
        <w:rPr>
          <w:rFonts w:ascii="Century Gothic" w:hAnsi="Century Gothic" w:cs="Arial"/>
          <w:b/>
          <w:bCs/>
          <w:sz w:val="40"/>
          <w:szCs w:val="40"/>
        </w:rPr>
        <w:t>Curriculum Leader</w:t>
      </w:r>
    </w:p>
    <w:p w14:paraId="64AC6286" w14:textId="77777777" w:rsidR="00A521F6" w:rsidRPr="00710FCB" w:rsidRDefault="00A521F6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  <w:r>
        <w:rPr>
          <w:rFonts w:ascii="Century Gothic" w:hAnsi="Century Gothic" w:cs="Arial"/>
          <w:b/>
          <w:bCs/>
          <w:sz w:val="40"/>
          <w:szCs w:val="40"/>
        </w:rPr>
        <w:t>SCIENCE</w:t>
      </w:r>
    </w:p>
    <w:p w14:paraId="444CA045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AAD5EFE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78220DA3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D721E79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E07F654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281BD5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649C81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78DDC2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843545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A07E388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BB07BEC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C8EEA51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1C020AF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2B2ABC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B748860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0A07C41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7CBAEFF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C0516E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5A4C3A1D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95E4C18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7199FB39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B47B6FD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943D65C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A836814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E3CAD3F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8CF0587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913FC5C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EC539F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F4DFC85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5DDD45D8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Information Pack</w:t>
      </w:r>
    </w:p>
    <w:p w14:paraId="0CCD4CE8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B0C272A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5C4749A7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5E16BE0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3F452E8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F1D62A6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555E6860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1D6FE46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FE57D4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Cs w:val="28"/>
        </w:rPr>
      </w:pPr>
      <w:r>
        <w:rPr>
          <w:rFonts w:ascii="Century Gothic" w:hAnsi="Century Gothic" w:cs="Arial"/>
          <w:b/>
          <w:szCs w:val="28"/>
        </w:rPr>
        <w:t xml:space="preserve">                                                                                                                                  Page</w:t>
      </w:r>
    </w:p>
    <w:p w14:paraId="3203C8F6" w14:textId="77777777" w:rsidR="00710FCB" w:rsidRPr="00500A2F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8"/>
        </w:rPr>
      </w:pPr>
      <w:r w:rsidRPr="00500A2F">
        <w:rPr>
          <w:rFonts w:ascii="Century Gothic" w:hAnsi="Century Gothic" w:cs="Arial"/>
          <w:b/>
          <w:szCs w:val="28"/>
        </w:rPr>
        <w:t>Table of Contents</w:t>
      </w:r>
      <w:r w:rsidR="004333BC" w:rsidRPr="00500A2F">
        <w:rPr>
          <w:rFonts w:ascii="Century Gothic" w:hAnsi="Century Gothic" w:cs="Arial"/>
          <w:b/>
          <w:szCs w:val="28"/>
        </w:rPr>
        <w:t xml:space="preserve">                                                                            </w:t>
      </w:r>
      <w:r w:rsidR="00500A2F">
        <w:rPr>
          <w:rFonts w:ascii="Century Gothic" w:hAnsi="Century Gothic" w:cs="Arial"/>
          <w:b/>
          <w:szCs w:val="28"/>
        </w:rPr>
        <w:t xml:space="preserve">                            </w:t>
      </w:r>
      <w:r w:rsidR="004333BC" w:rsidRPr="00500A2F">
        <w:rPr>
          <w:rFonts w:ascii="Century Gothic" w:hAnsi="Century Gothic" w:cs="Arial"/>
          <w:b/>
          <w:szCs w:val="28"/>
        </w:rPr>
        <w:t xml:space="preserve"> </w:t>
      </w:r>
      <w:r w:rsidR="00500A2F">
        <w:rPr>
          <w:rFonts w:ascii="Century Gothic" w:hAnsi="Century Gothic" w:cs="Arial"/>
          <w:b/>
          <w:szCs w:val="28"/>
        </w:rPr>
        <w:t xml:space="preserve"> </w:t>
      </w:r>
      <w:r w:rsidR="004333BC" w:rsidRPr="00500A2F">
        <w:rPr>
          <w:rFonts w:ascii="Century Gothic" w:hAnsi="Century Gothic" w:cs="Arial"/>
          <w:szCs w:val="28"/>
        </w:rPr>
        <w:t>2</w:t>
      </w:r>
    </w:p>
    <w:p w14:paraId="564159BC" w14:textId="77777777" w:rsidR="00710FCB" w:rsidRPr="00500A2F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</w:rPr>
      </w:pPr>
    </w:p>
    <w:p w14:paraId="241C6F5E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71E93C77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Letter from</w:t>
      </w:r>
      <w:r>
        <w:rPr>
          <w:rFonts w:ascii="Century Gothic" w:hAnsi="Century Gothic" w:cs="Arial"/>
        </w:rPr>
        <w:t xml:space="preserve"> Stewart Cowden, Principal Day Waterman College                            </w:t>
      </w:r>
      <w:r w:rsidR="00500A2F">
        <w:rPr>
          <w:rFonts w:ascii="Century Gothic" w:hAnsi="Century Gothic" w:cs="Arial"/>
        </w:rPr>
        <w:t xml:space="preserve"> </w:t>
      </w:r>
      <w:r w:rsidRPr="00710FCB">
        <w:rPr>
          <w:rFonts w:ascii="Century Gothic" w:hAnsi="Century Gothic" w:cs="Arial"/>
        </w:rPr>
        <w:t xml:space="preserve"> </w:t>
      </w:r>
      <w:r w:rsidR="004333BC">
        <w:rPr>
          <w:rFonts w:ascii="Century Gothic" w:hAnsi="Century Gothic" w:cs="Arial"/>
        </w:rPr>
        <w:t>3</w:t>
      </w:r>
    </w:p>
    <w:p w14:paraId="1BC1A0D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E43F21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3FABD0C6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Job description</w:t>
      </w:r>
      <w:r>
        <w:rPr>
          <w:rFonts w:ascii="Century Gothic" w:hAnsi="Century Gothic" w:cs="Arial"/>
        </w:rPr>
        <w:t xml:space="preserve">                                                                                                             </w:t>
      </w:r>
      <w:r w:rsidRPr="00710FCB">
        <w:rPr>
          <w:rFonts w:ascii="Century Gothic" w:hAnsi="Century Gothic" w:cs="Arial"/>
        </w:rPr>
        <w:t xml:space="preserve"> </w:t>
      </w:r>
      <w:r w:rsidR="00FD09BF">
        <w:rPr>
          <w:rFonts w:ascii="Century Gothic" w:hAnsi="Century Gothic" w:cs="Arial"/>
        </w:rPr>
        <w:t>4-7</w:t>
      </w:r>
    </w:p>
    <w:p w14:paraId="3D750330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4D081850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 xml:space="preserve">Person specification </w:t>
      </w:r>
      <w:r>
        <w:rPr>
          <w:rFonts w:ascii="Century Gothic" w:hAnsi="Century Gothic" w:cs="Arial"/>
        </w:rPr>
        <w:t xml:space="preserve">                                                                                                     </w:t>
      </w:r>
      <w:r w:rsidR="00FD09BF">
        <w:rPr>
          <w:rFonts w:ascii="Century Gothic" w:hAnsi="Century Gothic" w:cs="Arial"/>
        </w:rPr>
        <w:t xml:space="preserve">  8</w:t>
      </w:r>
    </w:p>
    <w:p w14:paraId="4A9980A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7DE9DE29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 xml:space="preserve">Copy of advertisement </w:t>
      </w:r>
      <w:r>
        <w:rPr>
          <w:rFonts w:ascii="Century Gothic" w:hAnsi="Century Gothic" w:cs="Arial"/>
        </w:rPr>
        <w:t xml:space="preserve">             </w:t>
      </w:r>
      <w:r w:rsidR="00500A2F">
        <w:rPr>
          <w:rFonts w:ascii="Century Gothic" w:hAnsi="Century Gothic" w:cs="Arial"/>
        </w:rPr>
        <w:t xml:space="preserve">                                                    </w:t>
      </w:r>
      <w:r w:rsidR="00FD09BF">
        <w:rPr>
          <w:rFonts w:ascii="Century Gothic" w:hAnsi="Century Gothic" w:cs="Arial"/>
        </w:rPr>
        <w:t xml:space="preserve">                                9</w:t>
      </w:r>
      <w:r>
        <w:rPr>
          <w:rFonts w:ascii="Century Gothic" w:hAnsi="Century Gothic" w:cs="Arial"/>
        </w:rPr>
        <w:t xml:space="preserve">                                                                                   </w:t>
      </w:r>
    </w:p>
    <w:p w14:paraId="0FFCB406" w14:textId="77777777" w:rsidR="00710FCB" w:rsidRPr="00710FCB" w:rsidRDefault="00D20C97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 start September</w:t>
      </w:r>
      <w:r w:rsidR="00710FCB">
        <w:rPr>
          <w:rFonts w:ascii="Century Gothic" w:hAnsi="Century Gothic" w:cs="Arial"/>
        </w:rPr>
        <w:t xml:space="preserve"> </w:t>
      </w:r>
      <w:r w:rsidR="00710FCB" w:rsidRPr="00710FCB">
        <w:rPr>
          <w:rFonts w:ascii="Century Gothic" w:hAnsi="Century Gothic" w:cs="Arial"/>
        </w:rPr>
        <w:t>20</w:t>
      </w:r>
      <w:r w:rsidR="00710FCB">
        <w:rPr>
          <w:rFonts w:ascii="Century Gothic" w:hAnsi="Century Gothic" w:cs="Arial"/>
        </w:rPr>
        <w:t>18</w:t>
      </w:r>
      <w:r w:rsidR="00BA0718">
        <w:rPr>
          <w:rFonts w:ascii="Century Gothic" w:hAnsi="Century Gothic" w:cs="Arial"/>
        </w:rPr>
        <w:t xml:space="preserve"> or before</w:t>
      </w:r>
      <w:r w:rsidR="00710FCB">
        <w:rPr>
          <w:rFonts w:ascii="Century Gothic" w:hAnsi="Century Gothic" w:cs="Arial"/>
        </w:rPr>
        <w:t xml:space="preserve">                                                                                                    </w:t>
      </w:r>
    </w:p>
    <w:p w14:paraId="6C92F7A9" w14:textId="77777777" w:rsidR="00710FCB" w:rsidRDefault="00710FCB" w:rsidP="00710FCB">
      <w:pPr>
        <w:rPr>
          <w:rFonts w:ascii="Century Gothic" w:hAnsi="Century Gothic" w:cs="Arial"/>
        </w:rPr>
      </w:pPr>
    </w:p>
    <w:p w14:paraId="5D33F20C" w14:textId="77777777" w:rsidR="00CD394A" w:rsidRDefault="00710FCB" w:rsidP="00710FCB">
      <w:pPr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Closing date</w:t>
      </w:r>
      <w:r>
        <w:rPr>
          <w:rFonts w:ascii="Century Gothic" w:hAnsi="Century Gothic" w:cs="Arial"/>
        </w:rPr>
        <w:t xml:space="preserve">: </w:t>
      </w:r>
      <w:r w:rsidR="00FD09BF">
        <w:rPr>
          <w:rFonts w:ascii="Century Gothic" w:hAnsi="Century Gothic" w:cs="Arial"/>
        </w:rPr>
        <w:t>Friday 23</w:t>
      </w:r>
      <w:r>
        <w:rPr>
          <w:rFonts w:ascii="Century Gothic" w:hAnsi="Century Gothic" w:cs="Arial"/>
        </w:rPr>
        <w:t xml:space="preserve"> March </w:t>
      </w:r>
      <w:r w:rsidR="00107103">
        <w:rPr>
          <w:rFonts w:ascii="Century Gothic" w:hAnsi="Century Gothic" w:cs="Arial"/>
        </w:rPr>
        <w:t>2018</w:t>
      </w:r>
      <w:r w:rsidR="00107103" w:rsidRPr="00710FCB">
        <w:rPr>
          <w:rFonts w:ascii="Century Gothic" w:hAnsi="Century Gothic" w:cs="Arial"/>
        </w:rPr>
        <w:t xml:space="preserve"> </w:t>
      </w:r>
      <w:r w:rsidR="00107103">
        <w:rPr>
          <w:rFonts w:ascii="Century Gothic" w:hAnsi="Century Gothic" w:cs="Arial"/>
        </w:rPr>
        <w:t>at</w:t>
      </w:r>
      <w:r w:rsidRPr="00710FCB">
        <w:rPr>
          <w:rFonts w:ascii="Century Gothic" w:hAnsi="Century Gothic" w:cs="Arial"/>
        </w:rPr>
        <w:t xml:space="preserve"> Midday</w:t>
      </w:r>
    </w:p>
    <w:p w14:paraId="2CD9A6AE" w14:textId="77777777" w:rsidR="00710FCB" w:rsidRDefault="00710FCB" w:rsidP="00710FCB">
      <w:pPr>
        <w:rPr>
          <w:rFonts w:ascii="Century Gothic" w:hAnsi="Century Gothic" w:cs="Arial"/>
        </w:rPr>
      </w:pPr>
    </w:p>
    <w:p w14:paraId="34DC1F67" w14:textId="77777777" w:rsidR="00710FCB" w:rsidRDefault="00710FCB" w:rsidP="00710FCB">
      <w:pPr>
        <w:rPr>
          <w:rFonts w:ascii="Century Gothic" w:hAnsi="Century Gothic" w:cs="Arial"/>
        </w:rPr>
      </w:pPr>
    </w:p>
    <w:p w14:paraId="7BAD831D" w14:textId="77777777" w:rsidR="00710FCB" w:rsidRDefault="00710FCB" w:rsidP="00710FCB">
      <w:pPr>
        <w:rPr>
          <w:rFonts w:ascii="Century Gothic" w:hAnsi="Century Gothic" w:cs="Arial"/>
        </w:rPr>
      </w:pPr>
    </w:p>
    <w:p w14:paraId="4A8BE16D" w14:textId="77777777" w:rsidR="00710FCB" w:rsidRDefault="00710FCB" w:rsidP="00710FCB">
      <w:pPr>
        <w:rPr>
          <w:rFonts w:ascii="Century Gothic" w:hAnsi="Century Gothic" w:cs="Arial"/>
        </w:rPr>
      </w:pPr>
    </w:p>
    <w:p w14:paraId="7353F008" w14:textId="77777777" w:rsidR="00710FCB" w:rsidRDefault="00710FCB" w:rsidP="00710FCB">
      <w:pPr>
        <w:rPr>
          <w:rFonts w:ascii="Century Gothic" w:hAnsi="Century Gothic" w:cs="Arial"/>
        </w:rPr>
      </w:pPr>
    </w:p>
    <w:p w14:paraId="762C5026" w14:textId="77777777" w:rsidR="00710FCB" w:rsidRDefault="00BC362B" w:rsidP="00710FCB">
      <w:pPr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w:lastRenderedPageBreak/>
        <w:drawing>
          <wp:inline distT="0" distB="0" distL="0" distR="0" wp14:anchorId="643FAB06" wp14:editId="7990FBB7">
            <wp:extent cx="104775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c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BBBB7" w14:textId="77777777" w:rsidR="00801F4C" w:rsidRPr="00710FCB" w:rsidRDefault="00801F4C" w:rsidP="00BC362B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Letter from</w:t>
      </w:r>
      <w:r>
        <w:rPr>
          <w:rFonts w:ascii="Century Gothic" w:hAnsi="Century Gothic" w:cs="Arial"/>
        </w:rPr>
        <w:t xml:space="preserve"> Principal Day Waterman College                            </w:t>
      </w:r>
      <w:r w:rsidR="00BC362B">
        <w:rPr>
          <w:rFonts w:ascii="Century Gothic" w:hAnsi="Century Gothic" w:cs="Arial"/>
        </w:rPr>
        <w:t xml:space="preserve"> </w:t>
      </w:r>
    </w:p>
    <w:p w14:paraId="662D2356" w14:textId="77777777" w:rsidR="00710FCB" w:rsidRDefault="00062175" w:rsidP="00710FC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Dear Colleague</w:t>
      </w:r>
    </w:p>
    <w:p w14:paraId="6CB17B7F" w14:textId="77777777" w:rsidR="00062175" w:rsidRDefault="00062175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First of all I would like to thank you for applying for the post of Curriculum Leader – </w:t>
      </w:r>
      <w:r w:rsidR="00AA4CE5">
        <w:rPr>
          <w:rFonts w:ascii="Century Gothic" w:hAnsi="Century Gothic" w:cs="Arial"/>
        </w:rPr>
        <w:t>Science</w:t>
      </w:r>
      <w:r w:rsidR="001B4114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at Day Waterman College.  The school is academically strong with the </w:t>
      </w:r>
      <w:r w:rsidR="00AA4CE5">
        <w:rPr>
          <w:rFonts w:ascii="Century Gothic" w:hAnsi="Century Gothic" w:cs="Arial"/>
        </w:rPr>
        <w:t>Science</w:t>
      </w:r>
      <w:r w:rsidR="001B4114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Department performing consistently </w:t>
      </w:r>
      <w:r w:rsidR="00184400">
        <w:rPr>
          <w:rFonts w:ascii="Century Gothic" w:hAnsi="Century Gothic" w:cs="Arial"/>
        </w:rPr>
        <w:t xml:space="preserve">to a </w:t>
      </w:r>
      <w:r w:rsidR="001B4114">
        <w:rPr>
          <w:rFonts w:ascii="Century Gothic" w:hAnsi="Century Gothic" w:cs="Arial"/>
        </w:rPr>
        <w:t xml:space="preserve">good </w:t>
      </w:r>
      <w:r w:rsidR="00184400">
        <w:rPr>
          <w:rFonts w:ascii="Century Gothic" w:hAnsi="Century Gothic" w:cs="Arial"/>
        </w:rPr>
        <w:t xml:space="preserve">standard </w:t>
      </w:r>
      <w:r>
        <w:rPr>
          <w:rFonts w:ascii="Century Gothic" w:hAnsi="Century Gothic" w:cs="Arial"/>
        </w:rPr>
        <w:t>over a number of years</w:t>
      </w:r>
      <w:r w:rsidR="00184400">
        <w:rPr>
          <w:rFonts w:ascii="Century Gothic" w:hAnsi="Century Gothic" w:cs="Arial"/>
        </w:rPr>
        <w:t xml:space="preserve">. </w:t>
      </w:r>
    </w:p>
    <w:p w14:paraId="6FDBAE7F" w14:textId="77777777" w:rsidR="00864B93" w:rsidRPr="00957756" w:rsidRDefault="00062175" w:rsidP="00864B93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I can honestly say that it will be a real pleasure to lead the </w:t>
      </w:r>
      <w:r w:rsidR="00AA4CE5">
        <w:rPr>
          <w:rFonts w:ascii="Century Gothic" w:hAnsi="Century Gothic" w:cs="Arial"/>
        </w:rPr>
        <w:t>Science</w:t>
      </w:r>
      <w:r w:rsidR="001B4114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Department at Day Waterman College.  This middle leader</w:t>
      </w:r>
      <w:r w:rsidR="00A25E94">
        <w:rPr>
          <w:rFonts w:ascii="Century Gothic" w:hAnsi="Century Gothic" w:cs="Arial"/>
        </w:rPr>
        <w:t>ship</w:t>
      </w:r>
      <w:r>
        <w:rPr>
          <w:rFonts w:ascii="Century Gothic" w:hAnsi="Century Gothic" w:cs="Arial"/>
        </w:rPr>
        <w:t xml:space="preserve"> role is demanding and challenging but it </w:t>
      </w:r>
      <w:r w:rsidR="00184400">
        <w:rPr>
          <w:rFonts w:ascii="Century Gothic" w:hAnsi="Century Gothic" w:cs="Arial"/>
        </w:rPr>
        <w:t xml:space="preserve">can </w:t>
      </w:r>
      <w:r>
        <w:rPr>
          <w:rFonts w:ascii="Century Gothic" w:hAnsi="Century Gothic" w:cs="Arial"/>
        </w:rPr>
        <w:t xml:space="preserve">also </w:t>
      </w:r>
      <w:r w:rsidR="00184400">
        <w:rPr>
          <w:rFonts w:ascii="Century Gothic" w:hAnsi="Century Gothic" w:cs="Arial"/>
        </w:rPr>
        <w:t xml:space="preserve">be </w:t>
      </w:r>
      <w:r>
        <w:rPr>
          <w:rFonts w:ascii="Century Gothic" w:hAnsi="Century Gothic" w:cs="Arial"/>
        </w:rPr>
        <w:t xml:space="preserve">very enjoyable and rewarding. </w:t>
      </w:r>
      <w:r w:rsidR="009E3F10">
        <w:rPr>
          <w:rFonts w:ascii="Century Gothic" w:hAnsi="Century Gothic" w:cs="Arial"/>
        </w:rPr>
        <w:t xml:space="preserve">The students are keen to learn and in general do enjoy attending </w:t>
      </w:r>
      <w:r w:rsidR="001B4114">
        <w:rPr>
          <w:rFonts w:ascii="Century Gothic" w:hAnsi="Century Gothic" w:cs="Arial"/>
        </w:rPr>
        <w:t xml:space="preserve">all </w:t>
      </w:r>
      <w:r w:rsidR="00AA4CE5">
        <w:rPr>
          <w:rFonts w:ascii="Century Gothic" w:hAnsi="Century Gothic" w:cs="Arial"/>
        </w:rPr>
        <w:t xml:space="preserve">Science </w:t>
      </w:r>
      <w:r w:rsidR="001B4114">
        <w:rPr>
          <w:rFonts w:ascii="Century Gothic" w:hAnsi="Century Gothic" w:cs="Arial"/>
        </w:rPr>
        <w:t>lessons</w:t>
      </w:r>
      <w:r w:rsidR="00864B93">
        <w:rPr>
          <w:rFonts w:ascii="Century Gothic" w:hAnsi="Century Gothic" w:cs="Arial"/>
        </w:rPr>
        <w:t xml:space="preserve"> where there is an emphasis upon providing</w:t>
      </w:r>
      <w:r w:rsidR="00864B93" w:rsidRPr="00864B93">
        <w:rPr>
          <w:rFonts w:ascii="Century Gothic" w:hAnsi="Century Gothic"/>
        </w:rPr>
        <w:t xml:space="preserve"> </w:t>
      </w:r>
      <w:r w:rsidR="00864B93">
        <w:rPr>
          <w:rFonts w:ascii="Century Gothic" w:hAnsi="Century Gothic"/>
        </w:rPr>
        <w:t xml:space="preserve">the necessary practical experience so that all students conclude experiments in a safe and secure environment, and so ‘learn by doing’.  Each classroom is </w:t>
      </w:r>
      <w:r w:rsidR="00864B93" w:rsidRPr="00957756">
        <w:rPr>
          <w:rFonts w:ascii="Century Gothic" w:hAnsi="Century Gothic"/>
        </w:rPr>
        <w:t xml:space="preserve">equipped with </w:t>
      </w:r>
      <w:r w:rsidR="00864B93">
        <w:rPr>
          <w:rFonts w:ascii="Century Gothic" w:hAnsi="Century Gothic"/>
        </w:rPr>
        <w:t xml:space="preserve">an </w:t>
      </w:r>
      <w:r w:rsidR="00864B93" w:rsidRPr="00957756">
        <w:rPr>
          <w:rFonts w:ascii="Century Gothic" w:hAnsi="Century Gothic"/>
        </w:rPr>
        <w:t>interactive white board</w:t>
      </w:r>
      <w:r w:rsidR="00864B93">
        <w:rPr>
          <w:rFonts w:ascii="Century Gothic" w:hAnsi="Century Gothic"/>
        </w:rPr>
        <w:t xml:space="preserve"> and the department has access to its own ICT suite.  </w:t>
      </w:r>
    </w:p>
    <w:p w14:paraId="59C2259D" w14:textId="77777777" w:rsidR="00864B93" w:rsidRPr="00957756" w:rsidRDefault="00AA4CE5" w:rsidP="00864B93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The department is located in purpose built accommodation over two floors.  Each laboratory is well equipped and to a standard not dissimilar to a top independent school in the UK.  </w:t>
      </w:r>
      <w:r w:rsidR="009E3F10">
        <w:rPr>
          <w:rFonts w:ascii="Century Gothic" w:hAnsi="Century Gothic" w:cs="Arial"/>
        </w:rPr>
        <w:t xml:space="preserve"> </w:t>
      </w:r>
    </w:p>
    <w:p w14:paraId="0829CC09" w14:textId="77777777" w:rsidR="007E5564" w:rsidRDefault="00184400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 general</w:t>
      </w:r>
      <w:r w:rsidR="00B32B1F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living in Nigeria is an interesting and enjoyable experience.  The people are welcoming, the climate is pleasant and the way of life peaceful.   </w:t>
      </w:r>
      <w:r w:rsidR="007E5564">
        <w:rPr>
          <w:rFonts w:ascii="Century Gothic" w:hAnsi="Century Gothic" w:cs="Arial"/>
        </w:rPr>
        <w:t xml:space="preserve">This is my second headship in Nigeria and so I believe I speak </w:t>
      </w:r>
      <w:r w:rsidR="009E3F10">
        <w:rPr>
          <w:rFonts w:ascii="Century Gothic" w:hAnsi="Century Gothic" w:cs="Arial"/>
        </w:rPr>
        <w:t xml:space="preserve">on </w:t>
      </w:r>
      <w:r w:rsidR="007E5564">
        <w:rPr>
          <w:rFonts w:ascii="Century Gothic" w:hAnsi="Century Gothic" w:cs="Arial"/>
        </w:rPr>
        <w:t xml:space="preserve">good authority </w:t>
      </w:r>
      <w:r w:rsidR="009E3F10">
        <w:rPr>
          <w:rFonts w:ascii="Century Gothic" w:hAnsi="Century Gothic" w:cs="Arial"/>
        </w:rPr>
        <w:t xml:space="preserve">about </w:t>
      </w:r>
      <w:r w:rsidR="007E5564">
        <w:rPr>
          <w:rFonts w:ascii="Century Gothic" w:hAnsi="Century Gothic" w:cs="Arial"/>
        </w:rPr>
        <w:t xml:space="preserve">what life is like in the country.  </w:t>
      </w:r>
      <w:r>
        <w:rPr>
          <w:rFonts w:ascii="Century Gothic" w:hAnsi="Century Gothic" w:cs="Arial"/>
        </w:rPr>
        <w:t xml:space="preserve">Unfortunately, Nigeria has a negative press in many news outlets but this is simply not the case.  </w:t>
      </w:r>
      <w:r w:rsidR="007E5564">
        <w:rPr>
          <w:rFonts w:ascii="Century Gothic" w:hAnsi="Century Gothic" w:cs="Arial"/>
        </w:rPr>
        <w:t xml:space="preserve">I would urge you not to </w:t>
      </w:r>
      <w:r>
        <w:rPr>
          <w:rFonts w:ascii="Century Gothic" w:hAnsi="Century Gothic" w:cs="Arial"/>
        </w:rPr>
        <w:t xml:space="preserve">believe everything you </w:t>
      </w:r>
      <w:r w:rsidR="007E5564">
        <w:rPr>
          <w:rFonts w:ascii="Century Gothic" w:hAnsi="Century Gothic" w:cs="Arial"/>
        </w:rPr>
        <w:t>read, see or hear about Nigeria to the point of putting you off applying.  I am convinced you will be extremely surprised by what you experience whilst living and working at Day Waterman College</w:t>
      </w:r>
      <w:r w:rsidR="00B32B1F">
        <w:rPr>
          <w:rFonts w:ascii="Century Gothic" w:hAnsi="Century Gothic" w:cs="Arial"/>
        </w:rPr>
        <w:t xml:space="preserve"> as Curriculum Leader - </w:t>
      </w:r>
      <w:r w:rsidR="00957756">
        <w:rPr>
          <w:rFonts w:ascii="Century Gothic" w:hAnsi="Century Gothic" w:cs="Arial"/>
        </w:rPr>
        <w:t>Science</w:t>
      </w:r>
      <w:r w:rsidR="007E5564">
        <w:rPr>
          <w:rFonts w:ascii="Century Gothic" w:hAnsi="Century Gothic" w:cs="Arial"/>
        </w:rPr>
        <w:t>.</w:t>
      </w:r>
      <w:r w:rsidR="009E3F10">
        <w:rPr>
          <w:rFonts w:ascii="Century Gothic" w:hAnsi="Century Gothic" w:cs="Arial"/>
        </w:rPr>
        <w:t xml:space="preserve">  If necessary, I am more than happy to engage in </w:t>
      </w:r>
      <w:r w:rsidR="001B4114">
        <w:rPr>
          <w:rFonts w:ascii="Century Gothic" w:hAnsi="Century Gothic" w:cs="Arial"/>
        </w:rPr>
        <w:t xml:space="preserve">a </w:t>
      </w:r>
      <w:r w:rsidR="009E3F10">
        <w:rPr>
          <w:rFonts w:ascii="Century Gothic" w:hAnsi="Century Gothic" w:cs="Arial"/>
        </w:rPr>
        <w:t>conversation with you on this matter</w:t>
      </w:r>
    </w:p>
    <w:p w14:paraId="46851A22" w14:textId="77777777" w:rsidR="00184400" w:rsidRDefault="007E5564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Day Waterman is a </w:t>
      </w:r>
      <w:r w:rsidR="00B32B1F">
        <w:rPr>
          <w:rFonts w:ascii="Century Gothic" w:hAnsi="Century Gothic" w:cs="Arial"/>
        </w:rPr>
        <w:t>well-equipped,</w:t>
      </w:r>
      <w:r>
        <w:rPr>
          <w:rFonts w:ascii="Century Gothic" w:hAnsi="Century Gothic" w:cs="Arial"/>
        </w:rPr>
        <w:t xml:space="preserve"> full boarding school with an enviable reputation within Nigeria. </w:t>
      </w:r>
      <w:r w:rsidR="00B32B1F">
        <w:rPr>
          <w:rFonts w:ascii="Century Gothic" w:hAnsi="Century Gothic" w:cs="Arial"/>
        </w:rPr>
        <w:t xml:space="preserve">As Curriculum Leader – </w:t>
      </w:r>
      <w:r w:rsidR="00957756">
        <w:rPr>
          <w:rFonts w:ascii="Century Gothic" w:hAnsi="Century Gothic" w:cs="Arial"/>
        </w:rPr>
        <w:t>Science</w:t>
      </w:r>
      <w:r w:rsidR="001B4114">
        <w:rPr>
          <w:rFonts w:ascii="Century Gothic" w:hAnsi="Century Gothic" w:cs="Arial"/>
        </w:rPr>
        <w:t>,</w:t>
      </w:r>
      <w:r w:rsidR="00B32B1F">
        <w:rPr>
          <w:rFonts w:ascii="Century Gothic" w:hAnsi="Century Gothic" w:cs="Arial"/>
        </w:rPr>
        <w:t xml:space="preserve"> you w</w:t>
      </w:r>
      <w:r w:rsidR="001B4114">
        <w:rPr>
          <w:rFonts w:ascii="Century Gothic" w:hAnsi="Century Gothic" w:cs="Arial"/>
        </w:rPr>
        <w:t xml:space="preserve">ill </w:t>
      </w:r>
      <w:r w:rsidR="00B32B1F">
        <w:rPr>
          <w:rFonts w:ascii="Century Gothic" w:hAnsi="Century Gothic" w:cs="Arial"/>
        </w:rPr>
        <w:t xml:space="preserve">be ideally placed to drive the department further forward.  You really do have an opportunity to make a difference within a well-resourced, fully staffed department.  I do so hope you decide to apply. </w:t>
      </w:r>
    </w:p>
    <w:p w14:paraId="7B487246" w14:textId="77777777" w:rsidR="00E963F8" w:rsidRDefault="00E963F8" w:rsidP="00E963F8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Regards</w:t>
      </w:r>
    </w:p>
    <w:p w14:paraId="2554E529" w14:textId="77777777" w:rsidR="00E963F8" w:rsidRDefault="00E963F8" w:rsidP="00E963F8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A1582F5" wp14:editId="364DC500">
                <wp:simplePos x="0" y="0"/>
                <wp:positionH relativeFrom="column">
                  <wp:posOffset>847725</wp:posOffset>
                </wp:positionH>
                <wp:positionV relativeFrom="paragraph">
                  <wp:posOffset>16510</wp:posOffset>
                </wp:positionV>
                <wp:extent cx="885825" cy="247650"/>
                <wp:effectExtent l="38100" t="38100" r="9525" b="3810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85825" cy="2476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1BB94A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65.95pt;margin-top:.5pt;width:70.9pt;height:2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">
                <v:imagedata r:id="rId9" o:title=""/>
              </v:shape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08B5C3A" wp14:editId="5D5E04FF">
                <wp:simplePos x="0" y="0"/>
                <wp:positionH relativeFrom="column">
                  <wp:posOffset>-161925</wp:posOffset>
                </wp:positionH>
                <wp:positionV relativeFrom="paragraph">
                  <wp:posOffset>53975</wp:posOffset>
                </wp:positionV>
                <wp:extent cx="895350" cy="209550"/>
                <wp:effectExtent l="38100" t="38100" r="19050" b="3810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95350" cy="2095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801FDB0" id="Ink 4" o:spid="_x0000_s1026" type="#_x0000_t75" style="position:absolute;margin-left:-13.45pt;margin-top:3.4pt;width:71.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">
                <v:imagedata r:id="rId11" o:title=""/>
              </v:shape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AF28200" wp14:editId="44723243">
                <wp:simplePos x="0" y="0"/>
                <wp:positionH relativeFrom="column">
                  <wp:posOffset>449472</wp:posOffset>
                </wp:positionH>
                <wp:positionV relativeFrom="paragraph">
                  <wp:posOffset>156054</wp:posOffset>
                </wp:positionV>
                <wp:extent cx="205920" cy="15552"/>
                <wp:effectExtent l="57150" t="38100" r="41910" b="4191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05920" cy="15552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B7453AE" id="Ink 5" o:spid="_x0000_s1026" type="#_x0000_t75" style="position:absolute;margin-left:34.55pt;margin-top:11.7pt;width:17.5pt;height: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">
                <v:imagedata r:id="rId13" o:title=""/>
              </v:shape>
            </w:pict>
          </mc:Fallback>
        </mc:AlternateContent>
      </w:r>
    </w:p>
    <w:p w14:paraId="44E827F1" w14:textId="77777777" w:rsidR="007E5564" w:rsidRPr="00BC362B" w:rsidRDefault="00BC362B" w:rsidP="00BC362B">
      <w:pPr>
        <w:spacing w:after="0" w:line="240" w:lineRule="auto"/>
        <w:jc w:val="both"/>
        <w:rPr>
          <w:rFonts w:ascii="Century Gothic" w:hAnsi="Century Gothic" w:cs="Arial"/>
          <w:b/>
        </w:rPr>
      </w:pPr>
      <w:r w:rsidRPr="00BC362B">
        <w:rPr>
          <w:rFonts w:ascii="Century Gothic" w:hAnsi="Century Gothic" w:cs="Arial"/>
          <w:b/>
        </w:rPr>
        <w:t>Stewart James Cowden</w:t>
      </w:r>
    </w:p>
    <w:p w14:paraId="19511E6C" w14:textId="77777777" w:rsidR="00FD09BF" w:rsidRDefault="00BC362B" w:rsidP="00FD09BF">
      <w:pPr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Principal-Day Waterman College</w:t>
      </w:r>
    </w:p>
    <w:p w14:paraId="5808CEDA" w14:textId="77777777" w:rsidR="001A548F" w:rsidRPr="00FD09BF" w:rsidRDefault="00801F4C" w:rsidP="00FD09BF">
      <w:pPr>
        <w:spacing w:after="0" w:line="240" w:lineRule="auto"/>
        <w:jc w:val="both"/>
        <w:rPr>
          <w:rFonts w:ascii="Century Gothic" w:hAnsi="Century Gothic" w:cs="Arial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lastRenderedPageBreak/>
        <w:t>P</w:t>
      </w:r>
      <w:r w:rsidR="001A548F" w:rsidRPr="00D20C97">
        <w:rPr>
          <w:rFonts w:ascii="Century Gothic" w:hAnsi="Century Gothic" w:cs="Arial"/>
          <w:b/>
          <w:color w:val="000000"/>
          <w:sz w:val="24"/>
          <w:szCs w:val="24"/>
        </w:rPr>
        <w:t>ost Purpose</w:t>
      </w:r>
      <w:r w:rsidR="001A548F" w:rsidRPr="00D20C97">
        <w:rPr>
          <w:rFonts w:ascii="Century Gothic" w:hAnsi="Century Gothic" w:cs="Arial"/>
          <w:color w:val="000000"/>
          <w:sz w:val="24"/>
          <w:szCs w:val="24"/>
        </w:rPr>
        <w:t>:</w:t>
      </w:r>
    </w:p>
    <w:p w14:paraId="64F4752F" w14:textId="77777777" w:rsidR="004333BC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Under the reasonable direction of the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Principal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, to carry out the professional duties of a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Subject Curriculum Leader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as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required for designated subject areas.</w:t>
      </w:r>
    </w:p>
    <w:p w14:paraId="11406CCF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responsible for coordinating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teaching and extra-curricular activities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as assigned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6F9B07C7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raise standards of student attainment and achievement within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 through rigorous monitoring and evaluation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in designated subject areas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986618B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accountable for student progress in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in designated subject area.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358DBE7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ensure the provision of an appropriately broad, balanced, relevant and differentiated curriculum for st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udents studying in their designated subject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, in accordance with the aims of the school and the curricular policies.</w:t>
      </w:r>
    </w:p>
    <w:p w14:paraId="22F8EE8F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accountable for leading, managing and developing the teaching and learning of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designated subject in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levels.</w:t>
      </w:r>
    </w:p>
    <w:p w14:paraId="42E49BEC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effectively manage and deploy teaching/support staff, financial and other resources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budgeted for own subject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within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4.</w:t>
      </w:r>
    </w:p>
    <w:p w14:paraId="573E7A82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12EEBBE6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Reporting to:</w:t>
      </w:r>
    </w:p>
    <w:p w14:paraId="6BAB24E5" w14:textId="77777777" w:rsidR="001A548F" w:rsidRPr="00D20C97" w:rsidRDefault="00801F4C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Vice Principal Academics &amp; Principal</w:t>
      </w:r>
    </w:p>
    <w:p w14:paraId="1FB343D4" w14:textId="77777777" w:rsidR="00801F4C" w:rsidRPr="00D20C97" w:rsidRDefault="00801F4C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B3DDF60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Responsible for:</w:t>
      </w:r>
    </w:p>
    <w:p w14:paraId="4FAF4B07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Teaching and support staff within Key Stage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s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within own subject department</w:t>
      </w:r>
    </w:p>
    <w:p w14:paraId="12DE2DA1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7089240B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Liaising with:</w:t>
      </w:r>
    </w:p>
    <w:p w14:paraId="5838C0CA" w14:textId="77777777" w:rsidR="001A548F" w:rsidRPr="00D20C97" w:rsidRDefault="00801F4C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Principal, Vice Principal Academics , Vice Principal Pastoral Care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, 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enior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 Leadership Team, other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Curriculum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 Leaders, Student Support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Staff, Boarding &amp; Pastoral Care Staff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 and relevant staff with cross-school responsibiliti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es, relevant support staff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, external agencies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,examination bodies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and parents/carers.</w:t>
      </w:r>
    </w:p>
    <w:p w14:paraId="1448FCE5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4F1AAC2A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Working time:</w:t>
      </w:r>
    </w:p>
    <w:p w14:paraId="4D4BB254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Full-time as specified within the </w:t>
      </w:r>
      <w:r w:rsidR="00801F4C" w:rsidRPr="00D20C97">
        <w:rPr>
          <w:rFonts w:ascii="Century Gothic" w:hAnsi="Century Gothic" w:cs="Arial"/>
          <w:color w:val="000000"/>
          <w:sz w:val="20"/>
          <w:szCs w:val="20"/>
        </w:rPr>
        <w:t>Day Waterman College structure</w:t>
      </w:r>
    </w:p>
    <w:p w14:paraId="6C053002" w14:textId="77777777" w:rsidR="00801F4C" w:rsidRPr="00D20C97" w:rsidRDefault="00801F4C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1E0FA15C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Teaching:</w:t>
      </w:r>
    </w:p>
    <w:p w14:paraId="58ADF7CC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undertake an appropriate programme of teaching in accordance with the duties of a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Curriculu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>m Leader in Day Waterman College.</w:t>
      </w:r>
    </w:p>
    <w:p w14:paraId="250841DA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48D2FB85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Operational / Strategic Planning:</w:t>
      </w:r>
    </w:p>
    <w:p w14:paraId="6108076A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lead the development of appropriate syllabi, resources, schemes of work, marking policies, assessment and teaching and learning strategies in 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3 &amp; 4 in your subject areas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0C114F25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responsible for the day-to-day management, control and operation of course prov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>ision within Key Stage 3 &amp; 4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, including the effective deployment of staff and resources.</w:t>
      </w:r>
    </w:p>
    <w:p w14:paraId="0F15E58F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actively monitor progress and follow up concerns.</w:t>
      </w:r>
    </w:p>
    <w:p w14:paraId="56144B61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implement all relevant school policies and procedures.</w:t>
      </w:r>
    </w:p>
    <w:p w14:paraId="639CBD6D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lead and manage the planning of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your subject in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levels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and to ensure that the planned curriculum reflects the needs of students, the School Development Plan and the wider aims and objectives of the school.</w:t>
      </w:r>
    </w:p>
    <w:p w14:paraId="0F1BDBBD" w14:textId="77777777" w:rsidR="00D20C97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lastRenderedPageBreak/>
        <w:t>In conjunction with the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other subject teachers in your Department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, to foster and oversee the application of ICT in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your subjects across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4, including the development of materials for the School’s Learning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Environment.</w:t>
      </w:r>
    </w:p>
    <w:p w14:paraId="3AC98CAB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organise opportunities for gifted and talented students to develop their skills and enjoyment.</w:t>
      </w:r>
    </w:p>
    <w:p w14:paraId="61266000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Black"/>
          <w:b/>
          <w:bCs/>
          <w:color w:val="FFFFFF"/>
          <w:sz w:val="32"/>
          <w:szCs w:val="32"/>
        </w:rPr>
      </w:pPr>
      <w:r w:rsidRPr="00D20C97">
        <w:rPr>
          <w:rFonts w:ascii="Century Gothic" w:hAnsi="Century Gothic" w:cs="Arial Black"/>
          <w:b/>
          <w:bCs/>
          <w:color w:val="FFFFFF"/>
          <w:sz w:val="32"/>
          <w:szCs w:val="32"/>
        </w:rPr>
        <w:t xml:space="preserve">Job Description – </w:t>
      </w:r>
      <w:r w:rsidR="00D20C97">
        <w:rPr>
          <w:rFonts w:ascii="Century Gothic" w:hAnsi="Century Gothic" w:cs="Arial Black"/>
          <w:b/>
          <w:bCs/>
          <w:color w:val="FFFFFF"/>
          <w:sz w:val="32"/>
          <w:szCs w:val="32"/>
        </w:rPr>
        <w:t>Key Stage 4 English Co-</w:t>
      </w:r>
    </w:p>
    <w:p w14:paraId="183DBEB6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Curriculum Development:</w:t>
      </w:r>
    </w:p>
    <w:p w14:paraId="13CA1660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keep up-to-date with national developments in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your subject area across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>s 3&amp;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and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in teaching practice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and methodology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within the school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4AC91493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liaise with the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other teachers in your department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maintain accreditation with the</w:t>
      </w:r>
    </w:p>
    <w:p w14:paraId="1F2731FB" w14:textId="77777777" w:rsidR="001A548F" w:rsidRPr="00D20C97" w:rsidRDefault="00D20C97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               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relevant examination and validating bodies.</w:t>
      </w:r>
    </w:p>
    <w:p w14:paraId="3DB53736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ensure that the development of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your subject within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 is in line with national developments.</w:t>
      </w:r>
    </w:p>
    <w:p w14:paraId="6C13E1F7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51D0A848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Staffing:</w:t>
      </w:r>
    </w:p>
    <w:p w14:paraId="4CD4AD32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work with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the Principal, Vice Principals Academic &amp; Pastoral Care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ensure t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hat staff development needs are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identified and that appropriate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programs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are designed to meet such needs.</w:t>
      </w:r>
    </w:p>
    <w:p w14:paraId="1605253E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continue your professional development as agreed with the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Senior Leadership Team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5E727956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be responsible for the efficient and effective deployment of support staff within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your department and across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68A5D2D3" w14:textId="77777777" w:rsidR="00AC2343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undertake Performance Management Review(s) and to act as reviewer for a group of staff within 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your department and supervised areas.</w:t>
      </w:r>
    </w:p>
    <w:p w14:paraId="3C95C8C9" w14:textId="77777777" w:rsidR="00AC2343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make appropriate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arrangements to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teach classes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when staff are absent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 xml:space="preserve"> or teach to cover absentee staff when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necessary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5944A295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participate in the interview process for staffing posts when required and to ensure effective induction of new staff in line with school procedures.</w:t>
      </w:r>
    </w:p>
    <w:p w14:paraId="391E069F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promote teamwork and to motivate staff to ensure effective working relationships</w:t>
      </w:r>
    </w:p>
    <w:p w14:paraId="4FF0C918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be responsible for the day-to-day management of staff within Key Stage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and to act as a positive role model.</w:t>
      </w:r>
    </w:p>
    <w:p w14:paraId="635F748F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60077FCB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Quality Assurance:</w:t>
      </w:r>
    </w:p>
    <w:p w14:paraId="1ABE7387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the effective operation of quality assurance for teachers in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 your department across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4.</w:t>
      </w:r>
    </w:p>
    <w:p w14:paraId="1762C149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contribute to the process of the setting of targets within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Key Stages 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and to work towards their achievement.</w:t>
      </w:r>
    </w:p>
    <w:p w14:paraId="429DCCAF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establish and develop high quality learning and teaching in Key Stage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subject areas.</w:t>
      </w:r>
    </w:p>
    <w:p w14:paraId="3AC23422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contribute to the school procedures for lesson observations.</w:t>
      </w:r>
    </w:p>
    <w:p w14:paraId="4756DF08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monitor and evaluate Key Stage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s 3&amp;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in line with school self-evaluation procedures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 for your subject area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6AB71836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seek/implement improvement and modification where required.</w:t>
      </w:r>
    </w:p>
    <w:p w14:paraId="0D28B573" w14:textId="77777777" w:rsidR="001A548F" w:rsidRPr="00694E12" w:rsidRDefault="00AC2343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effective subject </w:t>
      </w:r>
      <w:r w:rsidR="001A548F" w:rsidRPr="00694E12">
        <w:rPr>
          <w:rFonts w:ascii="Century Gothic" w:hAnsi="Century Gothic" w:cs="Arial"/>
          <w:color w:val="000000"/>
          <w:sz w:val="20"/>
          <w:szCs w:val="20"/>
        </w:rPr>
        <w:t>mo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nitoring in your department in Key Stages 3 &amp; 4 meets </w:t>
      </w:r>
      <w:r w:rsidR="001A548F" w:rsidRPr="00694E12">
        <w:rPr>
          <w:rFonts w:ascii="Century Gothic" w:hAnsi="Century Gothic" w:cs="Arial"/>
          <w:color w:val="000000"/>
          <w:sz w:val="20"/>
          <w:szCs w:val="20"/>
        </w:rPr>
        <w:t xml:space="preserve">learning and teaching requirements of the School Development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/Strategic </w:t>
      </w:r>
      <w:r w:rsidR="001A548F" w:rsidRPr="00694E12">
        <w:rPr>
          <w:rFonts w:ascii="Century Gothic" w:hAnsi="Century Gothic" w:cs="Arial"/>
          <w:color w:val="000000"/>
          <w:sz w:val="20"/>
          <w:szCs w:val="20"/>
        </w:rPr>
        <w:t>Plan and School Self- Evaluation.</w:t>
      </w:r>
    </w:p>
    <w:p w14:paraId="6DC5AA7B" w14:textId="77777777" w:rsidR="001A548F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532A293E" w14:textId="77777777" w:rsidR="00BC362B" w:rsidRDefault="00BC362B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137D1368" w14:textId="77777777" w:rsidR="00BC362B" w:rsidRDefault="00BC362B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405E3521" w14:textId="77777777" w:rsidR="00BC362B" w:rsidRDefault="00BC362B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7928FD3D" w14:textId="77777777" w:rsidR="00BC362B" w:rsidRDefault="00BC362B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4880D97" w14:textId="77777777" w:rsidR="00BC362B" w:rsidRPr="00D20C97" w:rsidRDefault="00BC362B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627E1A38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Management Information:</w:t>
      </w:r>
    </w:p>
    <w:p w14:paraId="1AC0B14F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that accurate and up-to-date information concerning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your subject in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the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area are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maintained.</w:t>
      </w:r>
    </w:p>
    <w:p w14:paraId="6D5EEACE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make use of analysis and to evaluate performance data provided.</w:t>
      </w:r>
    </w:p>
    <w:p w14:paraId="6D62C922" w14:textId="77777777" w:rsidR="001A548F" w:rsidRPr="00694E12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identify and take appropriate action on issues arising from data, systems and reports, setting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deadlines where necessary and reviewing progress on the action taken.</w:t>
      </w:r>
    </w:p>
    <w:p w14:paraId="01CB1790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produce reports w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ithin the self-evaluation cycles of your subjects in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4.</w:t>
      </w:r>
    </w:p>
    <w:p w14:paraId="6753ACAD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produce reports on examination performance, including the use of value-added data.</w:t>
      </w:r>
    </w:p>
    <w:p w14:paraId="10145FFD" w14:textId="77777777" w:rsidR="001A548F" w:rsidRPr="00694E12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manage the collection of student data within 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4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through liaison with relevant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staff.</w:t>
      </w:r>
    </w:p>
    <w:p w14:paraId="78B3300B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provide the Governing Body with relevant information relating to the curriculum area’s performance and development.</w:t>
      </w:r>
    </w:p>
    <w:p w14:paraId="0D470C9C" w14:textId="77777777" w:rsidR="001A548F" w:rsidRPr="00D20C97" w:rsidRDefault="001A548F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79BB84D3" w14:textId="77777777" w:rsidR="001A548F" w:rsidRPr="00694E12" w:rsidRDefault="001A548F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Communications &amp; Liaison:</w:t>
      </w:r>
    </w:p>
    <w:p w14:paraId="29E38FC9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ensure effecti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ve communication / consultation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as appropriate with the parents/carers of students.</w:t>
      </w:r>
    </w:p>
    <w:p w14:paraId="1A0FD2AF" w14:textId="77777777" w:rsid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liaise with par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tner schools, Higher Education,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Examination Boards, Awarding Bodies and other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relevant external bodies.</w:t>
      </w:r>
    </w:p>
    <w:p w14:paraId="6C12540B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represent</w:t>
      </w:r>
      <w:r w:rsidR="00694E12" w:rsidRPr="00694E12">
        <w:rPr>
          <w:rFonts w:ascii="Century Gothic" w:hAnsi="Century Gothic" w:cs="Arial"/>
          <w:color w:val="000000"/>
          <w:sz w:val="20"/>
          <w:szCs w:val="20"/>
        </w:rPr>
        <w:t xml:space="preserve"> your subjects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694E12" w:rsidRPr="00694E12">
        <w:rPr>
          <w:rFonts w:ascii="Century Gothic" w:hAnsi="Century Gothic" w:cs="Arial"/>
          <w:color w:val="000000"/>
          <w:sz w:val="20"/>
          <w:szCs w:val="20"/>
        </w:rPr>
        <w:t xml:space="preserve">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3&amp;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views and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interests.</w:t>
      </w:r>
      <w:r w:rsidRPr="00694E12">
        <w:rPr>
          <w:rFonts w:ascii="Century Gothic" w:hAnsi="Century Gothic" w:cs="Arial Black"/>
          <w:b/>
          <w:bCs/>
          <w:color w:val="FFFFFF"/>
          <w:sz w:val="32"/>
          <w:szCs w:val="32"/>
        </w:rPr>
        <w:t>…</w:t>
      </w:r>
    </w:p>
    <w:p w14:paraId="162F2D59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contribute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to the planning and delivery of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school liaison activities.</w:t>
      </w:r>
    </w:p>
    <w:p w14:paraId="2AEB72D8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lead t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he development of effective Key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links with partner schools and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the community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, promoting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&amp;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in your charge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effectively at li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aison events in school, partner schools and the wider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community.</w:t>
      </w:r>
    </w:p>
    <w:p w14:paraId="25A19532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acti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vely promote the development of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effective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links with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external agencies.</w:t>
      </w:r>
    </w:p>
    <w:p w14:paraId="42E57901" w14:textId="77777777" w:rsidR="00797350" w:rsidRPr="00D20C97" w:rsidRDefault="00797350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785FED08" w14:textId="77777777" w:rsidR="001A548F" w:rsidRPr="00694E12" w:rsidRDefault="001A548F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Management of Resources:</w:t>
      </w:r>
    </w:p>
    <w:p w14:paraId="13154BA9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manage th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e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available resources of space,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staff, money and equipment efficiently within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the limits,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guidelines and procedures laid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down; incl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uding deploying the 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Subject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budget, acting as a cost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center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holder, requisitioning, organising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and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maintaining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equipment and stock and keeping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appropriate records.</w:t>
      </w:r>
    </w:p>
    <w:p w14:paraId="330460B2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work wit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h other departmental staff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in order to ensure that the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4</w:t>
      </w:r>
    </w:p>
    <w:p w14:paraId="49FE5F62" w14:textId="77777777" w:rsidR="001A548F" w:rsidRPr="00D20C97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              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teaching </w:t>
      </w:r>
      <w:r w:rsidR="00797350" w:rsidRPr="00D20C97">
        <w:rPr>
          <w:rFonts w:ascii="Century Gothic" w:hAnsi="Century Gothic" w:cs="Arial"/>
          <w:color w:val="000000"/>
          <w:sz w:val="20"/>
          <w:szCs w:val="20"/>
        </w:rPr>
        <w:t xml:space="preserve">commitments are effectively and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efficiently time tabled and roomed.</w:t>
      </w:r>
    </w:p>
    <w:p w14:paraId="3E9E20D2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535DF98C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Care, Guidance &amp; Support:</w:t>
      </w:r>
    </w:p>
    <w:p w14:paraId="573B40DB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monitor a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nd support the overall progress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and developme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nt of students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in your department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within Key Stage</w:t>
      </w:r>
      <w:r w:rsidR="00694E12" w:rsidRPr="00694E12">
        <w:rPr>
          <w:rFonts w:ascii="Century Gothic" w:hAnsi="Century Gothic" w:cs="Arial"/>
          <w:color w:val="000000"/>
          <w:sz w:val="20"/>
          <w:szCs w:val="20"/>
        </w:rPr>
        <w:t xml:space="preserve">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3 &amp;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4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1733F8F6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monitor 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tudent attendance together with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students’ progr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ess and performance in relation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targets set for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each individual; ensuring that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follow-up pro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cedures are adhered to and that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appropriate action is taken where necessary.</w:t>
      </w:r>
    </w:p>
    <w:p w14:paraId="3FE2C252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act as a men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tor and to carry out the duties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associated with that role.</w:t>
      </w:r>
    </w:p>
    <w:p w14:paraId="79458C2B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the behaviour management system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is implemented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in</w:t>
      </w:r>
      <w:r w:rsidR="0055382E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55382E" w:rsidRPr="00694E12">
        <w:rPr>
          <w:rFonts w:ascii="Century Gothic" w:hAnsi="Century Gothic" w:cs="Arial"/>
          <w:color w:val="000000"/>
          <w:sz w:val="20"/>
          <w:szCs w:val="20"/>
        </w:rPr>
        <w:t>s 3 &amp;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55382E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rooms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so that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effective learning can take place.</w:t>
      </w:r>
    </w:p>
    <w:p w14:paraId="7C1F394A" w14:textId="77777777" w:rsidR="00BC362B" w:rsidRDefault="00BC362B" w:rsidP="004333BC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54E5CCD5" w14:textId="77777777" w:rsidR="00BC362B" w:rsidRDefault="00BC362B" w:rsidP="004333BC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0EEFF873" w14:textId="77777777" w:rsidR="00BC362B" w:rsidRDefault="00BC362B" w:rsidP="004333BC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271B0AED" w14:textId="77777777" w:rsidR="00BC362B" w:rsidRDefault="00BC362B" w:rsidP="004333BC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537EF3F3" w14:textId="77777777" w:rsidR="00797350" w:rsidRPr="00D20C97" w:rsidRDefault="004333BC" w:rsidP="004333BC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color w:val="000000"/>
          <w:sz w:val="24"/>
          <w:szCs w:val="24"/>
        </w:rPr>
        <w:lastRenderedPageBreak/>
        <w:tab/>
      </w:r>
    </w:p>
    <w:p w14:paraId="4861808D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School Ethos:</w:t>
      </w:r>
    </w:p>
    <w:p w14:paraId="5F8D81CE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play a full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part in the life of the school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community, to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support its distinctive mission and ethos and to encourage and ensure staff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and students to follow this example.</w:t>
      </w:r>
    </w:p>
    <w:p w14:paraId="52B99AD8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support the school in meeti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ng its legal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requirements for worship.</w:t>
      </w:r>
    </w:p>
    <w:p w14:paraId="35763699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promote actively the school’s policies.</w:t>
      </w:r>
    </w:p>
    <w:p w14:paraId="1319552A" w14:textId="77777777" w:rsidR="00694E12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comply with the school’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 Health and Safety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policy and t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o undertake risk assessments as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appropriate.</w:t>
      </w:r>
    </w:p>
    <w:p w14:paraId="4DE4EDF8" w14:textId="77777777" w:rsidR="00BC362B" w:rsidRPr="00BC362B" w:rsidRDefault="00BC362B" w:rsidP="00BC362B">
      <w:pPr>
        <w:pStyle w:val="ListParagraph"/>
        <w:autoSpaceDE w:val="0"/>
        <w:autoSpaceDN w:val="0"/>
        <w:adjustRightInd w:val="0"/>
        <w:spacing w:after="0" w:line="240" w:lineRule="auto"/>
        <w:ind w:left="786"/>
        <w:rPr>
          <w:rFonts w:ascii="Century Gothic" w:hAnsi="Century Gothic" w:cs="Arial"/>
          <w:color w:val="000000"/>
          <w:sz w:val="20"/>
          <w:szCs w:val="20"/>
        </w:rPr>
      </w:pPr>
    </w:p>
    <w:p w14:paraId="628A2865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Notes:</w:t>
      </w:r>
    </w:p>
    <w:p w14:paraId="693C9AB5" w14:textId="77777777" w:rsidR="001A548F" w:rsidRPr="00694E12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The school will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endeavour to make any necessary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reasonable adjustments to the job and the working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environment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to enable access to employment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opportunities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for disabled job applicants or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continued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employment for any employee who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develops a disabling condition.</w:t>
      </w:r>
    </w:p>
    <w:p w14:paraId="550800CC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This job de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scription is current at time of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publication bu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 will be reviewed on an annual basis and,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followin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g consultation with you, may be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changed to reflect o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r anticipate changes in the job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which are comm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ensurate with the job title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F13734B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83ACE47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3083EF4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E63E338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910A73F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EECF5CC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39E921C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55837E1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464884F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FCE02D0" w14:textId="77777777" w:rsidR="0055382E" w:rsidRDefault="0055382E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D4E9D4F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BF5BEEE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DAAAB92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784C44D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B6B83A7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6A69B05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0960AAD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7244BFD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6840B25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2AC42F1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590C960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E8A600F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D9406C7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2D4C647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7C75E4B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6794E8C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6C70888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C9F21AC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FDB9C46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7070CA3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47C8F93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99CC362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E005D4A" w14:textId="77777777" w:rsidR="00694E12" w:rsidRDefault="00694E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F07E627" w14:textId="77777777" w:rsidR="00BA0718" w:rsidRDefault="00BA0718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1D155331" w14:textId="77777777" w:rsidR="00694E12" w:rsidRDefault="00694E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56253D5D" w14:textId="77777777" w:rsidR="001B23DF" w:rsidRDefault="001B23DF" w:rsidP="00A521F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DB00C52" w14:textId="77777777" w:rsidR="001B23DF" w:rsidRPr="00801F4C" w:rsidRDefault="001B23DF" w:rsidP="001B2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8"/>
        </w:rPr>
      </w:pPr>
      <w:r w:rsidRPr="00801F4C">
        <w:rPr>
          <w:rFonts w:ascii="Arial" w:hAnsi="Arial" w:cs="Arial"/>
          <w:b/>
          <w:bCs/>
          <w:color w:val="000000"/>
          <w:sz w:val="20"/>
          <w:szCs w:val="28"/>
        </w:rPr>
        <w:t>Person Specification for the post of Curriculum Leader at DWC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570"/>
        <w:gridCol w:w="4377"/>
        <w:gridCol w:w="1275"/>
        <w:gridCol w:w="1530"/>
      </w:tblGrid>
      <w:tr w:rsidR="001B23DF" w:rsidRPr="00E24012" w14:paraId="2C7D083E" w14:textId="77777777" w:rsidTr="0006318C">
        <w:tc>
          <w:tcPr>
            <w:tcW w:w="2570" w:type="dxa"/>
          </w:tcPr>
          <w:p w14:paraId="15D5A971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4377" w:type="dxa"/>
          </w:tcPr>
          <w:p w14:paraId="40D20D12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Qualities Required</w:t>
            </w:r>
          </w:p>
        </w:tc>
        <w:tc>
          <w:tcPr>
            <w:tcW w:w="1275" w:type="dxa"/>
          </w:tcPr>
          <w:p w14:paraId="554C4E25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Essential</w:t>
            </w:r>
          </w:p>
        </w:tc>
        <w:tc>
          <w:tcPr>
            <w:tcW w:w="1530" w:type="dxa"/>
          </w:tcPr>
          <w:p w14:paraId="6B5EBCC7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Desirable</w:t>
            </w:r>
          </w:p>
        </w:tc>
      </w:tr>
      <w:tr w:rsidR="001B23DF" w:rsidRPr="00E24012" w14:paraId="705A991F" w14:textId="77777777" w:rsidTr="0006318C">
        <w:tc>
          <w:tcPr>
            <w:tcW w:w="2570" w:type="dxa"/>
          </w:tcPr>
          <w:p w14:paraId="53B2065E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Qualifications:</w:t>
            </w:r>
          </w:p>
        </w:tc>
        <w:tc>
          <w:tcPr>
            <w:tcW w:w="4377" w:type="dxa"/>
          </w:tcPr>
          <w:p w14:paraId="6FAB27CD" w14:textId="77777777" w:rsidR="001B23DF" w:rsidRPr="009D1A37" w:rsidRDefault="001B23DF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Qualified Teacher Status or a related teaching certificate for at least four years, in your specified field</w:t>
            </w:r>
          </w:p>
          <w:p w14:paraId="1422D3A5" w14:textId="77777777" w:rsidR="001B23DF" w:rsidRPr="009D1A37" w:rsidRDefault="001B23DF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PGCE in your specified field</w:t>
            </w:r>
          </w:p>
          <w:p w14:paraId="171E1146" w14:textId="77777777" w:rsidR="001B23DF" w:rsidRPr="009D1A37" w:rsidRDefault="001B23DF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 xml:space="preserve">Degree status </w:t>
            </w:r>
            <w:r w:rsidRPr="009D1A37">
              <w:rPr>
                <w:rFonts w:ascii="Century Gothic" w:hAnsi="Century Gothic" w:cs="Arial"/>
                <w:sz w:val="18"/>
                <w:szCs w:val="20"/>
                <w:u w:val="single"/>
              </w:rPr>
              <w:t>minimum,</w:t>
            </w:r>
            <w:r w:rsidRPr="009D1A37">
              <w:rPr>
                <w:rFonts w:ascii="Century Gothic" w:hAnsi="Century Gothic" w:cs="Arial"/>
                <w:sz w:val="18"/>
                <w:szCs w:val="20"/>
              </w:rPr>
              <w:t xml:space="preserve"> from an accredited British University or a combination of related degree.</w:t>
            </w:r>
          </w:p>
          <w:p w14:paraId="778963F9" w14:textId="77777777" w:rsidR="001B23DF" w:rsidRPr="009D1A37" w:rsidRDefault="001B23DF" w:rsidP="0006318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</w:p>
          <w:p w14:paraId="6CCD347A" w14:textId="77777777" w:rsidR="001B23DF" w:rsidRPr="009D1A37" w:rsidRDefault="001B23DF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bCs/>
                <w:sz w:val="18"/>
                <w:szCs w:val="20"/>
              </w:rPr>
              <w:t>Masters Degree status.</w:t>
            </w:r>
          </w:p>
        </w:tc>
        <w:tc>
          <w:tcPr>
            <w:tcW w:w="1275" w:type="dxa"/>
          </w:tcPr>
          <w:p w14:paraId="17631140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Yes</w:t>
            </w:r>
          </w:p>
          <w:p w14:paraId="4E999180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</w:t>
            </w:r>
          </w:p>
          <w:p w14:paraId="746FBFC0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Yes</w:t>
            </w:r>
          </w:p>
          <w:p w14:paraId="7E1C2A4C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Yes</w:t>
            </w:r>
          </w:p>
          <w:p w14:paraId="198FA810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</w:t>
            </w:r>
          </w:p>
          <w:p w14:paraId="372F2A6E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</w:t>
            </w:r>
          </w:p>
          <w:p w14:paraId="277B95C7" w14:textId="77777777" w:rsidR="001B23DF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B2DC8A3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>No</w:t>
            </w:r>
          </w:p>
        </w:tc>
        <w:tc>
          <w:tcPr>
            <w:tcW w:w="1530" w:type="dxa"/>
          </w:tcPr>
          <w:p w14:paraId="3676EAC9" w14:textId="77777777" w:rsidR="001B23DF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      </w:t>
            </w:r>
          </w:p>
          <w:p w14:paraId="0B19E522" w14:textId="77777777" w:rsidR="001B23DF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7B780118" w14:textId="77777777" w:rsidR="001B23DF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45CEFB51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308C272C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0BC7872C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009961B4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1745EB25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1B23DF" w:rsidRPr="00E24012" w14:paraId="35DF6EB5" w14:textId="77777777" w:rsidTr="0006318C">
        <w:tc>
          <w:tcPr>
            <w:tcW w:w="2570" w:type="dxa"/>
          </w:tcPr>
          <w:p w14:paraId="5EB125D2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Experience of</w:t>
            </w:r>
          </w:p>
        </w:tc>
        <w:tc>
          <w:tcPr>
            <w:tcW w:w="4377" w:type="dxa"/>
          </w:tcPr>
          <w:p w14:paraId="4D04CC92" w14:textId="77777777" w:rsidR="001B23DF" w:rsidRPr="009D1A37" w:rsidRDefault="001B23DF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Teaching which must include some</w:t>
            </w:r>
          </w:p>
          <w:p w14:paraId="4C28CA5D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experience working in a British Curriculum Key Stages 3, 4 &amp; 5 school, for at least a period of four years.</w:t>
            </w:r>
          </w:p>
          <w:p w14:paraId="53E83D02" w14:textId="77777777" w:rsidR="001B23DF" w:rsidRPr="00F83BA9" w:rsidRDefault="001B23DF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Leadership experience for at least 3 years</w:t>
            </w:r>
          </w:p>
        </w:tc>
        <w:tc>
          <w:tcPr>
            <w:tcW w:w="1275" w:type="dxa"/>
          </w:tcPr>
          <w:p w14:paraId="0F794CCC" w14:textId="77777777" w:rsidR="001B23DF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  <w:p w14:paraId="3B83E422" w14:textId="77777777" w:rsidR="001B23DF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DD3C4C4" w14:textId="77777777" w:rsidR="001B23DF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03079EE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6EC27A6C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1D388A74" w14:textId="77777777" w:rsidTr="0006318C">
        <w:tc>
          <w:tcPr>
            <w:tcW w:w="2570" w:type="dxa"/>
          </w:tcPr>
          <w:p w14:paraId="57A6D7C4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English Language</w:t>
            </w:r>
          </w:p>
        </w:tc>
        <w:tc>
          <w:tcPr>
            <w:tcW w:w="4377" w:type="dxa"/>
          </w:tcPr>
          <w:p w14:paraId="36B05504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Proof of Teaching Key Stage</w:t>
            </w:r>
            <w:r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s </w:t>
            </w: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3 &amp; </w:t>
            </w:r>
            <w:r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 4 with successful </w:t>
            </w: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examination results</w:t>
            </w:r>
          </w:p>
        </w:tc>
        <w:tc>
          <w:tcPr>
            <w:tcW w:w="1275" w:type="dxa"/>
          </w:tcPr>
          <w:p w14:paraId="25BA59FD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791B0916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6A046A15" w14:textId="77777777" w:rsidTr="0006318C">
        <w:tc>
          <w:tcPr>
            <w:tcW w:w="2570" w:type="dxa"/>
          </w:tcPr>
          <w:p w14:paraId="1D24488D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14001CD8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Setting challenging and ambitious targets for students</w:t>
            </w:r>
          </w:p>
        </w:tc>
        <w:tc>
          <w:tcPr>
            <w:tcW w:w="1275" w:type="dxa"/>
          </w:tcPr>
          <w:p w14:paraId="635F5937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5BEE8F83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3DD400E4" w14:textId="77777777" w:rsidTr="0006318C">
        <w:tc>
          <w:tcPr>
            <w:tcW w:w="2570" w:type="dxa"/>
          </w:tcPr>
          <w:p w14:paraId="46668B22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Experience of:</w:t>
            </w:r>
          </w:p>
          <w:p w14:paraId="66F47995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4BE927FD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Developing relevant strategies to improve</w:t>
            </w:r>
          </w:p>
          <w:p w14:paraId="4AAFED1A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the quality of teaching and learning in your subject area</w:t>
            </w:r>
          </w:p>
        </w:tc>
        <w:tc>
          <w:tcPr>
            <w:tcW w:w="1275" w:type="dxa"/>
          </w:tcPr>
          <w:p w14:paraId="5A27D044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446DA807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6073CDE2" w14:textId="77777777" w:rsidTr="0006318C">
        <w:tc>
          <w:tcPr>
            <w:tcW w:w="2570" w:type="dxa"/>
          </w:tcPr>
          <w:p w14:paraId="0932F755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Professional</w:t>
            </w:r>
          </w:p>
          <w:p w14:paraId="03473CD1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development:</w:t>
            </w:r>
          </w:p>
        </w:tc>
        <w:tc>
          <w:tcPr>
            <w:tcW w:w="4377" w:type="dxa"/>
          </w:tcPr>
          <w:p w14:paraId="5EF4D599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Commitment to continuing professional</w:t>
            </w:r>
          </w:p>
          <w:p w14:paraId="71B326D9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development and awareness of your own training needs</w:t>
            </w:r>
          </w:p>
        </w:tc>
        <w:tc>
          <w:tcPr>
            <w:tcW w:w="1275" w:type="dxa"/>
          </w:tcPr>
          <w:p w14:paraId="00E642A1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1C96CE44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0EC84FF6" w14:textId="77777777" w:rsidTr="0006318C">
        <w:tc>
          <w:tcPr>
            <w:tcW w:w="2570" w:type="dxa"/>
          </w:tcPr>
          <w:p w14:paraId="55AE51DF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1B87B66D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color w:val="000000"/>
                <w:sz w:val="18"/>
                <w:szCs w:val="20"/>
              </w:rPr>
              <w:t>Creativity, originality, ability to think and act Innovatively</w:t>
            </w:r>
          </w:p>
          <w:p w14:paraId="406E21FB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color w:val="000000"/>
                <w:sz w:val="18"/>
                <w:szCs w:val="20"/>
              </w:rPr>
              <w:t>Be comfortable integrating technology into all teaching practices</w:t>
            </w:r>
          </w:p>
        </w:tc>
        <w:tc>
          <w:tcPr>
            <w:tcW w:w="1275" w:type="dxa"/>
          </w:tcPr>
          <w:p w14:paraId="5C1A5E5E" w14:textId="77777777" w:rsidR="001B23DF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  <w:p w14:paraId="7AA32139" w14:textId="77777777" w:rsidR="001B23DF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F3E892E" w14:textId="77777777" w:rsidR="001B23DF" w:rsidRPr="008914AB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7D21A51D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3D039E56" w14:textId="77777777" w:rsidTr="0006318C">
        <w:tc>
          <w:tcPr>
            <w:tcW w:w="2570" w:type="dxa"/>
          </w:tcPr>
          <w:p w14:paraId="35B03EC0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45640FEF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Ability to plan and resource effective</w:t>
            </w:r>
          </w:p>
          <w:p w14:paraId="2AC428E7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interventions to meet curricular objectives</w:t>
            </w:r>
          </w:p>
        </w:tc>
        <w:tc>
          <w:tcPr>
            <w:tcW w:w="1275" w:type="dxa"/>
          </w:tcPr>
          <w:p w14:paraId="42620108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44CE64F3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64159011" w14:textId="77777777" w:rsidTr="0006318C">
        <w:tc>
          <w:tcPr>
            <w:tcW w:w="2570" w:type="dxa"/>
          </w:tcPr>
          <w:p w14:paraId="4EDE1DD6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Skills, attributes and</w:t>
            </w:r>
          </w:p>
          <w:p w14:paraId="3A2B775B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dispositions:</w:t>
            </w:r>
          </w:p>
        </w:tc>
        <w:tc>
          <w:tcPr>
            <w:tcW w:w="4377" w:type="dxa"/>
          </w:tcPr>
          <w:p w14:paraId="308EA504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Competent co-ordinator, able to inspire and motivate members of the team</w:t>
            </w:r>
          </w:p>
        </w:tc>
        <w:tc>
          <w:tcPr>
            <w:tcW w:w="1275" w:type="dxa"/>
          </w:tcPr>
          <w:p w14:paraId="6B5D64D0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78F18202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21842AFB" w14:textId="77777777" w:rsidTr="0006318C">
        <w:tc>
          <w:tcPr>
            <w:tcW w:w="2570" w:type="dxa"/>
          </w:tcPr>
          <w:p w14:paraId="2A44DA6E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2E7C8A46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Commitment to inclusive education Y</w:t>
            </w:r>
          </w:p>
          <w:p w14:paraId="7AD170E0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Ability to work as a member of a team and independently</w:t>
            </w:r>
          </w:p>
        </w:tc>
        <w:tc>
          <w:tcPr>
            <w:tcW w:w="1275" w:type="dxa"/>
          </w:tcPr>
          <w:p w14:paraId="4FE42C39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7F816171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48DDE682" w14:textId="77777777" w:rsidTr="0006318C">
        <w:tc>
          <w:tcPr>
            <w:tcW w:w="2570" w:type="dxa"/>
          </w:tcPr>
          <w:p w14:paraId="6671ADA2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321F0083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Commitment to inclusive education</w:t>
            </w:r>
          </w:p>
        </w:tc>
        <w:tc>
          <w:tcPr>
            <w:tcW w:w="1275" w:type="dxa"/>
          </w:tcPr>
          <w:p w14:paraId="6A636134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0194E9E7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50233C2D" w14:textId="77777777" w:rsidTr="0006318C">
        <w:tc>
          <w:tcPr>
            <w:tcW w:w="2570" w:type="dxa"/>
          </w:tcPr>
          <w:p w14:paraId="03E0EDC9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670EEDD1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work as a member of a team and independently, with minimum supervision</w:t>
            </w:r>
          </w:p>
          <w:p w14:paraId="42C654CD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work under pressure</w:t>
            </w:r>
          </w:p>
        </w:tc>
        <w:tc>
          <w:tcPr>
            <w:tcW w:w="1275" w:type="dxa"/>
          </w:tcPr>
          <w:p w14:paraId="4DB00933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 Yes</w:t>
            </w:r>
          </w:p>
          <w:p w14:paraId="755DC35D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 </w:t>
            </w:r>
          </w:p>
          <w:p w14:paraId="291CBED2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4ED157D4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188FE36C" w14:textId="77777777" w:rsidTr="0006318C">
        <w:tc>
          <w:tcPr>
            <w:tcW w:w="2570" w:type="dxa"/>
          </w:tcPr>
          <w:p w14:paraId="72C87438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0F1F7B70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demonstrate the principles and</w:t>
            </w:r>
          </w:p>
          <w:p w14:paraId="45CF2B2A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practice of effective learning and teaching</w:t>
            </w:r>
          </w:p>
        </w:tc>
        <w:tc>
          <w:tcPr>
            <w:tcW w:w="1275" w:type="dxa"/>
          </w:tcPr>
          <w:p w14:paraId="37B7BBEE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1EB172DA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5A35582F" w14:textId="77777777" w:rsidTr="0006318C">
        <w:tc>
          <w:tcPr>
            <w:tcW w:w="2570" w:type="dxa"/>
          </w:tcPr>
          <w:p w14:paraId="631471FC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2265C2E4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contribute to cross-curricular /</w:t>
            </w:r>
          </w:p>
          <w:p w14:paraId="34F25F59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enrichment work</w:t>
            </w:r>
          </w:p>
        </w:tc>
        <w:tc>
          <w:tcPr>
            <w:tcW w:w="1275" w:type="dxa"/>
          </w:tcPr>
          <w:p w14:paraId="5140ADDA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395A59D7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7F81AB96" w14:textId="77777777" w:rsidTr="0006318C">
        <w:tc>
          <w:tcPr>
            <w:tcW w:w="2570" w:type="dxa"/>
          </w:tcPr>
          <w:p w14:paraId="4B84DD10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801F4C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Knowledge and</w:t>
            </w:r>
          </w:p>
          <w:p w14:paraId="43218E6C" w14:textId="77777777" w:rsidR="001B23DF" w:rsidRPr="00801F4C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801F4C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Understanding relating</w:t>
            </w:r>
          </w:p>
          <w:p w14:paraId="79619661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801F4C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to:</w:t>
            </w:r>
          </w:p>
        </w:tc>
        <w:tc>
          <w:tcPr>
            <w:tcW w:w="4377" w:type="dxa"/>
          </w:tcPr>
          <w:p w14:paraId="2FD2FC94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Awareness of national developments in your own subject</w:t>
            </w:r>
          </w:p>
          <w:p w14:paraId="4C307EA0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Understand the value of consistent application of school policies</w:t>
            </w:r>
          </w:p>
        </w:tc>
        <w:tc>
          <w:tcPr>
            <w:tcW w:w="1275" w:type="dxa"/>
          </w:tcPr>
          <w:p w14:paraId="7B769730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 Yes</w:t>
            </w:r>
          </w:p>
          <w:p w14:paraId="0F930F31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7BA7CEE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68577DCA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3DF" w:rsidRPr="00E24012" w14:paraId="1B32EA06" w14:textId="77777777" w:rsidTr="0006318C">
        <w:tc>
          <w:tcPr>
            <w:tcW w:w="2570" w:type="dxa"/>
          </w:tcPr>
          <w:p w14:paraId="2CA08757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English Language</w:t>
            </w:r>
          </w:p>
        </w:tc>
        <w:tc>
          <w:tcPr>
            <w:tcW w:w="4377" w:type="dxa"/>
          </w:tcPr>
          <w:p w14:paraId="2574D32C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Cs/>
                <w:sz w:val="20"/>
                <w:szCs w:val="20"/>
              </w:rPr>
              <w:t>Have excellent English and strong understanding of common English Language and Literature terminology and skills</w:t>
            </w:r>
          </w:p>
        </w:tc>
        <w:tc>
          <w:tcPr>
            <w:tcW w:w="1275" w:type="dxa"/>
          </w:tcPr>
          <w:p w14:paraId="0DD60C2A" w14:textId="77777777" w:rsidR="001B23DF" w:rsidRPr="009D1A37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1530" w:type="dxa"/>
          </w:tcPr>
          <w:p w14:paraId="679D5E2E" w14:textId="77777777" w:rsidR="001B23DF" w:rsidRPr="00E24012" w:rsidRDefault="001B23DF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B489D75" w14:textId="77777777" w:rsidR="00FD09BF" w:rsidRDefault="00FD09BF" w:rsidP="004274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BCD4A99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lastRenderedPageBreak/>
        <w:t>Key Stage</w:t>
      </w:r>
      <w:r w:rsidR="00694E12">
        <w:rPr>
          <w:rFonts w:ascii="Century Gothic" w:hAnsi="Century Gothic" w:cs="Arial"/>
          <w:b/>
          <w:bCs/>
          <w:color w:val="000000"/>
          <w:sz w:val="20"/>
          <w:szCs w:val="20"/>
        </w:rPr>
        <w:t>s</w:t>
      </w: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r w:rsidR="00E945E4"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3 &amp; </w:t>
      </w: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4 </w:t>
      </w:r>
      <w:r w:rsidR="00BC362B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Science </w:t>
      </w:r>
      <w:r w:rsidR="00E945E4"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Curriculum Leader</w:t>
      </w:r>
    </w:p>
    <w:p w14:paraId="0DB3B929" w14:textId="77777777" w:rsidR="0042746A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Starting in September 2018</w:t>
      </w:r>
      <w:r w:rsidR="00A521F6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or before</w:t>
      </w:r>
    </w:p>
    <w:p w14:paraId="42D30AD3" w14:textId="77777777" w:rsidR="00E945E4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35530B95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Are you…</w:t>
      </w:r>
    </w:p>
    <w:p w14:paraId="4DF01F2E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 An inspirational teacher who is ready to lead others, to motivate students and</w:t>
      </w:r>
    </w:p>
    <w:p w14:paraId="0FE90F91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staff in learning?</w:t>
      </w:r>
    </w:p>
    <w:p w14:paraId="7B06D7B5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 Knowledgeable about Key Stage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3 &amp;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bookmarkStart w:id="0" w:name="_GoBack"/>
      <w:bookmarkEnd w:id="0"/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in your subject areas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wi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th recent successful experience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of teaching 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>I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GCSE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or GCSE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?</w:t>
      </w:r>
    </w:p>
    <w:p w14:paraId="508E3722" w14:textId="77777777" w:rsidR="00E945E4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7AE60145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Would you like to work…</w:t>
      </w:r>
    </w:p>
    <w:p w14:paraId="64CB9FD0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 With students keen to extend their learning?</w:t>
      </w:r>
    </w:p>
    <w:p w14:paraId="72BED031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In an ultra modern building with superb</w:t>
      </w: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 facilities?</w:t>
      </w:r>
    </w:p>
    <w:p w14:paraId="1D45DBA4" w14:textId="77777777" w:rsidR="00E945E4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C07F587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If the answer is yes, you may be interested in this opportunity to lead learning and</w:t>
      </w:r>
    </w:p>
    <w:p w14:paraId="7862F270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teaching at Key Stage</w:t>
      </w:r>
      <w:r w:rsidR="00E24012" w:rsidRPr="00E24012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4.</w:t>
      </w:r>
    </w:p>
    <w:p w14:paraId="06FBADF3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04CEF1D" w14:textId="77777777" w:rsidR="0042746A" w:rsidRPr="00E24012" w:rsidRDefault="00FD09BF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Closing date: Friday 23</w:t>
      </w:r>
      <w:r w:rsidR="00E24012" w:rsidRPr="00E24012">
        <w:rPr>
          <w:rFonts w:ascii="Century Gothic" w:hAnsi="Century Gothic" w:cs="Arial"/>
          <w:color w:val="000000"/>
          <w:sz w:val="20"/>
          <w:szCs w:val="20"/>
        </w:rPr>
        <w:t xml:space="preserve"> March 2018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 xml:space="preserve"> at Midday.</w:t>
      </w:r>
    </w:p>
    <w:p w14:paraId="227DE8FA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35F9690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FF"/>
          <w:sz w:val="20"/>
          <w:szCs w:val="20"/>
        </w:rPr>
      </w:pPr>
    </w:p>
    <w:p w14:paraId="151FEF14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52380CD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Day Waterman College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>is an equal opportunities employer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3E10E43B" w14:textId="77777777" w:rsidR="00E24012" w:rsidRPr="00E24012" w:rsidRDefault="0042746A" w:rsidP="00E240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29108845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Day Waterman College is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>committed to safeguarding and promot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ing the welfare of children and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 xml:space="preserve">young people and expects all staff and volunteers to share this commitment. </w:t>
      </w:r>
    </w:p>
    <w:p w14:paraId="7A489AED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E6C6A76" w14:textId="77777777" w:rsidR="0042746A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The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>successful applicant will be required to undergo an enhanced CRB check.</w:t>
      </w:r>
    </w:p>
    <w:p w14:paraId="303D0E27" w14:textId="77777777" w:rsidR="00797350" w:rsidRPr="00E24012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154CD7A" w14:textId="77777777" w:rsidR="00797350" w:rsidRPr="00E24012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D5B9CF6" w14:textId="77777777" w:rsidR="00797350" w:rsidRPr="00E24012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EA14276" w14:textId="77777777" w:rsidR="001A548F" w:rsidRPr="00E24012" w:rsidRDefault="001A548F" w:rsidP="001A548F">
      <w:pPr>
        <w:rPr>
          <w:rFonts w:ascii="Century Gothic" w:hAnsi="Century Gothic"/>
          <w:sz w:val="20"/>
          <w:szCs w:val="20"/>
        </w:rPr>
      </w:pPr>
      <w:r w:rsidRPr="00E24012">
        <w:rPr>
          <w:rFonts w:ascii="Century Gothic" w:hAnsi="Century Gothic" w:cs="Arial Black"/>
          <w:b/>
          <w:bCs/>
          <w:color w:val="FFFFFF"/>
          <w:sz w:val="20"/>
          <w:szCs w:val="20"/>
        </w:rPr>
        <w:t>Job Description continue</w:t>
      </w:r>
    </w:p>
    <w:sectPr w:rsidR="001A548F" w:rsidRPr="00E24012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AFFEB" w14:textId="77777777" w:rsidR="0073109F" w:rsidRDefault="0073109F" w:rsidP="0055382E">
      <w:pPr>
        <w:spacing w:after="0" w:line="240" w:lineRule="auto"/>
      </w:pPr>
      <w:r>
        <w:separator/>
      </w:r>
    </w:p>
  </w:endnote>
  <w:endnote w:type="continuationSeparator" w:id="0">
    <w:p w14:paraId="51A2D1D5" w14:textId="77777777" w:rsidR="0073109F" w:rsidRDefault="0073109F" w:rsidP="0055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3E782" w14:textId="77777777" w:rsidR="0073109F" w:rsidRDefault="0073109F" w:rsidP="0055382E">
      <w:pPr>
        <w:spacing w:after="0" w:line="240" w:lineRule="auto"/>
      </w:pPr>
      <w:r>
        <w:separator/>
      </w:r>
    </w:p>
  </w:footnote>
  <w:footnote w:type="continuationSeparator" w:id="0">
    <w:p w14:paraId="67B44C00" w14:textId="77777777" w:rsidR="0073109F" w:rsidRDefault="0073109F" w:rsidP="0055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4652"/>
      <w:docPartObj>
        <w:docPartGallery w:val="Page Numbers (Margins)"/>
        <w:docPartUnique/>
      </w:docPartObj>
    </w:sdtPr>
    <w:sdtEndPr/>
    <w:sdtContent>
      <w:p w14:paraId="741FAE3D" w14:textId="77777777" w:rsidR="00694E12" w:rsidRDefault="00694E12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B1A6AA5" wp14:editId="2F7A015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Rectangl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4"/>
                                </w:rPr>
                                <w:id w:val="-113147426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691AEA2" w14:textId="77777777" w:rsidR="00694E12" w:rsidRDefault="00694E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>
                                    <w:instrText xml:space="preserve"> PAGE  \* MERGEFORMAT </w:instrTex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FD09BF" w:rsidRPr="00FD09B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4"/>
                                    </w:rPr>
                                    <w:t>9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rect id="Rectangle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BkR44Z6AgAA7wQAAA4AAAAA&#10;AAAAAAAAAAAALgIAAGRycy9lMm9Eb2MueG1sUEsBAi0AFAAGAAgAAAAhAGzVH9PZAAAABQEAAA8A&#10;AAAAAAAAAAAAAAAA1AQAAGRycy9kb3ducmV2LnhtbFBLBQYAAAAABAAEAPMAAADa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4"/>
                          </w:rPr>
                          <w:id w:val="-113147426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694E12" w:rsidRDefault="00694E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107103" w:rsidRPr="00107103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345EE"/>
    <w:multiLevelType w:val="hybridMultilevel"/>
    <w:tmpl w:val="3B909488"/>
    <w:lvl w:ilvl="0" w:tplc="A746D67A"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8670A"/>
    <w:multiLevelType w:val="hybridMultilevel"/>
    <w:tmpl w:val="B54A5F84"/>
    <w:lvl w:ilvl="0" w:tplc="A746D67A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B"/>
    <w:rsid w:val="00062175"/>
    <w:rsid w:val="00107103"/>
    <w:rsid w:val="00184400"/>
    <w:rsid w:val="001A548F"/>
    <w:rsid w:val="001B23DF"/>
    <w:rsid w:val="001B4114"/>
    <w:rsid w:val="00336CBA"/>
    <w:rsid w:val="003C63DD"/>
    <w:rsid w:val="0042746A"/>
    <w:rsid w:val="004333BC"/>
    <w:rsid w:val="00464546"/>
    <w:rsid w:val="00500A2F"/>
    <w:rsid w:val="00523387"/>
    <w:rsid w:val="0055382E"/>
    <w:rsid w:val="00595491"/>
    <w:rsid w:val="00694E12"/>
    <w:rsid w:val="00710FCB"/>
    <w:rsid w:val="0073109F"/>
    <w:rsid w:val="00765066"/>
    <w:rsid w:val="00797350"/>
    <w:rsid w:val="007E5564"/>
    <w:rsid w:val="007F2EA9"/>
    <w:rsid w:val="00801F4C"/>
    <w:rsid w:val="00864B93"/>
    <w:rsid w:val="00957756"/>
    <w:rsid w:val="00992373"/>
    <w:rsid w:val="009E3F10"/>
    <w:rsid w:val="00A25E94"/>
    <w:rsid w:val="00A521F6"/>
    <w:rsid w:val="00AA4CE5"/>
    <w:rsid w:val="00AC2343"/>
    <w:rsid w:val="00B32B1F"/>
    <w:rsid w:val="00BA0718"/>
    <w:rsid w:val="00BC362B"/>
    <w:rsid w:val="00BE13A4"/>
    <w:rsid w:val="00CA3879"/>
    <w:rsid w:val="00CD394A"/>
    <w:rsid w:val="00CF014C"/>
    <w:rsid w:val="00D20C97"/>
    <w:rsid w:val="00D61712"/>
    <w:rsid w:val="00D90FDC"/>
    <w:rsid w:val="00E10602"/>
    <w:rsid w:val="00E24012"/>
    <w:rsid w:val="00E945E4"/>
    <w:rsid w:val="00E963F8"/>
    <w:rsid w:val="00F0236B"/>
    <w:rsid w:val="00F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A5DA"/>
  <w15:docId w15:val="{9633D6B0-AFAE-44E4-A86B-790B1EC0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4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82E"/>
  </w:style>
  <w:style w:type="paragraph" w:styleId="Footer">
    <w:name w:val="footer"/>
    <w:basedOn w:val="Normal"/>
    <w:link w:val="FooterChar"/>
    <w:uiPriority w:val="99"/>
    <w:unhideWhenUsed/>
    <w:rsid w:val="0055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82E"/>
  </w:style>
  <w:style w:type="paragraph" w:styleId="BalloonText">
    <w:name w:val="Balloon Text"/>
    <w:basedOn w:val="Normal"/>
    <w:link w:val="BalloonTextChar"/>
    <w:uiPriority w:val="99"/>
    <w:semiHidden/>
    <w:unhideWhenUsed/>
    <w:rsid w:val="00BC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customXml" Target="ink/ink3.xml"/><Relationship Id="rId13" Type="http://schemas.openxmlformats.org/officeDocument/2006/relationships/image" Target="media/image4.emf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customXml" Target="ink/ink1.xml"/><Relationship Id="rId9" Type="http://schemas.openxmlformats.org/officeDocument/2006/relationships/image" Target="media/image2.emf"/><Relationship Id="rId10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06T21:59:16.9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271 192 9984,'-20'-37'3776,"20"28"-2048,-10-9-1024,10 9 1055,0 9-703,0-10-416,0 20-480,0-1-128,0 18-32,0 10 0,10 8-96,-10 1 64,10 8 32,0-8 64,0 0 32,-10-10 32,10 0-64,-10-9-64,0-8 96,-10 8 64,10-8-64,-10-1 0,0-9-320,-10 0-96,0 0-608,0-9-288,-10 0-160,0 0 65,0-9 191,0 9 160,10-9-32,0 0 64,9 0-1120,1 0-1760,0-10 832</inkml:trace>
  <inkml:trace contextRef="#ctx0" brushRef="#br0" timeOffset="223.2367">11 310 7296,'0'-27'2816,"0"-1"-1536,0 10-448,0 9 992,-10 0-128,10 0 63,0 0-735,0 0-192,10 0-512,-10 0-288,10 0-96,10-1 32,10 1 64,0 0-64,0 0 0,0 0-128,1 0 32,-1 0-352,0 9-96,0-10-576,-10 10-127,10 0-1313,-10 0-480,0 10-512</inkml:trace>
  <inkml:trace contextRef="#ctx0" brushRef="#br0" timeOffset="589.1228">437 675 13824,'-24'0'5183,"24"0"-2815,0 12-3616,0-12 416,12 0-992,-12 0-223,12 0-2689,-12-12-1248</inkml:trace>
  <inkml:trace contextRef="#ctx0" brushRef="#br0" timeOffset="1223.3666">543 675 8960,'0'-10'3328,"0"10"-1792,10 0-2144,-10-9 416,10 9 96,0-9 192,0-9 128,10 9 96,0-18-160,0 0 320,10-10 160,1-9 160,-2 1 63,2-1-95,9-18-32,-10 10-320,0-1-96,0-9-128,0 18 32,-10 1-64,0 18 64,-10-1-64,-10 19-96,10 18-32,-20 19 0,0 8 32,0 9-32,0 20-32,-10-2 32,10 1-32,0 0 64,10-9 32,0-10-128,0 1 32,0 0 0,10-19 0,0 9 0,1-18 64,-2 0-32,1-8-32,10-10 96,1-10 0,-1-8-32,0 9 32,0-9-64,-10-9-32,0 9 96,-10-1 64,-10 1 0,0 9 64,-10 9-288,-10 0-96,-1 9-128,-8 9-64,-2-8-672,11 8-192,0-9-959,10 9-289,0-9-1856</inkml:trace>
  <inkml:trace contextRef="#ctx0" brushRef="#br0" timeOffset="3052.2987">1055 538 10112,'-10'0'3872,"0"0"-2112,10 0-2208,0 0 608,0 9-224,-10 0 32,10 0 32,-10 10 0,10-1 0,0 0 0,10-9 0,-10 9 0,10-9 0,0 0 192,0 1 128,0-1 32,10-9 95,0-9-159,-10-1-96,10 1-32,-10-9 32,1 9-96,-1 0-64,-10-9 0,10 0-32,-10 9-96,0-1 64,-10 1 160,10 0 64,0 0 0,-10 9 32,10-9-192,0 9-32,-11 0 0,11 0 0,0 0 64,11 0 32,-11 0 96,0 0 32,10 0-32,-10 0-32,10 0-32,-10 0 0,9 0-64,1 9-64,-10 0 160,10 0 128,-10 0-160,11 1-64,-11-1-32,10 0-32,0 0-96,-10 0 64,10-9 32,-10 0 64,10 0 32,0 0 32,0 0 64,0-9 32,0 0-96,0 0-96,0 0 192,-10-1 96,10 10-160,0 0-96,0 0-128,0 10 32,0-1 96,0 9 32,0 0-192,-10-9 0,10 9-32,1-9 64,-2 0-128,1 1 0,0-10 96,0 0 96,0-10 32,-10 1-32,11 0 32,-1 0 32,-10-9-32,0 9-32,10 0 32,-10 0-32,0 0 0,0 9 0,0-9-160,0 9 32,10 0-96,0-10 64,-10 10 32,10-9 64,10 9 32,-10 0 32,10-9-96,0 9 64,10-9 32,-10 9 64,0-9-32,0 9 64,0 0-128,1-9 0,-11 9 32,10 0 0,-10 0 0,-1 0 0,2-10 0,-1 10 64,0 0-32,-10 0 64,0 0-64,0 10-32,-10-1-64,0 0 32,-1 0 32,-8 0 64,-1 10-96,10-1 0,-11 0-32,11-9 0,0 9 64,0-9 64,0 9-32,10-18-32,0 10 32,0-1-32,0-9 128,10 0 64,-10 0 0,10-9-32,10-10-192,-10 1 32,1 9 0,-1-9 64,0 0-96,0-10-64,0-8-32,-1-1 96,2 1 0,-1 0 96,0-1-32,-10 1 64,10-1 0,-10 10 32,0-1 0,0 10 64,0 0-32,-10 9 0,10 9-192,0 18-32,-10 0-64,10 0 96,-10 19 0,10 0 32,0 8-96,10-8 64,-10-1 32,20 0 0,-10 1 0,0-1 64,10-8-96,0-1 0,0-9 32,0 0 64,10-9-96,-9-9-64,9 0-32,-11 0 0,12-18 96,-11 9 64,0-9 0,-10 9-32,0-9 32,0 9-32,-10 0-96,0-1 64,0 1-32,-10 9 0,0 0 64,0 0 0,0 9-160,0-9 32,0 10 64,10 8 96,-10-9 0,10 9 64,-10-9-128,20 0-64,-10 0 64,10 9 0,-10-18 32,10 10 0,0-10 0,0 0 0,0 0 0,0-10 64,0 1-32,0 0 64,10 0-128,-10 0 0,10 0 32,-10 0 64,0-9-32,0 9-32,1 9 32,-1-9 32,-10 9 32,10 0 32,-1 0 0,1 0-64,-10 9 32,10-9-64,1 9-32,-1 0-64,0-9 32,10 9-128,-10 0-32,10-9-1184,10 9-448,-10-9-1695,20 0-641,-9 0 288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06T21:59:13.5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54 564 10112,'-40'0'3872,"27"0"-2112,13 0-2048,0 0 640,0 0-384,0 0 0,13 0 32,-13 0 64,27-6-32,-14-7-32,27 0 32,0 7 160,0-7 128,-1-5-97,15-2-63,-1 2 288,13-2 64,-13-5-160,1 6-64,-15 0-160,15-6-32,-1 0 32,-13-1 0,0 1-64,-14 0-64,1 0 32,0-1-32,-14-6 0,-13 1 64,13-1-96,-26 13 0,0-6 320,-1 6 96,1 6-96,-14 1-32,14-1-128,-14 13-32,14 0-32,-13 0-64,12 0-128,1 13-64,13 6 96,0 6 32,0 0 64,13 13 0,1 0 0,12 0 0,-13-6 0,27 6 64,-13 0-32,0-7-32,-1 1 32,1-1 32,0-11-32,-14 5-32,0-6 96,-13 0 0,0 0-32,0 6-64,-13-12-64,-14 6-32,0-7-96,-12-5 32,-1-7 160,0 6 64,0-12 0,0 6 32,-13-7 288,-1-5 128,15 5-160,-1-5-64,13-1-160,1 7-96,12-7-160,1 1 0,0-8-96,26 2 0,-13-2 32,27-5 64,-14 12 64,0 1 96,27-1 0,-13 0 64,-1 7-64,1 6 64,0 0-64,-1 0-32,-13 6 32,14 1-32,0 6 0,-14-1 64,13 1-256,-12 6-96,12 0-640,-12 0-192,-1 0-352,0 0-31,14 6-1025,-14-6-384,14-6-640</inkml:trace>
  <inkml:trace contextRef="#ctx0" brushRef="#br0" timeOffset="2250.4738">1038 153 8064,'0'-19'3072,"0"12"-1664,0-5-1280,0 6 672,0-1-512,0-6-64,13 1-96,-13-1 64,0 1-96,0 5 352,0-5 256,14 5-160,-14 7 31,0 0-287,0 0-96,0 7 256,0 12 64,0 6 32,-14 0 0,14 13-288,0 0-160,0 0-64,0 6 32,0-6-96,0 0-64,0 0 128,14-13 32,12 1 0,0-1-64,1-6-64,0 0 32,-1-7 96,1 1 32,-1-6 96,1-1 32,0 0-96,-14-6-32,13 0-96,-12 0-32,-1-6 32,1 6 0,-1-6 0,-13-1 64,0 1-96,0-1 0,0-5 32,0 6 64,-13-1-32,13 1 64,-14 6 0,14-6 96,0 6-256,-13 0 0,13 6 0,0-6 32,0 6 32,0 1 0,0-7 0,0 6 0,13 0 0,-13 0 0,14 1 0,-14-1 64,13 1-96,-13-7 0,13 0 32,-13 0 64,13 0-96,-13-7 0,13 7 96,-13-6 32,14-1-32,-1 1 32,1 0-64,-14 0 64,13-1-128,-13 1 0,13 0-32,-13-1 0,13 7 64,-13-6 0,14 6 0,-14 6 64,13 1 32,-13-1 96,13 0-96,-13 1-64,14-7-96,-1 6 32,-13 0 32,13-6 64,-13 6-32,0-6 64,14 0 0,-14 0 32,13-6 0,-13 6 0,0 0 0,13 0 0,-13 0-64,0 0-64,13 0-64,-13 0 32,0 6 32,14-6 0,-1 7 0,1-1 0,-14 1 0,13-1 0,0-6 0,0 6 0,-13-6 0,13 0 0,1 0 64,-14 0 32,13-6-32,-13 6-64,14-6 96,-14-1 0,13 7-128,-13-6 32,0-1-64,13 1-64,-13 0 0,13 0 96,-13-1-64,13 7 32,-13-6 64,14 6 0,-14 0-160,13 0 32,-13 0 64,14 0 32,-14 0 32,13 6 64,0-6-32,-13 0 64,13 0-64,-13 0-32,14 0-64,-14 0 32,13 0 32,-13 0 0,0 0 0,13 0 64,-13 0-32,0 0 64,0 0-64,0 0-32,0 0-64,0 0-32,-13 0-32,13 7 96,-13-7 0,-1 6 32,1 0 0,13 7 0,-13-7-96,0 7 0,13-7 64,0 7 64,0-13 0,0 6-32,13 0-64,-13-6 32,13 0 32,-13 0 64,13 0-32,-13-6 64,0 0-64,14 6 64,-14-7-64,0 1 64,0 0-64,0 6 64,13 0-224,-13 0 32,0-6-32,0 12-32,13-6 128,-13 0 0,13 6 32,-13-6 0,14 6 0,-14 1 0,13-7-96,1 0 64,-14 0 96,13 0 96,0-7 0,-13 1 0,13-6-96,0-1 32,1 0-64,13-12-32,-14-7-64,0-6 32,13-6-32,1-7 0,-13 1 64,12-7 0,-13 13 128,1 6 160,-14 6 32,0 7 128,13 12-160,-13 1-32,0 5-288,-13 20-32,13 6-64,0 6 64,13 19 32,-13 1 32,13-1-160,1 0-32,-1 0 0,14-6 128,-14 0 32,13-6 32,-12-7-96,13 1 0,-14-7-800,0-1-288,0-5-960,14-6-319,-14-7-2497</inkml:trace>
  <inkml:trace contextRef="#ctx0" brushRef="#br0" timeOffset="2542.4279">2088 336 12288,'-39'-13'4639,"39"13"-2495,-13 0-2432,13 0 736,0 0-384,0 0 32,13 0-128,0 0-64,0 0 64,14 0-224,13-6-64,-14 6-256,1 0-32,13-6-256,-14 6 1,1 0-257,-14-7-96,14 7-1664,-14 0-1888,0-6 1440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06T21:59:16.6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2577 417 13440,'-21'0'4991,"21"0"-2687,0 0-2880,21 0 704,1 0-608,20 0-32,-21 0-224,43 0 0,-22 0 384,21 0-448,-21-20-159,42 20-545,-20-21-192,42 21-2208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2261</Words>
  <Characters>12891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7</cp:revision>
  <dcterms:created xsi:type="dcterms:W3CDTF">2018-02-13T22:36:00Z</dcterms:created>
  <dcterms:modified xsi:type="dcterms:W3CDTF">2018-02-21T17:30:00Z</dcterms:modified>
</cp:coreProperties>
</file>