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A1E37" w:rsidR="008A1E37" w:rsidP="008A1E37" w:rsidRDefault="008A1E37" w14:paraId="4C45CE99" w14:textId="77777777">
      <w:pPr>
        <w:jc w:val="center"/>
        <w:rPr>
          <w:b/>
        </w:rPr>
      </w:pPr>
      <w:r w:rsidRPr="00EA7916">
        <w:rPr>
          <w:rFonts w:cstheme="minorHAnsi"/>
          <w:noProof/>
          <w:sz w:val="24"/>
          <w:szCs w:val="24"/>
          <w:lang w:eastAsia="en-GB"/>
        </w:rPr>
        <w:drawing>
          <wp:inline distT="0" distB="0" distL="0" distR="0" wp14:anchorId="5A7420DE" wp14:editId="341DC4C8">
            <wp:extent cx="2886075" cy="1267871"/>
            <wp:effectExtent l="0" t="0" r="0" b="889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7550" cy="1303664"/>
                    </a:xfrm>
                    <a:prstGeom prst="rect">
                      <a:avLst/>
                    </a:prstGeom>
                    <a:noFill/>
                    <a:ln>
                      <a:noFill/>
                    </a:ln>
                  </pic:spPr>
                </pic:pic>
              </a:graphicData>
            </a:graphic>
          </wp:inline>
        </w:drawing>
      </w:r>
    </w:p>
    <w:p w:rsidRPr="00BD0FE8" w:rsidR="00BD0FE8" w:rsidP="008A1E37" w:rsidRDefault="00BD0FE8" w14:paraId="2D13B0D4" w14:textId="77777777">
      <w:pPr>
        <w:jc w:val="center"/>
        <w:rPr>
          <w:rFonts w:cstheme="minorHAnsi"/>
          <w:b/>
          <w:bCs/>
          <w:sz w:val="10"/>
        </w:rPr>
      </w:pPr>
    </w:p>
    <w:p w:rsidR="008A1E37" w:rsidP="008A1E37" w:rsidRDefault="008A1E37" w14:paraId="67738869" w14:textId="77777777">
      <w:pPr>
        <w:jc w:val="center"/>
        <w:rPr>
          <w:rFonts w:cstheme="minorHAnsi"/>
          <w:b/>
          <w:bCs/>
          <w:sz w:val="28"/>
        </w:rPr>
      </w:pPr>
      <w:r>
        <w:rPr>
          <w:rFonts w:cstheme="minorHAnsi"/>
          <w:b/>
          <w:bCs/>
          <w:sz w:val="28"/>
        </w:rPr>
        <w:t>JOB DESCRIPTION &amp; PERSON SPECIFICATION</w:t>
      </w:r>
    </w:p>
    <w:p w:rsidRPr="000552A3" w:rsidR="00B15D11" w:rsidP="4093E584" w:rsidRDefault="03578890" w14:paraId="30C4D33A" w14:textId="36CE874C">
      <w:pPr>
        <w:jc w:val="center"/>
        <w:rPr>
          <w:b/>
          <w:bCs/>
          <w:sz w:val="28"/>
          <w:szCs w:val="28"/>
        </w:rPr>
      </w:pPr>
      <w:r w:rsidRPr="4093E584">
        <w:rPr>
          <w:b/>
          <w:bCs/>
          <w:sz w:val="28"/>
          <w:szCs w:val="28"/>
        </w:rPr>
        <w:t>Estates Manager</w:t>
      </w:r>
    </w:p>
    <w:tbl>
      <w:tblPr>
        <w:tblStyle w:val="TableGrid"/>
        <w:tblW w:w="10485" w:type="dxa"/>
        <w:tblLook w:val="04A0" w:firstRow="1" w:lastRow="0" w:firstColumn="1" w:lastColumn="0" w:noHBand="0" w:noVBand="1"/>
      </w:tblPr>
      <w:tblGrid>
        <w:gridCol w:w="10485"/>
      </w:tblGrid>
      <w:tr w:rsidR="00B15D11" w:rsidTr="63C5F09D" w14:paraId="2F6ADD22" w14:textId="77777777">
        <w:trPr>
          <w:trHeight w:val="2010"/>
        </w:trPr>
        <w:tc>
          <w:tcPr>
            <w:tcW w:w="10485" w:type="dxa"/>
            <w:tcBorders>
              <w:top w:val="single" w:color="auto" w:sz="4" w:space="0"/>
              <w:left w:val="single" w:color="auto" w:sz="4" w:space="0"/>
              <w:bottom w:val="single" w:color="auto" w:sz="4" w:space="0"/>
              <w:right w:val="single" w:color="auto" w:sz="4" w:space="0"/>
            </w:tcBorders>
            <w:tcMar/>
            <w:hideMark/>
          </w:tcPr>
          <w:p w:rsidR="00B15D11" w:rsidP="4093E584" w:rsidRDefault="6FC8050C" w14:paraId="09E82C71" w14:textId="64B6CF6E">
            <w:pPr>
              <w:spacing w:line="360" w:lineRule="auto"/>
              <w:rPr>
                <w:b/>
                <w:bCs/>
              </w:rPr>
            </w:pPr>
            <w:r w:rsidRPr="4093E584">
              <w:rPr>
                <w:b/>
                <w:bCs/>
              </w:rPr>
              <w:t xml:space="preserve">Job Title: </w:t>
            </w:r>
            <w:r w:rsidR="01CF5BF3">
              <w:t>Estates Manager</w:t>
            </w:r>
          </w:p>
          <w:p w:rsidR="00B15D11" w:rsidP="00B15D11" w:rsidRDefault="00B15D11" w14:paraId="2AFDB2C2" w14:textId="77777777">
            <w:pPr>
              <w:spacing w:line="360" w:lineRule="auto"/>
            </w:pPr>
            <w:r>
              <w:rPr>
                <w:b/>
              </w:rPr>
              <w:t>Work Location</w:t>
            </w:r>
            <w:r>
              <w:t xml:space="preserve">: Academy Based </w:t>
            </w:r>
          </w:p>
          <w:p w:rsidR="00B15D11" w:rsidP="00B15D11" w:rsidRDefault="6FC8050C" w14:paraId="61BF8FCC" w14:textId="012E958B">
            <w:pPr>
              <w:spacing w:line="360" w:lineRule="auto"/>
            </w:pPr>
            <w:r w:rsidRPr="4093E584">
              <w:rPr>
                <w:b/>
                <w:bCs/>
              </w:rPr>
              <w:t>Reports t</w:t>
            </w:r>
            <w:r>
              <w:t xml:space="preserve">o: </w:t>
            </w:r>
            <w:r w:rsidR="1D42BF3C">
              <w:t>Academy Business Manager</w:t>
            </w:r>
          </w:p>
          <w:p w:rsidR="00B15D11" w:rsidP="00B15D11" w:rsidRDefault="6FC8050C" w14:paraId="0CFC5E5A" w14:textId="263A8452">
            <w:pPr>
              <w:spacing w:line="360" w:lineRule="auto"/>
            </w:pPr>
            <w:r w:rsidRPr="63C5F09D" w:rsidR="6FC8050C">
              <w:rPr>
                <w:b w:val="1"/>
                <w:bCs w:val="1"/>
              </w:rPr>
              <w:t>Grade</w:t>
            </w:r>
            <w:r w:rsidR="6FC8050C">
              <w:rPr/>
              <w:t>: G</w:t>
            </w:r>
            <w:r w:rsidR="3E949ABE">
              <w:rPr/>
              <w:t>8</w:t>
            </w:r>
            <w:r w:rsidR="3681B53A">
              <w:rPr/>
              <w:t>, SCP 2</w:t>
            </w:r>
            <w:r w:rsidR="4B9E36CB">
              <w:rPr/>
              <w:t>6</w:t>
            </w:r>
            <w:r w:rsidR="3681B53A">
              <w:rPr/>
              <w:t>-</w:t>
            </w:r>
            <w:r w:rsidR="3B26A2BF">
              <w:rPr/>
              <w:t>31</w:t>
            </w:r>
          </w:p>
          <w:p w:rsidR="00B15D11" w:rsidP="00B15D11" w:rsidRDefault="6FC8050C" w14:paraId="48BC62FC" w14:textId="4A24F70C">
            <w:pPr>
              <w:spacing w:line="360" w:lineRule="auto"/>
            </w:pPr>
            <w:r w:rsidRPr="4093E584">
              <w:rPr>
                <w:b/>
                <w:bCs/>
              </w:rPr>
              <w:t>Hours of work</w:t>
            </w:r>
            <w:r w:rsidR="00A0039D">
              <w:t>: 37</w:t>
            </w:r>
            <w:r>
              <w:t xml:space="preserve"> hours per week, </w:t>
            </w:r>
            <w:r w:rsidR="00A0039D">
              <w:t>All Year Round</w:t>
            </w:r>
          </w:p>
          <w:p w:rsidR="00B15D11" w:rsidP="00B15D11" w:rsidRDefault="00B15D11" w14:paraId="7E2E318A" w14:textId="77777777">
            <w:pPr>
              <w:spacing w:line="360" w:lineRule="auto"/>
            </w:pPr>
            <w:r>
              <w:rPr>
                <w:b/>
              </w:rPr>
              <w:t>Accountable to:</w:t>
            </w:r>
            <w:r>
              <w:t xml:space="preserve"> The Principal</w:t>
            </w:r>
          </w:p>
          <w:p w:rsidR="00B15D11" w:rsidP="00A0039D" w:rsidRDefault="6FC8050C" w14:paraId="4D2F6CB9" w14:textId="47F1D7D5">
            <w:pPr>
              <w:spacing w:line="360" w:lineRule="auto"/>
            </w:pPr>
            <w:r w:rsidRPr="4093E584">
              <w:rPr>
                <w:b/>
                <w:bCs/>
              </w:rPr>
              <w:t>Responsible to:</w:t>
            </w:r>
            <w:r>
              <w:t xml:space="preserve"> </w:t>
            </w:r>
            <w:r w:rsidR="187C2456">
              <w:t>Academy Business Manager</w:t>
            </w:r>
          </w:p>
        </w:tc>
      </w:tr>
    </w:tbl>
    <w:p w:rsidR="008D610C" w:rsidP="008D610C" w:rsidRDefault="008D610C" w14:paraId="31B238B8" w14:textId="77777777">
      <w:pPr>
        <w:rPr>
          <w:b/>
          <w:sz w:val="24"/>
          <w:szCs w:val="28"/>
        </w:rPr>
      </w:pPr>
    </w:p>
    <w:p w:rsidRPr="008D610C" w:rsidR="008D610C" w:rsidP="008D610C" w:rsidRDefault="008D610C" w14:paraId="1D36BCBE" w14:textId="77777777">
      <w:pPr>
        <w:rPr>
          <w:b/>
          <w:sz w:val="24"/>
          <w:szCs w:val="28"/>
        </w:rPr>
      </w:pPr>
      <w:r w:rsidRPr="008D610C">
        <w:rPr>
          <w:b/>
          <w:sz w:val="24"/>
          <w:szCs w:val="28"/>
        </w:rPr>
        <w:t>General Duties</w:t>
      </w:r>
    </w:p>
    <w:p w:rsidRPr="000D7C7B" w:rsidR="008D610C" w:rsidP="008D610C" w:rsidRDefault="00A0039D" w14:paraId="57F38CF4" w14:textId="77777777">
      <w:pPr>
        <w:spacing w:after="0"/>
        <w:rPr>
          <w:b/>
        </w:rPr>
      </w:pPr>
      <w:r w:rsidRPr="4093E584">
        <w:rPr>
          <w:b/>
          <w:bCs/>
        </w:rPr>
        <w:t>Job Purpose</w:t>
      </w:r>
    </w:p>
    <w:p w:rsidR="04179195" w:rsidP="4093E584" w:rsidRDefault="04179195" w14:paraId="2716A485" w14:textId="2B76A9E6">
      <w:pPr>
        <w:pStyle w:val="ListParagraph"/>
        <w:numPr>
          <w:ilvl w:val="0"/>
          <w:numId w:val="1"/>
        </w:numPr>
        <w:spacing w:after="0"/>
      </w:pPr>
      <w:r>
        <w:t>Work within the academy and take a lead role in ensuring high quality provision of estates services.</w:t>
      </w:r>
    </w:p>
    <w:p w:rsidR="04179195" w:rsidP="4093E584" w:rsidRDefault="04179195" w14:paraId="20F35796" w14:textId="2DA6B17F">
      <w:pPr>
        <w:pStyle w:val="ListParagraph"/>
        <w:numPr>
          <w:ilvl w:val="0"/>
          <w:numId w:val="1"/>
        </w:numPr>
        <w:spacing w:after="0"/>
      </w:pPr>
      <w:r>
        <w:t xml:space="preserve">The post holder will manage all aspects of the academy’s </w:t>
      </w:r>
      <w:r w:rsidR="131DF236">
        <w:t xml:space="preserve">properties </w:t>
      </w:r>
      <w:r>
        <w:t xml:space="preserve">including upkeep, care, maintenance, security, health and safety and </w:t>
      </w:r>
      <w:r w:rsidR="727064CE">
        <w:t xml:space="preserve">facility </w:t>
      </w:r>
      <w:r>
        <w:t>management in line with statutory and regulatory requirements.</w:t>
      </w:r>
    </w:p>
    <w:p w:rsidR="04179195" w:rsidP="4093E584" w:rsidRDefault="04179195" w14:paraId="2290479D" w14:textId="702330F2">
      <w:pPr>
        <w:pStyle w:val="ListParagraph"/>
        <w:numPr>
          <w:ilvl w:val="0"/>
          <w:numId w:val="1"/>
        </w:numPr>
        <w:spacing w:after="0"/>
      </w:pPr>
      <w:r>
        <w:t>The post holder will undertake the management of refurbishments, expansions and other building advancements and support with bidding, developing, procuring and impl</w:t>
      </w:r>
      <w:r w:rsidR="51C2D767">
        <w:t>ementing</w:t>
      </w:r>
      <w:r>
        <w:t xml:space="preserve"> building projects.</w:t>
      </w:r>
    </w:p>
    <w:p w:rsidR="008D610C" w:rsidP="008D610C" w:rsidRDefault="008D610C" w14:paraId="19F41D75" w14:textId="77777777">
      <w:pPr>
        <w:spacing w:after="0"/>
        <w:ind w:left="720"/>
      </w:pPr>
    </w:p>
    <w:p w:rsidRPr="00454BB6" w:rsidR="008D610C" w:rsidP="00454BB6" w:rsidRDefault="00A0039D" w14:paraId="451ADAEF" w14:textId="77777777">
      <w:pPr>
        <w:spacing w:after="0"/>
        <w:rPr>
          <w:b/>
        </w:rPr>
      </w:pPr>
      <w:r w:rsidRPr="00454BB6">
        <w:rPr>
          <w:b/>
        </w:rPr>
        <w:t>General Duties</w:t>
      </w:r>
    </w:p>
    <w:p w:rsidR="00A0039D" w:rsidP="008D610C" w:rsidRDefault="00A0039D" w14:paraId="324DDCF7" w14:textId="77777777">
      <w:pPr>
        <w:spacing w:after="0"/>
        <w:rPr>
          <w:b/>
        </w:rPr>
      </w:pPr>
    </w:p>
    <w:p w:rsidR="00A0039D" w:rsidP="008D610C" w:rsidRDefault="00A0039D" w14:paraId="7022B6E9" w14:textId="77777777">
      <w:pPr>
        <w:spacing w:after="0"/>
      </w:pPr>
      <w:r w:rsidRPr="005C79DC">
        <w:t>To provide efficient and effective caretaking support to the site including ensuring the security and general appearan</w:t>
      </w:r>
      <w:r w:rsidRPr="005C79DC" w:rsidR="005C79DC">
        <w:t xml:space="preserve">ce of the building and surrounding areas are maintained in accordance with the required standards. </w:t>
      </w:r>
    </w:p>
    <w:p w:rsidR="005C79DC" w:rsidP="008D610C" w:rsidRDefault="005C79DC" w14:paraId="7ECFF7E9" w14:textId="77777777">
      <w:pPr>
        <w:spacing w:after="0"/>
      </w:pPr>
    </w:p>
    <w:p w:rsidR="005C79DC" w:rsidP="008D610C" w:rsidRDefault="005C79DC" w14:paraId="0B669BCF" w14:textId="77777777">
      <w:pPr>
        <w:spacing w:after="0"/>
      </w:pPr>
      <w:r>
        <w:t xml:space="preserve">The post holder will be expected to observe safe working practices in carrying out their required duties and to ensure that instructions specified by the HSE, technical consultants, contractors and manufacturers are adhered to. </w:t>
      </w:r>
    </w:p>
    <w:p w:rsidR="005C79DC" w:rsidP="008D610C" w:rsidRDefault="005C79DC" w14:paraId="7A7418E8" w14:textId="77777777">
      <w:pPr>
        <w:spacing w:after="0"/>
      </w:pPr>
    </w:p>
    <w:p w:rsidR="6921A2A7" w:rsidP="4093E584" w:rsidRDefault="6921A2A7" w14:paraId="292C016D" w14:textId="33A9B8B3">
      <w:pPr>
        <w:pStyle w:val="ListParagraph"/>
        <w:numPr>
          <w:ilvl w:val="0"/>
          <w:numId w:val="17"/>
        </w:numPr>
        <w:spacing w:after="0"/>
        <w:rPr>
          <w:b/>
          <w:bCs/>
        </w:rPr>
      </w:pPr>
      <w:r w:rsidRPr="4093E584">
        <w:rPr>
          <w:b/>
          <w:bCs/>
        </w:rPr>
        <w:t>Estates Management</w:t>
      </w:r>
    </w:p>
    <w:p w:rsidR="6921A2A7" w:rsidP="4093E584" w:rsidRDefault="6921A2A7" w14:paraId="6DEFF6F9" w14:textId="11F7428F">
      <w:pPr>
        <w:pStyle w:val="ListParagraph"/>
        <w:numPr>
          <w:ilvl w:val="0"/>
          <w:numId w:val="12"/>
        </w:numPr>
        <w:spacing w:after="0"/>
      </w:pPr>
      <w:r w:rsidRPr="4093E584">
        <w:t xml:space="preserve">Contributing to the preparation of a strategic academy estates plan; to lead the implementation of these plans to deliver the objectives for the Academy. </w:t>
      </w:r>
    </w:p>
    <w:p w:rsidR="6921A2A7" w:rsidP="4093E584" w:rsidRDefault="6921A2A7" w14:paraId="304C1711" w14:textId="2DC86432">
      <w:pPr>
        <w:pStyle w:val="ListParagraph"/>
        <w:numPr>
          <w:ilvl w:val="0"/>
          <w:numId w:val="12"/>
        </w:numPr>
        <w:spacing w:after="0"/>
      </w:pPr>
      <w:r w:rsidRPr="4093E584">
        <w:t xml:space="preserve">Assisting </w:t>
      </w:r>
      <w:r w:rsidRPr="4093E584" w:rsidR="37B8B2E8">
        <w:t xml:space="preserve">the Academy Business Manager </w:t>
      </w:r>
      <w:r w:rsidRPr="4093E584">
        <w:t xml:space="preserve">with the development of bids for capital funding opportunities. </w:t>
      </w:r>
    </w:p>
    <w:p w:rsidR="6921A2A7" w:rsidP="4093E584" w:rsidRDefault="6921A2A7" w14:paraId="66D48A57" w14:textId="29697FBC">
      <w:pPr>
        <w:pStyle w:val="ListParagraph"/>
        <w:numPr>
          <w:ilvl w:val="0"/>
          <w:numId w:val="12"/>
        </w:numPr>
        <w:spacing w:after="0"/>
      </w:pPr>
      <w:r w:rsidRPr="4093E584">
        <w:t>Developing and implemen</w:t>
      </w:r>
      <w:r w:rsidRPr="4093E584" w:rsidR="258D5400">
        <w:t>ti</w:t>
      </w:r>
      <w:r w:rsidRPr="4093E584">
        <w:t>ng building projects</w:t>
      </w:r>
    </w:p>
    <w:p w:rsidR="6921A2A7" w:rsidP="4093E584" w:rsidRDefault="6921A2A7" w14:paraId="394F585B" w14:textId="66F834B3">
      <w:pPr>
        <w:pStyle w:val="ListParagraph"/>
        <w:numPr>
          <w:ilvl w:val="0"/>
          <w:numId w:val="12"/>
        </w:numPr>
        <w:spacing w:after="0"/>
      </w:pPr>
      <w:r w:rsidRPr="4093E584">
        <w:lastRenderedPageBreak/>
        <w:t>Ac</w:t>
      </w:r>
      <w:r w:rsidRPr="4093E584" w:rsidR="2E13DC03">
        <w:t>ti</w:t>
      </w:r>
      <w:r w:rsidRPr="4093E584">
        <w:t>ng as project manager for authorised schemes, paying par</w:t>
      </w:r>
      <w:r w:rsidRPr="4093E584" w:rsidR="3FBBCAD6">
        <w:t>ti</w:t>
      </w:r>
      <w:r w:rsidRPr="4093E584">
        <w:t>cular a</w:t>
      </w:r>
      <w:r w:rsidRPr="4093E584" w:rsidR="4B86F2EA">
        <w:t>t</w:t>
      </w:r>
      <w:r w:rsidRPr="4093E584" w:rsidR="1361F518">
        <w:t>t</w:t>
      </w:r>
      <w:r w:rsidRPr="4093E584">
        <w:t>en</w:t>
      </w:r>
      <w:r w:rsidRPr="4093E584" w:rsidR="1363A7F9">
        <w:t>ti</w:t>
      </w:r>
      <w:r w:rsidRPr="4093E584">
        <w:t>on to regulatory requirements, quality, compliance with agreed specifica</w:t>
      </w:r>
      <w:r w:rsidRPr="4093E584" w:rsidR="2DE48992">
        <w:t>ti</w:t>
      </w:r>
      <w:r w:rsidRPr="4093E584">
        <w:t xml:space="preserve">ons, </w:t>
      </w:r>
      <w:r w:rsidRPr="4093E584" w:rsidR="48862115">
        <w:t>ti</w:t>
      </w:r>
      <w:r w:rsidRPr="4093E584">
        <w:t xml:space="preserve">mescales, safety and ensuring that value for money can be evidenced in all awarded contracts. </w:t>
      </w:r>
    </w:p>
    <w:p w:rsidR="6921A2A7" w:rsidP="4093E584" w:rsidRDefault="6921A2A7" w14:paraId="6AAE928D" w14:textId="53452898">
      <w:pPr>
        <w:pStyle w:val="ListParagraph"/>
        <w:numPr>
          <w:ilvl w:val="0"/>
          <w:numId w:val="12"/>
        </w:numPr>
        <w:spacing w:after="0"/>
      </w:pPr>
      <w:r w:rsidRPr="4093E584">
        <w:t>Effec</w:t>
      </w:r>
      <w:r w:rsidRPr="4093E584" w:rsidR="66E190E8">
        <w:t>ti</w:t>
      </w:r>
      <w:r w:rsidRPr="4093E584">
        <w:t>ve liaison on site with contractors involved in major projects and ensuring that procedures are effec</w:t>
      </w:r>
      <w:r w:rsidRPr="4093E584" w:rsidR="3F57493F">
        <w:t>ti</w:t>
      </w:r>
      <w:r w:rsidRPr="4093E584">
        <w:t xml:space="preserve">ve at academy level in terms of academy staff/contractor liaison. </w:t>
      </w:r>
    </w:p>
    <w:p w:rsidR="6921A2A7" w:rsidP="4093E584" w:rsidRDefault="6921A2A7" w14:paraId="14245A15" w14:textId="7C4E3E4B">
      <w:pPr>
        <w:pStyle w:val="ListParagraph"/>
        <w:numPr>
          <w:ilvl w:val="0"/>
          <w:numId w:val="12"/>
        </w:numPr>
        <w:spacing w:after="0"/>
      </w:pPr>
      <w:r w:rsidRPr="4093E584">
        <w:t>Comple</w:t>
      </w:r>
      <w:r w:rsidRPr="4093E584" w:rsidR="3258D6CE">
        <w:t>ti</w:t>
      </w:r>
      <w:r w:rsidRPr="4093E584">
        <w:t>on of annual maintenance inspec</w:t>
      </w:r>
      <w:r w:rsidRPr="4093E584" w:rsidR="0A84A30F">
        <w:t>t</w:t>
      </w:r>
      <w:r w:rsidRPr="4093E584" w:rsidR="45BDDFA3">
        <w:t>i</w:t>
      </w:r>
      <w:r w:rsidRPr="4093E584">
        <w:t>ons and cond</w:t>
      </w:r>
      <w:r w:rsidRPr="4093E584" w:rsidR="3B041EE0">
        <w:t>iti</w:t>
      </w:r>
      <w:r w:rsidRPr="4093E584">
        <w:t>on surveys for the academy.</w:t>
      </w:r>
    </w:p>
    <w:p w:rsidR="6921A2A7" w:rsidP="4093E584" w:rsidRDefault="6921A2A7" w14:paraId="20BA601B" w14:textId="5EE3A6B0">
      <w:pPr>
        <w:pStyle w:val="ListParagraph"/>
        <w:numPr>
          <w:ilvl w:val="0"/>
          <w:numId w:val="12"/>
        </w:numPr>
        <w:spacing w:after="0"/>
      </w:pPr>
      <w:r w:rsidRPr="4093E584">
        <w:t>Using the annual maintenance inspec</w:t>
      </w:r>
      <w:r w:rsidRPr="4093E584" w:rsidR="5D54B3CA">
        <w:t>ti</w:t>
      </w:r>
      <w:r w:rsidRPr="4093E584">
        <w:t>ons and condi</w:t>
      </w:r>
      <w:r w:rsidRPr="4093E584" w:rsidR="31310BF5">
        <w:t>ti</w:t>
      </w:r>
      <w:r w:rsidRPr="4093E584">
        <w:t>on surveys, working with the facili</w:t>
      </w:r>
      <w:r w:rsidRPr="4093E584" w:rsidR="555C63F4">
        <w:t>ti</w:t>
      </w:r>
      <w:r w:rsidRPr="4093E584">
        <w:t>es staff</w:t>
      </w:r>
      <w:r w:rsidRPr="4093E584" w:rsidR="7BC2FA97">
        <w:t xml:space="preserve"> (Buildings &amp; Health and Safety Administrator and Caretakers)</w:t>
      </w:r>
      <w:r w:rsidRPr="4093E584">
        <w:t xml:space="preserve"> within the academy to develop and implement a planned maintenance programme for the academy’s estate and assets. </w:t>
      </w:r>
    </w:p>
    <w:p w:rsidR="6921A2A7" w:rsidP="4093E584" w:rsidRDefault="6921A2A7" w14:paraId="2E48A29C" w14:textId="020EFBB9">
      <w:pPr>
        <w:pStyle w:val="ListParagraph"/>
        <w:numPr>
          <w:ilvl w:val="0"/>
          <w:numId w:val="12"/>
        </w:numPr>
        <w:spacing w:after="0"/>
      </w:pPr>
      <w:r w:rsidRPr="4093E584">
        <w:t xml:space="preserve">Ensuring that academy buildings are properly </w:t>
      </w:r>
      <w:r w:rsidRPr="4093E584" w:rsidR="4FA663DC">
        <w:t>cleaned</w:t>
      </w:r>
      <w:r w:rsidRPr="4093E584">
        <w:t xml:space="preserve"> and the grounds are suitably maintained, using internal staff and external contractors as appropriate. </w:t>
      </w:r>
    </w:p>
    <w:p w:rsidR="6921A2A7" w:rsidP="4093E584" w:rsidRDefault="6921A2A7" w14:paraId="39EBD594" w14:textId="3152919E">
      <w:pPr>
        <w:pStyle w:val="ListParagraph"/>
        <w:numPr>
          <w:ilvl w:val="0"/>
          <w:numId w:val="12"/>
        </w:numPr>
        <w:spacing w:after="0"/>
      </w:pPr>
      <w:r w:rsidRPr="4093E584">
        <w:t xml:space="preserve">Oversee the work of the </w:t>
      </w:r>
      <w:r w:rsidRPr="4093E584" w:rsidR="69979BAF">
        <w:t>caretakers</w:t>
      </w:r>
      <w:r w:rsidRPr="4093E584">
        <w:t>, leading on priori</w:t>
      </w:r>
      <w:r w:rsidRPr="4093E584" w:rsidR="7E806092">
        <w:t>t</w:t>
      </w:r>
      <w:r w:rsidRPr="4093E584" w:rsidR="37C0BAFF">
        <w:t>i</w:t>
      </w:r>
      <w:r w:rsidRPr="4093E584">
        <w:t>sa</w:t>
      </w:r>
      <w:r w:rsidRPr="4093E584" w:rsidR="40885FBB">
        <w:t>ti</w:t>
      </w:r>
      <w:r w:rsidRPr="4093E584">
        <w:t xml:space="preserve">on of work across the academy and day to day deployment of the post holders. </w:t>
      </w:r>
    </w:p>
    <w:p w:rsidR="6921A2A7" w:rsidP="4093E584" w:rsidRDefault="6921A2A7" w14:paraId="774542B1" w14:textId="0D11137A">
      <w:pPr>
        <w:pStyle w:val="ListParagraph"/>
        <w:numPr>
          <w:ilvl w:val="0"/>
          <w:numId w:val="12"/>
        </w:numPr>
        <w:spacing w:after="0"/>
      </w:pPr>
      <w:r w:rsidRPr="4093E584">
        <w:t>Proac</w:t>
      </w:r>
      <w:r w:rsidRPr="4093E584" w:rsidR="5E2F7C14">
        <w:t>ti</w:t>
      </w:r>
      <w:r w:rsidRPr="4093E584">
        <w:t>ve engagement and management of professional contractor services, to ensure that services</w:t>
      </w:r>
      <w:r w:rsidRPr="4093E584" w:rsidR="36BEAF60">
        <w:t xml:space="preserve"> are procured in line with academy financial/procurement regulalations and the delivery of high quality and cost-efficient services, in line with contract specifications. </w:t>
      </w:r>
    </w:p>
    <w:p w:rsidR="36BEAF60" w:rsidP="4093E584" w:rsidRDefault="36BEAF60" w14:paraId="671D6978" w14:textId="44A8A386">
      <w:pPr>
        <w:pStyle w:val="ListParagraph"/>
        <w:numPr>
          <w:ilvl w:val="0"/>
          <w:numId w:val="12"/>
        </w:numPr>
        <w:spacing w:after="0"/>
      </w:pPr>
      <w:r w:rsidRPr="4093E584">
        <w:t>Ensuring that all estates and facili</w:t>
      </w:r>
      <w:r w:rsidRPr="4093E584" w:rsidR="66E16612">
        <w:t>ti</w:t>
      </w:r>
      <w:r w:rsidRPr="4093E584">
        <w:t>es management systems, processes and prac</w:t>
      </w:r>
      <w:r w:rsidRPr="4093E584" w:rsidR="59829549">
        <w:t>ti</w:t>
      </w:r>
      <w:r w:rsidRPr="4093E584">
        <w:t xml:space="preserve">ces are consistent across the academy. </w:t>
      </w:r>
    </w:p>
    <w:p w:rsidR="36BEAF60" w:rsidP="4093E584" w:rsidRDefault="36BEAF60" w14:paraId="79CECA7C" w14:textId="389E53F1">
      <w:pPr>
        <w:pStyle w:val="ListParagraph"/>
        <w:numPr>
          <w:ilvl w:val="0"/>
          <w:numId w:val="12"/>
        </w:numPr>
        <w:spacing w:after="0"/>
      </w:pPr>
      <w:r w:rsidRPr="4093E584">
        <w:t xml:space="preserve">To be responsible for the Building Management System (BMS). </w:t>
      </w:r>
    </w:p>
    <w:p w:rsidR="36BEAF60" w:rsidP="4093E584" w:rsidRDefault="36BEAF60" w14:paraId="7AEB5AF2" w14:textId="5647E74B">
      <w:pPr>
        <w:pStyle w:val="ListParagraph"/>
        <w:numPr>
          <w:ilvl w:val="0"/>
          <w:numId w:val="12"/>
        </w:numPr>
        <w:spacing w:after="0"/>
      </w:pPr>
      <w:r w:rsidRPr="4093E584">
        <w:t>Developing and ensuring implementa</w:t>
      </w:r>
      <w:r w:rsidRPr="4093E584" w:rsidR="39EADE05">
        <w:t>ti</w:t>
      </w:r>
      <w:r w:rsidRPr="4093E584">
        <w:t>on and maintaining of easily accessible and auditable records for asset maintenance and management, including records of inspec</w:t>
      </w:r>
      <w:r w:rsidRPr="4093E584" w:rsidR="466FDE8A">
        <w:t>ti</w:t>
      </w:r>
      <w:r w:rsidRPr="4093E584">
        <w:t xml:space="preserve">ons, maintenance requests, complaints, costs and repairs. </w:t>
      </w:r>
    </w:p>
    <w:p w:rsidR="36BEAF60" w:rsidP="4093E584" w:rsidRDefault="36BEAF60" w14:paraId="1AFEA220" w14:textId="349459FC">
      <w:pPr>
        <w:pStyle w:val="ListParagraph"/>
        <w:numPr>
          <w:ilvl w:val="0"/>
          <w:numId w:val="12"/>
        </w:numPr>
        <w:spacing w:after="0"/>
      </w:pPr>
      <w:r w:rsidRPr="4093E584">
        <w:t>Ensuring that accurate and detailed floor and site plans are kept and updated regularly and to maintain the property por</w:t>
      </w:r>
      <w:r w:rsidRPr="4093E584" w:rsidR="4C9A6F0F">
        <w:t>tf</w:t>
      </w:r>
      <w:r w:rsidRPr="4093E584">
        <w:t xml:space="preserve">olio. </w:t>
      </w:r>
    </w:p>
    <w:p w:rsidR="36BEAF60" w:rsidP="4093E584" w:rsidRDefault="36BEAF60" w14:paraId="76B29BFE" w14:textId="62C8CCA0">
      <w:pPr>
        <w:pStyle w:val="ListParagraph"/>
        <w:numPr>
          <w:ilvl w:val="0"/>
          <w:numId w:val="12"/>
        </w:numPr>
        <w:spacing w:after="0"/>
      </w:pPr>
      <w:r w:rsidRPr="4093E584">
        <w:t xml:space="preserve">Deploying the </w:t>
      </w:r>
      <w:r w:rsidRPr="4093E584" w:rsidR="1FA3E702">
        <w:t>Caretakers</w:t>
      </w:r>
      <w:r w:rsidRPr="4093E584">
        <w:t xml:space="preserve"> to priori</w:t>
      </w:r>
      <w:r w:rsidRPr="4093E584" w:rsidR="4701533D">
        <w:t>ti</w:t>
      </w:r>
      <w:r w:rsidRPr="4093E584">
        <w:t xml:space="preserve">sed jobs within the academy. </w:t>
      </w:r>
    </w:p>
    <w:p w:rsidR="36BEAF60" w:rsidP="4093E584" w:rsidRDefault="36BEAF60" w14:paraId="6AFA9DDE" w14:textId="180DF4D3">
      <w:pPr>
        <w:pStyle w:val="ListParagraph"/>
        <w:numPr>
          <w:ilvl w:val="0"/>
          <w:numId w:val="12"/>
        </w:numPr>
        <w:spacing w:after="0"/>
        <w:rPr/>
      </w:pPr>
      <w:r w:rsidR="36BEAF60">
        <w:rPr/>
        <w:t>Ensuring sickness absence cover is provided by u</w:t>
      </w:r>
      <w:r w:rsidR="33EE9C7E">
        <w:rPr/>
        <w:t>ti</w:t>
      </w:r>
      <w:r w:rsidR="36BEAF60">
        <w:rPr/>
        <w:t>lising academy estates staff.</w:t>
      </w:r>
    </w:p>
    <w:p w:rsidR="1C8F13A3" w:rsidP="144F3C18" w:rsidRDefault="1C8F13A3" w14:paraId="59989815" w14:textId="43F933AC">
      <w:pPr>
        <w:pStyle w:val="ListParagraph"/>
        <w:numPr>
          <w:ilvl w:val="0"/>
          <w:numId w:val="12"/>
        </w:numPr>
        <w:spacing w:after="0"/>
        <w:rPr/>
      </w:pPr>
      <w:r w:rsidR="1C8F13A3">
        <w:rPr/>
        <w:t>To carry out the duties of a si</w:t>
      </w:r>
      <w:r w:rsidR="2D80D177">
        <w:rPr/>
        <w:t xml:space="preserve">te </w:t>
      </w:r>
      <w:r w:rsidR="5C09D53E">
        <w:rPr/>
        <w:t>manager</w:t>
      </w:r>
      <w:r w:rsidR="5C09D53E">
        <w:rPr/>
        <w:t xml:space="preserve"> on a duty rotation basis.</w:t>
      </w:r>
    </w:p>
    <w:p w:rsidR="02D6452C" w:rsidP="182B5974" w:rsidRDefault="02D6452C" w14:paraId="2F78E575" w14:textId="2F3D78D3">
      <w:pPr>
        <w:pStyle w:val="ListParagraph"/>
        <w:numPr>
          <w:ilvl w:val="0"/>
          <w:numId w:val="12"/>
        </w:numPr>
        <w:spacing w:after="0"/>
        <w:rPr/>
      </w:pPr>
      <w:r w:rsidR="02D6452C">
        <w:rPr/>
        <w:t>Ensure the Academy’s H&amp;S SharePoint page is up to date in co-ordination with the SharePoint Co-ordinator.</w:t>
      </w:r>
    </w:p>
    <w:p w:rsidR="00AA02C5" w:rsidP="00AA02C5" w:rsidRDefault="00AA02C5" w14:paraId="591905B9" w14:textId="77777777">
      <w:pPr>
        <w:spacing w:after="0"/>
        <w:rPr>
          <w:b/>
        </w:rPr>
      </w:pPr>
    </w:p>
    <w:p w:rsidR="6A91C6D9" w:rsidP="4093E584" w:rsidRDefault="6A91C6D9" w14:paraId="213FED5C" w14:textId="79A8DDE1">
      <w:pPr>
        <w:pStyle w:val="ListParagraph"/>
        <w:numPr>
          <w:ilvl w:val="0"/>
          <w:numId w:val="17"/>
        </w:numPr>
        <w:spacing w:after="0"/>
        <w:rPr>
          <w:b/>
          <w:bCs/>
        </w:rPr>
      </w:pPr>
      <w:r w:rsidRPr="4093E584">
        <w:rPr>
          <w:b/>
          <w:bCs/>
        </w:rPr>
        <w:t>Security/Health and Safety</w:t>
      </w:r>
    </w:p>
    <w:p w:rsidR="6A91C6D9" w:rsidP="4093E584" w:rsidRDefault="6A91C6D9" w14:paraId="7B82DAF7" w14:textId="3D00E8EE">
      <w:pPr>
        <w:pStyle w:val="ListParagraph"/>
        <w:numPr>
          <w:ilvl w:val="0"/>
          <w:numId w:val="12"/>
        </w:numPr>
        <w:spacing w:after="0"/>
        <w:rPr/>
      </w:pPr>
      <w:r w:rsidR="6A91C6D9">
        <w:rPr/>
        <w:t>Ensuring that in all ac</w:t>
      </w:r>
      <w:r w:rsidR="407594B4">
        <w:rPr/>
        <w:t>ti</w:t>
      </w:r>
      <w:r w:rsidR="6A91C6D9">
        <w:rPr/>
        <w:t>vi</w:t>
      </w:r>
      <w:r w:rsidR="3B637F5E">
        <w:rPr/>
        <w:t>ti</w:t>
      </w:r>
      <w:r w:rsidR="6A91C6D9">
        <w:rPr/>
        <w:t>es undertaken, the academy properly discharges its du</w:t>
      </w:r>
      <w:r w:rsidR="42DEE12E">
        <w:rPr/>
        <w:t>ti</w:t>
      </w:r>
      <w:r w:rsidR="6A91C6D9">
        <w:rPr/>
        <w:t>es under its Health and Safety Policy; the Health &amp; Safety at Work Act; COSHH regula</w:t>
      </w:r>
      <w:r w:rsidR="1FC8074D">
        <w:rPr/>
        <w:t>ti</w:t>
      </w:r>
      <w:r w:rsidR="6A91C6D9">
        <w:rPr/>
        <w:t>ons; and any other relevant statute, regula</w:t>
      </w:r>
      <w:r w:rsidR="7DE66055">
        <w:rPr/>
        <w:t>ti</w:t>
      </w:r>
      <w:r w:rsidR="6A91C6D9">
        <w:rPr/>
        <w:t>on or direc</w:t>
      </w:r>
      <w:r w:rsidR="1EACDB48">
        <w:rPr/>
        <w:t>ti</w:t>
      </w:r>
      <w:r w:rsidR="6A91C6D9">
        <w:rPr/>
        <w:t>ve. Similarly, to ensure that contractors operate safely in accordance with these same statutes etc.</w:t>
      </w:r>
    </w:p>
    <w:p w:rsidR="6A91C6D9" w:rsidP="4093E584" w:rsidRDefault="6A91C6D9" w14:paraId="021A1BAD" w14:textId="54A44481">
      <w:pPr>
        <w:pStyle w:val="ListParagraph"/>
        <w:numPr>
          <w:ilvl w:val="0"/>
          <w:numId w:val="12"/>
        </w:numPr>
        <w:spacing w:after="0"/>
        <w:rPr/>
      </w:pPr>
      <w:r w:rsidR="6A91C6D9">
        <w:rPr/>
        <w:t>Ac</w:t>
      </w:r>
      <w:r w:rsidR="32DB0DAB">
        <w:rPr/>
        <w:t>ti</w:t>
      </w:r>
      <w:r w:rsidR="6A91C6D9">
        <w:rPr/>
        <w:t>ng as the Academy Project Manager and responsible Health and Safety Coordinator for Construc</w:t>
      </w:r>
      <w:r w:rsidR="677B7F65">
        <w:rPr/>
        <w:t>ti</w:t>
      </w:r>
      <w:r w:rsidR="6A91C6D9">
        <w:rPr/>
        <w:t xml:space="preserve">on Design Management projects. Also, to act as the Academy’s Asbestos Control Manager and the Legionella Control and Health and Safety Manager. </w:t>
      </w:r>
    </w:p>
    <w:p w:rsidR="6A91C6D9" w:rsidP="4093E584" w:rsidRDefault="6A91C6D9" w14:paraId="19ACDF42" w14:textId="3DD5AD35">
      <w:pPr>
        <w:pStyle w:val="ListParagraph"/>
        <w:numPr>
          <w:ilvl w:val="0"/>
          <w:numId w:val="12"/>
        </w:numPr>
        <w:spacing w:after="0"/>
        <w:rPr/>
      </w:pPr>
      <w:r w:rsidR="6A91C6D9">
        <w:rPr/>
        <w:t>Ensuring that fire risk assessment and other statutory and non-statutory tes</w:t>
      </w:r>
      <w:r w:rsidR="1EC6D367">
        <w:rPr/>
        <w:t>ti</w:t>
      </w:r>
      <w:r w:rsidR="6A91C6D9">
        <w:rPr/>
        <w:t>ng and inspec</w:t>
      </w:r>
      <w:r w:rsidR="6F47F6D2">
        <w:rPr/>
        <w:t>ti</w:t>
      </w:r>
      <w:r w:rsidR="6A91C6D9">
        <w:rPr/>
        <w:t xml:space="preserve">ons are completed in a </w:t>
      </w:r>
      <w:r w:rsidR="0E7A39B9">
        <w:rPr/>
        <w:t>ti</w:t>
      </w:r>
      <w:r w:rsidR="6A91C6D9">
        <w:rPr/>
        <w:t xml:space="preserve">mely manner and by staff/contractors who are appropriately qualified. </w:t>
      </w:r>
    </w:p>
    <w:p w:rsidR="6A91C6D9" w:rsidP="4093E584" w:rsidRDefault="6A91C6D9" w14:paraId="4AE1736A" w14:textId="420DD1FF">
      <w:pPr>
        <w:pStyle w:val="ListParagraph"/>
        <w:numPr>
          <w:ilvl w:val="0"/>
          <w:numId w:val="12"/>
        </w:numPr>
        <w:spacing w:after="0"/>
        <w:rPr/>
      </w:pPr>
      <w:r w:rsidR="6A91C6D9">
        <w:rPr/>
        <w:t>Ensuring that all health and safety management systems, processes and prac</w:t>
      </w:r>
      <w:r w:rsidR="16CCDCD0">
        <w:rPr/>
        <w:t>ti</w:t>
      </w:r>
      <w:r w:rsidR="6A91C6D9">
        <w:rPr/>
        <w:t xml:space="preserve">ces are consistent across the academy. </w:t>
      </w:r>
    </w:p>
    <w:p w:rsidR="6A91C6D9" w:rsidP="4093E584" w:rsidRDefault="6A91C6D9" w14:paraId="402C5AB1" w14:textId="54384D15">
      <w:pPr>
        <w:pStyle w:val="ListParagraph"/>
        <w:numPr>
          <w:ilvl w:val="0"/>
          <w:numId w:val="12"/>
        </w:numPr>
        <w:spacing w:after="0"/>
        <w:rPr/>
      </w:pPr>
      <w:r w:rsidR="6A91C6D9">
        <w:rPr/>
        <w:t>Co-ordina</w:t>
      </w:r>
      <w:r w:rsidR="1D8A0C9A">
        <w:rPr/>
        <w:t>ti</w:t>
      </w:r>
      <w:r w:rsidR="6A91C6D9">
        <w:rPr/>
        <w:t>ng and ensuring implementa</w:t>
      </w:r>
      <w:r w:rsidR="1C480768">
        <w:rPr/>
        <w:t>ti</w:t>
      </w:r>
      <w:r w:rsidR="6A91C6D9">
        <w:rPr/>
        <w:t>on of the Academy’s responsibili</w:t>
      </w:r>
      <w:r w:rsidR="583950A6">
        <w:rPr/>
        <w:t>ti</w:t>
      </w:r>
      <w:r w:rsidR="6A91C6D9">
        <w:rPr/>
        <w:t>es in rela</w:t>
      </w:r>
      <w:r w:rsidR="2E3BFCB2">
        <w:rPr/>
        <w:t>ti</w:t>
      </w:r>
      <w:r w:rsidR="6A91C6D9">
        <w:rPr/>
        <w:t>on to maintaining health and safety statutory documenta</w:t>
      </w:r>
      <w:r w:rsidR="7982CD21">
        <w:rPr/>
        <w:t>ti</w:t>
      </w:r>
      <w:r w:rsidR="6A91C6D9">
        <w:rPr/>
        <w:t xml:space="preserve">on. </w:t>
      </w:r>
    </w:p>
    <w:p w:rsidR="6A91C6D9" w:rsidP="4093E584" w:rsidRDefault="6A91C6D9" w14:paraId="4F2887D7" w14:textId="1B0DF233">
      <w:pPr>
        <w:pStyle w:val="ListParagraph"/>
        <w:numPr>
          <w:ilvl w:val="0"/>
          <w:numId w:val="12"/>
        </w:numPr>
        <w:spacing w:after="0"/>
        <w:rPr/>
      </w:pPr>
      <w:r w:rsidR="6A91C6D9">
        <w:rPr/>
        <w:t>Reviewing and developing exis</w:t>
      </w:r>
      <w:r w:rsidR="53F5E02F">
        <w:rPr/>
        <w:t>ti</w:t>
      </w:r>
      <w:r w:rsidR="6A91C6D9">
        <w:rPr/>
        <w:t>ng and new policies in line with statutory requirements and managing any necessary consulta</w:t>
      </w:r>
      <w:r w:rsidR="7F144A92">
        <w:rPr/>
        <w:t>ti</w:t>
      </w:r>
      <w:r w:rsidR="6A91C6D9">
        <w:rPr/>
        <w:t xml:space="preserve">on process. </w:t>
      </w:r>
    </w:p>
    <w:p w:rsidR="6A91C6D9" w:rsidP="4093E584" w:rsidRDefault="6A91C6D9" w14:paraId="4161F89E" w14:textId="2693B161">
      <w:pPr>
        <w:pStyle w:val="ListParagraph"/>
        <w:numPr>
          <w:ilvl w:val="0"/>
          <w:numId w:val="12"/>
        </w:numPr>
        <w:spacing w:after="0"/>
        <w:rPr/>
      </w:pPr>
      <w:r w:rsidR="6A91C6D9">
        <w:rPr/>
        <w:t xml:space="preserve">Ensuring that buildings are safe and secure at all </w:t>
      </w:r>
      <w:r w:rsidR="7009EED7">
        <w:rPr/>
        <w:t>ti</w:t>
      </w:r>
      <w:r w:rsidR="6A91C6D9">
        <w:rPr/>
        <w:t xml:space="preserve">mes and adhere to both Health and Safety requirements and statutory Ofsted guidelines for the health and well-being of staff, students and visitors. </w:t>
      </w:r>
    </w:p>
    <w:p w:rsidR="6A91C6D9" w:rsidP="4093E584" w:rsidRDefault="6A91C6D9" w14:paraId="3052A27A" w14:textId="018620B0">
      <w:pPr>
        <w:pStyle w:val="ListParagraph"/>
        <w:numPr>
          <w:ilvl w:val="0"/>
          <w:numId w:val="12"/>
        </w:numPr>
        <w:spacing w:after="0"/>
        <w:rPr/>
      </w:pPr>
      <w:r w:rsidR="6A91C6D9">
        <w:rPr/>
        <w:t xml:space="preserve">Lead and manage all site and premises security. Assess security to ensure that appropriate responsive arrangements are developed and implemented to achieve comprehensive, safe, secure and appropriate access at all </w:t>
      </w:r>
      <w:r w:rsidR="19D769F1">
        <w:rPr/>
        <w:t>ti</w:t>
      </w:r>
      <w:r w:rsidR="6A91C6D9">
        <w:rPr/>
        <w:t xml:space="preserve">mes. </w:t>
      </w:r>
    </w:p>
    <w:p w:rsidR="6A91C6D9" w:rsidP="4093E584" w:rsidRDefault="6A91C6D9" w14:paraId="4D4309CA" w14:textId="263A17E7">
      <w:pPr>
        <w:pStyle w:val="ListParagraph"/>
        <w:numPr>
          <w:ilvl w:val="0"/>
          <w:numId w:val="12"/>
        </w:numPr>
        <w:spacing w:after="0"/>
        <w:rPr/>
      </w:pPr>
      <w:r w:rsidR="6A91C6D9">
        <w:rPr/>
        <w:t>Ensure appropriate security patrols and site inspec</w:t>
      </w:r>
      <w:r w:rsidR="119B45D0">
        <w:rPr/>
        <w:t>ti</w:t>
      </w:r>
      <w:r w:rsidR="6A91C6D9">
        <w:rPr/>
        <w:t>ons to iden</w:t>
      </w:r>
      <w:r w:rsidR="7EB4E39C">
        <w:rPr/>
        <w:t>ti</w:t>
      </w:r>
      <w:r w:rsidR="6A91C6D9">
        <w:rPr/>
        <w:t>fy and report poten</w:t>
      </w:r>
      <w:r w:rsidR="358FF169">
        <w:rPr/>
        <w:t>ti</w:t>
      </w:r>
      <w:r w:rsidR="6A91C6D9">
        <w:rPr/>
        <w:t>al health and safety issues are carried out by Academy based site staff and that they respond to any security concerns.</w:t>
      </w:r>
    </w:p>
    <w:p w:rsidR="6A91C6D9" w:rsidP="4093E584" w:rsidRDefault="6A91C6D9" w14:paraId="77C626A8" w14:textId="18177D30">
      <w:pPr>
        <w:pStyle w:val="ListParagraph"/>
        <w:numPr>
          <w:ilvl w:val="0"/>
          <w:numId w:val="12"/>
        </w:numPr>
        <w:spacing w:after="0"/>
        <w:rPr/>
      </w:pPr>
      <w:r w:rsidR="6A91C6D9">
        <w:rPr/>
        <w:t xml:space="preserve">Establish, </w:t>
      </w:r>
      <w:r w:rsidR="6A91C6D9">
        <w:rPr/>
        <w:t>review</w:t>
      </w:r>
      <w:r w:rsidR="6A91C6D9">
        <w:rPr/>
        <w:t xml:space="preserve"> and advise on Health and Safety/fire policies and procedures at the academy. Ensure adequate first aid provision is provided in the academy through liaison with </w:t>
      </w:r>
      <w:r w:rsidR="6A91C6D9">
        <w:rPr/>
        <w:t>academy based</w:t>
      </w:r>
      <w:r w:rsidR="6A91C6D9">
        <w:rPr/>
        <w:t xml:space="preserve"> staff.</w:t>
      </w:r>
    </w:p>
    <w:p w:rsidR="6C5ADCEC" w:rsidP="182B5974" w:rsidRDefault="6C5ADCEC" w14:paraId="0BDB1882" w14:textId="67A5CA2B">
      <w:pPr>
        <w:pStyle w:val="ListParagraph"/>
        <w:numPr>
          <w:ilvl w:val="0"/>
          <w:numId w:val="12"/>
        </w:numPr>
        <w:spacing w:after="0"/>
        <w:rPr/>
      </w:pPr>
      <w:r w:rsidR="6C5ADCEC">
        <w:rPr/>
        <w:t xml:space="preserve">Analyse Accident Reports provided by the Administrator – Buildings and Health &amp; Safety and </w:t>
      </w:r>
      <w:r w:rsidR="6C5ADCEC">
        <w:rPr/>
        <w:t>provide</w:t>
      </w:r>
      <w:r w:rsidR="6C5ADCEC">
        <w:rPr/>
        <w:t xml:space="preserve"> an update to the Academy Business Manager/CFO.</w:t>
      </w:r>
    </w:p>
    <w:p w:rsidR="007D3288" w:rsidP="007D3288" w:rsidRDefault="007D3288" w14:paraId="5254AF85" w14:textId="77777777">
      <w:pPr>
        <w:spacing w:after="0"/>
      </w:pPr>
    </w:p>
    <w:p w:rsidR="3151BF9A" w:rsidP="4093E584" w:rsidRDefault="3151BF9A" w14:paraId="2341653C" w14:textId="05C9392A">
      <w:pPr>
        <w:numPr>
          <w:ilvl w:val="0"/>
          <w:numId w:val="17"/>
        </w:numPr>
        <w:spacing w:after="0" w:line="240" w:lineRule="auto"/>
        <w:rPr>
          <w:rFonts w:eastAsia="Times New Roman"/>
          <w:b/>
          <w:bCs/>
        </w:rPr>
      </w:pPr>
      <w:r w:rsidRPr="4093E584">
        <w:rPr>
          <w:rFonts w:eastAsia="Times New Roman"/>
          <w:b/>
          <w:bCs/>
        </w:rPr>
        <w:t>Budgets and Reporting</w:t>
      </w:r>
    </w:p>
    <w:p w:rsidR="3151BF9A" w:rsidP="4093E584" w:rsidRDefault="3151BF9A" w14:paraId="14016E6F" w14:textId="50E0805D">
      <w:pPr>
        <w:numPr>
          <w:ilvl w:val="0"/>
          <w:numId w:val="13"/>
        </w:numPr>
        <w:spacing w:after="0" w:line="240" w:lineRule="auto"/>
        <w:contextualSpacing/>
        <w:rPr>
          <w:rFonts w:ascii="Calibri" w:hAnsi="Calibri" w:eastAsia="Calibri" w:cs="Calibri"/>
        </w:rPr>
      </w:pPr>
      <w:r w:rsidRPr="4093E584">
        <w:rPr>
          <w:rFonts w:ascii="Calibri" w:hAnsi="Calibri" w:eastAsia="Calibri" w:cs="Calibri"/>
        </w:rPr>
        <w:t>Responsibili</w:t>
      </w:r>
      <w:r w:rsidRPr="4093E584" w:rsidR="2A27812A">
        <w:rPr>
          <w:rFonts w:ascii="Calibri" w:hAnsi="Calibri" w:eastAsia="Calibri" w:cs="Calibri"/>
        </w:rPr>
        <w:t>ti</w:t>
      </w:r>
      <w:r w:rsidRPr="4093E584">
        <w:rPr>
          <w:rFonts w:ascii="Calibri" w:hAnsi="Calibri" w:eastAsia="Calibri" w:cs="Calibri"/>
        </w:rPr>
        <w:t>es for the management of the relevant budgets, ensuring all are expended in accordance with the requirements of the Academy’s Financial Regula</w:t>
      </w:r>
      <w:r w:rsidRPr="4093E584" w:rsidR="253BFB9B">
        <w:rPr>
          <w:rFonts w:ascii="Calibri" w:hAnsi="Calibri" w:eastAsia="Calibri" w:cs="Calibri"/>
        </w:rPr>
        <w:t>ti</w:t>
      </w:r>
      <w:r w:rsidRPr="4093E584">
        <w:rPr>
          <w:rFonts w:ascii="Calibri" w:hAnsi="Calibri" w:eastAsia="Calibri" w:cs="Calibri"/>
        </w:rPr>
        <w:t>ons.</w:t>
      </w:r>
    </w:p>
    <w:p w:rsidR="3151BF9A" w:rsidP="4093E584" w:rsidRDefault="3151BF9A" w14:paraId="2667D6AB" w14:textId="61A9CA35">
      <w:pPr>
        <w:numPr>
          <w:ilvl w:val="0"/>
          <w:numId w:val="13"/>
        </w:numPr>
        <w:spacing w:after="0" w:line="240" w:lineRule="auto"/>
        <w:contextualSpacing/>
        <w:rPr>
          <w:rFonts w:ascii="Calibri" w:hAnsi="Calibri" w:eastAsia="Calibri" w:cs="Calibri"/>
        </w:rPr>
      </w:pPr>
      <w:r w:rsidRPr="4093E584">
        <w:rPr>
          <w:rFonts w:ascii="Calibri" w:hAnsi="Calibri" w:eastAsia="Calibri" w:cs="Calibri"/>
        </w:rPr>
        <w:t>Preparing reports for Principal, Governing Body and relevant external bodies (e.g. Health &amp; Safety Execu</w:t>
      </w:r>
      <w:r w:rsidRPr="4093E584" w:rsidR="4B730D02">
        <w:rPr>
          <w:rFonts w:ascii="Calibri" w:hAnsi="Calibri" w:eastAsia="Calibri" w:cs="Calibri"/>
        </w:rPr>
        <w:t>ti</w:t>
      </w:r>
      <w:r w:rsidRPr="4093E584">
        <w:rPr>
          <w:rFonts w:ascii="Calibri" w:hAnsi="Calibri" w:eastAsia="Calibri" w:cs="Calibri"/>
        </w:rPr>
        <w:t>ve, Ofsted) in all areas rela</w:t>
      </w:r>
      <w:r w:rsidRPr="4093E584" w:rsidR="308E178E">
        <w:rPr>
          <w:rFonts w:ascii="Calibri" w:hAnsi="Calibri" w:eastAsia="Calibri" w:cs="Calibri"/>
        </w:rPr>
        <w:t>ti</w:t>
      </w:r>
      <w:r w:rsidRPr="4093E584">
        <w:rPr>
          <w:rFonts w:ascii="Calibri" w:hAnsi="Calibri" w:eastAsia="Calibri" w:cs="Calibri"/>
        </w:rPr>
        <w:t xml:space="preserve">ng to the role, as and when required. </w:t>
      </w:r>
    </w:p>
    <w:p w:rsidR="3151BF9A" w:rsidP="4093E584" w:rsidRDefault="3151BF9A" w14:paraId="193B2169" w14:textId="2C4BC921">
      <w:pPr>
        <w:numPr>
          <w:ilvl w:val="0"/>
          <w:numId w:val="13"/>
        </w:numPr>
        <w:spacing w:after="0" w:line="240" w:lineRule="auto"/>
        <w:contextualSpacing/>
        <w:rPr>
          <w:rFonts w:ascii="Calibri" w:hAnsi="Calibri" w:eastAsia="Calibri" w:cs="Calibri"/>
        </w:rPr>
      </w:pPr>
      <w:r w:rsidRPr="4093E584">
        <w:rPr>
          <w:rFonts w:ascii="Calibri" w:hAnsi="Calibri" w:eastAsia="Calibri" w:cs="Calibri"/>
        </w:rPr>
        <w:t>Making recommenda</w:t>
      </w:r>
      <w:r w:rsidRPr="4093E584" w:rsidR="5037D897">
        <w:rPr>
          <w:rFonts w:ascii="Calibri" w:hAnsi="Calibri" w:eastAsia="Calibri" w:cs="Calibri"/>
        </w:rPr>
        <w:t>ti</w:t>
      </w:r>
      <w:r w:rsidRPr="4093E584">
        <w:rPr>
          <w:rFonts w:ascii="Calibri" w:hAnsi="Calibri" w:eastAsia="Calibri" w:cs="Calibri"/>
        </w:rPr>
        <w:t>ons when se</w:t>
      </w:r>
      <w:r w:rsidRPr="4093E584" w:rsidR="721F75E8">
        <w:rPr>
          <w:rFonts w:ascii="Calibri" w:hAnsi="Calibri" w:eastAsia="Calibri" w:cs="Calibri"/>
        </w:rPr>
        <w:t>ttin</w:t>
      </w:r>
      <w:r w:rsidRPr="4093E584">
        <w:rPr>
          <w:rFonts w:ascii="Calibri" w:hAnsi="Calibri" w:eastAsia="Calibri" w:cs="Calibri"/>
        </w:rPr>
        <w:t xml:space="preserve">ng the budget regarding </w:t>
      </w:r>
      <w:r w:rsidRPr="4093E584" w:rsidR="368826AE">
        <w:rPr>
          <w:rFonts w:ascii="Calibri" w:hAnsi="Calibri" w:eastAsia="Calibri" w:cs="Calibri"/>
        </w:rPr>
        <w:t>the needs of the estate considering the Planned Preventitive M</w:t>
      </w:r>
      <w:r w:rsidRPr="4093E584" w:rsidR="62EA0219">
        <w:rPr>
          <w:rFonts w:ascii="Calibri" w:hAnsi="Calibri" w:eastAsia="Calibri" w:cs="Calibri"/>
        </w:rPr>
        <w:t>a</w:t>
      </w:r>
      <w:r w:rsidRPr="4093E584" w:rsidR="368826AE">
        <w:rPr>
          <w:rFonts w:ascii="Calibri" w:hAnsi="Calibri" w:eastAsia="Calibri" w:cs="Calibri"/>
        </w:rPr>
        <w:t>intenance survey.</w:t>
      </w:r>
    </w:p>
    <w:p w:rsidRPr="00B91035" w:rsidR="007D3288" w:rsidP="4093E584" w:rsidRDefault="007D3288" w14:paraId="2F70F5CC" w14:textId="5F03E3E0">
      <w:pPr>
        <w:autoSpaceDE w:val="0"/>
        <w:autoSpaceDN w:val="0"/>
        <w:adjustRightInd w:val="0"/>
        <w:spacing w:after="0" w:line="240" w:lineRule="auto"/>
        <w:ind w:left="1440"/>
        <w:rPr>
          <w:rFonts w:eastAsia="Times New Roman"/>
          <w:color w:val="000000"/>
          <w:lang w:eastAsia="en-GB"/>
        </w:rPr>
      </w:pPr>
    </w:p>
    <w:p w:rsidR="3151BF9A" w:rsidP="4093E584" w:rsidRDefault="3151BF9A" w14:paraId="75B7D2FC" w14:textId="55875581">
      <w:pPr>
        <w:numPr>
          <w:ilvl w:val="0"/>
          <w:numId w:val="17"/>
        </w:numPr>
        <w:spacing w:after="0" w:line="240" w:lineRule="auto"/>
        <w:rPr>
          <w:rFonts w:eastAsia="Times New Roman"/>
          <w:b/>
          <w:bCs/>
        </w:rPr>
      </w:pPr>
      <w:r w:rsidRPr="4093E584">
        <w:rPr>
          <w:rFonts w:eastAsia="Times New Roman"/>
          <w:b/>
          <w:bCs/>
        </w:rPr>
        <w:t>Line Management</w:t>
      </w:r>
    </w:p>
    <w:p w:rsidRPr="00B91035" w:rsidR="007D3288" w:rsidP="4093E584" w:rsidRDefault="3151BF9A" w14:paraId="314B71A0" w14:textId="3167A921">
      <w:pPr>
        <w:numPr>
          <w:ilvl w:val="0"/>
          <w:numId w:val="13"/>
        </w:numPr>
        <w:autoSpaceDE w:val="0"/>
        <w:autoSpaceDN w:val="0"/>
        <w:adjustRightInd w:val="0"/>
        <w:spacing w:after="0" w:line="240" w:lineRule="auto"/>
        <w:rPr>
          <w:rFonts w:ascii="Calibri" w:hAnsi="Calibri" w:eastAsia="Calibri" w:cs="Calibri"/>
        </w:rPr>
      </w:pPr>
      <w:r w:rsidRPr="4093E584">
        <w:rPr>
          <w:rFonts w:ascii="Calibri" w:hAnsi="Calibri" w:eastAsia="Calibri" w:cs="Calibri"/>
        </w:rPr>
        <w:t xml:space="preserve">Line management and day to day supervision of the </w:t>
      </w:r>
      <w:r w:rsidRPr="4093E584" w:rsidR="6FB2F12D">
        <w:rPr>
          <w:rFonts w:ascii="Calibri" w:hAnsi="Calibri" w:eastAsia="Calibri" w:cs="Calibri"/>
        </w:rPr>
        <w:t>Caretakers, Cleaning and Building &amp; Health and Safety administrator</w:t>
      </w:r>
      <w:r w:rsidRPr="4093E584">
        <w:rPr>
          <w:rFonts w:ascii="Calibri" w:hAnsi="Calibri" w:eastAsia="Calibri" w:cs="Calibri"/>
        </w:rPr>
        <w:t>.</w:t>
      </w:r>
    </w:p>
    <w:p w:rsidR="4093E584" w:rsidP="4093E584" w:rsidRDefault="4093E584" w14:paraId="7DEACB72" w14:textId="6EFB266A">
      <w:pPr>
        <w:spacing w:after="0" w:line="240" w:lineRule="auto"/>
        <w:rPr>
          <w:rFonts w:ascii="Calibri" w:hAnsi="Calibri" w:eastAsia="Calibri" w:cs="Calibri"/>
        </w:rPr>
      </w:pPr>
    </w:p>
    <w:p w:rsidR="4F5D0FEA" w:rsidP="39F3E7D8" w:rsidRDefault="4F5D0FEA" w14:paraId="3FC98399" w14:textId="197DC099">
      <w:pPr>
        <w:numPr>
          <w:ilvl w:val="0"/>
          <w:numId w:val="17"/>
        </w:numPr>
        <w:spacing w:after="0" w:line="240" w:lineRule="auto"/>
        <w:rPr>
          <w:rFonts w:eastAsia="Times New Roman"/>
          <w:b/>
          <w:bCs/>
        </w:rPr>
      </w:pPr>
      <w:r w:rsidRPr="4093E584">
        <w:rPr>
          <w:rFonts w:eastAsia="Times New Roman"/>
          <w:b/>
          <w:bCs/>
        </w:rPr>
        <w:t>Cleaning</w:t>
      </w:r>
    </w:p>
    <w:p w:rsidRPr="00B91035" w:rsidR="007D3288" w:rsidP="39F3E7D8" w:rsidRDefault="70E308A8" w14:paraId="23A45FE1" w14:textId="7506D98E">
      <w:pPr>
        <w:numPr>
          <w:ilvl w:val="0"/>
          <w:numId w:val="13"/>
        </w:numPr>
        <w:autoSpaceDE w:val="0"/>
        <w:autoSpaceDN w:val="0"/>
        <w:adjustRightInd w:val="0"/>
        <w:spacing w:after="0" w:line="240" w:lineRule="auto"/>
        <w:rPr>
          <w:rFonts w:eastAsia="Times New Roman"/>
        </w:rPr>
      </w:pPr>
      <w:r w:rsidRPr="4093E584">
        <w:rPr>
          <w:rFonts w:eastAsia="Times New Roman"/>
        </w:rPr>
        <w:t>Ensuring the c</w:t>
      </w:r>
      <w:r w:rsidRPr="4093E584" w:rsidR="4F5D0FEA">
        <w:rPr>
          <w:rFonts w:eastAsia="Times New Roman"/>
        </w:rPr>
        <w:t xml:space="preserve">leaning of the academy </w:t>
      </w:r>
      <w:r w:rsidRPr="4093E584" w:rsidR="10C0AC22">
        <w:rPr>
          <w:rFonts w:eastAsia="Times New Roman"/>
        </w:rPr>
        <w:t>is held to a</w:t>
      </w:r>
      <w:r w:rsidRPr="4093E584" w:rsidR="4F5D0FEA">
        <w:rPr>
          <w:rFonts w:eastAsia="Times New Roman"/>
        </w:rPr>
        <w:t xml:space="preserve"> high</w:t>
      </w:r>
      <w:r w:rsidRPr="4093E584" w:rsidR="007D3288">
        <w:rPr>
          <w:rFonts w:eastAsia="Times New Roman"/>
        </w:rPr>
        <w:t xml:space="preserve"> standard</w:t>
      </w:r>
      <w:r w:rsidRPr="4093E584" w:rsidR="7E6CA7FF">
        <w:rPr>
          <w:rFonts w:eastAsia="Times New Roman"/>
        </w:rPr>
        <w:t xml:space="preserve"> through the line management of the</w:t>
      </w:r>
      <w:r w:rsidRPr="4093E584" w:rsidR="2EAF8283">
        <w:rPr>
          <w:rFonts w:eastAsia="Times New Roman"/>
        </w:rPr>
        <w:t xml:space="preserve"> academy cleaners. </w:t>
      </w:r>
    </w:p>
    <w:p w:rsidRPr="00B91035" w:rsidR="007D3288" w:rsidP="007D3288" w:rsidRDefault="007D3288" w14:paraId="73FF08A9" w14:textId="77777777">
      <w:pPr>
        <w:autoSpaceDE w:val="0"/>
        <w:autoSpaceDN w:val="0"/>
        <w:adjustRightInd w:val="0"/>
        <w:spacing w:after="0" w:line="240" w:lineRule="auto"/>
        <w:ind w:left="1440"/>
        <w:rPr>
          <w:rFonts w:eastAsia="Times New Roman" w:cstheme="minorHAnsi"/>
        </w:rPr>
      </w:pPr>
    </w:p>
    <w:p w:rsidR="50FCA0D8" w:rsidP="4093E584" w:rsidRDefault="50FCA0D8" w14:paraId="0A9CEB73" w14:textId="437B37A5">
      <w:pPr>
        <w:numPr>
          <w:ilvl w:val="0"/>
          <w:numId w:val="17"/>
        </w:numPr>
        <w:spacing w:after="0" w:line="240" w:lineRule="auto"/>
        <w:rPr>
          <w:rFonts w:eastAsia="Times New Roman"/>
          <w:b/>
          <w:bCs/>
        </w:rPr>
      </w:pPr>
      <w:r w:rsidRPr="4093E584">
        <w:rPr>
          <w:rFonts w:eastAsia="Times New Roman"/>
          <w:b/>
          <w:bCs/>
        </w:rPr>
        <w:t>Skills and Abilities</w:t>
      </w:r>
    </w:p>
    <w:p w:rsidR="29098635" w:rsidP="4093E584" w:rsidRDefault="29098635" w14:paraId="3CA9E352" w14:textId="6F310CE6">
      <w:pPr>
        <w:numPr>
          <w:ilvl w:val="0"/>
          <w:numId w:val="13"/>
        </w:numPr>
        <w:spacing w:after="0" w:line="240" w:lineRule="auto"/>
        <w:rPr>
          <w:rFonts w:ascii="Calibri" w:hAnsi="Calibri" w:eastAsia="Calibri" w:cs="Calibri"/>
        </w:rPr>
      </w:pPr>
      <w:r w:rsidRPr="4093E584">
        <w:rPr>
          <w:rFonts w:ascii="Calibri" w:hAnsi="Calibri" w:eastAsia="Calibri" w:cs="Calibri"/>
        </w:rPr>
        <w:t xml:space="preserve">The postholder will be expected to demonstrate the following skills and abilities at all times during the discharge of their duties: </w:t>
      </w:r>
    </w:p>
    <w:p w:rsidR="29098635" w:rsidP="4093E584" w:rsidRDefault="29098635" w14:paraId="121C8401" w14:textId="4A124C21">
      <w:pPr>
        <w:numPr>
          <w:ilvl w:val="1"/>
          <w:numId w:val="13"/>
        </w:numPr>
        <w:spacing w:after="0" w:line="240" w:lineRule="auto"/>
        <w:rPr>
          <w:rFonts w:ascii="Calibri" w:hAnsi="Calibri" w:eastAsia="Calibri" w:cs="Calibri"/>
        </w:rPr>
      </w:pPr>
      <w:r w:rsidRPr="4093E584">
        <w:rPr>
          <w:rFonts w:ascii="Calibri" w:hAnsi="Calibri" w:eastAsia="Calibri" w:cs="Calibri"/>
        </w:rPr>
        <w:t>Work on own initia</w:t>
      </w:r>
      <w:r w:rsidRPr="4093E584" w:rsidR="2BC6EC30">
        <w:rPr>
          <w:rFonts w:ascii="Calibri" w:hAnsi="Calibri" w:eastAsia="Calibri" w:cs="Calibri"/>
        </w:rPr>
        <w:t>tiati</w:t>
      </w:r>
      <w:r w:rsidRPr="4093E584">
        <w:rPr>
          <w:rFonts w:ascii="Calibri" w:hAnsi="Calibri" w:eastAsia="Calibri" w:cs="Calibri"/>
        </w:rPr>
        <w:t xml:space="preserve">ve and to demonstrate the ability to solve unexpected or new problems in a methodical, efficient manner. </w:t>
      </w:r>
    </w:p>
    <w:p w:rsidR="29098635" w:rsidP="4093E584" w:rsidRDefault="29098635" w14:paraId="5357D21E" w14:textId="2134E9C2">
      <w:pPr>
        <w:numPr>
          <w:ilvl w:val="1"/>
          <w:numId w:val="13"/>
        </w:numPr>
        <w:spacing w:after="0" w:line="240" w:lineRule="auto"/>
        <w:rPr>
          <w:rFonts w:ascii="Calibri" w:hAnsi="Calibri" w:eastAsia="Calibri" w:cs="Calibri"/>
        </w:rPr>
      </w:pPr>
      <w:r w:rsidRPr="4093E584">
        <w:rPr>
          <w:rFonts w:ascii="Calibri" w:hAnsi="Calibri" w:eastAsia="Calibri" w:cs="Calibri"/>
        </w:rPr>
        <w:t xml:space="preserve">Learn new skills and expand current skill set and to be able to pass on knowledge and techniques to others. </w:t>
      </w:r>
    </w:p>
    <w:p w:rsidR="29098635" w:rsidP="4093E584" w:rsidRDefault="29098635" w14:paraId="75F9310C" w14:textId="019A5AD5">
      <w:pPr>
        <w:numPr>
          <w:ilvl w:val="1"/>
          <w:numId w:val="13"/>
        </w:numPr>
        <w:spacing w:after="0" w:line="240" w:lineRule="auto"/>
        <w:rPr>
          <w:rFonts w:ascii="Calibri" w:hAnsi="Calibri" w:eastAsia="Calibri" w:cs="Calibri"/>
        </w:rPr>
      </w:pPr>
      <w:r w:rsidRPr="4093E584">
        <w:rPr>
          <w:rFonts w:ascii="Calibri" w:hAnsi="Calibri" w:eastAsia="Calibri" w:cs="Calibri"/>
        </w:rPr>
        <w:t>Demonstrate good general interpersonal and communica</w:t>
      </w:r>
      <w:r w:rsidRPr="4093E584" w:rsidR="370EB2F0">
        <w:rPr>
          <w:rFonts w:ascii="Calibri" w:hAnsi="Calibri" w:eastAsia="Calibri" w:cs="Calibri"/>
        </w:rPr>
        <w:t>ti</w:t>
      </w:r>
      <w:r w:rsidRPr="4093E584">
        <w:rPr>
          <w:rFonts w:ascii="Calibri" w:hAnsi="Calibri" w:eastAsia="Calibri" w:cs="Calibri"/>
        </w:rPr>
        <w:t xml:space="preserve">on skills. </w:t>
      </w:r>
    </w:p>
    <w:p w:rsidR="29098635" w:rsidP="4093E584" w:rsidRDefault="29098635" w14:paraId="2C322914" w14:textId="0C3DC483">
      <w:pPr>
        <w:numPr>
          <w:ilvl w:val="1"/>
          <w:numId w:val="13"/>
        </w:numPr>
        <w:spacing w:after="0" w:line="240" w:lineRule="auto"/>
        <w:rPr>
          <w:rFonts w:ascii="Calibri" w:hAnsi="Calibri" w:eastAsia="Calibri" w:cs="Calibri"/>
        </w:rPr>
      </w:pPr>
      <w:r w:rsidRPr="4093E584">
        <w:rPr>
          <w:rFonts w:ascii="Calibri" w:hAnsi="Calibri" w:eastAsia="Calibri" w:cs="Calibri"/>
        </w:rPr>
        <w:t>Deal with conflic</w:t>
      </w:r>
      <w:r w:rsidRPr="4093E584" w:rsidR="51D5B234">
        <w:rPr>
          <w:rFonts w:ascii="Calibri" w:hAnsi="Calibri" w:eastAsia="Calibri" w:cs="Calibri"/>
        </w:rPr>
        <w:t>ti</w:t>
      </w:r>
      <w:r w:rsidRPr="4093E584">
        <w:rPr>
          <w:rFonts w:ascii="Calibri" w:hAnsi="Calibri" w:eastAsia="Calibri" w:cs="Calibri"/>
        </w:rPr>
        <w:t>ng demands and work flexibly.</w:t>
      </w:r>
    </w:p>
    <w:p w:rsidRPr="00B91035" w:rsidR="007D3288" w:rsidP="007D3288" w:rsidRDefault="007D3288" w14:paraId="185DC2D7" w14:textId="77777777">
      <w:pPr>
        <w:autoSpaceDE w:val="0"/>
        <w:autoSpaceDN w:val="0"/>
        <w:adjustRightInd w:val="0"/>
        <w:spacing w:after="0" w:line="240" w:lineRule="auto"/>
        <w:ind w:left="1080"/>
        <w:rPr>
          <w:rFonts w:eastAsia="Times New Roman" w:cstheme="minorHAnsi"/>
          <w:color w:val="000000"/>
          <w:lang w:eastAsia="en-GB"/>
        </w:rPr>
      </w:pPr>
    </w:p>
    <w:p w:rsidR="007D3288" w:rsidP="00454BB6" w:rsidRDefault="007D3288" w14:paraId="67A530BC" w14:textId="77777777">
      <w:pPr>
        <w:spacing w:after="0"/>
      </w:pPr>
    </w:p>
    <w:p w:rsidRPr="00454BB6" w:rsidR="008D610C" w:rsidP="00C250E6" w:rsidRDefault="008D610C" w14:paraId="474B9455" w14:textId="77777777">
      <w:pPr>
        <w:pStyle w:val="ListParagraph"/>
        <w:numPr>
          <w:ilvl w:val="0"/>
          <w:numId w:val="17"/>
        </w:numPr>
        <w:spacing w:after="0"/>
        <w:rPr>
          <w:b/>
        </w:rPr>
      </w:pPr>
      <w:r w:rsidRPr="4093E584">
        <w:rPr>
          <w:b/>
          <w:bCs/>
        </w:rPr>
        <w:t>Working within the Academy:</w:t>
      </w:r>
    </w:p>
    <w:p w:rsidR="008D610C" w:rsidP="008D610C" w:rsidRDefault="008D610C" w14:paraId="39865A45" w14:textId="77777777">
      <w:pPr>
        <w:pStyle w:val="ListParagraph"/>
        <w:numPr>
          <w:ilvl w:val="0"/>
          <w:numId w:val="12"/>
        </w:numPr>
        <w:spacing w:after="0"/>
        <w:rPr/>
      </w:pPr>
      <w:r w:rsidR="008D610C">
        <w:rPr/>
        <w:t>Support and maintain collaborative, productive working relationships with Academy staff and professionals from outside agencies.</w:t>
      </w:r>
    </w:p>
    <w:p w:rsidR="008D610C" w:rsidP="008D610C" w:rsidRDefault="008D610C" w14:paraId="7241D74A" w14:textId="77777777">
      <w:pPr>
        <w:pStyle w:val="ListParagraph"/>
        <w:numPr>
          <w:ilvl w:val="0"/>
          <w:numId w:val="12"/>
        </w:numPr>
        <w:spacing w:after="0"/>
        <w:rPr/>
      </w:pPr>
      <w:r w:rsidR="008D610C">
        <w:rPr/>
        <w:t>Contribute to and support the work of your faculty/department and be willing to support other faculties/departments where competencies/experience are required.</w:t>
      </w:r>
    </w:p>
    <w:p w:rsidR="008D610C" w:rsidP="008D610C" w:rsidRDefault="008D610C" w14:paraId="62ED23FF" w14:textId="77777777">
      <w:pPr>
        <w:pStyle w:val="ListParagraph"/>
        <w:numPr>
          <w:ilvl w:val="0"/>
          <w:numId w:val="12"/>
        </w:numPr>
        <w:spacing w:after="0"/>
        <w:rPr/>
      </w:pPr>
      <w:r w:rsidR="008D610C">
        <w:rPr/>
        <w:t>Take responsibility in developing your own continuing professional development.</w:t>
      </w:r>
    </w:p>
    <w:p w:rsidR="008D610C" w:rsidP="008D610C" w:rsidRDefault="008D610C" w14:paraId="3E8AE00D" w14:textId="77777777">
      <w:pPr>
        <w:pStyle w:val="ListParagraph"/>
        <w:numPr>
          <w:ilvl w:val="0"/>
          <w:numId w:val="12"/>
        </w:numPr>
        <w:spacing w:after="0"/>
        <w:rPr/>
      </w:pPr>
      <w:r w:rsidR="008D610C">
        <w:rPr/>
        <w:t>Undertake any other duties commensurate with the post as allocated by your line manager or a member of the Leadership Team.</w:t>
      </w:r>
    </w:p>
    <w:p w:rsidR="008D610C" w:rsidP="008D610C" w:rsidRDefault="008D610C" w14:paraId="70C23A92" w14:textId="77777777">
      <w:pPr>
        <w:pStyle w:val="ListParagraph"/>
        <w:numPr>
          <w:ilvl w:val="0"/>
          <w:numId w:val="12"/>
        </w:numPr>
        <w:spacing w:after="0"/>
        <w:rPr/>
      </w:pPr>
      <w:r w:rsidR="008D610C">
        <w:rPr/>
        <w:t>Remain punctual at all times and be responsible for your own time management.</w:t>
      </w:r>
    </w:p>
    <w:p w:rsidR="008D610C" w:rsidP="008D610C" w:rsidRDefault="008D610C" w14:paraId="664DE9CC" w14:textId="77777777">
      <w:pPr>
        <w:pStyle w:val="ListParagraph"/>
        <w:numPr>
          <w:ilvl w:val="0"/>
          <w:numId w:val="12"/>
        </w:numPr>
        <w:spacing w:after="0"/>
        <w:rPr/>
      </w:pPr>
      <w:r w:rsidR="008D610C">
        <w:rPr/>
        <w:t>All members of staff are required to uphold the Academy’s policy in respect of Child Protection, Safeguarding Matters and Social, Emotional and Mental Health awareness.</w:t>
      </w:r>
    </w:p>
    <w:p w:rsidR="008D610C" w:rsidP="008D610C" w:rsidRDefault="008D610C" w14:paraId="560F3390" w14:textId="77777777">
      <w:pPr>
        <w:pStyle w:val="ListParagraph"/>
        <w:numPr>
          <w:ilvl w:val="0"/>
          <w:numId w:val="12"/>
        </w:numPr>
        <w:spacing w:after="0"/>
        <w:rPr/>
      </w:pPr>
      <w:r w:rsidR="008D610C">
        <w:rPr/>
        <w:t>Contribute to the overall ethos / work / aims of the Academy.</w:t>
      </w:r>
    </w:p>
    <w:p w:rsidR="008D610C" w:rsidP="008D610C" w:rsidRDefault="008D610C" w14:paraId="203A1034" w14:textId="77777777">
      <w:pPr>
        <w:pStyle w:val="ListParagraph"/>
        <w:numPr>
          <w:ilvl w:val="0"/>
          <w:numId w:val="12"/>
        </w:numPr>
        <w:spacing w:after="0"/>
        <w:rPr/>
      </w:pPr>
      <w:r w:rsidR="008D610C">
        <w:rPr/>
        <w:t>Attend and participate in relevant meetings as required, within normal contractual hours and sometimes beyond these hours as prior agreed with your Line Manager.</w:t>
      </w:r>
    </w:p>
    <w:p w:rsidR="008D610C" w:rsidP="008D610C" w:rsidRDefault="008D610C" w14:paraId="6E8C5C27" w14:textId="38E0F5B3">
      <w:pPr>
        <w:pStyle w:val="ListParagraph"/>
        <w:numPr>
          <w:ilvl w:val="0"/>
          <w:numId w:val="12"/>
        </w:numPr>
        <w:spacing w:after="0"/>
        <w:rPr/>
      </w:pPr>
      <w:r w:rsidR="008D610C">
        <w:rPr/>
        <w:t>Assist with the supervision of students out of lesson times, including before and after school and at lunchtime through negotiation / in agreement with</w:t>
      </w:r>
      <w:r w:rsidR="7549F574">
        <w:rPr/>
        <w:t xml:space="preserve"> your</w:t>
      </w:r>
      <w:r w:rsidR="008D610C">
        <w:rPr/>
        <w:t xml:space="preserve"> line manager.</w:t>
      </w:r>
    </w:p>
    <w:p w:rsidR="008D610C" w:rsidP="008D610C" w:rsidRDefault="008D610C" w14:paraId="19B82607" w14:textId="77777777">
      <w:pPr>
        <w:pStyle w:val="ListParagraph"/>
        <w:numPr>
          <w:ilvl w:val="0"/>
          <w:numId w:val="12"/>
        </w:numPr>
        <w:spacing w:after="0"/>
        <w:rPr/>
      </w:pPr>
      <w:r w:rsidR="008D610C">
        <w:rPr/>
        <w:t>Accompany teaching staff and students on educational visits, trips and out of school activities as required and take responsibility for a group under the supervision of a teacher.</w:t>
      </w:r>
    </w:p>
    <w:p w:rsidR="008D610C" w:rsidP="008D610C" w:rsidRDefault="008D610C" w14:paraId="489796B6" w14:textId="77777777">
      <w:pPr>
        <w:pStyle w:val="ListParagraph"/>
        <w:numPr>
          <w:ilvl w:val="0"/>
          <w:numId w:val="12"/>
        </w:numPr>
        <w:spacing w:after="0"/>
        <w:rPr/>
      </w:pPr>
      <w:r w:rsidR="008D610C">
        <w:rPr/>
        <w:t>Other duties of an appropriate level and nature may also be required, as directed by the Academy Principal or Leadership Team, in consultation with the post holder.</w:t>
      </w:r>
    </w:p>
    <w:p w:rsidR="008D610C" w:rsidP="008D610C" w:rsidRDefault="008D610C" w14:paraId="7A7D987C" w14:textId="77777777">
      <w:pPr>
        <w:pStyle w:val="ListParagraph"/>
        <w:numPr>
          <w:ilvl w:val="0"/>
          <w:numId w:val="12"/>
        </w:numPr>
        <w:spacing w:after="0"/>
        <w:rPr/>
      </w:pPr>
      <w:r w:rsidR="008D610C">
        <w:rPr/>
        <w:t>This job description will be reviewed at least once a year and may be subject to modification at any time after consultation with the post holder.</w:t>
      </w:r>
    </w:p>
    <w:p w:rsidR="008D610C" w:rsidP="008D610C" w:rsidRDefault="008D610C" w14:paraId="3F4FBB1E" w14:textId="77777777">
      <w:pPr>
        <w:pStyle w:val="ListParagraph"/>
        <w:numPr>
          <w:ilvl w:val="0"/>
          <w:numId w:val="12"/>
        </w:numPr>
        <w:spacing w:after="0"/>
        <w:rPr/>
      </w:pPr>
      <w:r w:rsidR="008D610C">
        <w:rPr/>
        <w:t>All members of staff are required to participate in the Academy’s Appraisal Scheme.</w:t>
      </w:r>
    </w:p>
    <w:p w:rsidR="008D610C" w:rsidP="008D610C" w:rsidRDefault="008D610C" w14:paraId="70CA414A" w14:textId="77777777">
      <w:pPr>
        <w:pStyle w:val="ListParagraph"/>
        <w:numPr>
          <w:ilvl w:val="0"/>
          <w:numId w:val="12"/>
        </w:numPr>
        <w:spacing w:after="0"/>
        <w:rPr/>
      </w:pPr>
      <w:r w:rsidR="008D610C">
        <w:rPr/>
        <w:t>All members of staff are required to support and encourage the Academy’s ethos, values, objectives, policies and procedures as agreed by the Trust Board.</w:t>
      </w:r>
    </w:p>
    <w:p w:rsidR="008D610C" w:rsidP="008D610C" w:rsidRDefault="008D610C" w14:paraId="1A37BA75" w14:textId="77777777">
      <w:pPr>
        <w:pStyle w:val="ListParagraph"/>
        <w:numPr>
          <w:ilvl w:val="0"/>
          <w:numId w:val="12"/>
        </w:numPr>
        <w:spacing w:after="0"/>
        <w:rPr/>
      </w:pPr>
      <w:r w:rsidR="008D610C">
        <w:rPr/>
        <w:t>The post holder will be expected to undertake training relevant to their role.</w:t>
      </w:r>
    </w:p>
    <w:p w:rsidR="008D610C" w:rsidP="008D610C" w:rsidRDefault="008D610C" w14:paraId="66F8D6AB" w14:textId="77777777">
      <w:pPr>
        <w:spacing w:after="0"/>
      </w:pPr>
    </w:p>
    <w:p w:rsidRPr="00454BB6" w:rsidR="008D610C" w:rsidP="00C250E6" w:rsidRDefault="008D610C" w14:paraId="735058DA" w14:textId="77777777">
      <w:pPr>
        <w:pStyle w:val="ListParagraph"/>
        <w:numPr>
          <w:ilvl w:val="0"/>
          <w:numId w:val="17"/>
        </w:numPr>
        <w:spacing w:after="0"/>
        <w:rPr>
          <w:b/>
        </w:rPr>
      </w:pPr>
      <w:r w:rsidRPr="4093E584">
        <w:rPr>
          <w:b/>
          <w:bCs/>
        </w:rPr>
        <w:t>Health and Safety (Including First Aid)</w:t>
      </w:r>
    </w:p>
    <w:p w:rsidR="008D610C" w:rsidP="008D610C" w:rsidRDefault="008D610C" w14:paraId="6C6D9143" w14:textId="77777777">
      <w:pPr>
        <w:pStyle w:val="ListParagraph"/>
        <w:numPr>
          <w:ilvl w:val="0"/>
          <w:numId w:val="12"/>
        </w:numPr>
        <w:spacing w:after="0"/>
        <w:rPr/>
      </w:pPr>
      <w:r w:rsidR="008D610C">
        <w:rPr/>
        <w:t>Ensure the Health &amp; Safety Policy, Fire procedures and First Aid Policy are implemented at all times by themselves and others.</w:t>
      </w:r>
    </w:p>
    <w:p w:rsidR="008D610C" w:rsidP="008D610C" w:rsidRDefault="008D610C" w14:paraId="426AB119" w14:textId="77777777">
      <w:pPr>
        <w:pStyle w:val="ListParagraph"/>
        <w:numPr>
          <w:ilvl w:val="0"/>
          <w:numId w:val="12"/>
        </w:numPr>
        <w:spacing w:after="0"/>
        <w:rPr/>
      </w:pPr>
      <w:r w:rsidR="008D610C">
        <w:rPr/>
        <w:t>Adhere to the Health and Safety policy and follow Academy absence reporting procedures.</w:t>
      </w:r>
    </w:p>
    <w:p w:rsidR="008D610C" w:rsidP="008D610C" w:rsidRDefault="008D610C" w14:paraId="1218EC5E" w14:textId="77777777">
      <w:pPr>
        <w:pStyle w:val="ListParagraph"/>
        <w:numPr>
          <w:ilvl w:val="0"/>
          <w:numId w:val="12"/>
        </w:numPr>
        <w:spacing w:after="0"/>
        <w:rPr/>
      </w:pPr>
      <w:r w:rsidR="008D610C">
        <w:rPr/>
        <w:t>Undertake Health and Safety Training/qualifications and First Aid at Work Qualification as required and keep these up to date. Deal with First Aid incidents according to the First Aid Policy.</w:t>
      </w:r>
    </w:p>
    <w:p w:rsidR="008D610C" w:rsidP="008D610C" w:rsidRDefault="008D610C" w14:paraId="61309548" w14:textId="77777777">
      <w:pPr>
        <w:pStyle w:val="ListParagraph"/>
        <w:numPr>
          <w:ilvl w:val="0"/>
          <w:numId w:val="12"/>
        </w:numPr>
        <w:spacing w:after="0"/>
        <w:rPr/>
      </w:pPr>
      <w:r w:rsidR="008D610C">
        <w:rPr/>
        <w:t>Carry out the required checks to enable the identification of hazards and risks and report using Academy systems and make safe before use.</w:t>
      </w:r>
    </w:p>
    <w:p w:rsidR="008D610C" w:rsidP="008D610C" w:rsidRDefault="008D610C" w14:paraId="1FDBE1C5" w14:textId="77777777">
      <w:pPr>
        <w:pStyle w:val="ListParagraph"/>
        <w:numPr>
          <w:ilvl w:val="0"/>
          <w:numId w:val="12"/>
        </w:numPr>
        <w:spacing w:after="0"/>
        <w:rPr/>
      </w:pPr>
      <w:r w:rsidR="008D610C">
        <w:rPr/>
        <w:t>Ensure that Accident report forms and/or First Aid book are completed accurately and in detail when an accident occurs. Support any further investigation as required. Pass on all documentation immediately to the Buildings and Health and Safety Manager / Administrator.</w:t>
      </w:r>
    </w:p>
    <w:p w:rsidR="008D610C" w:rsidP="008D610C" w:rsidRDefault="008D610C" w14:paraId="51710AA6" w14:textId="77777777">
      <w:pPr>
        <w:pStyle w:val="ListParagraph"/>
        <w:numPr>
          <w:ilvl w:val="0"/>
          <w:numId w:val="12"/>
        </w:numPr>
        <w:spacing w:after="0"/>
        <w:rPr/>
      </w:pPr>
      <w:r w:rsidR="008D610C">
        <w:rPr/>
        <w:t>Support in checking the first aid box as required within the faculty/department. If using the last of an item, ensure this is reported to the Health and Safety administrator for re-stocking the box immediately.</w:t>
      </w:r>
    </w:p>
    <w:p w:rsidR="001C55EC" w:rsidP="00454BB6" w:rsidRDefault="001C55EC" w14:paraId="78B2521A" w14:textId="77777777">
      <w:pPr>
        <w:pStyle w:val="ListParagraph"/>
        <w:spacing w:after="0"/>
      </w:pPr>
    </w:p>
    <w:p w:rsidRPr="00454BB6" w:rsidR="001C55EC" w:rsidP="00C250E6" w:rsidRDefault="001C55EC" w14:paraId="6C049A71" w14:textId="77777777">
      <w:pPr>
        <w:pStyle w:val="ListParagraph"/>
        <w:numPr>
          <w:ilvl w:val="0"/>
          <w:numId w:val="17"/>
        </w:numPr>
        <w:rPr>
          <w:rFonts w:cstheme="minorHAnsi"/>
          <w:b/>
        </w:rPr>
      </w:pPr>
      <w:r w:rsidRPr="4093E584">
        <w:rPr>
          <w:b/>
          <w:bCs/>
        </w:rPr>
        <w:t xml:space="preserve">Safeguarding </w:t>
      </w:r>
    </w:p>
    <w:p w:rsidRPr="00733636" w:rsidR="001C55EC" w:rsidP="001C55EC" w:rsidRDefault="001C55EC" w14:paraId="07A5C994" w14:textId="77777777">
      <w:pPr>
        <w:rPr>
          <w:rFonts w:cstheme="minorHAnsi"/>
        </w:rPr>
      </w:pPr>
      <w:r w:rsidRPr="00733636">
        <w:rPr>
          <w:rFonts w:cstheme="minorHAnsi"/>
        </w:rPr>
        <w:t xml:space="preserve">Joseph Leckie Academy 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 procedures adopted by Joseph Leckie Academy. Any safeguarding or child protection issues must be acted upon immediately by informing the Designated </w:t>
      </w:r>
      <w:r>
        <w:rPr>
          <w:rFonts w:cstheme="minorHAnsi"/>
        </w:rPr>
        <w:t>Safeguarding Lead or DDSL</w:t>
      </w:r>
      <w:r w:rsidRPr="00733636">
        <w:rPr>
          <w:rFonts w:cstheme="minorHAnsi"/>
        </w:rPr>
        <w:t xml:space="preserve">. </w:t>
      </w:r>
    </w:p>
    <w:p w:rsidRPr="00733636" w:rsidR="001C55EC" w:rsidP="001C55EC" w:rsidRDefault="001C55EC" w14:paraId="7E32F539" w14:textId="77777777">
      <w:pPr>
        <w:rPr>
          <w:rFonts w:cstheme="minorHAnsi"/>
        </w:rPr>
      </w:pPr>
      <w:r w:rsidRPr="00733636">
        <w:rPr>
          <w:rFonts w:cstheme="minorHAnsi"/>
        </w:rPr>
        <w:t xml:space="preserve">This job description reflects the policies agreed by the </w:t>
      </w:r>
      <w:r>
        <w:rPr>
          <w:rFonts w:cstheme="minorHAnsi"/>
        </w:rPr>
        <w:t>Trustees</w:t>
      </w:r>
      <w:r w:rsidRPr="00733636">
        <w:rPr>
          <w:rFonts w:cstheme="minorHAnsi"/>
        </w:rPr>
        <w:t xml:space="preserve">. The duties, responsibilities and accountabilities highlighted in this job description are indicative and may vary over time. This job description will be reviewed regularly and is an integral part of the appraisal and line management process. </w:t>
      </w:r>
    </w:p>
    <w:p w:rsidR="008D610C" w:rsidP="008D610C" w:rsidRDefault="008D610C" w14:paraId="03F69056" w14:textId="77777777">
      <w:pPr>
        <w:spacing w:after="0"/>
      </w:pPr>
    </w:p>
    <w:p w:rsidR="00B15D11" w:rsidP="00B15D11" w:rsidRDefault="00B15D11" w14:paraId="250BD3D7" w14:textId="77777777">
      <w:pPr>
        <w:spacing w:after="0"/>
      </w:pPr>
    </w:p>
    <w:p w:rsidR="00B15D11" w:rsidP="00B15D11" w:rsidRDefault="00B15D11" w14:paraId="51CA931B" w14:textId="77777777">
      <w:pPr>
        <w:spacing w:after="0"/>
        <w:rPr>
          <w:b/>
        </w:rPr>
      </w:pPr>
    </w:p>
    <w:p w:rsidR="006757BA" w:rsidP="006757BA" w:rsidRDefault="008A1E37" w14:paraId="637A4EE5" w14:textId="77777777">
      <w:r>
        <w:t>Employee Signature……………………………………………………………………………………………………………. D</w:t>
      </w:r>
      <w:r w:rsidRPr="00733636" w:rsidR="006757BA">
        <w:t>ate………………………</w:t>
      </w:r>
      <w:r>
        <w:t>……….</w:t>
      </w:r>
      <w:r w:rsidRPr="00733636" w:rsidR="006757BA">
        <w:t xml:space="preserve"> </w:t>
      </w:r>
    </w:p>
    <w:p w:rsidR="008A1E37" w:rsidP="006757BA" w:rsidRDefault="008A1E37" w14:paraId="66318A18" w14:textId="77777777">
      <w:r>
        <w:t>Print Name (Employee)…………………………………………………………………………………………………………………………………………………</w:t>
      </w:r>
    </w:p>
    <w:p w:rsidR="008A1E37" w:rsidP="009A2243" w:rsidRDefault="008A1E37" w14:paraId="158BB1EF" w14:textId="77777777"/>
    <w:p w:rsidRPr="009A2243" w:rsidR="00D9375D" w:rsidP="009A2243" w:rsidRDefault="008A1E37" w14:paraId="2B35D0ED" w14:textId="77777777">
      <w:r>
        <w:t>Employer Signature</w:t>
      </w:r>
      <w:r w:rsidRPr="00733636" w:rsidR="006757BA">
        <w:t>……………………………………………………………</w:t>
      </w:r>
      <w:r>
        <w:t>………………………………………………. D</w:t>
      </w:r>
      <w:r w:rsidRPr="00733636" w:rsidR="006757BA">
        <w:t>ate…………………………</w:t>
      </w:r>
      <w:r>
        <w:t>……..</w:t>
      </w:r>
      <w:r w:rsidR="006757BA">
        <w:t xml:space="preserve"> </w:t>
      </w:r>
    </w:p>
    <w:p w:rsidR="008A1E37" w:rsidP="008A1E37" w:rsidRDefault="008A1E37" w14:paraId="4A9CE94A" w14:textId="77777777">
      <w:r>
        <w:lastRenderedPageBreak/>
        <w:t>Print Name (Employer)………………………………………………………………………………………………………………………………………………….</w:t>
      </w:r>
    </w:p>
    <w:p w:rsidR="00A82BDF" w:rsidP="00A44359" w:rsidRDefault="008A1E37" w14:paraId="00AEA9E2" w14:textId="77777777">
      <w:pPr>
        <w:autoSpaceDE w:val="0"/>
        <w:autoSpaceDN w:val="0"/>
        <w:adjustRightInd w:val="0"/>
        <w:spacing w:after="0" w:line="240" w:lineRule="auto"/>
        <w:rPr>
          <w:rFonts w:cstheme="minorHAnsi"/>
          <w:color w:val="000000"/>
        </w:rPr>
      </w:pPr>
      <w:r>
        <w:rPr>
          <w:rFonts w:cstheme="minorHAnsi"/>
          <w:color w:val="000000"/>
        </w:rPr>
        <w:t>Job Title…………………………………………………………………………………………………………………………………………………………………………</w:t>
      </w:r>
    </w:p>
    <w:p w:rsidR="004956AD" w:rsidP="00A44359" w:rsidRDefault="004956AD" w14:paraId="47B7E917" w14:textId="77777777">
      <w:pPr>
        <w:autoSpaceDE w:val="0"/>
        <w:autoSpaceDN w:val="0"/>
        <w:adjustRightInd w:val="0"/>
        <w:spacing w:after="0" w:line="240" w:lineRule="auto"/>
        <w:rPr>
          <w:rFonts w:cstheme="minorHAnsi"/>
          <w:color w:val="000000"/>
        </w:rPr>
      </w:pPr>
    </w:p>
    <w:p w:rsidR="004956AD" w:rsidP="00A44359" w:rsidRDefault="004956AD" w14:paraId="7575F4B7" w14:textId="77777777">
      <w:pPr>
        <w:autoSpaceDE w:val="0"/>
        <w:autoSpaceDN w:val="0"/>
        <w:adjustRightInd w:val="0"/>
        <w:spacing w:after="0" w:line="240" w:lineRule="auto"/>
        <w:rPr>
          <w:rFonts w:cstheme="minorHAnsi"/>
          <w:color w:val="000000"/>
        </w:rPr>
      </w:pPr>
    </w:p>
    <w:p w:rsidR="004956AD" w:rsidP="00A44359" w:rsidRDefault="004956AD" w14:paraId="493A0239" w14:textId="77777777">
      <w:pPr>
        <w:autoSpaceDE w:val="0"/>
        <w:autoSpaceDN w:val="0"/>
        <w:adjustRightInd w:val="0"/>
        <w:spacing w:after="0" w:line="240" w:lineRule="auto"/>
        <w:rPr>
          <w:rFonts w:cstheme="minorHAnsi"/>
          <w:color w:val="000000"/>
        </w:rPr>
      </w:pPr>
    </w:p>
    <w:p w:rsidR="004956AD" w:rsidP="00A44359" w:rsidRDefault="004956AD" w14:paraId="5174145B" w14:textId="77777777">
      <w:pPr>
        <w:autoSpaceDE w:val="0"/>
        <w:autoSpaceDN w:val="0"/>
        <w:adjustRightInd w:val="0"/>
        <w:spacing w:after="0" w:line="240" w:lineRule="auto"/>
        <w:rPr>
          <w:rFonts w:cstheme="minorHAnsi"/>
          <w:color w:val="000000"/>
        </w:rPr>
      </w:pPr>
    </w:p>
    <w:p w:rsidR="004956AD" w:rsidP="00A44359" w:rsidRDefault="004956AD" w14:paraId="6D3DC41E" w14:textId="77777777">
      <w:pPr>
        <w:autoSpaceDE w:val="0"/>
        <w:autoSpaceDN w:val="0"/>
        <w:adjustRightInd w:val="0"/>
        <w:spacing w:after="0" w:line="240" w:lineRule="auto"/>
        <w:rPr>
          <w:rFonts w:cstheme="minorHAnsi"/>
          <w:color w:val="000000"/>
        </w:rPr>
      </w:pPr>
    </w:p>
    <w:p w:rsidR="004956AD" w:rsidP="00A44359" w:rsidRDefault="004956AD" w14:paraId="7599A3AA" w14:textId="77777777">
      <w:pPr>
        <w:autoSpaceDE w:val="0"/>
        <w:autoSpaceDN w:val="0"/>
        <w:adjustRightInd w:val="0"/>
        <w:spacing w:after="0" w:line="240" w:lineRule="auto"/>
        <w:rPr>
          <w:rFonts w:cstheme="minorHAnsi"/>
          <w:color w:val="000000"/>
        </w:rPr>
      </w:pPr>
    </w:p>
    <w:p w:rsidR="004956AD" w:rsidP="00A44359" w:rsidRDefault="004956AD" w14:paraId="222898D6" w14:textId="77777777">
      <w:pPr>
        <w:autoSpaceDE w:val="0"/>
        <w:autoSpaceDN w:val="0"/>
        <w:adjustRightInd w:val="0"/>
        <w:spacing w:after="0" w:line="240" w:lineRule="auto"/>
        <w:rPr>
          <w:rFonts w:cstheme="minorHAnsi"/>
          <w:color w:val="000000"/>
        </w:rPr>
      </w:pPr>
    </w:p>
    <w:p w:rsidR="004956AD" w:rsidP="00A44359" w:rsidRDefault="004956AD" w14:paraId="0A7C08C3" w14:textId="77777777">
      <w:pPr>
        <w:autoSpaceDE w:val="0"/>
        <w:autoSpaceDN w:val="0"/>
        <w:adjustRightInd w:val="0"/>
        <w:spacing w:after="0" w:line="240" w:lineRule="auto"/>
        <w:rPr>
          <w:rFonts w:cstheme="minorHAnsi"/>
          <w:color w:val="000000"/>
        </w:rPr>
      </w:pPr>
    </w:p>
    <w:p w:rsidR="004956AD" w:rsidP="00A44359" w:rsidRDefault="004956AD" w14:paraId="5368CB19" w14:textId="77777777">
      <w:pPr>
        <w:autoSpaceDE w:val="0"/>
        <w:autoSpaceDN w:val="0"/>
        <w:adjustRightInd w:val="0"/>
        <w:spacing w:after="0" w:line="240" w:lineRule="auto"/>
        <w:rPr>
          <w:rFonts w:cstheme="minorHAnsi"/>
          <w:color w:val="000000"/>
        </w:rPr>
      </w:pPr>
    </w:p>
    <w:p w:rsidR="004956AD" w:rsidP="00A44359" w:rsidRDefault="004956AD" w14:paraId="76446900" w14:textId="77777777">
      <w:pPr>
        <w:autoSpaceDE w:val="0"/>
        <w:autoSpaceDN w:val="0"/>
        <w:adjustRightInd w:val="0"/>
        <w:spacing w:after="0" w:line="240" w:lineRule="auto"/>
        <w:rPr>
          <w:rFonts w:cstheme="minorHAnsi"/>
          <w:color w:val="000000"/>
        </w:rPr>
      </w:pPr>
    </w:p>
    <w:p w:rsidR="008A1E37" w:rsidP="00A44359" w:rsidRDefault="008A1E37" w14:paraId="397D2CEC" w14:textId="77777777">
      <w:pPr>
        <w:autoSpaceDE w:val="0"/>
        <w:autoSpaceDN w:val="0"/>
        <w:adjustRightInd w:val="0"/>
        <w:spacing w:after="0" w:line="240" w:lineRule="auto"/>
        <w:rPr>
          <w:rFonts w:cstheme="minorHAnsi"/>
          <w:color w:val="000000"/>
        </w:rPr>
      </w:pPr>
    </w:p>
    <w:p w:rsidR="008A1E37" w:rsidP="00A44359" w:rsidRDefault="008A1E37" w14:paraId="12312065" w14:textId="77777777">
      <w:pPr>
        <w:autoSpaceDE w:val="0"/>
        <w:autoSpaceDN w:val="0"/>
        <w:adjustRightInd w:val="0"/>
        <w:spacing w:after="0" w:line="240" w:lineRule="auto"/>
        <w:rPr>
          <w:rFonts w:cstheme="minorHAnsi"/>
          <w:color w:val="000000"/>
        </w:rPr>
      </w:pPr>
    </w:p>
    <w:p w:rsidR="008D610C" w:rsidP="00A44359" w:rsidRDefault="008D610C" w14:paraId="01B48130" w14:textId="77777777">
      <w:pPr>
        <w:autoSpaceDE w:val="0"/>
        <w:autoSpaceDN w:val="0"/>
        <w:adjustRightInd w:val="0"/>
        <w:spacing w:after="0" w:line="240" w:lineRule="auto"/>
        <w:rPr>
          <w:rFonts w:cstheme="minorHAnsi"/>
          <w:color w:val="000000"/>
        </w:rPr>
      </w:pPr>
    </w:p>
    <w:p w:rsidR="008D610C" w:rsidP="00A44359" w:rsidRDefault="008D610C" w14:paraId="562B8BFF" w14:textId="7F053EF5">
      <w:pPr>
        <w:autoSpaceDE w:val="0"/>
        <w:autoSpaceDN w:val="0"/>
        <w:adjustRightInd w:val="0"/>
        <w:spacing w:after="0" w:line="240" w:lineRule="auto"/>
        <w:rPr>
          <w:rFonts w:cstheme="minorHAnsi"/>
          <w:color w:val="000000"/>
        </w:rPr>
      </w:pPr>
    </w:p>
    <w:p w:rsidR="008D610C" w:rsidP="00A44359" w:rsidRDefault="008D610C" w14:paraId="5FA6A25B" w14:textId="77777777">
      <w:pPr>
        <w:autoSpaceDE w:val="0"/>
        <w:autoSpaceDN w:val="0"/>
        <w:adjustRightInd w:val="0"/>
        <w:spacing w:after="0" w:line="240" w:lineRule="auto"/>
        <w:rPr>
          <w:rFonts w:cstheme="minorHAnsi"/>
          <w:color w:val="000000"/>
        </w:rPr>
      </w:pPr>
    </w:p>
    <w:p w:rsidR="008D610C" w:rsidP="00A44359" w:rsidRDefault="008D610C" w14:paraId="16AF6C68" w14:textId="77777777">
      <w:pPr>
        <w:autoSpaceDE w:val="0"/>
        <w:autoSpaceDN w:val="0"/>
        <w:adjustRightInd w:val="0"/>
        <w:spacing w:after="0" w:line="240" w:lineRule="auto"/>
        <w:rPr>
          <w:rFonts w:cstheme="minorHAnsi"/>
          <w:color w:val="000000"/>
        </w:rPr>
      </w:pPr>
    </w:p>
    <w:p w:rsidR="00264B49" w:rsidP="00A44359" w:rsidRDefault="00264B49" w14:paraId="33935499" w14:textId="77777777">
      <w:pPr>
        <w:autoSpaceDE w:val="0"/>
        <w:autoSpaceDN w:val="0"/>
        <w:adjustRightInd w:val="0"/>
        <w:spacing w:after="0" w:line="240" w:lineRule="auto"/>
        <w:rPr>
          <w:rFonts w:cstheme="minorHAnsi"/>
          <w:color w:val="000000"/>
        </w:rPr>
      </w:pPr>
    </w:p>
    <w:p w:rsidR="00264B49" w:rsidP="00A44359" w:rsidRDefault="00264B49" w14:paraId="32C52908" w14:textId="77777777">
      <w:pPr>
        <w:autoSpaceDE w:val="0"/>
        <w:autoSpaceDN w:val="0"/>
        <w:adjustRightInd w:val="0"/>
        <w:spacing w:after="0" w:line="240" w:lineRule="auto"/>
        <w:rPr>
          <w:rFonts w:cstheme="minorHAnsi"/>
          <w:color w:val="000000"/>
        </w:rPr>
      </w:pPr>
    </w:p>
    <w:p w:rsidR="00264B49" w:rsidP="00A44359" w:rsidRDefault="00264B49" w14:paraId="08F8743C" w14:textId="77777777">
      <w:pPr>
        <w:autoSpaceDE w:val="0"/>
        <w:autoSpaceDN w:val="0"/>
        <w:adjustRightInd w:val="0"/>
        <w:spacing w:after="0" w:line="240" w:lineRule="auto"/>
        <w:rPr>
          <w:rFonts w:cstheme="minorHAnsi"/>
          <w:color w:val="000000"/>
        </w:rPr>
      </w:pPr>
    </w:p>
    <w:p w:rsidR="00264B49" w:rsidP="00A44359" w:rsidRDefault="00264B49" w14:paraId="2DF2FBBE" w14:textId="77777777">
      <w:pPr>
        <w:autoSpaceDE w:val="0"/>
        <w:autoSpaceDN w:val="0"/>
        <w:adjustRightInd w:val="0"/>
        <w:spacing w:after="0" w:line="240" w:lineRule="auto"/>
        <w:rPr>
          <w:rFonts w:cstheme="minorHAnsi"/>
          <w:color w:val="000000"/>
        </w:rPr>
      </w:pPr>
    </w:p>
    <w:p w:rsidR="00264B49" w:rsidP="00A44359" w:rsidRDefault="00264B49" w14:paraId="5578E3B8" w14:textId="77777777">
      <w:pPr>
        <w:autoSpaceDE w:val="0"/>
        <w:autoSpaceDN w:val="0"/>
        <w:adjustRightInd w:val="0"/>
        <w:spacing w:after="0" w:line="240" w:lineRule="auto"/>
        <w:rPr>
          <w:rFonts w:cstheme="minorHAnsi"/>
          <w:color w:val="000000"/>
        </w:rPr>
      </w:pPr>
    </w:p>
    <w:p w:rsidR="00264B49" w:rsidP="00A44359" w:rsidRDefault="00264B49" w14:paraId="30C4493B" w14:textId="77777777">
      <w:pPr>
        <w:autoSpaceDE w:val="0"/>
        <w:autoSpaceDN w:val="0"/>
        <w:adjustRightInd w:val="0"/>
        <w:spacing w:after="0" w:line="240" w:lineRule="auto"/>
        <w:rPr>
          <w:rFonts w:cstheme="minorHAnsi"/>
          <w:color w:val="000000"/>
        </w:rPr>
      </w:pPr>
    </w:p>
    <w:p w:rsidR="00264B49" w:rsidP="00A44359" w:rsidRDefault="00264B49" w14:paraId="540A7B11" w14:textId="77777777">
      <w:pPr>
        <w:autoSpaceDE w:val="0"/>
        <w:autoSpaceDN w:val="0"/>
        <w:adjustRightInd w:val="0"/>
        <w:spacing w:after="0" w:line="240" w:lineRule="auto"/>
        <w:rPr>
          <w:rFonts w:cstheme="minorHAnsi"/>
          <w:color w:val="000000"/>
        </w:rPr>
      </w:pPr>
    </w:p>
    <w:p w:rsidR="00264B49" w:rsidP="00A44359" w:rsidRDefault="00264B49" w14:paraId="3A3CE4D0" w14:textId="77777777">
      <w:pPr>
        <w:autoSpaceDE w:val="0"/>
        <w:autoSpaceDN w:val="0"/>
        <w:adjustRightInd w:val="0"/>
        <w:spacing w:after="0" w:line="240" w:lineRule="auto"/>
        <w:rPr>
          <w:rFonts w:cstheme="minorHAnsi"/>
          <w:color w:val="000000"/>
        </w:rPr>
      </w:pPr>
    </w:p>
    <w:p w:rsidR="00264B49" w:rsidP="00A44359" w:rsidRDefault="00264B49" w14:paraId="49240252" w14:textId="77777777">
      <w:pPr>
        <w:autoSpaceDE w:val="0"/>
        <w:autoSpaceDN w:val="0"/>
        <w:adjustRightInd w:val="0"/>
        <w:spacing w:after="0" w:line="240" w:lineRule="auto"/>
        <w:rPr>
          <w:rFonts w:cstheme="minorHAnsi"/>
          <w:color w:val="000000"/>
        </w:rPr>
      </w:pPr>
    </w:p>
    <w:p w:rsidR="00264B49" w:rsidP="00A44359" w:rsidRDefault="00264B49" w14:paraId="2DA5CD44" w14:textId="77777777">
      <w:pPr>
        <w:autoSpaceDE w:val="0"/>
        <w:autoSpaceDN w:val="0"/>
        <w:adjustRightInd w:val="0"/>
        <w:spacing w:after="0" w:line="240" w:lineRule="auto"/>
        <w:rPr>
          <w:rFonts w:cstheme="minorHAnsi"/>
          <w:color w:val="000000"/>
        </w:rPr>
      </w:pPr>
    </w:p>
    <w:p w:rsidR="00264B49" w:rsidP="00A44359" w:rsidRDefault="00264B49" w14:paraId="10AB7B5C" w14:textId="77777777">
      <w:pPr>
        <w:autoSpaceDE w:val="0"/>
        <w:autoSpaceDN w:val="0"/>
        <w:adjustRightInd w:val="0"/>
        <w:spacing w:after="0" w:line="240" w:lineRule="auto"/>
        <w:rPr>
          <w:rFonts w:cstheme="minorHAnsi"/>
          <w:color w:val="000000"/>
        </w:rPr>
      </w:pPr>
    </w:p>
    <w:p w:rsidR="00264B49" w:rsidP="00A44359" w:rsidRDefault="00264B49" w14:paraId="5A71C827" w14:textId="77777777">
      <w:pPr>
        <w:autoSpaceDE w:val="0"/>
        <w:autoSpaceDN w:val="0"/>
        <w:adjustRightInd w:val="0"/>
        <w:spacing w:after="0" w:line="240" w:lineRule="auto"/>
        <w:rPr>
          <w:rFonts w:cstheme="minorHAnsi"/>
          <w:color w:val="000000"/>
        </w:rPr>
      </w:pPr>
    </w:p>
    <w:p w:rsidR="00264B49" w:rsidP="00A44359" w:rsidRDefault="00264B49" w14:paraId="75417960" w14:textId="77777777">
      <w:pPr>
        <w:autoSpaceDE w:val="0"/>
        <w:autoSpaceDN w:val="0"/>
        <w:adjustRightInd w:val="0"/>
        <w:spacing w:after="0" w:line="240" w:lineRule="auto"/>
        <w:rPr>
          <w:rFonts w:cstheme="minorHAnsi"/>
          <w:color w:val="000000"/>
        </w:rPr>
      </w:pPr>
    </w:p>
    <w:p w:rsidR="00264B49" w:rsidP="00A44359" w:rsidRDefault="00264B49" w14:paraId="31AE51CF" w14:textId="77777777">
      <w:pPr>
        <w:autoSpaceDE w:val="0"/>
        <w:autoSpaceDN w:val="0"/>
        <w:adjustRightInd w:val="0"/>
        <w:spacing w:after="0" w:line="240" w:lineRule="auto"/>
        <w:rPr>
          <w:rFonts w:cstheme="minorHAnsi"/>
          <w:color w:val="000000"/>
        </w:rPr>
      </w:pPr>
    </w:p>
    <w:p w:rsidR="00264B49" w:rsidP="00A44359" w:rsidRDefault="00264B49" w14:paraId="1CC08FF7" w14:textId="77777777">
      <w:pPr>
        <w:autoSpaceDE w:val="0"/>
        <w:autoSpaceDN w:val="0"/>
        <w:adjustRightInd w:val="0"/>
        <w:spacing w:after="0" w:line="240" w:lineRule="auto"/>
        <w:rPr>
          <w:rFonts w:cstheme="minorHAnsi"/>
          <w:color w:val="000000"/>
        </w:rPr>
      </w:pPr>
    </w:p>
    <w:p w:rsidR="00264B49" w:rsidP="00A44359" w:rsidRDefault="00264B49" w14:paraId="4F899174" w14:textId="77777777">
      <w:pPr>
        <w:autoSpaceDE w:val="0"/>
        <w:autoSpaceDN w:val="0"/>
        <w:adjustRightInd w:val="0"/>
        <w:spacing w:after="0" w:line="240" w:lineRule="auto"/>
        <w:rPr>
          <w:rFonts w:cstheme="minorHAnsi"/>
          <w:color w:val="000000"/>
        </w:rPr>
      </w:pPr>
    </w:p>
    <w:p w:rsidR="00264B49" w:rsidP="00A44359" w:rsidRDefault="00264B49" w14:paraId="2558A757" w14:textId="77777777">
      <w:pPr>
        <w:autoSpaceDE w:val="0"/>
        <w:autoSpaceDN w:val="0"/>
        <w:adjustRightInd w:val="0"/>
        <w:spacing w:after="0" w:line="240" w:lineRule="auto"/>
        <w:rPr>
          <w:rFonts w:cstheme="minorHAnsi"/>
          <w:color w:val="000000"/>
        </w:rPr>
      </w:pPr>
    </w:p>
    <w:p w:rsidR="00264B49" w:rsidP="00A44359" w:rsidRDefault="00264B49" w14:paraId="24F33894" w14:textId="77777777">
      <w:pPr>
        <w:autoSpaceDE w:val="0"/>
        <w:autoSpaceDN w:val="0"/>
        <w:adjustRightInd w:val="0"/>
        <w:spacing w:after="0" w:line="240" w:lineRule="auto"/>
        <w:rPr>
          <w:rFonts w:cstheme="minorHAnsi"/>
          <w:color w:val="000000"/>
        </w:rPr>
      </w:pPr>
    </w:p>
    <w:p w:rsidR="00264B49" w:rsidP="00A44359" w:rsidRDefault="00264B49" w14:paraId="01C6F68F" w14:textId="77777777">
      <w:pPr>
        <w:autoSpaceDE w:val="0"/>
        <w:autoSpaceDN w:val="0"/>
        <w:adjustRightInd w:val="0"/>
        <w:spacing w:after="0" w:line="240" w:lineRule="auto"/>
        <w:rPr>
          <w:rFonts w:cstheme="minorHAnsi"/>
          <w:color w:val="000000"/>
        </w:rPr>
      </w:pPr>
    </w:p>
    <w:p w:rsidR="00264B49" w:rsidP="00A44359" w:rsidRDefault="00264B49" w14:paraId="596F5395" w14:textId="77777777">
      <w:pPr>
        <w:autoSpaceDE w:val="0"/>
        <w:autoSpaceDN w:val="0"/>
        <w:adjustRightInd w:val="0"/>
        <w:spacing w:after="0" w:line="240" w:lineRule="auto"/>
        <w:rPr>
          <w:rFonts w:cstheme="minorHAnsi"/>
          <w:color w:val="000000"/>
        </w:rPr>
      </w:pPr>
    </w:p>
    <w:p w:rsidR="00264B49" w:rsidP="00A44359" w:rsidRDefault="00264B49" w14:paraId="0730CA6E" w14:textId="77777777">
      <w:pPr>
        <w:autoSpaceDE w:val="0"/>
        <w:autoSpaceDN w:val="0"/>
        <w:adjustRightInd w:val="0"/>
        <w:spacing w:after="0" w:line="240" w:lineRule="auto"/>
        <w:rPr>
          <w:rFonts w:cstheme="minorHAnsi"/>
          <w:color w:val="000000"/>
        </w:rPr>
      </w:pPr>
    </w:p>
    <w:p w:rsidR="00264B49" w:rsidP="00A44359" w:rsidRDefault="00264B49" w14:paraId="2BA655E7" w14:textId="77777777">
      <w:pPr>
        <w:autoSpaceDE w:val="0"/>
        <w:autoSpaceDN w:val="0"/>
        <w:adjustRightInd w:val="0"/>
        <w:spacing w:after="0" w:line="240" w:lineRule="auto"/>
        <w:rPr>
          <w:rFonts w:cstheme="minorHAnsi"/>
          <w:color w:val="000000"/>
        </w:rPr>
      </w:pPr>
    </w:p>
    <w:p w:rsidR="00264B49" w:rsidP="00A44359" w:rsidRDefault="00264B49" w14:paraId="017ABE09" w14:textId="77777777">
      <w:pPr>
        <w:autoSpaceDE w:val="0"/>
        <w:autoSpaceDN w:val="0"/>
        <w:adjustRightInd w:val="0"/>
        <w:spacing w:after="0" w:line="240" w:lineRule="auto"/>
        <w:rPr>
          <w:rFonts w:cstheme="minorHAnsi"/>
          <w:color w:val="000000"/>
        </w:rPr>
      </w:pPr>
    </w:p>
    <w:p w:rsidR="00264B49" w:rsidP="00A44359" w:rsidRDefault="00264B49" w14:paraId="0F747245" w14:textId="77777777">
      <w:pPr>
        <w:autoSpaceDE w:val="0"/>
        <w:autoSpaceDN w:val="0"/>
        <w:adjustRightInd w:val="0"/>
        <w:spacing w:after="0" w:line="240" w:lineRule="auto"/>
        <w:rPr>
          <w:rFonts w:cstheme="minorHAnsi"/>
          <w:color w:val="000000"/>
        </w:rPr>
      </w:pPr>
    </w:p>
    <w:p w:rsidR="00264B49" w:rsidP="00A44359" w:rsidRDefault="00264B49" w14:paraId="329B743D" w14:textId="77777777">
      <w:pPr>
        <w:autoSpaceDE w:val="0"/>
        <w:autoSpaceDN w:val="0"/>
        <w:adjustRightInd w:val="0"/>
        <w:spacing w:after="0" w:line="240" w:lineRule="auto"/>
        <w:rPr>
          <w:rFonts w:cstheme="minorHAnsi"/>
          <w:color w:val="000000"/>
        </w:rPr>
      </w:pPr>
    </w:p>
    <w:p w:rsidR="00264B49" w:rsidP="00A44359" w:rsidRDefault="00264B49" w14:paraId="04C5B7E6" w14:textId="77777777">
      <w:pPr>
        <w:autoSpaceDE w:val="0"/>
        <w:autoSpaceDN w:val="0"/>
        <w:adjustRightInd w:val="0"/>
        <w:spacing w:after="0" w:line="240" w:lineRule="auto"/>
        <w:rPr>
          <w:rFonts w:cstheme="minorHAnsi"/>
          <w:color w:val="000000"/>
        </w:rPr>
      </w:pPr>
    </w:p>
    <w:p w:rsidR="00264B49" w:rsidP="00A44359" w:rsidRDefault="00264B49" w14:paraId="3C54ADCB" w14:textId="77777777">
      <w:pPr>
        <w:autoSpaceDE w:val="0"/>
        <w:autoSpaceDN w:val="0"/>
        <w:adjustRightInd w:val="0"/>
        <w:spacing w:after="0" w:line="240" w:lineRule="auto"/>
        <w:rPr>
          <w:rFonts w:cstheme="minorHAnsi"/>
          <w:color w:val="000000"/>
        </w:rPr>
      </w:pPr>
    </w:p>
    <w:p w:rsidR="00264B49" w:rsidP="00A44359" w:rsidRDefault="00264B49" w14:paraId="5B625142" w14:textId="77777777">
      <w:pPr>
        <w:autoSpaceDE w:val="0"/>
        <w:autoSpaceDN w:val="0"/>
        <w:adjustRightInd w:val="0"/>
        <w:spacing w:after="0" w:line="240" w:lineRule="auto"/>
        <w:rPr>
          <w:rFonts w:cstheme="minorHAnsi"/>
          <w:color w:val="000000"/>
        </w:rPr>
      </w:pPr>
    </w:p>
    <w:p w:rsidR="00264B49" w:rsidP="00A44359" w:rsidRDefault="00264B49" w14:paraId="18D735F4" w14:textId="77777777">
      <w:pPr>
        <w:autoSpaceDE w:val="0"/>
        <w:autoSpaceDN w:val="0"/>
        <w:adjustRightInd w:val="0"/>
        <w:spacing w:after="0" w:line="240" w:lineRule="auto"/>
        <w:rPr>
          <w:rFonts w:cstheme="minorHAnsi"/>
          <w:color w:val="000000"/>
        </w:rPr>
      </w:pPr>
    </w:p>
    <w:p w:rsidR="008A1E37" w:rsidP="00A44359" w:rsidRDefault="008A1E37" w14:paraId="62DE821C" w14:textId="77777777">
      <w:pPr>
        <w:autoSpaceDE w:val="0"/>
        <w:autoSpaceDN w:val="0"/>
        <w:adjustRightInd w:val="0"/>
        <w:spacing w:after="0" w:line="240" w:lineRule="auto"/>
        <w:rPr>
          <w:rFonts w:cstheme="minorHAnsi"/>
          <w:color w:val="000000"/>
        </w:rPr>
      </w:pPr>
    </w:p>
    <w:p w:rsidR="008A1E37" w:rsidP="00A44359" w:rsidRDefault="008A1E37" w14:paraId="0D324C15" w14:textId="77777777">
      <w:pPr>
        <w:autoSpaceDE w:val="0"/>
        <w:autoSpaceDN w:val="0"/>
        <w:adjustRightInd w:val="0"/>
        <w:spacing w:after="0" w:line="240" w:lineRule="auto"/>
        <w:rPr>
          <w:rFonts w:cstheme="minorHAnsi"/>
          <w:color w:val="000000"/>
        </w:rPr>
      </w:pPr>
    </w:p>
    <w:p w:rsidRPr="003215A3" w:rsidR="004956AD" w:rsidP="00A44359" w:rsidRDefault="004956AD" w14:paraId="5D9D8849" w14:textId="77777777">
      <w:pPr>
        <w:autoSpaceDE w:val="0"/>
        <w:autoSpaceDN w:val="0"/>
        <w:adjustRightInd w:val="0"/>
        <w:spacing w:after="0" w:line="240" w:lineRule="auto"/>
        <w:rPr>
          <w:rFonts w:cstheme="minorHAnsi"/>
          <w:color w:val="000000"/>
        </w:rPr>
      </w:pPr>
    </w:p>
    <w:tbl>
      <w:tblPr>
        <w:tblStyle w:val="TableGrid"/>
        <w:tblpPr w:leftFromText="180" w:rightFromText="180" w:vertAnchor="text" w:tblpY="1"/>
        <w:tblOverlap w:val="never"/>
        <w:tblW w:w="10485" w:type="dxa"/>
        <w:tblLook w:val="04A0" w:firstRow="1" w:lastRow="0" w:firstColumn="1" w:lastColumn="0" w:noHBand="0" w:noVBand="1"/>
      </w:tblPr>
      <w:tblGrid>
        <w:gridCol w:w="6862"/>
        <w:gridCol w:w="1893"/>
        <w:gridCol w:w="1730"/>
      </w:tblGrid>
      <w:tr w:rsidR="005B28DA" w:rsidTr="4093E584" w14:paraId="15CBE175" w14:textId="77777777">
        <w:trPr>
          <w:trHeight w:val="1691"/>
        </w:trPr>
        <w:tc>
          <w:tcPr>
            <w:tcW w:w="10485" w:type="dxa"/>
            <w:gridSpan w:val="3"/>
            <w:tcBorders>
              <w:bottom w:val="single" w:color="auto" w:sz="4" w:space="0"/>
            </w:tcBorders>
            <w:shd w:val="clear" w:color="auto" w:fill="003300"/>
          </w:tcPr>
          <w:p w:rsidRPr="00AE1C3B" w:rsidR="00AE1C3B" w:rsidP="008A1E37" w:rsidRDefault="00AE1C3B" w14:paraId="7F823D5F" w14:textId="77777777">
            <w:pPr>
              <w:rPr>
                <w:sz w:val="12"/>
                <w:szCs w:val="28"/>
              </w:rPr>
            </w:pPr>
          </w:p>
          <w:p w:rsidRPr="00AE1C3B" w:rsidR="00AE1C3B" w:rsidP="008A1E37" w:rsidRDefault="002E0ED8" w14:paraId="42795215" w14:textId="77777777">
            <w:pPr>
              <w:rPr>
                <w:sz w:val="10"/>
                <w:szCs w:val="28"/>
              </w:rPr>
            </w:pPr>
            <w:r w:rsidRPr="002E0ED8">
              <w:rPr>
                <w:noProof/>
                <w:sz w:val="28"/>
                <w:szCs w:val="28"/>
                <w:lang w:eastAsia="en-GB"/>
              </w:rPr>
              <w:drawing>
                <wp:anchor distT="0" distB="0" distL="114300" distR="114300" simplePos="0" relativeHeight="251658240" behindDoc="0" locked="0" layoutInCell="1" allowOverlap="1" wp14:anchorId="75130837" wp14:editId="762F24D5">
                  <wp:simplePos x="0" y="0"/>
                  <wp:positionH relativeFrom="column">
                    <wp:posOffset>4445</wp:posOffset>
                  </wp:positionH>
                  <wp:positionV relativeFrom="paragraph">
                    <wp:posOffset>-4445</wp:posOffset>
                  </wp:positionV>
                  <wp:extent cx="925200" cy="925200"/>
                  <wp:effectExtent l="0" t="0" r="8255" b="8255"/>
                  <wp:wrapSquare wrapText="right"/>
                  <wp:docPr id="5" name="Picture 5" descr="N:\High Res White Border.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igh Res White Border.f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52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E37">
              <w:rPr>
                <w:sz w:val="28"/>
                <w:szCs w:val="28"/>
              </w:rPr>
              <w:t xml:space="preserve"> </w:t>
            </w:r>
          </w:p>
          <w:p w:rsidRPr="002E0ED8" w:rsidR="002E0ED8" w:rsidP="008A1E37" w:rsidRDefault="002E0ED8" w14:paraId="434ED11C" w14:textId="77777777">
            <w:pPr>
              <w:rPr>
                <w:sz w:val="10"/>
                <w:szCs w:val="28"/>
              </w:rPr>
            </w:pPr>
          </w:p>
          <w:p w:rsidRPr="00AE1C3B" w:rsidR="008A1E37" w:rsidP="008A1E37" w:rsidRDefault="008A1E37" w14:paraId="41B90513" w14:textId="77777777">
            <w:pPr>
              <w:rPr>
                <w:sz w:val="28"/>
                <w:szCs w:val="28"/>
              </w:rPr>
            </w:pPr>
            <w:r>
              <w:rPr>
                <w:sz w:val="28"/>
                <w:szCs w:val="28"/>
              </w:rPr>
              <w:t>Personal Specification</w:t>
            </w: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w:rsidR="005B28DA" w:rsidP="008A1E37" w:rsidRDefault="008750B8" w14:paraId="720484F0" w14:textId="03C143B5">
            <w:pPr>
              <w:rPr>
                <w:sz w:val="28"/>
                <w:szCs w:val="28"/>
              </w:rPr>
            </w:pPr>
            <w:r>
              <w:rPr>
                <w:noProof/>
                <w:lang w:eastAsia="en-GB"/>
              </w:rPr>
              <w:t>Estates Manager</w:t>
            </w:r>
            <w:r w:rsidR="008A1E37">
              <w:rPr>
                <w:noProof/>
                <w:lang w:eastAsia="en-GB"/>
              </w:rPr>
              <w:t xml:space="preserve"> </w:t>
            </w:r>
            <w:r w:rsidR="008A1E37">
              <w:rPr>
                <w:noProof/>
                <w:lang w:eastAsia="en-GB"/>
              </w:rPr>
              <mc:AlternateContent>
                <mc:Choice Requires="wps">
                  <w:drawing>
                    <wp:inline distT="0" distB="0" distL="0" distR="0" wp14:anchorId="09A4ED27" wp14:editId="172AA8B1">
                      <wp:extent cx="304800" cy="304800"/>
                      <wp:effectExtent l="0" t="0" r="0" b="0"/>
                      <wp:docPr id="1" name="Rectangle 1" descr="blob:https://josephleckieacademyco.sharepoint.com/0534ba6d-f5f3-4866-b9d9-1890f10bca5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alt="blob:https://josephleckieacademyco.sharepoint.com/0534ba6d-f5f3-4866-b9d9-1890f10bca5e" o:spid="_x0000_s1026" filled="f" stroked="f" w14:anchorId="31B6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sHyUj8QIAABYGAAAO&#10;AAAAAAAAAAAAAAAAAC4CAABkcnMvZTJvRG9jLnhtbFBLAQItABQABgAIAAAAIQBMoOks2AAAAAMB&#10;AAAPAAAAAAAAAAAAAAAAAEsFAABkcnMvZG93bnJldi54bWxQSwUGAAAAAAQABADzAAAAUAYAAAAA&#10;">
                      <o:lock v:ext="edit" aspectratio="t"/>
                      <w10:anchorlock/>
                    </v:rect>
                  </w:pict>
                </mc:Fallback>
              </mc:AlternateContent>
            </w:r>
          </w:p>
          <w:p w:rsidR="005B28DA" w:rsidP="008A1E37" w:rsidRDefault="005B28DA" w14:paraId="326CDFA1" w14:textId="77777777">
            <w:pPr>
              <w:jc w:val="right"/>
            </w:pPr>
          </w:p>
        </w:tc>
      </w:tr>
      <w:tr w:rsidR="005B28DA" w:rsidTr="4093E584" w14:paraId="3D0FCBFE" w14:textId="77777777">
        <w:tc>
          <w:tcPr>
            <w:tcW w:w="6862" w:type="dxa"/>
            <w:tcBorders>
              <w:top w:val="single" w:color="auto" w:sz="4" w:space="0"/>
              <w:left w:val="single" w:color="auto" w:sz="4" w:space="0"/>
              <w:bottom w:val="single" w:color="auto" w:sz="4" w:space="0"/>
              <w:right w:val="single" w:color="auto" w:sz="4" w:space="0"/>
            </w:tcBorders>
            <w:shd w:val="clear" w:color="auto" w:fill="830065"/>
          </w:tcPr>
          <w:p w:rsidRPr="00FB4789" w:rsidR="005B28DA" w:rsidP="008A1E37" w:rsidRDefault="005B28DA" w14:paraId="4995014C" w14:textId="77777777">
            <w:pPr>
              <w:jc w:val="center"/>
              <w:rPr>
                <w:b/>
              </w:rPr>
            </w:pPr>
            <w:r w:rsidRPr="00FB4789">
              <w:rPr>
                <w:b/>
              </w:rPr>
              <w:t>Criteria</w:t>
            </w:r>
          </w:p>
        </w:tc>
        <w:tc>
          <w:tcPr>
            <w:tcW w:w="1893" w:type="dxa"/>
            <w:tcBorders>
              <w:top w:val="single" w:color="auto" w:sz="4" w:space="0"/>
              <w:left w:val="single" w:color="auto" w:sz="4" w:space="0"/>
              <w:bottom w:val="single" w:color="auto" w:sz="4" w:space="0"/>
              <w:right w:val="single" w:color="auto" w:sz="4" w:space="0"/>
            </w:tcBorders>
            <w:shd w:val="clear" w:color="auto" w:fill="830065"/>
          </w:tcPr>
          <w:p w:rsidR="005B28DA" w:rsidP="008A1E37" w:rsidRDefault="005B28DA" w14:paraId="745F987F" w14:textId="77777777">
            <w:pPr>
              <w:jc w:val="center"/>
              <w:rPr>
                <w:b/>
              </w:rPr>
            </w:pPr>
            <w:r>
              <w:rPr>
                <w:b/>
              </w:rPr>
              <w:t>Essential (E)</w:t>
            </w:r>
          </w:p>
          <w:p w:rsidRPr="00FB4789" w:rsidR="005B28DA" w:rsidP="008A1E37" w:rsidRDefault="005B28DA" w14:paraId="126A42D1" w14:textId="77777777">
            <w:pPr>
              <w:jc w:val="center"/>
              <w:rPr>
                <w:b/>
              </w:rPr>
            </w:pPr>
            <w:r w:rsidRPr="00FB4789">
              <w:rPr>
                <w:b/>
              </w:rPr>
              <w:t xml:space="preserve">Desirable </w:t>
            </w:r>
            <w:r>
              <w:rPr>
                <w:b/>
              </w:rPr>
              <w:t>(D)</w:t>
            </w:r>
          </w:p>
        </w:tc>
        <w:tc>
          <w:tcPr>
            <w:tcW w:w="1730" w:type="dxa"/>
            <w:tcBorders>
              <w:top w:val="single" w:color="auto" w:sz="4" w:space="0"/>
              <w:left w:val="single" w:color="auto" w:sz="4" w:space="0"/>
              <w:bottom w:val="single" w:color="auto" w:sz="4" w:space="0"/>
              <w:right w:val="single" w:color="auto" w:sz="4" w:space="0"/>
            </w:tcBorders>
            <w:shd w:val="clear" w:color="auto" w:fill="830065"/>
          </w:tcPr>
          <w:p w:rsidRPr="00FB4789" w:rsidR="005B28DA" w:rsidP="008A1E37" w:rsidRDefault="005B28DA" w14:paraId="1191F703" w14:textId="77777777">
            <w:pPr>
              <w:jc w:val="center"/>
              <w:rPr>
                <w:b/>
              </w:rPr>
            </w:pPr>
            <w:r w:rsidRPr="00FB4789">
              <w:rPr>
                <w:b/>
              </w:rPr>
              <w:t>Source</w:t>
            </w:r>
          </w:p>
          <w:p w:rsidRPr="00FB4789" w:rsidR="005B28DA" w:rsidP="008A1E37" w:rsidRDefault="005B28DA" w14:paraId="27BDF293" w14:textId="77777777">
            <w:pPr>
              <w:jc w:val="center"/>
              <w:rPr>
                <w:b/>
              </w:rPr>
            </w:pPr>
            <w:r w:rsidRPr="00FB4789">
              <w:rPr>
                <w:b/>
              </w:rPr>
              <w:t>(see below)</w:t>
            </w:r>
          </w:p>
        </w:tc>
      </w:tr>
      <w:tr w:rsidR="005B28DA" w:rsidTr="4093E584" w14:paraId="184A0977" w14:textId="77777777">
        <w:tc>
          <w:tcPr>
            <w:tcW w:w="10485" w:type="dxa"/>
            <w:gridSpan w:val="3"/>
            <w:tcBorders>
              <w:top w:val="single" w:color="auto" w:sz="4" w:space="0"/>
            </w:tcBorders>
            <w:shd w:val="clear" w:color="auto" w:fill="003300"/>
          </w:tcPr>
          <w:p w:rsidR="005B28DA" w:rsidP="008A1E37" w:rsidRDefault="008A1E37" w14:paraId="221199E7" w14:textId="77777777">
            <w:pPr>
              <w:jc w:val="center"/>
            </w:pPr>
            <w:r>
              <w:t>Qualifications and E</w:t>
            </w:r>
            <w:r w:rsidR="005B28DA">
              <w:t>xperience</w:t>
            </w:r>
          </w:p>
        </w:tc>
      </w:tr>
      <w:tr w:rsidR="008D610C" w:rsidTr="4093E584" w14:paraId="4588A2CA"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64896D1F" w14:paraId="6B59C5D6" w14:textId="69923E76">
            <w:pPr>
              <w:spacing w:after="200" w:line="264" w:lineRule="exact"/>
              <w:ind w:right="651"/>
            </w:pPr>
            <w:r w:rsidRPr="4093E584">
              <w:rPr>
                <w:rFonts w:ascii="Calibri" w:hAnsi="Calibri" w:eastAsia="Calibri" w:cs="Calibri"/>
              </w:rPr>
              <w:t>IOSHH qualification</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64896D1F" w14:paraId="6E079801" w14:textId="28535482">
            <w:pPr>
              <w:spacing w:line="266" w:lineRule="exact"/>
              <w:ind w:left="678" w:right="651"/>
              <w:jc w:val="center"/>
              <w:rPr>
                <w:rFonts w:ascii="Calibri" w:hAnsi="Calibri" w:eastAsia="Calibri" w:cs="Calibri"/>
              </w:rPr>
            </w:pPr>
            <w:r w:rsidRPr="4093E584">
              <w:rPr>
                <w:rFonts w:ascii="Calibri" w:hAnsi="Calibri" w:eastAsia="Calibri" w:cs="Calibri"/>
              </w:rPr>
              <w:t>D</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345F428B" w14:textId="77777777">
            <w:pPr>
              <w:spacing w:line="266" w:lineRule="exact"/>
              <w:ind w:left="558" w:right="544"/>
              <w:jc w:val="center"/>
              <w:rPr>
                <w:rFonts w:ascii="Calibri" w:hAnsi="Calibri" w:eastAsia="Calibri" w:cs="Calibri"/>
              </w:rPr>
            </w:pPr>
            <w:r>
              <w:rPr>
                <w:rFonts w:ascii="Calibri" w:hAnsi="Calibri" w:eastAsia="Calibri" w:cs="Calibri"/>
              </w:rPr>
              <w:t>A</w:t>
            </w:r>
          </w:p>
        </w:tc>
      </w:tr>
      <w:tr w:rsidR="008D610C" w:rsidTr="4093E584" w14:paraId="3BE2159B"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008D610C" w14:paraId="25DA067C" w14:textId="184CD954">
            <w:pPr>
              <w:ind w:right="-20"/>
              <w:rPr>
                <w:rFonts w:ascii="Calibri" w:hAnsi="Calibri" w:eastAsia="Calibri" w:cs="Calibri"/>
              </w:rPr>
            </w:pP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38379A7D" w14:textId="77CA3AE0">
            <w:pPr>
              <w:ind w:left="664" w:right="637"/>
              <w:jc w:val="center"/>
              <w:rPr>
                <w:rFonts w:ascii="Calibri" w:hAnsi="Calibri" w:eastAsia="Calibri" w:cs="Calibri"/>
              </w:rPr>
            </w:pP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482E8646" w14:textId="4FED7EFE">
            <w:pPr>
              <w:ind w:left="558" w:right="544"/>
              <w:jc w:val="center"/>
              <w:rPr>
                <w:rFonts w:ascii="Calibri" w:hAnsi="Calibri" w:eastAsia="Calibri" w:cs="Calibri"/>
              </w:rPr>
            </w:pPr>
          </w:p>
        </w:tc>
      </w:tr>
      <w:tr w:rsidR="008D610C" w:rsidTr="4093E584" w14:paraId="5E672289" w14:textId="77777777">
        <w:tc>
          <w:tcPr>
            <w:tcW w:w="10485" w:type="dxa"/>
            <w:gridSpan w:val="3"/>
            <w:shd w:val="clear" w:color="auto" w:fill="003300"/>
          </w:tcPr>
          <w:p w:rsidR="008D610C" w:rsidP="008D610C" w:rsidRDefault="008D610C" w14:paraId="673459D5" w14:textId="77777777">
            <w:pPr>
              <w:jc w:val="center"/>
            </w:pPr>
            <w:r>
              <w:t>Professional Experience and Practice</w:t>
            </w:r>
          </w:p>
        </w:tc>
      </w:tr>
      <w:tr w:rsidR="008D610C" w:rsidTr="4093E584" w14:paraId="68775D76"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5EA83919" w14:paraId="0B7364B6" w14:textId="19CD454E">
            <w:pPr>
              <w:ind w:right="-20"/>
            </w:pPr>
            <w:r w:rsidRPr="4093E584">
              <w:rPr>
                <w:rFonts w:ascii="Calibri" w:hAnsi="Calibri" w:eastAsia="Calibri" w:cs="Calibri"/>
              </w:rPr>
              <w:t>Substantial experience in an estates and facilities management role</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64EB4533"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30CAA060" w14:textId="77777777">
            <w:pPr>
              <w:spacing w:line="264" w:lineRule="exact"/>
              <w:ind w:left="403" w:right="-20"/>
              <w:rPr>
                <w:rFonts w:ascii="Calibri" w:hAnsi="Calibri" w:eastAsia="Calibri" w:cs="Calibri"/>
              </w:rPr>
            </w:pPr>
            <w:r>
              <w:rPr>
                <w:rFonts w:ascii="Calibri" w:hAnsi="Calibri" w:eastAsia="Calibri" w:cs="Calibri"/>
                <w:spacing w:val="2"/>
                <w:position w:val="1"/>
              </w:rPr>
              <w:t>A</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008D610C" w:rsidTr="4093E584" w14:paraId="4CBD0ACA"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2568B666" w14:paraId="464968DC" w14:textId="54ECE458">
            <w:pPr>
              <w:spacing w:line="264" w:lineRule="exact"/>
            </w:pPr>
            <w:r w:rsidRPr="4093E584">
              <w:rPr>
                <w:rFonts w:ascii="Calibri" w:hAnsi="Calibri" w:eastAsia="Calibri" w:cs="Calibri"/>
              </w:rPr>
              <w:t>Experience of using a Building Management System (BMS).</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09489678"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40C12534" w14:textId="77777777">
            <w:pPr>
              <w:spacing w:line="264" w:lineRule="exact"/>
              <w:ind w:left="403" w:right="-20"/>
              <w:rPr>
                <w:rFonts w:ascii="Calibri" w:hAnsi="Calibri" w:eastAsia="Calibri" w:cs="Calibri"/>
              </w:rPr>
            </w:pPr>
            <w:r>
              <w:rPr>
                <w:rFonts w:ascii="Calibri" w:hAnsi="Calibri" w:eastAsia="Calibri" w:cs="Calibri"/>
                <w:spacing w:val="2"/>
                <w:position w:val="1"/>
              </w:rPr>
              <w:t>A</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008D610C" w:rsidTr="4093E584" w14:paraId="3A263EC9"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04BB28FF" w14:paraId="28B247AA" w14:textId="0DDA25CC">
            <w:r w:rsidRPr="4093E584">
              <w:rPr>
                <w:rFonts w:ascii="Calibri" w:hAnsi="Calibri" w:eastAsia="Calibri" w:cs="Calibri"/>
              </w:rPr>
              <w:t>Strong project management experience</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5A7402A6"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2F96757E" w14:textId="77777777">
            <w:pPr>
              <w:spacing w:line="264" w:lineRule="exact"/>
              <w:ind w:left="403" w:right="-20"/>
              <w:rPr>
                <w:rFonts w:ascii="Calibri" w:hAnsi="Calibri" w:eastAsia="Calibri" w:cs="Calibri"/>
              </w:rPr>
            </w:pPr>
            <w:r>
              <w:rPr>
                <w:rFonts w:ascii="Calibri" w:hAnsi="Calibri" w:eastAsia="Calibri" w:cs="Calibri"/>
                <w:spacing w:val="2"/>
                <w:position w:val="1"/>
              </w:rPr>
              <w:t>A</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008D610C" w:rsidTr="4093E584" w14:paraId="0A90FE25"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71D5E259" w14:paraId="00B70BFA" w14:textId="1D815BE4">
            <w:pPr>
              <w:spacing w:line="264" w:lineRule="exact"/>
            </w:pPr>
            <w:r w:rsidRPr="4093E584">
              <w:rPr>
                <w:rFonts w:ascii="Calibri" w:hAnsi="Calibri" w:eastAsia="Calibri" w:cs="Calibri"/>
              </w:rPr>
              <w:t>Experience of formulating and managing planned maintenance activities</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0953288D"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56475B93" w14:textId="77777777">
            <w:pPr>
              <w:spacing w:line="264" w:lineRule="exact"/>
              <w:ind w:left="403" w:right="-20"/>
              <w:rPr>
                <w:rFonts w:ascii="Calibri" w:hAnsi="Calibri" w:eastAsia="Calibri" w:cs="Calibri"/>
              </w:rPr>
            </w:pPr>
            <w:r>
              <w:rPr>
                <w:rFonts w:ascii="Calibri" w:hAnsi="Calibri" w:eastAsia="Calibri" w:cs="Calibri"/>
                <w:spacing w:val="2"/>
                <w:position w:val="1"/>
              </w:rPr>
              <w:t>A</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008D610C" w:rsidTr="4093E584" w14:paraId="05CF16FF"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1E597F75" w14:paraId="7F481E34" w14:textId="1551C5A4">
            <w:pPr>
              <w:spacing w:line="264" w:lineRule="exact"/>
            </w:pPr>
            <w:r w:rsidRPr="4093E584">
              <w:rPr>
                <w:rFonts w:ascii="Calibri" w:hAnsi="Calibri" w:eastAsia="Calibri" w:cs="Calibri"/>
              </w:rPr>
              <w:t>Previous experience of managing contractors</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0CBBAF73"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17467A50" w14:textId="77777777">
            <w:pPr>
              <w:spacing w:line="264" w:lineRule="exact"/>
              <w:ind w:left="403" w:right="-20"/>
              <w:rPr>
                <w:rFonts w:ascii="Calibri" w:hAnsi="Calibri" w:eastAsia="Calibri" w:cs="Calibri"/>
              </w:rPr>
            </w:pPr>
            <w:r>
              <w:rPr>
                <w:rFonts w:ascii="Calibri" w:hAnsi="Calibri" w:eastAsia="Calibri" w:cs="Calibri"/>
                <w:spacing w:val="2"/>
                <w:position w:val="1"/>
              </w:rPr>
              <w:t>A</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4093E584" w:rsidTr="4093E584" w14:paraId="258CAE09" w14:textId="77777777">
        <w:trPr>
          <w:trHeight w:val="300"/>
        </w:trPr>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7ED8C4BC" w:rsidP="4093E584" w:rsidRDefault="7ED8C4BC" w14:paraId="666CE38C" w14:textId="04001B33">
            <w:pPr>
              <w:spacing w:line="264" w:lineRule="exact"/>
            </w:pPr>
            <w:r w:rsidRPr="4093E584">
              <w:rPr>
                <w:rFonts w:ascii="Calibri" w:hAnsi="Calibri" w:eastAsia="Calibri" w:cs="Calibri"/>
              </w:rPr>
              <w:t>Previous experience of working with CDM</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093E584" w:rsidP="4093E584" w:rsidRDefault="4093E584" w14:paraId="7338FDD8" w14:textId="6E8A4DAD">
            <w:pPr>
              <w:spacing w:line="264" w:lineRule="exact"/>
              <w:jc w:val="center"/>
              <w:rPr>
                <w:rFonts w:ascii="Calibri" w:hAnsi="Calibri" w:eastAsia="Calibri" w:cs="Calibri"/>
              </w:rPr>
            </w:pP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093E584" w:rsidP="4093E584" w:rsidRDefault="4093E584" w14:paraId="7963EEFC" w14:textId="35CE674A">
            <w:pPr>
              <w:spacing w:line="264" w:lineRule="exact"/>
              <w:rPr>
                <w:rFonts w:ascii="Calibri" w:hAnsi="Calibri" w:eastAsia="Calibri" w:cs="Calibri"/>
              </w:rPr>
            </w:pPr>
          </w:p>
        </w:tc>
      </w:tr>
      <w:tr w:rsidR="4093E584" w:rsidTr="4093E584" w14:paraId="2F0FA5E5" w14:textId="77777777">
        <w:trPr>
          <w:trHeight w:val="300"/>
        </w:trPr>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093E584" w:rsidP="4093E584" w:rsidRDefault="4093E584" w14:paraId="7C9AEDAE" w14:textId="24DAFCEF">
            <w:pPr>
              <w:spacing w:line="264" w:lineRule="exact"/>
              <w:rPr>
                <w:rFonts w:ascii="Calibri" w:hAnsi="Calibri" w:eastAsia="Calibri" w:cs="Calibri"/>
              </w:rPr>
            </w:pP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093E584" w:rsidP="4093E584" w:rsidRDefault="4093E584" w14:paraId="1543C831" w14:textId="62761ABD">
            <w:pPr>
              <w:spacing w:line="264" w:lineRule="exact"/>
              <w:jc w:val="center"/>
              <w:rPr>
                <w:rFonts w:ascii="Calibri" w:hAnsi="Calibri" w:eastAsia="Calibri" w:cs="Calibri"/>
              </w:rPr>
            </w:pP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093E584" w:rsidP="4093E584" w:rsidRDefault="4093E584" w14:paraId="35C3E346" w14:textId="4F8FF71E">
            <w:pPr>
              <w:spacing w:line="264" w:lineRule="exact"/>
              <w:rPr>
                <w:rFonts w:ascii="Calibri" w:hAnsi="Calibri" w:eastAsia="Calibri" w:cs="Calibri"/>
              </w:rPr>
            </w:pPr>
          </w:p>
        </w:tc>
      </w:tr>
      <w:tr w:rsidR="4093E584" w:rsidTr="4093E584" w14:paraId="215B7A58" w14:textId="77777777">
        <w:trPr>
          <w:trHeight w:val="300"/>
        </w:trPr>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093E584" w:rsidP="4093E584" w:rsidRDefault="4093E584" w14:paraId="09D03E8F" w14:textId="102E8672">
            <w:pPr>
              <w:spacing w:line="264" w:lineRule="exact"/>
              <w:rPr>
                <w:rFonts w:ascii="Calibri" w:hAnsi="Calibri" w:eastAsia="Calibri" w:cs="Calibri"/>
              </w:rPr>
            </w:pP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093E584" w:rsidP="4093E584" w:rsidRDefault="4093E584" w14:paraId="419BEF1D" w14:textId="2D164694">
            <w:pPr>
              <w:spacing w:line="264" w:lineRule="exact"/>
              <w:jc w:val="center"/>
              <w:rPr>
                <w:rFonts w:ascii="Calibri" w:hAnsi="Calibri" w:eastAsia="Calibri" w:cs="Calibri"/>
              </w:rPr>
            </w:pP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093E584" w:rsidP="4093E584" w:rsidRDefault="4093E584" w14:paraId="3088843B" w14:textId="689D16B0">
            <w:pPr>
              <w:spacing w:line="264" w:lineRule="exact"/>
              <w:rPr>
                <w:rFonts w:ascii="Calibri" w:hAnsi="Calibri" w:eastAsia="Calibri" w:cs="Calibri"/>
              </w:rPr>
            </w:pPr>
          </w:p>
        </w:tc>
      </w:tr>
      <w:tr w:rsidR="008D610C" w:rsidTr="4093E584" w14:paraId="5B9D80A8" w14:textId="77777777">
        <w:tc>
          <w:tcPr>
            <w:tcW w:w="10485" w:type="dxa"/>
            <w:gridSpan w:val="3"/>
            <w:shd w:val="clear" w:color="auto" w:fill="003300"/>
          </w:tcPr>
          <w:p w:rsidR="008D610C" w:rsidP="008D610C" w:rsidRDefault="008D610C" w14:paraId="4B7ED426" w14:textId="77777777">
            <w:pPr>
              <w:jc w:val="center"/>
            </w:pPr>
            <w:r>
              <w:t>Knowledge and Skills</w:t>
            </w:r>
          </w:p>
        </w:tc>
      </w:tr>
      <w:tr w:rsidR="008D610C" w:rsidTr="4093E584" w14:paraId="6239B59B"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2F530162" w14:paraId="445D987A" w14:textId="3F1733CA">
            <w:pPr>
              <w:spacing w:line="265" w:lineRule="exact"/>
            </w:pPr>
            <w:r w:rsidRPr="4093E584">
              <w:rPr>
                <w:rFonts w:ascii="Calibri" w:hAnsi="Calibri" w:eastAsia="Calibri" w:cs="Calibri"/>
              </w:rPr>
              <w:t>Knowledge of Health &amp; Safety regulations relating to Estates function</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55AF6C4A" w14:textId="77777777">
            <w:pPr>
              <w:spacing w:line="265"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45DA4945" w14:textId="77777777">
            <w:pPr>
              <w:spacing w:line="265" w:lineRule="exact"/>
              <w:ind w:left="403" w:right="-20"/>
              <w:rPr>
                <w:rFonts w:ascii="Calibri" w:hAnsi="Calibri" w:eastAsia="Calibri" w:cs="Calibri"/>
              </w:rPr>
            </w:pPr>
            <w:r>
              <w:rPr>
                <w:rFonts w:ascii="Calibri" w:hAnsi="Calibri" w:eastAsia="Calibri" w:cs="Calibri"/>
                <w:spacing w:val="2"/>
                <w:position w:val="1"/>
              </w:rPr>
              <w:t>A</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008D610C" w:rsidTr="4093E584" w14:paraId="601ECBA0"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473C279F" w14:paraId="5AF8D778" w14:textId="067D0194">
            <w:pPr>
              <w:spacing w:line="276" w:lineRule="auto"/>
            </w:pPr>
            <w:r w:rsidRPr="4093E584">
              <w:rPr>
                <w:rFonts w:ascii="Calibri" w:hAnsi="Calibri" w:eastAsia="Calibri" w:cs="Calibri"/>
              </w:rPr>
              <w:t>Well-developed planning, organisational and budget management skills</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176F0078"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1871C853" w14:textId="77777777">
            <w:pPr>
              <w:spacing w:line="264" w:lineRule="exact"/>
              <w:ind w:left="403" w:right="-20"/>
              <w:rPr>
                <w:rFonts w:ascii="Calibri" w:hAnsi="Calibri" w:eastAsia="Calibri" w:cs="Calibri"/>
              </w:rPr>
            </w:pPr>
            <w:r>
              <w:rPr>
                <w:rFonts w:ascii="Calibri" w:hAnsi="Calibri" w:eastAsia="Calibri" w:cs="Calibri"/>
                <w:spacing w:val="2"/>
                <w:position w:val="1"/>
              </w:rPr>
              <w:t>A</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008D610C" w:rsidTr="4093E584" w14:paraId="3FD6B50E"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008D610C" w14:paraId="1C774B49" w14:textId="0E8F7EA3">
            <w:pPr>
              <w:rPr>
                <w:rFonts w:ascii="Calibri" w:hAnsi="Calibri" w:eastAsia="Calibri" w:cs="Calibri"/>
              </w:rPr>
            </w:pP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278FFDBF"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5A065423" w14:textId="77777777">
            <w:pPr>
              <w:spacing w:line="264" w:lineRule="exact"/>
              <w:ind w:left="403" w:right="-20"/>
              <w:rPr>
                <w:rFonts w:ascii="Calibri" w:hAnsi="Calibri" w:eastAsia="Calibri" w:cs="Calibri"/>
              </w:rPr>
            </w:pPr>
            <w:r>
              <w:rPr>
                <w:rFonts w:ascii="Calibri" w:hAnsi="Calibri" w:eastAsia="Calibri" w:cs="Calibri"/>
                <w:spacing w:val="2"/>
                <w:position w:val="1"/>
              </w:rPr>
              <w:t>A</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008D610C" w:rsidTr="4093E584" w14:paraId="0326A2E0"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008D610C" w14:paraId="56CD909D" w14:textId="233DB5CA">
            <w:pPr>
              <w:rPr>
                <w:rFonts w:ascii="Calibri" w:hAnsi="Calibri" w:eastAsia="Calibri" w:cs="Calibri"/>
              </w:rPr>
            </w:pP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2731ACAE"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37BA5A4A" w14:textId="77777777">
            <w:pPr>
              <w:spacing w:line="264" w:lineRule="exact"/>
              <w:ind w:left="403" w:right="-20"/>
              <w:rPr>
                <w:rFonts w:ascii="Calibri" w:hAnsi="Calibri" w:eastAsia="Calibri" w:cs="Calibri"/>
              </w:rPr>
            </w:pPr>
            <w:r>
              <w:rPr>
                <w:rFonts w:ascii="Calibri" w:hAnsi="Calibri" w:eastAsia="Calibri" w:cs="Calibri"/>
                <w:spacing w:val="2"/>
                <w:position w:val="1"/>
              </w:rPr>
              <w:t>A</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008D610C" w:rsidTr="4093E584" w14:paraId="5922DDCC" w14:textId="77777777">
        <w:tc>
          <w:tcPr>
            <w:tcW w:w="10485" w:type="dxa"/>
            <w:gridSpan w:val="3"/>
            <w:shd w:val="clear" w:color="auto" w:fill="003300"/>
          </w:tcPr>
          <w:p w:rsidR="008D610C" w:rsidP="008D610C" w:rsidRDefault="008D610C" w14:paraId="7E6739D7" w14:textId="77777777">
            <w:pPr>
              <w:jc w:val="center"/>
            </w:pPr>
            <w:r>
              <w:t>Personal Attributes and Qualities</w:t>
            </w:r>
          </w:p>
        </w:tc>
      </w:tr>
      <w:tr w:rsidR="008D610C" w:rsidTr="4093E584" w14:paraId="58F99182"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4093E584" w:rsidRDefault="273A51F3" w14:paraId="0975938A" w14:textId="0276E636">
            <w:pPr>
              <w:spacing w:line="264" w:lineRule="exact"/>
            </w:pPr>
            <w:r w:rsidRPr="4093E584">
              <w:rPr>
                <w:rFonts w:ascii="Calibri" w:hAnsi="Calibri" w:eastAsia="Calibri" w:cs="Calibri"/>
              </w:rPr>
              <w:t>Ability to use initiative and problem solving skills</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7EA9BC2B"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50A4AFD0" w14:textId="77777777">
            <w:pPr>
              <w:spacing w:line="264" w:lineRule="exact"/>
              <w:ind w:left="403" w:right="-20"/>
              <w:rPr>
                <w:rFonts w:ascii="Calibri" w:hAnsi="Calibri" w:eastAsia="Calibri" w:cs="Calibri"/>
              </w:rPr>
            </w:pP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008D610C" w:rsidTr="4093E584" w14:paraId="3700A5B6"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4093E584" w:rsidRDefault="0BF55551" w14:paraId="795004FC" w14:textId="58C0883A">
            <w:pPr>
              <w:spacing w:line="264" w:lineRule="exact"/>
            </w:pPr>
            <w:r w:rsidRPr="4093E584">
              <w:rPr>
                <w:rFonts w:ascii="Calibri" w:hAnsi="Calibri" w:eastAsia="Calibri" w:cs="Calibri"/>
              </w:rPr>
              <w:t>To understand and be able to lead staff through change</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0DDC32CF"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5395DB08" w14:textId="77777777">
            <w:pPr>
              <w:spacing w:line="264" w:lineRule="exact"/>
              <w:ind w:left="403" w:right="-20"/>
              <w:rPr>
                <w:rFonts w:ascii="Calibri" w:hAnsi="Calibri" w:eastAsia="Calibri" w:cs="Calibri"/>
              </w:rPr>
            </w:pP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3"/>
                <w:position w:val="1"/>
              </w:rPr>
              <w:t xml:space="preserve"> </w:t>
            </w:r>
            <w:r>
              <w:rPr>
                <w:rFonts w:ascii="Calibri" w:hAnsi="Calibri" w:eastAsia="Calibri" w:cs="Calibri"/>
                <w:position w:val="1"/>
              </w:rPr>
              <w:t>R</w:t>
            </w:r>
          </w:p>
        </w:tc>
      </w:tr>
      <w:tr w:rsidR="008D610C" w:rsidTr="4093E584" w14:paraId="776D32B4"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4093E584" w:rsidRDefault="11776DA1" w14:paraId="2EE20EDC" w14:textId="6E68FEC9">
            <w:pPr>
              <w:spacing w:line="264" w:lineRule="exact"/>
            </w:pPr>
            <w:r w:rsidRPr="4093E584">
              <w:rPr>
                <w:rFonts w:ascii="Calibri" w:hAnsi="Calibri" w:eastAsia="Calibri" w:cs="Calibri"/>
              </w:rPr>
              <w:t>Ability to work with people to motivate, enthuse and inspire colleagues</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3160DC4C"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6BF0294C" w14:textId="77777777">
            <w:pPr>
              <w:spacing w:line="264" w:lineRule="exact"/>
              <w:ind w:left="427" w:right="-20"/>
              <w:rPr>
                <w:rFonts w:ascii="Calibri" w:hAnsi="Calibri" w:eastAsia="Calibri" w:cs="Calibri"/>
              </w:rPr>
            </w:pPr>
            <w:r>
              <w:rPr>
                <w:rFonts w:ascii="Calibri" w:hAnsi="Calibri" w:eastAsia="Calibri" w:cs="Calibri"/>
                <w:spacing w:val="2"/>
                <w:position w:val="1"/>
              </w:rPr>
              <w:t>I</w:t>
            </w:r>
            <w:r>
              <w:rPr>
                <w:rFonts w:ascii="Calibri" w:hAnsi="Calibri" w:eastAsia="Calibri" w:cs="Calibri"/>
                <w:position w:val="1"/>
              </w:rPr>
              <w:t>,</w:t>
            </w:r>
            <w:r>
              <w:rPr>
                <w:rFonts w:ascii="Calibri" w:hAnsi="Calibri" w:eastAsia="Calibri" w:cs="Calibri"/>
                <w:spacing w:val="-4"/>
                <w:position w:val="1"/>
              </w:rPr>
              <w:t xml:space="preserve"> </w:t>
            </w:r>
            <w:r>
              <w:rPr>
                <w:rFonts w:ascii="Calibri" w:hAnsi="Calibri" w:eastAsia="Calibri" w:cs="Calibri"/>
                <w:position w:val="1"/>
              </w:rPr>
              <w:t>R</w:t>
            </w:r>
          </w:p>
        </w:tc>
      </w:tr>
      <w:tr w:rsidR="008D610C" w:rsidTr="4093E584" w14:paraId="65C6AC8C" w14:textId="77777777">
        <w:tc>
          <w:tcPr>
            <w:tcW w:w="6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39F3E7D8" w:rsidRDefault="4008CBC2" w14:paraId="333F2B63" w14:textId="030C3448">
            <w:pPr>
              <w:spacing w:line="264" w:lineRule="exact"/>
              <w:ind w:right="-20"/>
            </w:pPr>
            <w:r w:rsidRPr="4093E584">
              <w:rPr>
                <w:rFonts w:ascii="Calibri" w:hAnsi="Calibri" w:eastAsia="Calibri" w:cs="Calibri"/>
              </w:rPr>
              <w:t>Ability to delegate and hold others to account</w:t>
            </w:r>
          </w:p>
        </w:tc>
        <w:tc>
          <w:tcPr>
            <w:tcW w:w="18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19704285" w14:textId="77777777">
            <w:pPr>
              <w:spacing w:line="264" w:lineRule="exact"/>
              <w:ind w:left="678" w:right="651"/>
              <w:jc w:val="center"/>
              <w:rPr>
                <w:rFonts w:ascii="Calibri" w:hAnsi="Calibri" w:eastAsia="Calibri" w:cs="Calibri"/>
              </w:rPr>
            </w:pPr>
            <w:r>
              <w:rPr>
                <w:rFonts w:ascii="Calibri" w:hAnsi="Calibri" w:eastAsia="Calibri" w:cs="Calibri"/>
                <w:position w:val="1"/>
              </w:rPr>
              <w:t>E</w:t>
            </w:r>
          </w:p>
        </w:tc>
        <w:tc>
          <w:tcPr>
            <w:tcW w:w="17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D610C" w:rsidP="008D610C" w:rsidRDefault="008D610C" w14:paraId="02B49BB9" w14:textId="77777777">
            <w:pPr>
              <w:spacing w:line="264" w:lineRule="exact"/>
              <w:ind w:left="592" w:right="583"/>
              <w:rPr>
                <w:rFonts w:ascii="Calibri" w:hAnsi="Calibri" w:eastAsia="Calibri" w:cs="Calibri"/>
              </w:rPr>
            </w:pPr>
            <w:r>
              <w:rPr>
                <w:rFonts w:ascii="Calibri" w:hAnsi="Calibri" w:eastAsia="Calibri" w:cs="Calibri"/>
                <w:position w:val="1"/>
              </w:rPr>
              <w:t>I</w:t>
            </w:r>
          </w:p>
        </w:tc>
      </w:tr>
      <w:tr w:rsidR="39F3E7D8" w:rsidTr="4093E584" w14:paraId="75920165" w14:textId="77777777">
        <w:trPr>
          <w:trHeight w:val="300"/>
        </w:trPr>
        <w:tc>
          <w:tcPr>
            <w:tcW w:w="6862" w:type="dxa"/>
          </w:tcPr>
          <w:p w:rsidR="7BD63276" w:rsidP="39F3E7D8" w:rsidRDefault="7BD63276" w14:paraId="2D3EBB41" w14:textId="75D6DDC3">
            <w:pPr>
              <w:rPr>
                <w:rFonts w:ascii="Calibri" w:hAnsi="Calibri" w:eastAsia="Calibri" w:cs="Calibri"/>
              </w:rPr>
            </w:pPr>
            <w:r w:rsidRPr="39F3E7D8">
              <w:rPr>
                <w:rFonts w:ascii="Calibri" w:hAnsi="Calibri" w:eastAsia="Calibri" w:cs="Calibri"/>
              </w:rPr>
              <w:t>An awareness of and commitment to, equality of opportunity</w:t>
            </w:r>
          </w:p>
        </w:tc>
        <w:tc>
          <w:tcPr>
            <w:tcW w:w="1893" w:type="dxa"/>
          </w:tcPr>
          <w:p w:rsidR="73770739" w:rsidP="39F3E7D8" w:rsidRDefault="73770739" w14:paraId="4DB30B4B" w14:textId="7823C3AE">
            <w:pPr>
              <w:jc w:val="center"/>
            </w:pPr>
            <w:r>
              <w:t>E</w:t>
            </w:r>
          </w:p>
        </w:tc>
        <w:tc>
          <w:tcPr>
            <w:tcW w:w="1730" w:type="dxa"/>
          </w:tcPr>
          <w:p w:rsidR="66D1B648" w:rsidP="39F3E7D8" w:rsidRDefault="66D1B648" w14:paraId="056E1719" w14:textId="676F39E2">
            <w:pPr>
              <w:jc w:val="center"/>
            </w:pPr>
            <w:r>
              <w:t>I, R</w:t>
            </w:r>
          </w:p>
        </w:tc>
      </w:tr>
    </w:tbl>
    <w:p w:rsidRPr="000552A3" w:rsidR="000552A3" w:rsidP="000552A3" w:rsidRDefault="005B28DA" w14:paraId="0DC6F566" w14:textId="25008191">
      <w:pPr>
        <w:widowControl w:val="0"/>
        <w:autoSpaceDE w:val="0"/>
        <w:autoSpaceDN w:val="0"/>
        <w:adjustRightInd w:val="0"/>
        <w:spacing w:line="259" w:lineRule="exact"/>
        <w:rPr>
          <w:sz w:val="20"/>
        </w:rPr>
      </w:pPr>
      <w:r>
        <w:rPr>
          <w:sz w:val="20"/>
        </w:rPr>
        <w:t xml:space="preserve">A = Application Form     R= Reference     I = Interview  </w:t>
      </w:r>
    </w:p>
    <w:p w:rsidRPr="008A1E37" w:rsidR="00DC555B" w:rsidP="00DC555B" w:rsidRDefault="00DC555B" w14:paraId="0AEDA8DF" w14:textId="6D81083E">
      <w:pPr>
        <w:pStyle w:val="Default"/>
        <w:jc w:val="center"/>
        <w:rPr>
          <w:b/>
        </w:rPr>
      </w:pPr>
      <w:r w:rsidRPr="00EA7916">
        <w:rPr>
          <w:rFonts w:eastAsia="Times New Roman" w:cs="Times New Roman"/>
          <w:noProof/>
          <w:lang w:eastAsia="en-GB"/>
        </w:rPr>
        <w:drawing>
          <wp:inline distT="0" distB="0" distL="0" distR="0" wp14:anchorId="5A9658A1" wp14:editId="454DBAB4">
            <wp:extent cx="3905250" cy="862397"/>
            <wp:effectExtent l="0" t="0" r="0" b="0"/>
            <wp:docPr id="4" name="Picture 4"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5669" cy="871323"/>
                    </a:xfrm>
                    <a:prstGeom prst="rect">
                      <a:avLst/>
                    </a:prstGeom>
                    <a:noFill/>
                    <a:ln>
                      <a:noFill/>
                    </a:ln>
                  </pic:spPr>
                </pic:pic>
              </a:graphicData>
            </a:graphic>
          </wp:inline>
        </w:drawing>
      </w:r>
    </w:p>
    <w:sectPr w:rsidRPr="008A1E37" w:rsidR="00DC555B" w:rsidSect="008A1E37">
      <w:headerReference w:type="default" r:id="rId14"/>
      <w:footerReference w:type="default" r:id="rId15"/>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7645" w:rsidP="00DB5240" w:rsidRDefault="00917645" w14:paraId="56BD0147" w14:textId="77777777">
      <w:pPr>
        <w:spacing w:after="0" w:line="240" w:lineRule="auto"/>
      </w:pPr>
      <w:r>
        <w:separator/>
      </w:r>
    </w:p>
  </w:endnote>
  <w:endnote w:type="continuationSeparator" w:id="0">
    <w:p w:rsidR="00917645" w:rsidP="00DB5240" w:rsidRDefault="00917645" w14:paraId="513917B7" w14:textId="77777777">
      <w:pPr>
        <w:spacing w:after="0" w:line="240" w:lineRule="auto"/>
      </w:pPr>
      <w:r>
        <w:continuationSeparator/>
      </w:r>
    </w:p>
  </w:endnote>
  <w:endnote w:type="continuationNotice" w:id="1">
    <w:p w:rsidR="00917645" w:rsidRDefault="00917645" w14:paraId="470CC53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790076"/>
      <w:docPartObj>
        <w:docPartGallery w:val="Page Numbers (Bottom of Page)"/>
        <w:docPartUnique/>
      </w:docPartObj>
    </w:sdtPr>
    <w:sdtEndPr>
      <w:rPr>
        <w:noProof/>
      </w:rPr>
    </w:sdtEndPr>
    <w:sdtContent>
      <w:p w:rsidR="00AA02C5" w:rsidRDefault="00AA02C5" w14:paraId="44D0372D" w14:textId="126C9A32">
        <w:pPr>
          <w:pStyle w:val="Footer"/>
          <w:jc w:val="center"/>
        </w:pPr>
        <w:r>
          <w:fldChar w:fldCharType="begin"/>
        </w:r>
        <w:r>
          <w:instrText xml:space="preserve"> PAGE   \* MERGEFORMAT </w:instrText>
        </w:r>
        <w:r>
          <w:fldChar w:fldCharType="separate"/>
        </w:r>
        <w:r w:rsidR="000552A3">
          <w:rPr>
            <w:noProof/>
          </w:rPr>
          <w:t>6</w:t>
        </w:r>
        <w:r>
          <w:rPr>
            <w:noProof/>
          </w:rPr>
          <w:fldChar w:fldCharType="end"/>
        </w:r>
      </w:p>
    </w:sdtContent>
  </w:sdt>
  <w:p w:rsidR="00AA02C5" w:rsidRDefault="00AA02C5" w14:paraId="02E196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7645" w:rsidP="00DB5240" w:rsidRDefault="00917645" w14:paraId="77708A54" w14:textId="77777777">
      <w:pPr>
        <w:spacing w:after="0" w:line="240" w:lineRule="auto"/>
      </w:pPr>
      <w:r>
        <w:separator/>
      </w:r>
    </w:p>
  </w:footnote>
  <w:footnote w:type="continuationSeparator" w:id="0">
    <w:p w:rsidR="00917645" w:rsidP="00DB5240" w:rsidRDefault="00917645" w14:paraId="10DCB4B4" w14:textId="77777777">
      <w:pPr>
        <w:spacing w:after="0" w:line="240" w:lineRule="auto"/>
      </w:pPr>
      <w:r>
        <w:continuationSeparator/>
      </w:r>
    </w:p>
  </w:footnote>
  <w:footnote w:type="continuationNotice" w:id="1">
    <w:p w:rsidR="00917645" w:rsidRDefault="00917645" w14:paraId="2545FF6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00863"/>
      <w:docPartObj>
        <w:docPartGallery w:val="Watermarks"/>
        <w:docPartUnique/>
      </w:docPartObj>
    </w:sdtPr>
    <w:sdtEndPr/>
    <w:sdtContent>
      <w:p w:rsidR="00454BB6" w:rsidRDefault="008750B8" w14:paraId="6E00AC86" w14:textId="77777777">
        <w:pPr>
          <w:pStyle w:val="Header"/>
        </w:pPr>
        <w:r>
          <w:rPr>
            <w:noProof/>
            <w:lang w:val="en-US"/>
          </w:rPr>
          <w:pict w14:anchorId="4BBF8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F268C"/>
    <w:multiLevelType w:val="hybridMultilevel"/>
    <w:tmpl w:val="51EAFEAA"/>
    <w:lvl w:ilvl="0" w:tplc="5F583AE4">
      <w:start w:val="1"/>
      <w:numFmt w:val="bullet"/>
      <w:lvlText w:val="o"/>
      <w:lvlJc w:val="left"/>
      <w:pPr>
        <w:ind w:left="720" w:hanging="360"/>
      </w:pPr>
      <w:rPr>
        <w:rFonts w:hint="default" w:ascii="&quot;Courier New&quot;" w:hAnsi="&quot;Courier New&quot;"/>
      </w:rPr>
    </w:lvl>
    <w:lvl w:ilvl="1" w:tplc="C05627CA">
      <w:start w:val="1"/>
      <w:numFmt w:val="bullet"/>
      <w:lvlText w:val="o"/>
      <w:lvlJc w:val="left"/>
      <w:pPr>
        <w:ind w:left="1440" w:hanging="360"/>
      </w:pPr>
      <w:rPr>
        <w:rFonts w:hint="default" w:ascii="Courier New" w:hAnsi="Courier New"/>
      </w:rPr>
    </w:lvl>
    <w:lvl w:ilvl="2" w:tplc="E4BCBC26">
      <w:start w:val="1"/>
      <w:numFmt w:val="bullet"/>
      <w:lvlText w:val=""/>
      <w:lvlJc w:val="left"/>
      <w:pPr>
        <w:ind w:left="2160" w:hanging="360"/>
      </w:pPr>
      <w:rPr>
        <w:rFonts w:hint="default" w:ascii="Wingdings" w:hAnsi="Wingdings"/>
      </w:rPr>
    </w:lvl>
    <w:lvl w:ilvl="3" w:tplc="6D502E82">
      <w:start w:val="1"/>
      <w:numFmt w:val="bullet"/>
      <w:lvlText w:val=""/>
      <w:lvlJc w:val="left"/>
      <w:pPr>
        <w:ind w:left="2880" w:hanging="360"/>
      </w:pPr>
      <w:rPr>
        <w:rFonts w:hint="default" w:ascii="Symbol" w:hAnsi="Symbol"/>
      </w:rPr>
    </w:lvl>
    <w:lvl w:ilvl="4" w:tplc="7D56EECA">
      <w:start w:val="1"/>
      <w:numFmt w:val="bullet"/>
      <w:lvlText w:val="o"/>
      <w:lvlJc w:val="left"/>
      <w:pPr>
        <w:ind w:left="3600" w:hanging="360"/>
      </w:pPr>
      <w:rPr>
        <w:rFonts w:hint="default" w:ascii="Courier New" w:hAnsi="Courier New"/>
      </w:rPr>
    </w:lvl>
    <w:lvl w:ilvl="5" w:tplc="54CA362E">
      <w:start w:val="1"/>
      <w:numFmt w:val="bullet"/>
      <w:lvlText w:val=""/>
      <w:lvlJc w:val="left"/>
      <w:pPr>
        <w:ind w:left="4320" w:hanging="360"/>
      </w:pPr>
      <w:rPr>
        <w:rFonts w:hint="default" w:ascii="Wingdings" w:hAnsi="Wingdings"/>
      </w:rPr>
    </w:lvl>
    <w:lvl w:ilvl="6" w:tplc="CC7898AC">
      <w:start w:val="1"/>
      <w:numFmt w:val="bullet"/>
      <w:lvlText w:val=""/>
      <w:lvlJc w:val="left"/>
      <w:pPr>
        <w:ind w:left="5040" w:hanging="360"/>
      </w:pPr>
      <w:rPr>
        <w:rFonts w:hint="default" w:ascii="Symbol" w:hAnsi="Symbol"/>
      </w:rPr>
    </w:lvl>
    <w:lvl w:ilvl="7" w:tplc="A3963372">
      <w:start w:val="1"/>
      <w:numFmt w:val="bullet"/>
      <w:lvlText w:val="o"/>
      <w:lvlJc w:val="left"/>
      <w:pPr>
        <w:ind w:left="5760" w:hanging="360"/>
      </w:pPr>
      <w:rPr>
        <w:rFonts w:hint="default" w:ascii="Courier New" w:hAnsi="Courier New"/>
      </w:rPr>
    </w:lvl>
    <w:lvl w:ilvl="8" w:tplc="12F6C1DE">
      <w:start w:val="1"/>
      <w:numFmt w:val="bullet"/>
      <w:lvlText w:val=""/>
      <w:lvlJc w:val="left"/>
      <w:pPr>
        <w:ind w:left="6480" w:hanging="360"/>
      </w:pPr>
      <w:rPr>
        <w:rFonts w:hint="default" w:ascii="Wingdings" w:hAnsi="Wingdings"/>
      </w:rPr>
    </w:lvl>
  </w:abstractNum>
  <w:abstractNum w:abstractNumId="2" w15:restartNumberingAfterBreak="0">
    <w:nsid w:val="06941378"/>
    <w:multiLevelType w:val="hybridMultilevel"/>
    <w:tmpl w:val="B2F8609A"/>
    <w:lvl w:ilvl="0" w:tplc="694629A4">
      <w:start w:val="1"/>
      <w:numFmt w:val="bullet"/>
      <w:lvlText w:val=""/>
      <w:lvlJc w:val="left"/>
      <w:pPr>
        <w:ind w:left="720" w:hanging="360"/>
      </w:pPr>
      <w:rPr>
        <w:rFonts w:hint="default" w:ascii="Symbol" w:hAnsi="Symbol"/>
      </w:rPr>
    </w:lvl>
    <w:lvl w:ilvl="1" w:tplc="ECAC09E6">
      <w:start w:val="1"/>
      <w:numFmt w:val="bullet"/>
      <w:lvlText w:val="o"/>
      <w:lvlJc w:val="left"/>
      <w:pPr>
        <w:ind w:left="1440" w:hanging="360"/>
      </w:pPr>
      <w:rPr>
        <w:rFonts w:hint="default" w:ascii="Courier New" w:hAnsi="Courier New"/>
      </w:rPr>
    </w:lvl>
    <w:lvl w:ilvl="2" w:tplc="06AA2140">
      <w:start w:val="1"/>
      <w:numFmt w:val="bullet"/>
      <w:lvlText w:val=""/>
      <w:lvlJc w:val="left"/>
      <w:pPr>
        <w:ind w:left="2160" w:hanging="360"/>
      </w:pPr>
      <w:rPr>
        <w:rFonts w:hint="default" w:ascii="Wingdings" w:hAnsi="Wingdings"/>
      </w:rPr>
    </w:lvl>
    <w:lvl w:ilvl="3" w:tplc="097AE0BC">
      <w:start w:val="1"/>
      <w:numFmt w:val="bullet"/>
      <w:lvlText w:val=""/>
      <w:lvlJc w:val="left"/>
      <w:pPr>
        <w:ind w:left="2880" w:hanging="360"/>
      </w:pPr>
      <w:rPr>
        <w:rFonts w:hint="default" w:ascii="Symbol" w:hAnsi="Symbol"/>
      </w:rPr>
    </w:lvl>
    <w:lvl w:ilvl="4" w:tplc="41D63FE0">
      <w:start w:val="1"/>
      <w:numFmt w:val="bullet"/>
      <w:lvlText w:val="o"/>
      <w:lvlJc w:val="left"/>
      <w:pPr>
        <w:ind w:left="3600" w:hanging="360"/>
      </w:pPr>
      <w:rPr>
        <w:rFonts w:hint="default" w:ascii="Courier New" w:hAnsi="Courier New"/>
      </w:rPr>
    </w:lvl>
    <w:lvl w:ilvl="5" w:tplc="DAC8BF04">
      <w:start w:val="1"/>
      <w:numFmt w:val="bullet"/>
      <w:lvlText w:val=""/>
      <w:lvlJc w:val="left"/>
      <w:pPr>
        <w:ind w:left="4320" w:hanging="360"/>
      </w:pPr>
      <w:rPr>
        <w:rFonts w:hint="default" w:ascii="Wingdings" w:hAnsi="Wingdings"/>
      </w:rPr>
    </w:lvl>
    <w:lvl w:ilvl="6" w:tplc="9564A09E">
      <w:start w:val="1"/>
      <w:numFmt w:val="bullet"/>
      <w:lvlText w:val=""/>
      <w:lvlJc w:val="left"/>
      <w:pPr>
        <w:ind w:left="5040" w:hanging="360"/>
      </w:pPr>
      <w:rPr>
        <w:rFonts w:hint="default" w:ascii="Symbol" w:hAnsi="Symbol"/>
      </w:rPr>
    </w:lvl>
    <w:lvl w:ilvl="7" w:tplc="7B26E0BE">
      <w:start w:val="1"/>
      <w:numFmt w:val="bullet"/>
      <w:lvlText w:val="o"/>
      <w:lvlJc w:val="left"/>
      <w:pPr>
        <w:ind w:left="5760" w:hanging="360"/>
      </w:pPr>
      <w:rPr>
        <w:rFonts w:hint="default" w:ascii="Courier New" w:hAnsi="Courier New"/>
      </w:rPr>
    </w:lvl>
    <w:lvl w:ilvl="8" w:tplc="756E5D9E">
      <w:start w:val="1"/>
      <w:numFmt w:val="bullet"/>
      <w:lvlText w:val=""/>
      <w:lvlJc w:val="left"/>
      <w:pPr>
        <w:ind w:left="6480" w:hanging="360"/>
      </w:pPr>
      <w:rPr>
        <w:rFonts w:hint="default" w:ascii="Wingdings" w:hAnsi="Wingdings"/>
      </w:rPr>
    </w:lvl>
  </w:abstractNum>
  <w:abstractNum w:abstractNumId="3" w15:restartNumberingAfterBreak="0">
    <w:nsid w:val="10013320"/>
    <w:multiLevelType w:val="hybridMultilevel"/>
    <w:tmpl w:val="726E62F6"/>
    <w:lvl w:ilvl="0" w:tplc="CDE684B0">
      <w:numFmt w:val="decimal"/>
      <w:lvlText w:val="*"/>
      <w:lvlJc w:val="left"/>
      <w:pPr>
        <w:ind w:left="720" w:hanging="360"/>
      </w:pPr>
    </w:lvl>
    <w:lvl w:ilvl="1" w:tplc="EB26D4B8">
      <w:start w:val="1"/>
      <w:numFmt w:val="lowerLetter"/>
      <w:lvlText w:val="%2."/>
      <w:lvlJc w:val="left"/>
      <w:pPr>
        <w:ind w:left="1440" w:hanging="360"/>
      </w:pPr>
    </w:lvl>
    <w:lvl w:ilvl="2" w:tplc="3A5435BA">
      <w:start w:val="1"/>
      <w:numFmt w:val="lowerRoman"/>
      <w:lvlText w:val="%3."/>
      <w:lvlJc w:val="right"/>
      <w:pPr>
        <w:ind w:left="2160" w:hanging="180"/>
      </w:pPr>
    </w:lvl>
    <w:lvl w:ilvl="3" w:tplc="8FA897F6">
      <w:start w:val="1"/>
      <w:numFmt w:val="decimal"/>
      <w:lvlText w:val="%4."/>
      <w:lvlJc w:val="left"/>
      <w:pPr>
        <w:ind w:left="2880" w:hanging="360"/>
      </w:pPr>
    </w:lvl>
    <w:lvl w:ilvl="4" w:tplc="4C3AA140">
      <w:start w:val="1"/>
      <w:numFmt w:val="lowerLetter"/>
      <w:lvlText w:val="%5."/>
      <w:lvlJc w:val="left"/>
      <w:pPr>
        <w:ind w:left="3600" w:hanging="360"/>
      </w:pPr>
    </w:lvl>
    <w:lvl w:ilvl="5" w:tplc="BEAE8BD6">
      <w:start w:val="1"/>
      <w:numFmt w:val="lowerRoman"/>
      <w:lvlText w:val="%6."/>
      <w:lvlJc w:val="right"/>
      <w:pPr>
        <w:ind w:left="4320" w:hanging="180"/>
      </w:pPr>
    </w:lvl>
    <w:lvl w:ilvl="6" w:tplc="21728EA0">
      <w:start w:val="1"/>
      <w:numFmt w:val="decimal"/>
      <w:lvlText w:val="%7."/>
      <w:lvlJc w:val="left"/>
      <w:pPr>
        <w:ind w:left="5040" w:hanging="360"/>
      </w:pPr>
    </w:lvl>
    <w:lvl w:ilvl="7" w:tplc="33022D06">
      <w:start w:val="1"/>
      <w:numFmt w:val="lowerLetter"/>
      <w:lvlText w:val="%8."/>
      <w:lvlJc w:val="left"/>
      <w:pPr>
        <w:ind w:left="5760" w:hanging="360"/>
      </w:pPr>
    </w:lvl>
    <w:lvl w:ilvl="8" w:tplc="A06A917E">
      <w:start w:val="1"/>
      <w:numFmt w:val="lowerRoman"/>
      <w:lvlText w:val="%9."/>
      <w:lvlJc w:val="right"/>
      <w:pPr>
        <w:ind w:left="6480" w:hanging="180"/>
      </w:pPr>
    </w:lvl>
  </w:abstractNum>
  <w:abstractNum w:abstractNumId="4" w15:restartNumberingAfterBreak="0">
    <w:nsid w:val="150B3AFE"/>
    <w:multiLevelType w:val="hybridMultilevel"/>
    <w:tmpl w:val="36FE0870"/>
    <w:lvl w:ilvl="0" w:tplc="0004EA78">
      <w:start w:val="1"/>
      <w:numFmt w:val="bullet"/>
      <w:lvlText w:val="o"/>
      <w:lvlJc w:val="left"/>
      <w:pPr>
        <w:ind w:left="720" w:hanging="360"/>
      </w:pPr>
      <w:rPr>
        <w:rFonts w:hint="default" w:ascii="&quot;Courier New&quot;" w:hAnsi="&quot;Courier New&quot;"/>
      </w:rPr>
    </w:lvl>
    <w:lvl w:ilvl="1" w:tplc="C4F22446">
      <w:start w:val="1"/>
      <w:numFmt w:val="bullet"/>
      <w:lvlText w:val="o"/>
      <w:lvlJc w:val="left"/>
      <w:pPr>
        <w:ind w:left="1440" w:hanging="360"/>
      </w:pPr>
      <w:rPr>
        <w:rFonts w:hint="default" w:ascii="Courier New" w:hAnsi="Courier New"/>
      </w:rPr>
    </w:lvl>
    <w:lvl w:ilvl="2" w:tplc="D51C491A">
      <w:start w:val="1"/>
      <w:numFmt w:val="bullet"/>
      <w:lvlText w:val=""/>
      <w:lvlJc w:val="left"/>
      <w:pPr>
        <w:ind w:left="2160" w:hanging="360"/>
      </w:pPr>
      <w:rPr>
        <w:rFonts w:hint="default" w:ascii="Wingdings" w:hAnsi="Wingdings"/>
      </w:rPr>
    </w:lvl>
    <w:lvl w:ilvl="3" w:tplc="BA0CD21E">
      <w:start w:val="1"/>
      <w:numFmt w:val="bullet"/>
      <w:lvlText w:val=""/>
      <w:lvlJc w:val="left"/>
      <w:pPr>
        <w:ind w:left="2880" w:hanging="360"/>
      </w:pPr>
      <w:rPr>
        <w:rFonts w:hint="default" w:ascii="Symbol" w:hAnsi="Symbol"/>
      </w:rPr>
    </w:lvl>
    <w:lvl w:ilvl="4" w:tplc="81925D48">
      <w:start w:val="1"/>
      <w:numFmt w:val="bullet"/>
      <w:lvlText w:val="o"/>
      <w:lvlJc w:val="left"/>
      <w:pPr>
        <w:ind w:left="3600" w:hanging="360"/>
      </w:pPr>
      <w:rPr>
        <w:rFonts w:hint="default" w:ascii="Courier New" w:hAnsi="Courier New"/>
      </w:rPr>
    </w:lvl>
    <w:lvl w:ilvl="5" w:tplc="F470FE92">
      <w:start w:val="1"/>
      <w:numFmt w:val="bullet"/>
      <w:lvlText w:val=""/>
      <w:lvlJc w:val="left"/>
      <w:pPr>
        <w:ind w:left="4320" w:hanging="360"/>
      </w:pPr>
      <w:rPr>
        <w:rFonts w:hint="default" w:ascii="Wingdings" w:hAnsi="Wingdings"/>
      </w:rPr>
    </w:lvl>
    <w:lvl w:ilvl="6" w:tplc="D7A6AD3E">
      <w:start w:val="1"/>
      <w:numFmt w:val="bullet"/>
      <w:lvlText w:val=""/>
      <w:lvlJc w:val="left"/>
      <w:pPr>
        <w:ind w:left="5040" w:hanging="360"/>
      </w:pPr>
      <w:rPr>
        <w:rFonts w:hint="default" w:ascii="Symbol" w:hAnsi="Symbol"/>
      </w:rPr>
    </w:lvl>
    <w:lvl w:ilvl="7" w:tplc="92C2B84E">
      <w:start w:val="1"/>
      <w:numFmt w:val="bullet"/>
      <w:lvlText w:val="o"/>
      <w:lvlJc w:val="left"/>
      <w:pPr>
        <w:ind w:left="5760" w:hanging="360"/>
      </w:pPr>
      <w:rPr>
        <w:rFonts w:hint="default" w:ascii="Courier New" w:hAnsi="Courier New"/>
      </w:rPr>
    </w:lvl>
    <w:lvl w:ilvl="8" w:tplc="27962382">
      <w:start w:val="1"/>
      <w:numFmt w:val="bullet"/>
      <w:lvlText w:val=""/>
      <w:lvlJc w:val="left"/>
      <w:pPr>
        <w:ind w:left="6480" w:hanging="360"/>
      </w:pPr>
      <w:rPr>
        <w:rFonts w:hint="default" w:ascii="Wingdings" w:hAnsi="Wingdings"/>
      </w:rPr>
    </w:lvl>
  </w:abstractNum>
  <w:abstractNum w:abstractNumId="5" w15:restartNumberingAfterBreak="0">
    <w:nsid w:val="31F658C2"/>
    <w:multiLevelType w:val="hybridMultilevel"/>
    <w:tmpl w:val="10C4A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22423"/>
    <w:multiLevelType w:val="hybridMultilevel"/>
    <w:tmpl w:val="8B969CE4"/>
    <w:lvl w:ilvl="0" w:tplc="49B6369E">
      <w:start w:val="1"/>
      <w:numFmt w:val="bullet"/>
      <w:lvlText w:val="o"/>
      <w:lvlJc w:val="left"/>
      <w:pPr>
        <w:ind w:left="720" w:hanging="360"/>
      </w:pPr>
      <w:rPr>
        <w:rFonts w:hint="default" w:ascii="&quot;Courier New&quot;" w:hAnsi="&quot;Courier New&quot;"/>
      </w:rPr>
    </w:lvl>
    <w:lvl w:ilvl="1" w:tplc="A190C146">
      <w:start w:val="1"/>
      <w:numFmt w:val="bullet"/>
      <w:lvlText w:val="o"/>
      <w:lvlJc w:val="left"/>
      <w:pPr>
        <w:ind w:left="1440" w:hanging="360"/>
      </w:pPr>
      <w:rPr>
        <w:rFonts w:hint="default" w:ascii="Courier New" w:hAnsi="Courier New"/>
      </w:rPr>
    </w:lvl>
    <w:lvl w:ilvl="2" w:tplc="3AEA9428">
      <w:start w:val="1"/>
      <w:numFmt w:val="bullet"/>
      <w:lvlText w:val=""/>
      <w:lvlJc w:val="left"/>
      <w:pPr>
        <w:ind w:left="2160" w:hanging="360"/>
      </w:pPr>
      <w:rPr>
        <w:rFonts w:hint="default" w:ascii="Wingdings" w:hAnsi="Wingdings"/>
      </w:rPr>
    </w:lvl>
    <w:lvl w:ilvl="3" w:tplc="5156CCE6">
      <w:start w:val="1"/>
      <w:numFmt w:val="bullet"/>
      <w:lvlText w:val=""/>
      <w:lvlJc w:val="left"/>
      <w:pPr>
        <w:ind w:left="2880" w:hanging="360"/>
      </w:pPr>
      <w:rPr>
        <w:rFonts w:hint="default" w:ascii="Symbol" w:hAnsi="Symbol"/>
      </w:rPr>
    </w:lvl>
    <w:lvl w:ilvl="4" w:tplc="42785660">
      <w:start w:val="1"/>
      <w:numFmt w:val="bullet"/>
      <w:lvlText w:val="o"/>
      <w:lvlJc w:val="left"/>
      <w:pPr>
        <w:ind w:left="3600" w:hanging="360"/>
      </w:pPr>
      <w:rPr>
        <w:rFonts w:hint="default" w:ascii="Courier New" w:hAnsi="Courier New"/>
      </w:rPr>
    </w:lvl>
    <w:lvl w:ilvl="5" w:tplc="2C38B990">
      <w:start w:val="1"/>
      <w:numFmt w:val="bullet"/>
      <w:lvlText w:val=""/>
      <w:lvlJc w:val="left"/>
      <w:pPr>
        <w:ind w:left="4320" w:hanging="360"/>
      </w:pPr>
      <w:rPr>
        <w:rFonts w:hint="default" w:ascii="Wingdings" w:hAnsi="Wingdings"/>
      </w:rPr>
    </w:lvl>
    <w:lvl w:ilvl="6" w:tplc="718EF00A">
      <w:start w:val="1"/>
      <w:numFmt w:val="bullet"/>
      <w:lvlText w:val=""/>
      <w:lvlJc w:val="left"/>
      <w:pPr>
        <w:ind w:left="5040" w:hanging="360"/>
      </w:pPr>
      <w:rPr>
        <w:rFonts w:hint="default" w:ascii="Symbol" w:hAnsi="Symbol"/>
      </w:rPr>
    </w:lvl>
    <w:lvl w:ilvl="7" w:tplc="48CC1098">
      <w:start w:val="1"/>
      <w:numFmt w:val="bullet"/>
      <w:lvlText w:val="o"/>
      <w:lvlJc w:val="left"/>
      <w:pPr>
        <w:ind w:left="5760" w:hanging="360"/>
      </w:pPr>
      <w:rPr>
        <w:rFonts w:hint="default" w:ascii="Courier New" w:hAnsi="Courier New"/>
      </w:rPr>
    </w:lvl>
    <w:lvl w:ilvl="8" w:tplc="07F0BBA2">
      <w:start w:val="1"/>
      <w:numFmt w:val="bullet"/>
      <w:lvlText w:val=""/>
      <w:lvlJc w:val="left"/>
      <w:pPr>
        <w:ind w:left="6480" w:hanging="360"/>
      </w:pPr>
      <w:rPr>
        <w:rFonts w:hint="default" w:ascii="Wingdings" w:hAnsi="Wingdings"/>
      </w:rPr>
    </w:lvl>
  </w:abstractNum>
  <w:abstractNum w:abstractNumId="7" w15:restartNumberingAfterBreak="0">
    <w:nsid w:val="3DD721E4"/>
    <w:multiLevelType w:val="hybridMultilevel"/>
    <w:tmpl w:val="118C6E9E"/>
    <w:lvl w:ilvl="0" w:tplc="08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8090001">
      <w:start w:val="1"/>
      <w:numFmt w:val="bullet"/>
      <w:lvlText w:val=""/>
      <w:lvlJc w:val="left"/>
      <w:pPr>
        <w:tabs>
          <w:tab w:val="num" w:pos="2340"/>
        </w:tabs>
        <w:ind w:left="2340" w:hanging="360"/>
      </w:pPr>
      <w:rPr>
        <w:rFonts w:hint="default" w:ascii="Symbol" w:hAnsi="Symbol"/>
      </w:rPr>
    </w:lvl>
    <w:lvl w:ilvl="3" w:tplc="28AE1F08">
      <w:start w:val="1"/>
      <w:numFmt w:val="bullet"/>
      <w:lvlText w:val=""/>
      <w:lvlJc w:val="left"/>
      <w:pPr>
        <w:tabs>
          <w:tab w:val="num" w:pos="2880"/>
        </w:tabs>
        <w:ind w:left="2880" w:hanging="360"/>
      </w:pPr>
      <w:rPr>
        <w:rFonts w:hint="default" w:ascii="Symbol" w:hAnsi="Symbol"/>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7893246"/>
    <w:multiLevelType w:val="hybridMultilevel"/>
    <w:tmpl w:val="7F2069D8"/>
    <w:lvl w:ilvl="0" w:tplc="10EEF4FE">
      <w:start w:val="1"/>
      <w:numFmt w:val="bullet"/>
      <w:lvlText w:val="o"/>
      <w:lvlJc w:val="left"/>
      <w:pPr>
        <w:ind w:left="720" w:hanging="360"/>
      </w:pPr>
      <w:rPr>
        <w:rFonts w:hint="default" w:ascii="&quot;Courier New&quot;" w:hAnsi="&quot;Courier New&quot;"/>
      </w:rPr>
    </w:lvl>
    <w:lvl w:ilvl="1" w:tplc="49CC67EE">
      <w:start w:val="1"/>
      <w:numFmt w:val="bullet"/>
      <w:lvlText w:val="o"/>
      <w:lvlJc w:val="left"/>
      <w:pPr>
        <w:ind w:left="1440" w:hanging="360"/>
      </w:pPr>
      <w:rPr>
        <w:rFonts w:hint="default" w:ascii="Courier New" w:hAnsi="Courier New"/>
      </w:rPr>
    </w:lvl>
    <w:lvl w:ilvl="2" w:tplc="81AAD8F0">
      <w:start w:val="1"/>
      <w:numFmt w:val="bullet"/>
      <w:lvlText w:val=""/>
      <w:lvlJc w:val="left"/>
      <w:pPr>
        <w:ind w:left="2160" w:hanging="360"/>
      </w:pPr>
      <w:rPr>
        <w:rFonts w:hint="default" w:ascii="Wingdings" w:hAnsi="Wingdings"/>
      </w:rPr>
    </w:lvl>
    <w:lvl w:ilvl="3" w:tplc="190AF25C">
      <w:start w:val="1"/>
      <w:numFmt w:val="bullet"/>
      <w:lvlText w:val=""/>
      <w:lvlJc w:val="left"/>
      <w:pPr>
        <w:ind w:left="2880" w:hanging="360"/>
      </w:pPr>
      <w:rPr>
        <w:rFonts w:hint="default" w:ascii="Symbol" w:hAnsi="Symbol"/>
      </w:rPr>
    </w:lvl>
    <w:lvl w:ilvl="4" w:tplc="496660D0">
      <w:start w:val="1"/>
      <w:numFmt w:val="bullet"/>
      <w:lvlText w:val="o"/>
      <w:lvlJc w:val="left"/>
      <w:pPr>
        <w:ind w:left="3600" w:hanging="360"/>
      </w:pPr>
      <w:rPr>
        <w:rFonts w:hint="default" w:ascii="Courier New" w:hAnsi="Courier New"/>
      </w:rPr>
    </w:lvl>
    <w:lvl w:ilvl="5" w:tplc="7A66F9F8">
      <w:start w:val="1"/>
      <w:numFmt w:val="bullet"/>
      <w:lvlText w:val=""/>
      <w:lvlJc w:val="left"/>
      <w:pPr>
        <w:ind w:left="4320" w:hanging="360"/>
      </w:pPr>
      <w:rPr>
        <w:rFonts w:hint="default" w:ascii="Wingdings" w:hAnsi="Wingdings"/>
      </w:rPr>
    </w:lvl>
    <w:lvl w:ilvl="6" w:tplc="5324E32C">
      <w:start w:val="1"/>
      <w:numFmt w:val="bullet"/>
      <w:lvlText w:val=""/>
      <w:lvlJc w:val="left"/>
      <w:pPr>
        <w:ind w:left="5040" w:hanging="360"/>
      </w:pPr>
      <w:rPr>
        <w:rFonts w:hint="default" w:ascii="Symbol" w:hAnsi="Symbol"/>
      </w:rPr>
    </w:lvl>
    <w:lvl w:ilvl="7" w:tplc="8FE4A49E">
      <w:start w:val="1"/>
      <w:numFmt w:val="bullet"/>
      <w:lvlText w:val="o"/>
      <w:lvlJc w:val="left"/>
      <w:pPr>
        <w:ind w:left="5760" w:hanging="360"/>
      </w:pPr>
      <w:rPr>
        <w:rFonts w:hint="default" w:ascii="Courier New" w:hAnsi="Courier New"/>
      </w:rPr>
    </w:lvl>
    <w:lvl w:ilvl="8" w:tplc="C59A3CF4">
      <w:start w:val="1"/>
      <w:numFmt w:val="bullet"/>
      <w:lvlText w:val=""/>
      <w:lvlJc w:val="left"/>
      <w:pPr>
        <w:ind w:left="6480" w:hanging="360"/>
      </w:pPr>
      <w:rPr>
        <w:rFonts w:hint="default" w:ascii="Wingdings" w:hAnsi="Wingdings"/>
      </w:rPr>
    </w:lvl>
  </w:abstractNum>
  <w:abstractNum w:abstractNumId="9" w15:restartNumberingAfterBreak="0">
    <w:nsid w:val="47FE248A"/>
    <w:multiLevelType w:val="hybridMultilevel"/>
    <w:tmpl w:val="F06020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1A3121"/>
    <w:multiLevelType w:val="hybridMultilevel"/>
    <w:tmpl w:val="D3644860"/>
    <w:lvl w:ilvl="0" w:tplc="199CFCA6">
      <w:start w:val="1"/>
      <w:numFmt w:val="bullet"/>
      <w:lvlText w:val="o"/>
      <w:lvlJc w:val="left"/>
      <w:pPr>
        <w:ind w:left="720" w:hanging="360"/>
      </w:pPr>
      <w:rPr>
        <w:rFonts w:hint="default" w:ascii="&quot;Courier New&quot;" w:hAnsi="&quot;Courier New&quot;"/>
      </w:rPr>
    </w:lvl>
    <w:lvl w:ilvl="1" w:tplc="F8D48944">
      <w:start w:val="1"/>
      <w:numFmt w:val="bullet"/>
      <w:lvlText w:val="o"/>
      <w:lvlJc w:val="left"/>
      <w:pPr>
        <w:ind w:left="1440" w:hanging="360"/>
      </w:pPr>
      <w:rPr>
        <w:rFonts w:hint="default" w:ascii="Courier New" w:hAnsi="Courier New"/>
      </w:rPr>
    </w:lvl>
    <w:lvl w:ilvl="2" w:tplc="9E80086C">
      <w:start w:val="1"/>
      <w:numFmt w:val="bullet"/>
      <w:lvlText w:val=""/>
      <w:lvlJc w:val="left"/>
      <w:pPr>
        <w:ind w:left="2160" w:hanging="360"/>
      </w:pPr>
      <w:rPr>
        <w:rFonts w:hint="default" w:ascii="Wingdings" w:hAnsi="Wingdings"/>
      </w:rPr>
    </w:lvl>
    <w:lvl w:ilvl="3" w:tplc="6ADC11AA">
      <w:start w:val="1"/>
      <w:numFmt w:val="bullet"/>
      <w:lvlText w:val=""/>
      <w:lvlJc w:val="left"/>
      <w:pPr>
        <w:ind w:left="2880" w:hanging="360"/>
      </w:pPr>
      <w:rPr>
        <w:rFonts w:hint="default" w:ascii="Symbol" w:hAnsi="Symbol"/>
      </w:rPr>
    </w:lvl>
    <w:lvl w:ilvl="4" w:tplc="E6D41138">
      <w:start w:val="1"/>
      <w:numFmt w:val="bullet"/>
      <w:lvlText w:val="o"/>
      <w:lvlJc w:val="left"/>
      <w:pPr>
        <w:ind w:left="3600" w:hanging="360"/>
      </w:pPr>
      <w:rPr>
        <w:rFonts w:hint="default" w:ascii="Courier New" w:hAnsi="Courier New"/>
      </w:rPr>
    </w:lvl>
    <w:lvl w:ilvl="5" w:tplc="D556E2CA">
      <w:start w:val="1"/>
      <w:numFmt w:val="bullet"/>
      <w:lvlText w:val=""/>
      <w:lvlJc w:val="left"/>
      <w:pPr>
        <w:ind w:left="4320" w:hanging="360"/>
      </w:pPr>
      <w:rPr>
        <w:rFonts w:hint="default" w:ascii="Wingdings" w:hAnsi="Wingdings"/>
      </w:rPr>
    </w:lvl>
    <w:lvl w:ilvl="6" w:tplc="DDDE25CE">
      <w:start w:val="1"/>
      <w:numFmt w:val="bullet"/>
      <w:lvlText w:val=""/>
      <w:lvlJc w:val="left"/>
      <w:pPr>
        <w:ind w:left="5040" w:hanging="360"/>
      </w:pPr>
      <w:rPr>
        <w:rFonts w:hint="default" w:ascii="Symbol" w:hAnsi="Symbol"/>
      </w:rPr>
    </w:lvl>
    <w:lvl w:ilvl="7" w:tplc="9DC62CFC">
      <w:start w:val="1"/>
      <w:numFmt w:val="bullet"/>
      <w:lvlText w:val="o"/>
      <w:lvlJc w:val="left"/>
      <w:pPr>
        <w:ind w:left="5760" w:hanging="360"/>
      </w:pPr>
      <w:rPr>
        <w:rFonts w:hint="default" w:ascii="Courier New" w:hAnsi="Courier New"/>
      </w:rPr>
    </w:lvl>
    <w:lvl w:ilvl="8" w:tplc="11D6C1A6">
      <w:start w:val="1"/>
      <w:numFmt w:val="bullet"/>
      <w:lvlText w:val=""/>
      <w:lvlJc w:val="left"/>
      <w:pPr>
        <w:ind w:left="6480" w:hanging="360"/>
      </w:pPr>
      <w:rPr>
        <w:rFonts w:hint="default" w:ascii="Wingdings" w:hAnsi="Wingdings"/>
      </w:rPr>
    </w:lvl>
  </w:abstractNum>
  <w:abstractNum w:abstractNumId="11" w15:restartNumberingAfterBreak="0">
    <w:nsid w:val="566525B4"/>
    <w:multiLevelType w:val="hybridMultilevel"/>
    <w:tmpl w:val="3C7A95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F19DFCB"/>
    <w:multiLevelType w:val="hybridMultilevel"/>
    <w:tmpl w:val="9620F642"/>
    <w:lvl w:ilvl="0" w:tplc="DFD81284">
      <w:start w:val="1"/>
      <w:numFmt w:val="bullet"/>
      <w:lvlText w:val="o"/>
      <w:lvlJc w:val="left"/>
      <w:pPr>
        <w:ind w:left="720" w:hanging="360"/>
      </w:pPr>
      <w:rPr>
        <w:rFonts w:hint="default" w:ascii="&quot;Courier New&quot;" w:hAnsi="&quot;Courier New&quot;"/>
      </w:rPr>
    </w:lvl>
    <w:lvl w:ilvl="1" w:tplc="A8DA66E0">
      <w:start w:val="1"/>
      <w:numFmt w:val="bullet"/>
      <w:lvlText w:val="o"/>
      <w:lvlJc w:val="left"/>
      <w:pPr>
        <w:ind w:left="1440" w:hanging="360"/>
      </w:pPr>
      <w:rPr>
        <w:rFonts w:hint="default" w:ascii="Courier New" w:hAnsi="Courier New"/>
      </w:rPr>
    </w:lvl>
    <w:lvl w:ilvl="2" w:tplc="39F00EB8">
      <w:start w:val="1"/>
      <w:numFmt w:val="bullet"/>
      <w:lvlText w:val=""/>
      <w:lvlJc w:val="left"/>
      <w:pPr>
        <w:ind w:left="2160" w:hanging="360"/>
      </w:pPr>
      <w:rPr>
        <w:rFonts w:hint="default" w:ascii="Wingdings" w:hAnsi="Wingdings"/>
      </w:rPr>
    </w:lvl>
    <w:lvl w:ilvl="3" w:tplc="2EB2CF1C">
      <w:start w:val="1"/>
      <w:numFmt w:val="bullet"/>
      <w:lvlText w:val=""/>
      <w:lvlJc w:val="left"/>
      <w:pPr>
        <w:ind w:left="2880" w:hanging="360"/>
      </w:pPr>
      <w:rPr>
        <w:rFonts w:hint="default" w:ascii="Symbol" w:hAnsi="Symbol"/>
      </w:rPr>
    </w:lvl>
    <w:lvl w:ilvl="4" w:tplc="F5CC5D1E">
      <w:start w:val="1"/>
      <w:numFmt w:val="bullet"/>
      <w:lvlText w:val="o"/>
      <w:lvlJc w:val="left"/>
      <w:pPr>
        <w:ind w:left="3600" w:hanging="360"/>
      </w:pPr>
      <w:rPr>
        <w:rFonts w:hint="default" w:ascii="Courier New" w:hAnsi="Courier New"/>
      </w:rPr>
    </w:lvl>
    <w:lvl w:ilvl="5" w:tplc="B2002EC2">
      <w:start w:val="1"/>
      <w:numFmt w:val="bullet"/>
      <w:lvlText w:val=""/>
      <w:lvlJc w:val="left"/>
      <w:pPr>
        <w:ind w:left="4320" w:hanging="360"/>
      </w:pPr>
      <w:rPr>
        <w:rFonts w:hint="default" w:ascii="Wingdings" w:hAnsi="Wingdings"/>
      </w:rPr>
    </w:lvl>
    <w:lvl w:ilvl="6" w:tplc="2E08602C">
      <w:start w:val="1"/>
      <w:numFmt w:val="bullet"/>
      <w:lvlText w:val=""/>
      <w:lvlJc w:val="left"/>
      <w:pPr>
        <w:ind w:left="5040" w:hanging="360"/>
      </w:pPr>
      <w:rPr>
        <w:rFonts w:hint="default" w:ascii="Symbol" w:hAnsi="Symbol"/>
      </w:rPr>
    </w:lvl>
    <w:lvl w:ilvl="7" w:tplc="0A408D16">
      <w:start w:val="1"/>
      <w:numFmt w:val="bullet"/>
      <w:lvlText w:val="o"/>
      <w:lvlJc w:val="left"/>
      <w:pPr>
        <w:ind w:left="5760" w:hanging="360"/>
      </w:pPr>
      <w:rPr>
        <w:rFonts w:hint="default" w:ascii="Courier New" w:hAnsi="Courier New"/>
      </w:rPr>
    </w:lvl>
    <w:lvl w:ilvl="8" w:tplc="FE627F02">
      <w:start w:val="1"/>
      <w:numFmt w:val="bullet"/>
      <w:lvlText w:val=""/>
      <w:lvlJc w:val="left"/>
      <w:pPr>
        <w:ind w:left="6480" w:hanging="360"/>
      </w:pPr>
      <w:rPr>
        <w:rFonts w:hint="default" w:ascii="Wingdings" w:hAnsi="Wingdings"/>
      </w:rPr>
    </w:lvl>
  </w:abstractNum>
  <w:abstractNum w:abstractNumId="13" w15:restartNumberingAfterBreak="0">
    <w:nsid w:val="6D28AEC9"/>
    <w:multiLevelType w:val="hybridMultilevel"/>
    <w:tmpl w:val="F6D4AF00"/>
    <w:lvl w:ilvl="0" w:tplc="408C9BE4">
      <w:start w:val="1"/>
      <w:numFmt w:val="bullet"/>
      <w:lvlText w:val=""/>
      <w:lvlJc w:val="left"/>
      <w:pPr>
        <w:ind w:left="720" w:hanging="360"/>
      </w:pPr>
      <w:rPr>
        <w:rFonts w:hint="default" w:ascii="Symbol" w:hAnsi="Symbol"/>
      </w:rPr>
    </w:lvl>
    <w:lvl w:ilvl="1" w:tplc="F55433D4">
      <w:start w:val="1"/>
      <w:numFmt w:val="bullet"/>
      <w:lvlText w:val="o"/>
      <w:lvlJc w:val="left"/>
      <w:pPr>
        <w:ind w:left="1440" w:hanging="360"/>
      </w:pPr>
      <w:rPr>
        <w:rFonts w:hint="default" w:ascii="Courier New" w:hAnsi="Courier New"/>
      </w:rPr>
    </w:lvl>
    <w:lvl w:ilvl="2" w:tplc="D272E100">
      <w:start w:val="1"/>
      <w:numFmt w:val="bullet"/>
      <w:lvlText w:val=""/>
      <w:lvlJc w:val="left"/>
      <w:pPr>
        <w:ind w:left="2160" w:hanging="360"/>
      </w:pPr>
      <w:rPr>
        <w:rFonts w:hint="default" w:ascii="Wingdings" w:hAnsi="Wingdings"/>
      </w:rPr>
    </w:lvl>
    <w:lvl w:ilvl="3" w:tplc="77E2AA0A">
      <w:start w:val="1"/>
      <w:numFmt w:val="bullet"/>
      <w:lvlText w:val=""/>
      <w:lvlJc w:val="left"/>
      <w:pPr>
        <w:ind w:left="2880" w:hanging="360"/>
      </w:pPr>
      <w:rPr>
        <w:rFonts w:hint="default" w:ascii="Symbol" w:hAnsi="Symbol"/>
      </w:rPr>
    </w:lvl>
    <w:lvl w:ilvl="4" w:tplc="B55C001E">
      <w:start w:val="1"/>
      <w:numFmt w:val="bullet"/>
      <w:lvlText w:val="o"/>
      <w:lvlJc w:val="left"/>
      <w:pPr>
        <w:ind w:left="3600" w:hanging="360"/>
      </w:pPr>
      <w:rPr>
        <w:rFonts w:hint="default" w:ascii="Courier New" w:hAnsi="Courier New"/>
      </w:rPr>
    </w:lvl>
    <w:lvl w:ilvl="5" w:tplc="FA8218B8">
      <w:start w:val="1"/>
      <w:numFmt w:val="bullet"/>
      <w:lvlText w:val=""/>
      <w:lvlJc w:val="left"/>
      <w:pPr>
        <w:ind w:left="4320" w:hanging="360"/>
      </w:pPr>
      <w:rPr>
        <w:rFonts w:hint="default" w:ascii="Wingdings" w:hAnsi="Wingdings"/>
      </w:rPr>
    </w:lvl>
    <w:lvl w:ilvl="6" w:tplc="900CA666">
      <w:start w:val="1"/>
      <w:numFmt w:val="bullet"/>
      <w:lvlText w:val=""/>
      <w:lvlJc w:val="left"/>
      <w:pPr>
        <w:ind w:left="5040" w:hanging="360"/>
      </w:pPr>
      <w:rPr>
        <w:rFonts w:hint="default" w:ascii="Symbol" w:hAnsi="Symbol"/>
      </w:rPr>
    </w:lvl>
    <w:lvl w:ilvl="7" w:tplc="36B06F1E">
      <w:start w:val="1"/>
      <w:numFmt w:val="bullet"/>
      <w:lvlText w:val="o"/>
      <w:lvlJc w:val="left"/>
      <w:pPr>
        <w:ind w:left="5760" w:hanging="360"/>
      </w:pPr>
      <w:rPr>
        <w:rFonts w:hint="default" w:ascii="Courier New" w:hAnsi="Courier New"/>
      </w:rPr>
    </w:lvl>
    <w:lvl w:ilvl="8" w:tplc="6AE41F46">
      <w:start w:val="1"/>
      <w:numFmt w:val="bullet"/>
      <w:lvlText w:val=""/>
      <w:lvlJc w:val="left"/>
      <w:pPr>
        <w:ind w:left="6480" w:hanging="360"/>
      </w:pPr>
      <w:rPr>
        <w:rFonts w:hint="default" w:ascii="Wingdings" w:hAnsi="Wingdings"/>
      </w:rPr>
    </w:lvl>
  </w:abstractNum>
  <w:abstractNum w:abstractNumId="14" w15:restartNumberingAfterBreak="0">
    <w:nsid w:val="6FEE2677"/>
    <w:multiLevelType w:val="hybridMultilevel"/>
    <w:tmpl w:val="F6C44A8A"/>
    <w:lvl w:ilvl="0" w:tplc="EEC45712">
      <w:start w:val="1"/>
      <w:numFmt w:val="bullet"/>
      <w:lvlText w:val="o"/>
      <w:lvlJc w:val="left"/>
      <w:pPr>
        <w:ind w:left="720" w:hanging="360"/>
      </w:pPr>
      <w:rPr>
        <w:rFonts w:hint="default" w:ascii="&quot;Courier New&quot;" w:hAnsi="&quot;Courier New&quot;"/>
      </w:rPr>
    </w:lvl>
    <w:lvl w:ilvl="1" w:tplc="B8EE3244">
      <w:start w:val="1"/>
      <w:numFmt w:val="bullet"/>
      <w:lvlText w:val="o"/>
      <w:lvlJc w:val="left"/>
      <w:pPr>
        <w:ind w:left="1440" w:hanging="360"/>
      </w:pPr>
      <w:rPr>
        <w:rFonts w:hint="default" w:ascii="Courier New" w:hAnsi="Courier New"/>
      </w:rPr>
    </w:lvl>
    <w:lvl w:ilvl="2" w:tplc="D2DA8720">
      <w:start w:val="1"/>
      <w:numFmt w:val="bullet"/>
      <w:lvlText w:val=""/>
      <w:lvlJc w:val="left"/>
      <w:pPr>
        <w:ind w:left="2160" w:hanging="360"/>
      </w:pPr>
      <w:rPr>
        <w:rFonts w:hint="default" w:ascii="Wingdings" w:hAnsi="Wingdings"/>
      </w:rPr>
    </w:lvl>
    <w:lvl w:ilvl="3" w:tplc="44F0FE00">
      <w:start w:val="1"/>
      <w:numFmt w:val="bullet"/>
      <w:lvlText w:val=""/>
      <w:lvlJc w:val="left"/>
      <w:pPr>
        <w:ind w:left="2880" w:hanging="360"/>
      </w:pPr>
      <w:rPr>
        <w:rFonts w:hint="default" w:ascii="Symbol" w:hAnsi="Symbol"/>
      </w:rPr>
    </w:lvl>
    <w:lvl w:ilvl="4" w:tplc="10363A5A">
      <w:start w:val="1"/>
      <w:numFmt w:val="bullet"/>
      <w:lvlText w:val="o"/>
      <w:lvlJc w:val="left"/>
      <w:pPr>
        <w:ind w:left="3600" w:hanging="360"/>
      </w:pPr>
      <w:rPr>
        <w:rFonts w:hint="default" w:ascii="Courier New" w:hAnsi="Courier New"/>
      </w:rPr>
    </w:lvl>
    <w:lvl w:ilvl="5" w:tplc="0228FEB6">
      <w:start w:val="1"/>
      <w:numFmt w:val="bullet"/>
      <w:lvlText w:val=""/>
      <w:lvlJc w:val="left"/>
      <w:pPr>
        <w:ind w:left="4320" w:hanging="360"/>
      </w:pPr>
      <w:rPr>
        <w:rFonts w:hint="default" w:ascii="Wingdings" w:hAnsi="Wingdings"/>
      </w:rPr>
    </w:lvl>
    <w:lvl w:ilvl="6" w:tplc="417A73C6">
      <w:start w:val="1"/>
      <w:numFmt w:val="bullet"/>
      <w:lvlText w:val=""/>
      <w:lvlJc w:val="left"/>
      <w:pPr>
        <w:ind w:left="5040" w:hanging="360"/>
      </w:pPr>
      <w:rPr>
        <w:rFonts w:hint="default" w:ascii="Symbol" w:hAnsi="Symbol"/>
      </w:rPr>
    </w:lvl>
    <w:lvl w:ilvl="7" w:tplc="FA2AC6F0">
      <w:start w:val="1"/>
      <w:numFmt w:val="bullet"/>
      <w:lvlText w:val="o"/>
      <w:lvlJc w:val="left"/>
      <w:pPr>
        <w:ind w:left="5760" w:hanging="360"/>
      </w:pPr>
      <w:rPr>
        <w:rFonts w:hint="default" w:ascii="Courier New" w:hAnsi="Courier New"/>
      </w:rPr>
    </w:lvl>
    <w:lvl w:ilvl="8" w:tplc="758AAEBC">
      <w:start w:val="1"/>
      <w:numFmt w:val="bullet"/>
      <w:lvlText w:val=""/>
      <w:lvlJc w:val="left"/>
      <w:pPr>
        <w:ind w:left="6480" w:hanging="360"/>
      </w:pPr>
      <w:rPr>
        <w:rFonts w:hint="default" w:ascii="Wingdings" w:hAnsi="Wingdings"/>
      </w:rPr>
    </w:lvl>
  </w:abstractNum>
  <w:abstractNum w:abstractNumId="15" w15:restartNumberingAfterBreak="0">
    <w:nsid w:val="734252C5"/>
    <w:multiLevelType w:val="hybridMultilevel"/>
    <w:tmpl w:val="3342DBDC"/>
    <w:lvl w:ilvl="0" w:tplc="0A4AFE62">
      <w:start w:val="1"/>
      <w:numFmt w:val="bullet"/>
      <w:lvlText w:val="o"/>
      <w:lvlJc w:val="left"/>
      <w:pPr>
        <w:ind w:left="720" w:hanging="360"/>
      </w:pPr>
      <w:rPr>
        <w:rFonts w:hint="default" w:ascii="&quot;Courier New&quot;" w:hAnsi="&quot;Courier New&quot;"/>
      </w:rPr>
    </w:lvl>
    <w:lvl w:ilvl="1" w:tplc="A26EFF88">
      <w:start w:val="1"/>
      <w:numFmt w:val="bullet"/>
      <w:lvlText w:val="o"/>
      <w:lvlJc w:val="left"/>
      <w:pPr>
        <w:ind w:left="1440" w:hanging="360"/>
      </w:pPr>
      <w:rPr>
        <w:rFonts w:hint="default" w:ascii="Courier New" w:hAnsi="Courier New"/>
      </w:rPr>
    </w:lvl>
    <w:lvl w:ilvl="2" w:tplc="95CC50A8">
      <w:start w:val="1"/>
      <w:numFmt w:val="bullet"/>
      <w:lvlText w:val=""/>
      <w:lvlJc w:val="left"/>
      <w:pPr>
        <w:ind w:left="2160" w:hanging="360"/>
      </w:pPr>
      <w:rPr>
        <w:rFonts w:hint="default" w:ascii="Wingdings" w:hAnsi="Wingdings"/>
      </w:rPr>
    </w:lvl>
    <w:lvl w:ilvl="3" w:tplc="A5762890">
      <w:start w:val="1"/>
      <w:numFmt w:val="bullet"/>
      <w:lvlText w:val=""/>
      <w:lvlJc w:val="left"/>
      <w:pPr>
        <w:ind w:left="2880" w:hanging="360"/>
      </w:pPr>
      <w:rPr>
        <w:rFonts w:hint="default" w:ascii="Symbol" w:hAnsi="Symbol"/>
      </w:rPr>
    </w:lvl>
    <w:lvl w:ilvl="4" w:tplc="A082151C">
      <w:start w:val="1"/>
      <w:numFmt w:val="bullet"/>
      <w:lvlText w:val="o"/>
      <w:lvlJc w:val="left"/>
      <w:pPr>
        <w:ind w:left="3600" w:hanging="360"/>
      </w:pPr>
      <w:rPr>
        <w:rFonts w:hint="default" w:ascii="Courier New" w:hAnsi="Courier New"/>
      </w:rPr>
    </w:lvl>
    <w:lvl w:ilvl="5" w:tplc="4F60AFBC">
      <w:start w:val="1"/>
      <w:numFmt w:val="bullet"/>
      <w:lvlText w:val=""/>
      <w:lvlJc w:val="left"/>
      <w:pPr>
        <w:ind w:left="4320" w:hanging="360"/>
      </w:pPr>
      <w:rPr>
        <w:rFonts w:hint="default" w:ascii="Wingdings" w:hAnsi="Wingdings"/>
      </w:rPr>
    </w:lvl>
    <w:lvl w:ilvl="6" w:tplc="730893EC">
      <w:start w:val="1"/>
      <w:numFmt w:val="bullet"/>
      <w:lvlText w:val=""/>
      <w:lvlJc w:val="left"/>
      <w:pPr>
        <w:ind w:left="5040" w:hanging="360"/>
      </w:pPr>
      <w:rPr>
        <w:rFonts w:hint="default" w:ascii="Symbol" w:hAnsi="Symbol"/>
      </w:rPr>
    </w:lvl>
    <w:lvl w:ilvl="7" w:tplc="4848578E">
      <w:start w:val="1"/>
      <w:numFmt w:val="bullet"/>
      <w:lvlText w:val="o"/>
      <w:lvlJc w:val="left"/>
      <w:pPr>
        <w:ind w:left="5760" w:hanging="360"/>
      </w:pPr>
      <w:rPr>
        <w:rFonts w:hint="default" w:ascii="Courier New" w:hAnsi="Courier New"/>
      </w:rPr>
    </w:lvl>
    <w:lvl w:ilvl="8" w:tplc="5C5E119A">
      <w:start w:val="1"/>
      <w:numFmt w:val="bullet"/>
      <w:lvlText w:val=""/>
      <w:lvlJc w:val="left"/>
      <w:pPr>
        <w:ind w:left="6480" w:hanging="360"/>
      </w:pPr>
      <w:rPr>
        <w:rFonts w:hint="default" w:ascii="Wingdings" w:hAnsi="Wingdings"/>
      </w:rPr>
    </w:lvl>
  </w:abstractNum>
  <w:abstractNum w:abstractNumId="16" w15:restartNumberingAfterBreak="0">
    <w:nsid w:val="7AA737AF"/>
    <w:multiLevelType w:val="hybridMultilevel"/>
    <w:tmpl w:val="5A54A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2532040">
    <w:abstractNumId w:val="13"/>
  </w:num>
  <w:num w:numId="2" w16cid:durableId="1069499788">
    <w:abstractNumId w:val="15"/>
  </w:num>
  <w:num w:numId="3" w16cid:durableId="170604152">
    <w:abstractNumId w:val="4"/>
  </w:num>
  <w:num w:numId="4" w16cid:durableId="1407802862">
    <w:abstractNumId w:val="12"/>
  </w:num>
  <w:num w:numId="5" w16cid:durableId="1714765168">
    <w:abstractNumId w:val="6"/>
  </w:num>
  <w:num w:numId="6" w16cid:durableId="1080325830">
    <w:abstractNumId w:val="1"/>
  </w:num>
  <w:num w:numId="7" w16cid:durableId="1333607297">
    <w:abstractNumId w:val="10"/>
  </w:num>
  <w:num w:numId="8" w16cid:durableId="987831334">
    <w:abstractNumId w:val="8"/>
  </w:num>
  <w:num w:numId="9" w16cid:durableId="2104569393">
    <w:abstractNumId w:val="14"/>
  </w:num>
  <w:num w:numId="10" w16cid:durableId="1892766050">
    <w:abstractNumId w:val="2"/>
  </w:num>
  <w:num w:numId="11" w16cid:durableId="318265413">
    <w:abstractNumId w:val="3"/>
  </w:num>
  <w:num w:numId="12" w16cid:durableId="1892762974">
    <w:abstractNumId w:val="11"/>
  </w:num>
  <w:num w:numId="13" w16cid:durableId="1587613346">
    <w:abstractNumId w:val="7"/>
  </w:num>
  <w:num w:numId="14" w16cid:durableId="223294707">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15" w16cid:durableId="942886253">
    <w:abstractNumId w:val="9"/>
  </w:num>
  <w:num w:numId="16" w16cid:durableId="1995329435">
    <w:abstractNumId w:val="16"/>
  </w:num>
  <w:num w:numId="17" w16cid:durableId="229929342">
    <w:abstractNumId w:val="5"/>
  </w:num>
  <w:num w:numId="18" w16cid:durableId="1018696514">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6D"/>
    <w:rsid w:val="00002B2B"/>
    <w:rsid w:val="0001256F"/>
    <w:rsid w:val="000128FD"/>
    <w:rsid w:val="00013F44"/>
    <w:rsid w:val="000339E2"/>
    <w:rsid w:val="000367EE"/>
    <w:rsid w:val="00037F8C"/>
    <w:rsid w:val="00037FBA"/>
    <w:rsid w:val="00040E63"/>
    <w:rsid w:val="000411D2"/>
    <w:rsid w:val="000417FE"/>
    <w:rsid w:val="000527C1"/>
    <w:rsid w:val="0005297E"/>
    <w:rsid w:val="000552A3"/>
    <w:rsid w:val="0006486E"/>
    <w:rsid w:val="0009096B"/>
    <w:rsid w:val="00090B09"/>
    <w:rsid w:val="000935C1"/>
    <w:rsid w:val="000A04EA"/>
    <w:rsid w:val="000C7779"/>
    <w:rsid w:val="000D1614"/>
    <w:rsid w:val="000D40AC"/>
    <w:rsid w:val="000D7AB4"/>
    <w:rsid w:val="000F09D4"/>
    <w:rsid w:val="000F0B2B"/>
    <w:rsid w:val="00110D51"/>
    <w:rsid w:val="00110F36"/>
    <w:rsid w:val="00112798"/>
    <w:rsid w:val="00113237"/>
    <w:rsid w:val="001249B4"/>
    <w:rsid w:val="0013780A"/>
    <w:rsid w:val="00145C8F"/>
    <w:rsid w:val="001469AD"/>
    <w:rsid w:val="001609E1"/>
    <w:rsid w:val="00161E39"/>
    <w:rsid w:val="0016539D"/>
    <w:rsid w:val="00177EDF"/>
    <w:rsid w:val="00187002"/>
    <w:rsid w:val="001A4567"/>
    <w:rsid w:val="001B2738"/>
    <w:rsid w:val="001B665E"/>
    <w:rsid w:val="001B75D4"/>
    <w:rsid w:val="001C55EC"/>
    <w:rsid w:val="001E0511"/>
    <w:rsid w:val="001F4649"/>
    <w:rsid w:val="002003A6"/>
    <w:rsid w:val="00205244"/>
    <w:rsid w:val="0020717A"/>
    <w:rsid w:val="0021349E"/>
    <w:rsid w:val="00220885"/>
    <w:rsid w:val="00240A03"/>
    <w:rsid w:val="00244595"/>
    <w:rsid w:val="00246A93"/>
    <w:rsid w:val="00247FE6"/>
    <w:rsid w:val="00264B49"/>
    <w:rsid w:val="00271B1D"/>
    <w:rsid w:val="0027714B"/>
    <w:rsid w:val="002810C9"/>
    <w:rsid w:val="00286064"/>
    <w:rsid w:val="002958D1"/>
    <w:rsid w:val="002974BB"/>
    <w:rsid w:val="002A3EA0"/>
    <w:rsid w:val="002B1F10"/>
    <w:rsid w:val="002B238E"/>
    <w:rsid w:val="002B69DF"/>
    <w:rsid w:val="002B77CB"/>
    <w:rsid w:val="002B7F32"/>
    <w:rsid w:val="002C08F4"/>
    <w:rsid w:val="002C2D6D"/>
    <w:rsid w:val="002D684C"/>
    <w:rsid w:val="002E0ED8"/>
    <w:rsid w:val="002F2F3B"/>
    <w:rsid w:val="00312075"/>
    <w:rsid w:val="00315688"/>
    <w:rsid w:val="003215A3"/>
    <w:rsid w:val="00340004"/>
    <w:rsid w:val="00347F79"/>
    <w:rsid w:val="0035020A"/>
    <w:rsid w:val="0035076D"/>
    <w:rsid w:val="0035518C"/>
    <w:rsid w:val="00356631"/>
    <w:rsid w:val="003867FC"/>
    <w:rsid w:val="00394282"/>
    <w:rsid w:val="003B36C6"/>
    <w:rsid w:val="003E4833"/>
    <w:rsid w:val="003F7B21"/>
    <w:rsid w:val="00406479"/>
    <w:rsid w:val="004145AB"/>
    <w:rsid w:val="00414E30"/>
    <w:rsid w:val="004169A8"/>
    <w:rsid w:val="00440B6C"/>
    <w:rsid w:val="00445127"/>
    <w:rsid w:val="00445834"/>
    <w:rsid w:val="00454BB6"/>
    <w:rsid w:val="004648F1"/>
    <w:rsid w:val="00467366"/>
    <w:rsid w:val="00472D6E"/>
    <w:rsid w:val="00493B02"/>
    <w:rsid w:val="004956AD"/>
    <w:rsid w:val="00495762"/>
    <w:rsid w:val="00495F46"/>
    <w:rsid w:val="004A0714"/>
    <w:rsid w:val="004A1457"/>
    <w:rsid w:val="004B5972"/>
    <w:rsid w:val="004C0D4C"/>
    <w:rsid w:val="004D1D5A"/>
    <w:rsid w:val="004D5A55"/>
    <w:rsid w:val="004D6A17"/>
    <w:rsid w:val="004D7EBD"/>
    <w:rsid w:val="004E1F3C"/>
    <w:rsid w:val="004E7FA7"/>
    <w:rsid w:val="004F6874"/>
    <w:rsid w:val="00507F08"/>
    <w:rsid w:val="00521876"/>
    <w:rsid w:val="005218CF"/>
    <w:rsid w:val="0052510C"/>
    <w:rsid w:val="005411C5"/>
    <w:rsid w:val="0055313F"/>
    <w:rsid w:val="0055408E"/>
    <w:rsid w:val="005557EA"/>
    <w:rsid w:val="00556C12"/>
    <w:rsid w:val="005653A3"/>
    <w:rsid w:val="00565F7E"/>
    <w:rsid w:val="00591BE7"/>
    <w:rsid w:val="00594A7D"/>
    <w:rsid w:val="005B28DA"/>
    <w:rsid w:val="005B7F33"/>
    <w:rsid w:val="005C0CD1"/>
    <w:rsid w:val="005C79DC"/>
    <w:rsid w:val="005C7B02"/>
    <w:rsid w:val="005E1826"/>
    <w:rsid w:val="005F4CD9"/>
    <w:rsid w:val="005F76F1"/>
    <w:rsid w:val="00612B18"/>
    <w:rsid w:val="006171FE"/>
    <w:rsid w:val="00633E21"/>
    <w:rsid w:val="00646076"/>
    <w:rsid w:val="00653E90"/>
    <w:rsid w:val="0065723D"/>
    <w:rsid w:val="0066453C"/>
    <w:rsid w:val="006757BA"/>
    <w:rsid w:val="0068632D"/>
    <w:rsid w:val="00686415"/>
    <w:rsid w:val="006933F6"/>
    <w:rsid w:val="006B1EF2"/>
    <w:rsid w:val="006C315B"/>
    <w:rsid w:val="006D07DD"/>
    <w:rsid w:val="006D22D2"/>
    <w:rsid w:val="006D5A3A"/>
    <w:rsid w:val="006E5F8F"/>
    <w:rsid w:val="007024BE"/>
    <w:rsid w:val="00712624"/>
    <w:rsid w:val="007149F5"/>
    <w:rsid w:val="00726412"/>
    <w:rsid w:val="00741FD7"/>
    <w:rsid w:val="007472F6"/>
    <w:rsid w:val="00751BD6"/>
    <w:rsid w:val="00772609"/>
    <w:rsid w:val="007733A3"/>
    <w:rsid w:val="007B33EA"/>
    <w:rsid w:val="007C76D3"/>
    <w:rsid w:val="007D3288"/>
    <w:rsid w:val="008021E5"/>
    <w:rsid w:val="0080794B"/>
    <w:rsid w:val="008151F9"/>
    <w:rsid w:val="00821680"/>
    <w:rsid w:val="00827234"/>
    <w:rsid w:val="0083121A"/>
    <w:rsid w:val="0083752A"/>
    <w:rsid w:val="00840854"/>
    <w:rsid w:val="00850A69"/>
    <w:rsid w:val="008528ED"/>
    <w:rsid w:val="00860877"/>
    <w:rsid w:val="00861538"/>
    <w:rsid w:val="008750B8"/>
    <w:rsid w:val="0088045C"/>
    <w:rsid w:val="00884F5B"/>
    <w:rsid w:val="00885AAD"/>
    <w:rsid w:val="008A1E37"/>
    <w:rsid w:val="008A6F3D"/>
    <w:rsid w:val="008B1AAD"/>
    <w:rsid w:val="008B2EAF"/>
    <w:rsid w:val="008B3913"/>
    <w:rsid w:val="008B776C"/>
    <w:rsid w:val="008D610C"/>
    <w:rsid w:val="008D7183"/>
    <w:rsid w:val="008E72C2"/>
    <w:rsid w:val="008F4487"/>
    <w:rsid w:val="008F7130"/>
    <w:rsid w:val="00903CD8"/>
    <w:rsid w:val="00917645"/>
    <w:rsid w:val="00920381"/>
    <w:rsid w:val="00940854"/>
    <w:rsid w:val="009429EA"/>
    <w:rsid w:val="00945426"/>
    <w:rsid w:val="009507F7"/>
    <w:rsid w:val="00950A85"/>
    <w:rsid w:val="00960B28"/>
    <w:rsid w:val="009613CC"/>
    <w:rsid w:val="009634EB"/>
    <w:rsid w:val="00971BA0"/>
    <w:rsid w:val="009738CF"/>
    <w:rsid w:val="00986F57"/>
    <w:rsid w:val="009871AB"/>
    <w:rsid w:val="00995361"/>
    <w:rsid w:val="009A2243"/>
    <w:rsid w:val="009A7AB5"/>
    <w:rsid w:val="009A7C89"/>
    <w:rsid w:val="009B4702"/>
    <w:rsid w:val="009B5DFD"/>
    <w:rsid w:val="009B6F31"/>
    <w:rsid w:val="009C3910"/>
    <w:rsid w:val="009C60E0"/>
    <w:rsid w:val="009C6FB3"/>
    <w:rsid w:val="009D5C30"/>
    <w:rsid w:val="009F1EF7"/>
    <w:rsid w:val="009F3533"/>
    <w:rsid w:val="00A0039D"/>
    <w:rsid w:val="00A03243"/>
    <w:rsid w:val="00A1170F"/>
    <w:rsid w:val="00A30CDC"/>
    <w:rsid w:val="00A34DA8"/>
    <w:rsid w:val="00A41D91"/>
    <w:rsid w:val="00A44359"/>
    <w:rsid w:val="00A46868"/>
    <w:rsid w:val="00A57014"/>
    <w:rsid w:val="00A82BDF"/>
    <w:rsid w:val="00A9069D"/>
    <w:rsid w:val="00A90FE4"/>
    <w:rsid w:val="00A96814"/>
    <w:rsid w:val="00AA02C5"/>
    <w:rsid w:val="00AB2916"/>
    <w:rsid w:val="00AC5087"/>
    <w:rsid w:val="00AD3413"/>
    <w:rsid w:val="00AE190F"/>
    <w:rsid w:val="00AE1C3B"/>
    <w:rsid w:val="00AF555D"/>
    <w:rsid w:val="00AF65E9"/>
    <w:rsid w:val="00B039FC"/>
    <w:rsid w:val="00B05958"/>
    <w:rsid w:val="00B111A3"/>
    <w:rsid w:val="00B15D11"/>
    <w:rsid w:val="00B20A68"/>
    <w:rsid w:val="00B20D9F"/>
    <w:rsid w:val="00B21461"/>
    <w:rsid w:val="00B22235"/>
    <w:rsid w:val="00B30FBE"/>
    <w:rsid w:val="00B369D8"/>
    <w:rsid w:val="00B3768A"/>
    <w:rsid w:val="00B37869"/>
    <w:rsid w:val="00B414DA"/>
    <w:rsid w:val="00B45F5B"/>
    <w:rsid w:val="00B53BCB"/>
    <w:rsid w:val="00B71674"/>
    <w:rsid w:val="00B72744"/>
    <w:rsid w:val="00B76F20"/>
    <w:rsid w:val="00B864FD"/>
    <w:rsid w:val="00B876A5"/>
    <w:rsid w:val="00B90202"/>
    <w:rsid w:val="00B95535"/>
    <w:rsid w:val="00BC1A4F"/>
    <w:rsid w:val="00BD0FE8"/>
    <w:rsid w:val="00BD3DB9"/>
    <w:rsid w:val="00BE0319"/>
    <w:rsid w:val="00BE5E2F"/>
    <w:rsid w:val="00C01D88"/>
    <w:rsid w:val="00C23F56"/>
    <w:rsid w:val="00C24EF3"/>
    <w:rsid w:val="00C250E6"/>
    <w:rsid w:val="00C33D6D"/>
    <w:rsid w:val="00C454B2"/>
    <w:rsid w:val="00C4566B"/>
    <w:rsid w:val="00C503F5"/>
    <w:rsid w:val="00C63B83"/>
    <w:rsid w:val="00C66274"/>
    <w:rsid w:val="00C720FE"/>
    <w:rsid w:val="00C82726"/>
    <w:rsid w:val="00C96508"/>
    <w:rsid w:val="00CA163F"/>
    <w:rsid w:val="00CA6FF9"/>
    <w:rsid w:val="00CA715E"/>
    <w:rsid w:val="00CB3042"/>
    <w:rsid w:val="00CC737D"/>
    <w:rsid w:val="00CD0C0C"/>
    <w:rsid w:val="00CD139F"/>
    <w:rsid w:val="00CD1B3C"/>
    <w:rsid w:val="00CE0B71"/>
    <w:rsid w:val="00D05034"/>
    <w:rsid w:val="00D067C6"/>
    <w:rsid w:val="00D11802"/>
    <w:rsid w:val="00D163E5"/>
    <w:rsid w:val="00D17BA2"/>
    <w:rsid w:val="00D31018"/>
    <w:rsid w:val="00D366DC"/>
    <w:rsid w:val="00D43346"/>
    <w:rsid w:val="00D47348"/>
    <w:rsid w:val="00D55396"/>
    <w:rsid w:val="00D5743B"/>
    <w:rsid w:val="00D57E0F"/>
    <w:rsid w:val="00D74404"/>
    <w:rsid w:val="00D8386A"/>
    <w:rsid w:val="00D8792F"/>
    <w:rsid w:val="00D9375D"/>
    <w:rsid w:val="00DA170F"/>
    <w:rsid w:val="00DB2525"/>
    <w:rsid w:val="00DB5240"/>
    <w:rsid w:val="00DB7B36"/>
    <w:rsid w:val="00DC27DC"/>
    <w:rsid w:val="00DC3037"/>
    <w:rsid w:val="00DC555B"/>
    <w:rsid w:val="00DC616B"/>
    <w:rsid w:val="00DC7661"/>
    <w:rsid w:val="00DD0102"/>
    <w:rsid w:val="00DD0626"/>
    <w:rsid w:val="00DD1BCC"/>
    <w:rsid w:val="00DD44E2"/>
    <w:rsid w:val="00DD54C4"/>
    <w:rsid w:val="00DE169E"/>
    <w:rsid w:val="00DE5F2B"/>
    <w:rsid w:val="00DF2AF6"/>
    <w:rsid w:val="00E10DCE"/>
    <w:rsid w:val="00E117DF"/>
    <w:rsid w:val="00E31102"/>
    <w:rsid w:val="00E354DD"/>
    <w:rsid w:val="00E418B3"/>
    <w:rsid w:val="00E502EB"/>
    <w:rsid w:val="00E55D1E"/>
    <w:rsid w:val="00E57D40"/>
    <w:rsid w:val="00E57F5B"/>
    <w:rsid w:val="00E604E4"/>
    <w:rsid w:val="00E618FD"/>
    <w:rsid w:val="00E62700"/>
    <w:rsid w:val="00E62E82"/>
    <w:rsid w:val="00E66628"/>
    <w:rsid w:val="00E72236"/>
    <w:rsid w:val="00E76697"/>
    <w:rsid w:val="00E879C5"/>
    <w:rsid w:val="00E96AC9"/>
    <w:rsid w:val="00EB6596"/>
    <w:rsid w:val="00EB7F18"/>
    <w:rsid w:val="00EC1FFE"/>
    <w:rsid w:val="00EC6976"/>
    <w:rsid w:val="00EC7891"/>
    <w:rsid w:val="00ED0666"/>
    <w:rsid w:val="00ED4697"/>
    <w:rsid w:val="00ED68F4"/>
    <w:rsid w:val="00EE10A4"/>
    <w:rsid w:val="00EE1B28"/>
    <w:rsid w:val="00F0712A"/>
    <w:rsid w:val="00F14794"/>
    <w:rsid w:val="00F44BAF"/>
    <w:rsid w:val="00F50E41"/>
    <w:rsid w:val="00F649A2"/>
    <w:rsid w:val="00FB1EBE"/>
    <w:rsid w:val="00FC275A"/>
    <w:rsid w:val="00FD4D34"/>
    <w:rsid w:val="00FD5754"/>
    <w:rsid w:val="00FD6F63"/>
    <w:rsid w:val="00FE1B6F"/>
    <w:rsid w:val="00FE3DB9"/>
    <w:rsid w:val="00FE6C12"/>
    <w:rsid w:val="00FF60B9"/>
    <w:rsid w:val="0111E3D0"/>
    <w:rsid w:val="01CF5BF3"/>
    <w:rsid w:val="02D6452C"/>
    <w:rsid w:val="03578890"/>
    <w:rsid w:val="038778F9"/>
    <w:rsid w:val="04179195"/>
    <w:rsid w:val="04BB28FF"/>
    <w:rsid w:val="04CBD461"/>
    <w:rsid w:val="0588B497"/>
    <w:rsid w:val="062740E8"/>
    <w:rsid w:val="06406945"/>
    <w:rsid w:val="06F06439"/>
    <w:rsid w:val="07B1418E"/>
    <w:rsid w:val="07C31149"/>
    <w:rsid w:val="087D23D7"/>
    <w:rsid w:val="091CF5B5"/>
    <w:rsid w:val="0A42FD5D"/>
    <w:rsid w:val="0A84A30F"/>
    <w:rsid w:val="0A869386"/>
    <w:rsid w:val="0B4BBF7F"/>
    <w:rsid w:val="0BD523F4"/>
    <w:rsid w:val="0BF55551"/>
    <w:rsid w:val="0C7A8D62"/>
    <w:rsid w:val="0C8CE708"/>
    <w:rsid w:val="0D20FCA1"/>
    <w:rsid w:val="0D40C201"/>
    <w:rsid w:val="0D848F9B"/>
    <w:rsid w:val="0E7A39B9"/>
    <w:rsid w:val="10686566"/>
    <w:rsid w:val="10C0AC22"/>
    <w:rsid w:val="11776DA1"/>
    <w:rsid w:val="119B45D0"/>
    <w:rsid w:val="12890439"/>
    <w:rsid w:val="131DF236"/>
    <w:rsid w:val="1361F518"/>
    <w:rsid w:val="1363A7F9"/>
    <w:rsid w:val="139BFEF4"/>
    <w:rsid w:val="144F3C18"/>
    <w:rsid w:val="15F247A0"/>
    <w:rsid w:val="163DF3DC"/>
    <w:rsid w:val="167972F7"/>
    <w:rsid w:val="16A8244A"/>
    <w:rsid w:val="16CCDCD0"/>
    <w:rsid w:val="17F91B7D"/>
    <w:rsid w:val="1808E380"/>
    <w:rsid w:val="181CC0A4"/>
    <w:rsid w:val="182B5974"/>
    <w:rsid w:val="1843F4AB"/>
    <w:rsid w:val="187C2456"/>
    <w:rsid w:val="18E59A48"/>
    <w:rsid w:val="1994EBDE"/>
    <w:rsid w:val="19A4B3E1"/>
    <w:rsid w:val="19B3A2E6"/>
    <w:rsid w:val="19D769F1"/>
    <w:rsid w:val="1B4CE41A"/>
    <w:rsid w:val="1BA98476"/>
    <w:rsid w:val="1C0498C8"/>
    <w:rsid w:val="1C480768"/>
    <w:rsid w:val="1C8F13A3"/>
    <w:rsid w:val="1CE8B47B"/>
    <w:rsid w:val="1D42BF3C"/>
    <w:rsid w:val="1D8A0C9A"/>
    <w:rsid w:val="1E0082DC"/>
    <w:rsid w:val="1E597F75"/>
    <w:rsid w:val="1EACDB48"/>
    <w:rsid w:val="1EAF247E"/>
    <w:rsid w:val="1EC6D367"/>
    <w:rsid w:val="1F0A76AB"/>
    <w:rsid w:val="1F2DC0B1"/>
    <w:rsid w:val="1FA3E702"/>
    <w:rsid w:val="1FC8074D"/>
    <w:rsid w:val="21C99737"/>
    <w:rsid w:val="22662420"/>
    <w:rsid w:val="22DE99E4"/>
    <w:rsid w:val="2365E55A"/>
    <w:rsid w:val="23A1DD31"/>
    <w:rsid w:val="253BFB9B"/>
    <w:rsid w:val="2568B666"/>
    <w:rsid w:val="258D5400"/>
    <w:rsid w:val="273A51F3"/>
    <w:rsid w:val="286848C4"/>
    <w:rsid w:val="29098635"/>
    <w:rsid w:val="2A27812A"/>
    <w:rsid w:val="2AD0836C"/>
    <w:rsid w:val="2B553BB3"/>
    <w:rsid w:val="2B6A035A"/>
    <w:rsid w:val="2B8D75B0"/>
    <w:rsid w:val="2BC6EC30"/>
    <w:rsid w:val="2C6C53CD"/>
    <w:rsid w:val="2D80D177"/>
    <w:rsid w:val="2DE48992"/>
    <w:rsid w:val="2E13DC03"/>
    <w:rsid w:val="2E1D0904"/>
    <w:rsid w:val="2E3BFCB2"/>
    <w:rsid w:val="2E93C249"/>
    <w:rsid w:val="2EAF8283"/>
    <w:rsid w:val="2F530162"/>
    <w:rsid w:val="2F68E364"/>
    <w:rsid w:val="2FF48C17"/>
    <w:rsid w:val="308E178E"/>
    <w:rsid w:val="30D81052"/>
    <w:rsid w:val="31310BF5"/>
    <w:rsid w:val="3151BF9A"/>
    <w:rsid w:val="3258D6CE"/>
    <w:rsid w:val="3265159D"/>
    <w:rsid w:val="327DCC1F"/>
    <w:rsid w:val="32DB0DAB"/>
    <w:rsid w:val="33AAFB6B"/>
    <w:rsid w:val="33E2DE07"/>
    <w:rsid w:val="33EE9C7E"/>
    <w:rsid w:val="34712B2A"/>
    <w:rsid w:val="347765B2"/>
    <w:rsid w:val="34ACF8F8"/>
    <w:rsid w:val="358FF169"/>
    <w:rsid w:val="3681B53A"/>
    <w:rsid w:val="368826AE"/>
    <w:rsid w:val="36BEAF60"/>
    <w:rsid w:val="370EB2F0"/>
    <w:rsid w:val="37364108"/>
    <w:rsid w:val="374C3462"/>
    <w:rsid w:val="3776A22E"/>
    <w:rsid w:val="37AAC2ED"/>
    <w:rsid w:val="37B8B2E8"/>
    <w:rsid w:val="37C0BAFF"/>
    <w:rsid w:val="384A2F29"/>
    <w:rsid w:val="38579DE7"/>
    <w:rsid w:val="398BBD0E"/>
    <w:rsid w:val="39CC2076"/>
    <w:rsid w:val="39EADE05"/>
    <w:rsid w:val="39F3E7D8"/>
    <w:rsid w:val="3B041EE0"/>
    <w:rsid w:val="3B26A2BF"/>
    <w:rsid w:val="3B637F5E"/>
    <w:rsid w:val="3BB6EF7E"/>
    <w:rsid w:val="3BE12528"/>
    <w:rsid w:val="3D606194"/>
    <w:rsid w:val="3DE8B048"/>
    <w:rsid w:val="3E949ABE"/>
    <w:rsid w:val="3F57493F"/>
    <w:rsid w:val="3F9C156F"/>
    <w:rsid w:val="3F9CAC8C"/>
    <w:rsid w:val="3FBBCAD6"/>
    <w:rsid w:val="4008CBC2"/>
    <w:rsid w:val="405DDFA7"/>
    <w:rsid w:val="4066019C"/>
    <w:rsid w:val="407594B4"/>
    <w:rsid w:val="40885FBB"/>
    <w:rsid w:val="4093E584"/>
    <w:rsid w:val="420E9A82"/>
    <w:rsid w:val="42DEE12E"/>
    <w:rsid w:val="4389AA8F"/>
    <w:rsid w:val="444D9D52"/>
    <w:rsid w:val="45BDDFA3"/>
    <w:rsid w:val="466FDE8A"/>
    <w:rsid w:val="4701533D"/>
    <w:rsid w:val="473C279F"/>
    <w:rsid w:val="4854EBA6"/>
    <w:rsid w:val="48862115"/>
    <w:rsid w:val="48B4A9AA"/>
    <w:rsid w:val="4A6B5584"/>
    <w:rsid w:val="4B730D02"/>
    <w:rsid w:val="4B86F2EA"/>
    <w:rsid w:val="4B9E36CB"/>
    <w:rsid w:val="4BC962F5"/>
    <w:rsid w:val="4C22A82B"/>
    <w:rsid w:val="4C58AF37"/>
    <w:rsid w:val="4C9A6F0F"/>
    <w:rsid w:val="4F118CCB"/>
    <w:rsid w:val="4F5D0FEA"/>
    <w:rsid w:val="4F92DF26"/>
    <w:rsid w:val="4FA663DC"/>
    <w:rsid w:val="4FFCBC5E"/>
    <w:rsid w:val="5007DCDF"/>
    <w:rsid w:val="5037D897"/>
    <w:rsid w:val="5043B993"/>
    <w:rsid w:val="50FCA0D8"/>
    <w:rsid w:val="5113E5F0"/>
    <w:rsid w:val="512EAF87"/>
    <w:rsid w:val="51C2D767"/>
    <w:rsid w:val="51D5B234"/>
    <w:rsid w:val="5283B17E"/>
    <w:rsid w:val="532625B4"/>
    <w:rsid w:val="537B5A55"/>
    <w:rsid w:val="53F5E02F"/>
    <w:rsid w:val="54479941"/>
    <w:rsid w:val="5466C083"/>
    <w:rsid w:val="555A865F"/>
    <w:rsid w:val="555C63F4"/>
    <w:rsid w:val="5611D37D"/>
    <w:rsid w:val="57F8023A"/>
    <w:rsid w:val="5806561A"/>
    <w:rsid w:val="583950A6"/>
    <w:rsid w:val="59829549"/>
    <w:rsid w:val="59A9AB91"/>
    <w:rsid w:val="59E06E14"/>
    <w:rsid w:val="5AD302A0"/>
    <w:rsid w:val="5C09D53E"/>
    <w:rsid w:val="5C0DEA74"/>
    <w:rsid w:val="5D54B3CA"/>
    <w:rsid w:val="5D78AC10"/>
    <w:rsid w:val="5E2F7C14"/>
    <w:rsid w:val="5EA83919"/>
    <w:rsid w:val="5F4CE7FE"/>
    <w:rsid w:val="5FB3E55C"/>
    <w:rsid w:val="5FE008F5"/>
    <w:rsid w:val="604A39F3"/>
    <w:rsid w:val="610B6D0E"/>
    <w:rsid w:val="621CDEBA"/>
    <w:rsid w:val="62EA0219"/>
    <w:rsid w:val="63C5F09D"/>
    <w:rsid w:val="64896D1F"/>
    <w:rsid w:val="66D1B648"/>
    <w:rsid w:val="66E16612"/>
    <w:rsid w:val="66E190E8"/>
    <w:rsid w:val="672A057F"/>
    <w:rsid w:val="677B7F65"/>
    <w:rsid w:val="678F6A09"/>
    <w:rsid w:val="67A3B977"/>
    <w:rsid w:val="68EA91E0"/>
    <w:rsid w:val="6921A2A7"/>
    <w:rsid w:val="69979BAF"/>
    <w:rsid w:val="6A91C6D9"/>
    <w:rsid w:val="6ADB5A39"/>
    <w:rsid w:val="6BA8C89E"/>
    <w:rsid w:val="6C5ADCEC"/>
    <w:rsid w:val="6D62208E"/>
    <w:rsid w:val="6D71D361"/>
    <w:rsid w:val="6E85550E"/>
    <w:rsid w:val="6EE89542"/>
    <w:rsid w:val="6F25CF8E"/>
    <w:rsid w:val="6F47F6D2"/>
    <w:rsid w:val="6F522CBF"/>
    <w:rsid w:val="6FB2F12D"/>
    <w:rsid w:val="6FC8050C"/>
    <w:rsid w:val="7009EED7"/>
    <w:rsid w:val="70E308A8"/>
    <w:rsid w:val="71D5E259"/>
    <w:rsid w:val="721F75E8"/>
    <w:rsid w:val="72330284"/>
    <w:rsid w:val="727064CE"/>
    <w:rsid w:val="73770739"/>
    <w:rsid w:val="74C295D8"/>
    <w:rsid w:val="7541DEB3"/>
    <w:rsid w:val="7549F574"/>
    <w:rsid w:val="7563BCE9"/>
    <w:rsid w:val="756AA346"/>
    <w:rsid w:val="757814DF"/>
    <w:rsid w:val="75A1C780"/>
    <w:rsid w:val="770673A7"/>
    <w:rsid w:val="7713E540"/>
    <w:rsid w:val="7730E173"/>
    <w:rsid w:val="77D4A912"/>
    <w:rsid w:val="78AA318E"/>
    <w:rsid w:val="78CCB1D4"/>
    <w:rsid w:val="7982CD21"/>
    <w:rsid w:val="79B921FF"/>
    <w:rsid w:val="7A688235"/>
    <w:rsid w:val="7AE3337F"/>
    <w:rsid w:val="7AED981F"/>
    <w:rsid w:val="7AF96B89"/>
    <w:rsid w:val="7BC2FA97"/>
    <w:rsid w:val="7BD2FE6D"/>
    <w:rsid w:val="7BD63276"/>
    <w:rsid w:val="7BE540F6"/>
    <w:rsid w:val="7C045296"/>
    <w:rsid w:val="7DE66055"/>
    <w:rsid w:val="7E6CA7FF"/>
    <w:rsid w:val="7E806092"/>
    <w:rsid w:val="7EB4E39C"/>
    <w:rsid w:val="7EBC6ACC"/>
    <w:rsid w:val="7ED8C4BC"/>
    <w:rsid w:val="7EFE4A8B"/>
    <w:rsid w:val="7F144A92"/>
    <w:rsid w:val="7F9AD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640F2"/>
  <w15:docId w15:val="{992A7F5B-F65F-4751-A488-8A9063C9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2D6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C2D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2C2D6D"/>
    <w:rPr>
      <w:sz w:val="16"/>
      <w:szCs w:val="16"/>
    </w:rPr>
  </w:style>
  <w:style w:type="paragraph" w:styleId="CommentText">
    <w:name w:val="annotation text"/>
    <w:basedOn w:val="Normal"/>
    <w:link w:val="CommentTextChar"/>
    <w:uiPriority w:val="99"/>
    <w:semiHidden/>
    <w:unhideWhenUsed/>
    <w:rsid w:val="002C2D6D"/>
    <w:pPr>
      <w:spacing w:line="240" w:lineRule="auto"/>
    </w:pPr>
    <w:rPr>
      <w:sz w:val="20"/>
      <w:szCs w:val="20"/>
    </w:rPr>
  </w:style>
  <w:style w:type="character" w:styleId="CommentTextChar" w:customStyle="1">
    <w:name w:val="Comment Text Char"/>
    <w:basedOn w:val="DefaultParagraphFont"/>
    <w:link w:val="CommentText"/>
    <w:uiPriority w:val="99"/>
    <w:semiHidden/>
    <w:rsid w:val="002C2D6D"/>
    <w:rPr>
      <w:sz w:val="20"/>
      <w:szCs w:val="20"/>
    </w:rPr>
  </w:style>
  <w:style w:type="paragraph" w:styleId="BalloonText">
    <w:name w:val="Balloon Text"/>
    <w:basedOn w:val="Normal"/>
    <w:link w:val="BalloonTextChar"/>
    <w:uiPriority w:val="99"/>
    <w:semiHidden/>
    <w:unhideWhenUsed/>
    <w:rsid w:val="002C2D6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C2D6D"/>
    <w:rPr>
      <w:rFonts w:ascii="Tahoma" w:hAnsi="Tahoma" w:cs="Tahoma"/>
      <w:sz w:val="16"/>
      <w:szCs w:val="16"/>
    </w:rPr>
  </w:style>
  <w:style w:type="paragraph" w:styleId="Header">
    <w:name w:val="header"/>
    <w:basedOn w:val="Normal"/>
    <w:link w:val="HeaderChar"/>
    <w:uiPriority w:val="99"/>
    <w:unhideWhenUsed/>
    <w:rsid w:val="00DB52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5240"/>
  </w:style>
  <w:style w:type="paragraph" w:styleId="Footer">
    <w:name w:val="footer"/>
    <w:basedOn w:val="Normal"/>
    <w:link w:val="FooterChar"/>
    <w:uiPriority w:val="99"/>
    <w:unhideWhenUsed/>
    <w:rsid w:val="00DB52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5240"/>
  </w:style>
  <w:style w:type="paragraph" w:styleId="ListParagraph">
    <w:name w:val="List Paragraph"/>
    <w:basedOn w:val="Normal"/>
    <w:uiPriority w:val="34"/>
    <w:qFormat/>
    <w:rsid w:val="00950A85"/>
    <w:pPr>
      <w:ind w:left="720"/>
      <w:contextualSpacing/>
    </w:pPr>
  </w:style>
  <w:style w:type="paragraph" w:styleId="Default" w:customStyle="1">
    <w:name w:val="Default"/>
    <w:rsid w:val="00D55396"/>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2B77C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odyTextIndent">
    <w:name w:val="Body Text Indent"/>
    <w:basedOn w:val="Normal"/>
    <w:link w:val="BodyTextIndentChar"/>
    <w:unhideWhenUsed/>
    <w:rsid w:val="00FE1B6F"/>
    <w:pPr>
      <w:spacing w:after="120" w:line="240" w:lineRule="auto"/>
      <w:ind w:left="283"/>
    </w:pPr>
    <w:rPr>
      <w:rFonts w:ascii="Times New Roman" w:hAnsi="Times New Roman" w:eastAsia="Times New Roman" w:cs="Times New Roman"/>
      <w:sz w:val="20"/>
      <w:szCs w:val="20"/>
      <w:lang w:eastAsia="en-GB"/>
    </w:rPr>
  </w:style>
  <w:style w:type="character" w:styleId="BodyTextIndentChar" w:customStyle="1">
    <w:name w:val="Body Text Indent Char"/>
    <w:basedOn w:val="DefaultParagraphFont"/>
    <w:link w:val="BodyTextIndent"/>
    <w:rsid w:val="00FE1B6F"/>
    <w:rPr>
      <w:rFonts w:ascii="Times New Roman" w:hAnsi="Times New Roman" w:eastAsia="Times New Roman" w:cs="Times New Roman"/>
      <w:sz w:val="20"/>
      <w:szCs w:val="20"/>
      <w:lang w:eastAsia="en-GB"/>
    </w:rPr>
  </w:style>
  <w:style w:type="paragraph" w:styleId="msonormal0" w:customStyle="1">
    <w:name w:val="msonormal"/>
    <w:basedOn w:val="Normal"/>
    <w:rsid w:val="00B15D1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1681">
      <w:bodyDiv w:val="1"/>
      <w:marLeft w:val="0"/>
      <w:marRight w:val="0"/>
      <w:marTop w:val="0"/>
      <w:marBottom w:val="0"/>
      <w:divBdr>
        <w:top w:val="none" w:sz="0" w:space="0" w:color="auto"/>
        <w:left w:val="none" w:sz="0" w:space="0" w:color="auto"/>
        <w:bottom w:val="none" w:sz="0" w:space="0" w:color="auto"/>
        <w:right w:val="none" w:sz="0" w:space="0" w:color="auto"/>
      </w:divBdr>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1094979791">
      <w:bodyDiv w:val="1"/>
      <w:marLeft w:val="0"/>
      <w:marRight w:val="0"/>
      <w:marTop w:val="0"/>
      <w:marBottom w:val="0"/>
      <w:divBdr>
        <w:top w:val="none" w:sz="0" w:space="0" w:color="auto"/>
        <w:left w:val="none" w:sz="0" w:space="0" w:color="auto"/>
        <w:bottom w:val="none" w:sz="0" w:space="0" w:color="auto"/>
        <w:right w:val="none" w:sz="0" w:space="0" w:color="auto"/>
      </w:divBdr>
    </w:div>
    <w:div w:id="122140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glossaryDocument" Target="glossary/document.xml" Id="Rd13a8e0b862943f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eac9c5-45b9-4474-aa74-69647f2069bd}"/>
      </w:docPartPr>
      <w:docPartBody>
        <w:p w14:paraId="031DF90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2DA8A6A5AFB44BCBC56595EF1A818" ma:contentTypeVersion="15" ma:contentTypeDescription="Create a new document." ma:contentTypeScope="" ma:versionID="91ecf38c647e79f1ae3162ae1a842ac5">
  <xsd:schema xmlns:xsd="http://www.w3.org/2001/XMLSchema" xmlns:xs="http://www.w3.org/2001/XMLSchema" xmlns:p="http://schemas.microsoft.com/office/2006/metadata/properties" xmlns:ns3="6acfd5e2-8062-4f1b-bb39-324c521a3bcb" xmlns:ns4="bf7b17b2-081a-459f-a9af-393877e1965b" targetNamespace="http://schemas.microsoft.com/office/2006/metadata/properties" ma:root="true" ma:fieldsID="4eb9c133f3dc2ce6f90d3b40d1392438" ns3:_="" ns4:_="">
    <xsd:import namespace="6acfd5e2-8062-4f1b-bb39-324c521a3bcb"/>
    <xsd:import namespace="bf7b17b2-081a-459f-a9af-393877e196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d5e2-8062-4f1b-bb39-324c521a3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b17b2-081a-459f-a9af-393877e196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acfd5e2-8062-4f1b-bb39-324c521a3b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ECE82-993E-4ECC-B695-CC02B575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d5e2-8062-4f1b-bb39-324c521a3bcb"/>
    <ds:schemaRef ds:uri="bf7b17b2-081a-459f-a9af-393877e1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BE44E-B9C9-41C0-9130-8015A572B398}">
  <ds:schemaRefs>
    <ds:schemaRef ds:uri="http://schemas.microsoft.com/office/2006/metadata/properties"/>
    <ds:schemaRef ds:uri="http://schemas.microsoft.com/office/infopath/2007/PartnerControls"/>
    <ds:schemaRef ds:uri="6acfd5e2-8062-4f1b-bb39-324c521a3bcb"/>
  </ds:schemaRefs>
</ds:datastoreItem>
</file>

<file path=customXml/itemProps3.xml><?xml version="1.0" encoding="utf-8"?>
<ds:datastoreItem xmlns:ds="http://schemas.openxmlformats.org/officeDocument/2006/customXml" ds:itemID="{866F7D39-F12B-4DD5-AC28-9113E906F8D5}">
  <ds:schemaRefs>
    <ds:schemaRef ds:uri="http://schemas.microsoft.com/sharepoint/v3/contenttype/forms"/>
  </ds:schemaRefs>
</ds:datastoreItem>
</file>

<file path=customXml/itemProps4.xml><?xml version="1.0" encoding="utf-8"?>
<ds:datastoreItem xmlns:ds="http://schemas.openxmlformats.org/officeDocument/2006/customXml" ds:itemID="{38132988-E956-4596-A717-195F5178B7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K.Whittlestone</dc:creator>
  <keywords/>
  <dc:description/>
  <lastModifiedBy>Mr S Millington</lastModifiedBy>
  <revision>10</revision>
  <lastPrinted>2023-06-09T18:38:00.0000000Z</lastPrinted>
  <dcterms:created xsi:type="dcterms:W3CDTF">2022-11-25T23:41:00.0000000Z</dcterms:created>
  <dcterms:modified xsi:type="dcterms:W3CDTF">2023-07-11T13:04:10.8232875Z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0x010100BA62DA8A6A5AFB44BCBC56595EF1A818</vt:lpwstr>
  </property>
</Properties>
</file>