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706"/>
        <w:gridCol w:w="1418"/>
        <w:gridCol w:w="709"/>
        <w:gridCol w:w="1417"/>
        <w:gridCol w:w="1418"/>
        <w:gridCol w:w="4105"/>
      </w:tblGrid>
      <w:tr w:rsidR="00EF0B77" w:rsidRPr="00D42867" w14:paraId="0D465393" w14:textId="77777777" w:rsidTr="00965E11">
        <w:trPr>
          <w:trHeight w:val="283"/>
          <w:tblHeader/>
        </w:trPr>
        <w:tc>
          <w:tcPr>
            <w:tcW w:w="1706"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0F688938" w14:textId="77777777" w:rsidR="00EF0B77" w:rsidRPr="00D42867" w:rsidRDefault="00EF0B77" w:rsidP="000855D7">
            <w:pPr>
              <w:spacing w:before="20" w:after="60" w:line="240" w:lineRule="auto"/>
              <w:rPr>
                <w:rFonts w:asciiTheme="minorHAnsi" w:hAnsiTheme="minorHAnsi"/>
                <w:sz w:val="18"/>
                <w:szCs w:val="18"/>
              </w:rPr>
            </w:pPr>
            <w:r w:rsidRPr="00D42867">
              <w:rPr>
                <w:rFonts w:asciiTheme="minorHAnsi" w:hAnsiTheme="minorHAnsi"/>
                <w:sz w:val="18"/>
                <w:szCs w:val="18"/>
              </w:rPr>
              <w:t>Agency</w:t>
            </w:r>
          </w:p>
        </w:tc>
        <w:tc>
          <w:tcPr>
            <w:tcW w:w="3544"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3864D3E7" w14:textId="77777777" w:rsidR="00EF0B77" w:rsidRPr="00D42867" w:rsidRDefault="00ED468D" w:rsidP="000855D7">
            <w:pPr>
              <w:spacing w:before="20" w:after="60" w:line="240" w:lineRule="auto"/>
              <w:rPr>
                <w:rFonts w:asciiTheme="minorHAnsi" w:hAnsiTheme="minorHAnsi"/>
                <w:sz w:val="18"/>
                <w:szCs w:val="18"/>
              </w:rPr>
            </w:pPr>
            <w:r w:rsidRPr="00D42867">
              <w:rPr>
                <w:rFonts w:asciiTheme="minorHAnsi" w:hAnsiTheme="minorHAnsi"/>
                <w:sz w:val="18"/>
                <w:szCs w:val="18"/>
              </w:rPr>
              <w:t>Department of Education</w:t>
            </w:r>
          </w:p>
        </w:tc>
        <w:tc>
          <w:tcPr>
            <w:tcW w:w="1418"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0F22255B" w14:textId="77777777" w:rsidR="00EF0B77" w:rsidRPr="00D42867" w:rsidRDefault="00EF0B77" w:rsidP="000855D7">
            <w:pPr>
              <w:spacing w:before="20" w:after="60" w:line="240" w:lineRule="auto"/>
              <w:rPr>
                <w:rFonts w:asciiTheme="minorHAnsi" w:hAnsiTheme="minorHAnsi"/>
                <w:sz w:val="18"/>
                <w:szCs w:val="18"/>
              </w:rPr>
            </w:pPr>
            <w:r w:rsidRPr="00D42867">
              <w:rPr>
                <w:rFonts w:asciiTheme="minorHAnsi" w:hAnsiTheme="minorHAnsi"/>
                <w:sz w:val="18"/>
                <w:szCs w:val="18"/>
              </w:rPr>
              <w:t>Work unit</w:t>
            </w:r>
          </w:p>
        </w:tc>
        <w:tc>
          <w:tcPr>
            <w:tcW w:w="4105" w:type="dxa"/>
            <w:tcBorders>
              <w:top w:val="single" w:sz="4" w:space="0" w:color="1F1F5F" w:themeColor="text1"/>
              <w:left w:val="single" w:sz="4" w:space="0" w:color="1F1F5F" w:themeColor="text1"/>
            </w:tcBorders>
            <w:tcMar>
              <w:left w:w="57" w:type="dxa"/>
              <w:right w:w="57" w:type="dxa"/>
            </w:tcMar>
          </w:tcPr>
          <w:p w14:paraId="2BFFBEC5" w14:textId="15478FCE" w:rsidR="004E3378" w:rsidRPr="00D42867" w:rsidRDefault="00ED468D" w:rsidP="000855D7">
            <w:pPr>
              <w:spacing w:before="20" w:after="60" w:line="240" w:lineRule="auto"/>
              <w:rPr>
                <w:rFonts w:asciiTheme="minorHAnsi" w:hAnsiTheme="minorHAnsi"/>
                <w:sz w:val="18"/>
                <w:szCs w:val="18"/>
              </w:rPr>
            </w:pPr>
            <w:r w:rsidRPr="00D42867">
              <w:rPr>
                <w:rFonts w:asciiTheme="minorHAnsi" w:hAnsiTheme="minorHAnsi"/>
                <w:sz w:val="18"/>
                <w:szCs w:val="18"/>
              </w:rPr>
              <w:t>Student Wellbeing and Inclusion</w:t>
            </w:r>
            <w:r w:rsidR="00901587" w:rsidRPr="00D42867">
              <w:rPr>
                <w:rFonts w:asciiTheme="minorHAnsi" w:hAnsiTheme="minorHAnsi"/>
                <w:sz w:val="18"/>
                <w:szCs w:val="18"/>
              </w:rPr>
              <w:t xml:space="preserve"> Programs and Services</w:t>
            </w:r>
            <w:r w:rsidR="00965E11" w:rsidRPr="00D42867">
              <w:rPr>
                <w:rFonts w:asciiTheme="minorHAnsi" w:hAnsiTheme="minorHAnsi"/>
                <w:sz w:val="18"/>
                <w:szCs w:val="18"/>
              </w:rPr>
              <w:t xml:space="preserve"> </w:t>
            </w:r>
            <w:r w:rsidR="004E3378" w:rsidRPr="00D42867">
              <w:rPr>
                <w:rFonts w:asciiTheme="minorHAnsi" w:hAnsiTheme="minorHAnsi"/>
                <w:sz w:val="18"/>
                <w:szCs w:val="18"/>
              </w:rPr>
              <w:t xml:space="preserve">- Professional Practice and Intake </w:t>
            </w:r>
          </w:p>
        </w:tc>
      </w:tr>
      <w:tr w:rsidR="00EF0B77" w:rsidRPr="00D42867" w14:paraId="5F9E02A0" w14:textId="77777777" w:rsidTr="00965E11">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5E00F73B" w14:textId="77777777" w:rsidR="00EF0B77" w:rsidRPr="00D42867" w:rsidRDefault="00EF0B77" w:rsidP="000855D7">
            <w:pPr>
              <w:spacing w:before="20" w:after="60" w:line="240" w:lineRule="auto"/>
              <w:rPr>
                <w:rFonts w:asciiTheme="minorHAnsi" w:hAnsiTheme="minorHAnsi"/>
                <w:sz w:val="18"/>
                <w:szCs w:val="18"/>
              </w:rPr>
            </w:pPr>
            <w:r w:rsidRPr="00D42867">
              <w:rPr>
                <w:rFonts w:asciiTheme="minorHAnsi" w:hAnsiTheme="minorHAnsi"/>
                <w:sz w:val="18"/>
                <w:szCs w:val="18"/>
              </w:rPr>
              <w:t>Job title</w:t>
            </w:r>
          </w:p>
        </w:tc>
        <w:tc>
          <w:tcPr>
            <w:tcW w:w="3544" w:type="dxa"/>
            <w:gridSpan w:val="3"/>
            <w:tcBorders>
              <w:left w:val="single" w:sz="4" w:space="0" w:color="1F1F5F" w:themeColor="text1"/>
              <w:right w:val="single" w:sz="4" w:space="0" w:color="1F1F5F" w:themeColor="text1"/>
            </w:tcBorders>
            <w:tcMar>
              <w:left w:w="57" w:type="dxa"/>
              <w:right w:w="57" w:type="dxa"/>
            </w:tcMar>
          </w:tcPr>
          <w:p w14:paraId="6619818D" w14:textId="57B37D4B" w:rsidR="00EF0B77" w:rsidRPr="00D42867" w:rsidRDefault="0083612A" w:rsidP="000855D7">
            <w:pPr>
              <w:spacing w:before="20" w:after="60" w:line="240" w:lineRule="auto"/>
              <w:rPr>
                <w:rFonts w:asciiTheme="minorHAnsi" w:hAnsiTheme="minorHAnsi"/>
                <w:sz w:val="18"/>
                <w:szCs w:val="18"/>
              </w:rPr>
            </w:pPr>
            <w:r w:rsidRPr="00D42867">
              <w:rPr>
                <w:rFonts w:asciiTheme="minorHAnsi" w:hAnsiTheme="minorHAnsi"/>
                <w:sz w:val="18"/>
                <w:szCs w:val="18"/>
              </w:rPr>
              <w:t>Support Services Assistant</w:t>
            </w:r>
          </w:p>
        </w:tc>
        <w:tc>
          <w:tcPr>
            <w:tcW w:w="1418"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B8BE65F" w14:textId="77777777" w:rsidR="00EF0B77" w:rsidRPr="00D42867" w:rsidRDefault="00EF0B77" w:rsidP="000855D7">
            <w:pPr>
              <w:spacing w:before="20" w:after="60" w:line="240" w:lineRule="auto"/>
              <w:rPr>
                <w:rFonts w:asciiTheme="minorHAnsi" w:hAnsiTheme="minorHAnsi"/>
                <w:sz w:val="18"/>
                <w:szCs w:val="18"/>
              </w:rPr>
            </w:pPr>
            <w:r w:rsidRPr="00D42867">
              <w:rPr>
                <w:rFonts w:asciiTheme="minorHAnsi" w:hAnsiTheme="minorHAnsi"/>
                <w:sz w:val="18"/>
                <w:szCs w:val="18"/>
              </w:rPr>
              <w:t>Designation</w:t>
            </w:r>
          </w:p>
        </w:tc>
        <w:tc>
          <w:tcPr>
            <w:tcW w:w="4105" w:type="dxa"/>
            <w:tcBorders>
              <w:left w:val="single" w:sz="4" w:space="0" w:color="1F1F5F" w:themeColor="text1"/>
            </w:tcBorders>
            <w:tcMar>
              <w:left w:w="57" w:type="dxa"/>
              <w:right w:w="57" w:type="dxa"/>
            </w:tcMar>
          </w:tcPr>
          <w:p w14:paraId="4111B6C9" w14:textId="6E3FF750" w:rsidR="00EF0B77" w:rsidRPr="00D42867" w:rsidRDefault="00A2546C" w:rsidP="000855D7">
            <w:pPr>
              <w:spacing w:before="20" w:after="60" w:line="240" w:lineRule="auto"/>
              <w:rPr>
                <w:rFonts w:asciiTheme="minorHAnsi" w:hAnsiTheme="minorHAnsi"/>
                <w:sz w:val="18"/>
                <w:szCs w:val="18"/>
              </w:rPr>
            </w:pPr>
            <w:r w:rsidRPr="00D42867">
              <w:rPr>
                <w:rFonts w:asciiTheme="minorHAnsi" w:hAnsiTheme="minorHAnsi"/>
                <w:sz w:val="18"/>
                <w:szCs w:val="18"/>
              </w:rPr>
              <w:t>Administrative</w:t>
            </w:r>
            <w:r w:rsidR="004A5965" w:rsidRPr="00D42867">
              <w:rPr>
                <w:rFonts w:asciiTheme="minorHAnsi" w:hAnsiTheme="minorHAnsi"/>
                <w:sz w:val="18"/>
                <w:szCs w:val="18"/>
              </w:rPr>
              <w:t xml:space="preserve"> Officer 3</w:t>
            </w:r>
          </w:p>
        </w:tc>
      </w:tr>
      <w:tr w:rsidR="004A5965" w:rsidRPr="00D42867" w14:paraId="052E1DF1" w14:textId="77777777" w:rsidTr="00965E11">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BD7AA83" w14:textId="77777777" w:rsidR="004A5965" w:rsidRPr="00D42867" w:rsidRDefault="004A5965" w:rsidP="000855D7">
            <w:pPr>
              <w:spacing w:before="20" w:after="60" w:line="240" w:lineRule="auto"/>
              <w:rPr>
                <w:rFonts w:asciiTheme="minorHAnsi" w:hAnsiTheme="minorHAnsi"/>
                <w:sz w:val="18"/>
                <w:szCs w:val="18"/>
              </w:rPr>
            </w:pPr>
            <w:r w:rsidRPr="00D42867">
              <w:rPr>
                <w:rFonts w:asciiTheme="minorHAnsi" w:hAnsiTheme="minorHAnsi"/>
                <w:sz w:val="18"/>
                <w:szCs w:val="18"/>
              </w:rPr>
              <w:t>Job type</w:t>
            </w:r>
          </w:p>
        </w:tc>
        <w:tc>
          <w:tcPr>
            <w:tcW w:w="3544" w:type="dxa"/>
            <w:gridSpan w:val="3"/>
            <w:tcBorders>
              <w:left w:val="single" w:sz="4" w:space="0" w:color="1F1F5F" w:themeColor="text1"/>
              <w:right w:val="single" w:sz="4" w:space="0" w:color="1F1F5F" w:themeColor="text1"/>
            </w:tcBorders>
            <w:tcMar>
              <w:left w:w="57" w:type="dxa"/>
              <w:right w:w="57" w:type="dxa"/>
            </w:tcMar>
          </w:tcPr>
          <w:p w14:paraId="2BB53D21" w14:textId="73936E3A" w:rsidR="004A5965" w:rsidRPr="00D42867" w:rsidRDefault="00965E11" w:rsidP="000855D7">
            <w:pPr>
              <w:spacing w:before="20" w:after="60" w:line="240" w:lineRule="auto"/>
              <w:rPr>
                <w:rFonts w:asciiTheme="minorHAnsi" w:hAnsiTheme="minorHAnsi"/>
                <w:sz w:val="18"/>
                <w:szCs w:val="18"/>
              </w:rPr>
            </w:pPr>
            <w:r w:rsidRPr="00D42867">
              <w:rPr>
                <w:rFonts w:asciiTheme="minorHAnsi" w:hAnsiTheme="minorHAnsi" w:cs="Arial"/>
                <w:sz w:val="18"/>
                <w:szCs w:val="18"/>
              </w:rPr>
              <w:t>Full t</w:t>
            </w:r>
            <w:r w:rsidR="004A5965" w:rsidRPr="00D42867">
              <w:rPr>
                <w:rFonts w:asciiTheme="minorHAnsi" w:hAnsiTheme="minorHAnsi" w:cs="Arial"/>
                <w:sz w:val="18"/>
                <w:szCs w:val="18"/>
              </w:rPr>
              <w:t>ime</w:t>
            </w:r>
          </w:p>
        </w:tc>
        <w:tc>
          <w:tcPr>
            <w:tcW w:w="1418"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2F6F726" w14:textId="77777777" w:rsidR="004A5965" w:rsidRPr="00D42867" w:rsidRDefault="004A5965" w:rsidP="000855D7">
            <w:pPr>
              <w:spacing w:before="20" w:after="60" w:line="240" w:lineRule="auto"/>
              <w:rPr>
                <w:rFonts w:asciiTheme="minorHAnsi" w:hAnsiTheme="minorHAnsi"/>
                <w:sz w:val="18"/>
                <w:szCs w:val="18"/>
              </w:rPr>
            </w:pPr>
            <w:r w:rsidRPr="00D42867">
              <w:rPr>
                <w:rFonts w:asciiTheme="minorHAnsi" w:hAnsiTheme="minorHAnsi"/>
                <w:sz w:val="18"/>
                <w:szCs w:val="18"/>
              </w:rPr>
              <w:t>Duration</w:t>
            </w:r>
          </w:p>
        </w:tc>
        <w:tc>
          <w:tcPr>
            <w:tcW w:w="4105" w:type="dxa"/>
            <w:tcBorders>
              <w:left w:val="single" w:sz="4" w:space="0" w:color="1F1F5F" w:themeColor="text1"/>
            </w:tcBorders>
            <w:tcMar>
              <w:left w:w="57" w:type="dxa"/>
              <w:right w:w="57" w:type="dxa"/>
            </w:tcMar>
          </w:tcPr>
          <w:p w14:paraId="377456AE" w14:textId="0ECA4AA7" w:rsidR="004A5965" w:rsidRPr="00D42867" w:rsidRDefault="004A5965" w:rsidP="000855D7">
            <w:pPr>
              <w:spacing w:before="20" w:after="60" w:line="240" w:lineRule="auto"/>
              <w:rPr>
                <w:rFonts w:asciiTheme="minorHAnsi" w:hAnsiTheme="minorHAnsi"/>
                <w:sz w:val="18"/>
                <w:szCs w:val="18"/>
              </w:rPr>
            </w:pPr>
            <w:r w:rsidRPr="00D42867">
              <w:rPr>
                <w:rFonts w:asciiTheme="minorHAnsi" w:hAnsiTheme="minorHAnsi" w:cs="Arial"/>
                <w:sz w:val="18"/>
                <w:szCs w:val="18"/>
              </w:rPr>
              <w:t>Ongoing</w:t>
            </w:r>
            <w:r w:rsidR="00A2546C" w:rsidRPr="00D42867">
              <w:rPr>
                <w:rFonts w:asciiTheme="minorHAnsi" w:hAnsiTheme="minorHAnsi" w:cs="Arial"/>
                <w:sz w:val="18"/>
                <w:szCs w:val="18"/>
              </w:rPr>
              <w:t xml:space="preserve"> </w:t>
            </w:r>
          </w:p>
        </w:tc>
      </w:tr>
      <w:tr w:rsidR="004A5965" w:rsidRPr="00D42867" w14:paraId="22A87F49" w14:textId="77777777" w:rsidTr="00965E11">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553F5A07" w14:textId="77777777" w:rsidR="004A5965" w:rsidRPr="00D42867" w:rsidRDefault="004A5965" w:rsidP="000855D7">
            <w:pPr>
              <w:spacing w:before="20" w:after="60" w:line="240" w:lineRule="auto"/>
              <w:rPr>
                <w:rFonts w:asciiTheme="minorHAnsi" w:hAnsiTheme="minorHAnsi"/>
                <w:sz w:val="18"/>
                <w:szCs w:val="18"/>
              </w:rPr>
            </w:pPr>
            <w:r w:rsidRPr="00D42867">
              <w:rPr>
                <w:rFonts w:asciiTheme="minorHAnsi" w:hAnsiTheme="minorHAnsi"/>
                <w:sz w:val="18"/>
                <w:szCs w:val="18"/>
              </w:rPr>
              <w:t>Salary</w:t>
            </w:r>
          </w:p>
        </w:tc>
        <w:tc>
          <w:tcPr>
            <w:tcW w:w="3544" w:type="dxa"/>
            <w:gridSpan w:val="3"/>
            <w:tcBorders>
              <w:left w:val="single" w:sz="4" w:space="0" w:color="1F1F5F" w:themeColor="text1"/>
              <w:right w:val="single" w:sz="4" w:space="0" w:color="1F1F5F" w:themeColor="text1"/>
            </w:tcBorders>
            <w:tcMar>
              <w:left w:w="57" w:type="dxa"/>
              <w:right w:w="57" w:type="dxa"/>
            </w:tcMar>
          </w:tcPr>
          <w:p w14:paraId="7A6D9036" w14:textId="4741D0B2" w:rsidR="004A5965" w:rsidRPr="00D42867" w:rsidRDefault="00D42867" w:rsidP="000855D7">
            <w:pPr>
              <w:spacing w:before="20" w:after="60" w:line="240" w:lineRule="auto"/>
              <w:rPr>
                <w:rFonts w:asciiTheme="minorHAnsi" w:hAnsiTheme="minorHAnsi"/>
                <w:sz w:val="18"/>
                <w:szCs w:val="18"/>
              </w:rPr>
            </w:pPr>
            <w:r>
              <w:rPr>
                <w:rFonts w:asciiTheme="minorHAnsi" w:hAnsiTheme="minorHAnsi"/>
                <w:sz w:val="18"/>
                <w:szCs w:val="18"/>
              </w:rPr>
              <w:t xml:space="preserve">$64,773 - </w:t>
            </w:r>
            <w:r w:rsidRPr="00D42867">
              <w:rPr>
                <w:rFonts w:asciiTheme="minorHAnsi" w:hAnsiTheme="minorHAnsi"/>
                <w:sz w:val="18"/>
                <w:szCs w:val="18"/>
              </w:rPr>
              <w:t>$69,746</w:t>
            </w:r>
          </w:p>
        </w:tc>
        <w:tc>
          <w:tcPr>
            <w:tcW w:w="1418"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5842675E" w14:textId="77777777" w:rsidR="004A5965" w:rsidRPr="00D42867" w:rsidRDefault="004A5965" w:rsidP="000855D7">
            <w:pPr>
              <w:spacing w:before="20" w:after="60" w:line="240" w:lineRule="auto"/>
              <w:rPr>
                <w:rFonts w:asciiTheme="minorHAnsi" w:hAnsiTheme="minorHAnsi"/>
                <w:sz w:val="18"/>
                <w:szCs w:val="18"/>
              </w:rPr>
            </w:pPr>
            <w:r w:rsidRPr="00D42867">
              <w:rPr>
                <w:rFonts w:asciiTheme="minorHAnsi" w:hAnsiTheme="minorHAnsi"/>
                <w:sz w:val="18"/>
                <w:szCs w:val="18"/>
              </w:rPr>
              <w:t>Location</w:t>
            </w:r>
          </w:p>
        </w:tc>
        <w:tc>
          <w:tcPr>
            <w:tcW w:w="4105" w:type="dxa"/>
            <w:tcBorders>
              <w:left w:val="single" w:sz="4" w:space="0" w:color="1F1F5F" w:themeColor="text1"/>
            </w:tcBorders>
            <w:tcMar>
              <w:left w:w="57" w:type="dxa"/>
              <w:right w:w="57" w:type="dxa"/>
            </w:tcMar>
          </w:tcPr>
          <w:p w14:paraId="068475D1" w14:textId="1D2D17CA" w:rsidR="004A5965" w:rsidRPr="00D42867" w:rsidRDefault="00965E11" w:rsidP="000855D7">
            <w:pPr>
              <w:spacing w:before="20" w:after="60" w:line="240" w:lineRule="auto"/>
              <w:rPr>
                <w:rFonts w:asciiTheme="minorHAnsi" w:hAnsiTheme="minorHAnsi"/>
                <w:sz w:val="18"/>
                <w:szCs w:val="18"/>
              </w:rPr>
            </w:pPr>
            <w:r w:rsidRPr="00D42867">
              <w:rPr>
                <w:rFonts w:asciiTheme="minorHAnsi" w:hAnsiTheme="minorHAnsi"/>
                <w:sz w:val="18"/>
                <w:szCs w:val="18"/>
              </w:rPr>
              <w:t>Darwin</w:t>
            </w:r>
          </w:p>
        </w:tc>
      </w:tr>
      <w:tr w:rsidR="004A5965" w:rsidRPr="00D42867" w14:paraId="0AEEB109" w14:textId="77777777" w:rsidTr="00965E11">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527DB60" w14:textId="77777777" w:rsidR="004A5965" w:rsidRPr="00D42867" w:rsidRDefault="004A5965" w:rsidP="000855D7">
            <w:pPr>
              <w:spacing w:before="20" w:after="60" w:line="240" w:lineRule="auto"/>
              <w:rPr>
                <w:rFonts w:asciiTheme="minorHAnsi" w:hAnsiTheme="minorHAnsi"/>
                <w:sz w:val="18"/>
                <w:szCs w:val="18"/>
                <w:lang w:val="en-GB"/>
              </w:rPr>
            </w:pPr>
            <w:r w:rsidRPr="00D42867">
              <w:rPr>
                <w:rFonts w:asciiTheme="minorHAnsi" w:hAnsiTheme="minorHAnsi"/>
                <w:sz w:val="18"/>
                <w:szCs w:val="18"/>
                <w:lang w:val="en-GB"/>
              </w:rPr>
              <w:t>Position number</w:t>
            </w:r>
          </w:p>
        </w:tc>
        <w:tc>
          <w:tcPr>
            <w:tcW w:w="1418"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5517D322" w14:textId="11BA65C4" w:rsidR="004A5965" w:rsidRPr="00D42867" w:rsidRDefault="00B8272A" w:rsidP="000855D7">
            <w:pPr>
              <w:spacing w:before="20" w:after="60" w:line="240" w:lineRule="auto"/>
              <w:rPr>
                <w:rFonts w:asciiTheme="minorHAnsi" w:hAnsiTheme="minorHAnsi"/>
                <w:sz w:val="18"/>
                <w:szCs w:val="18"/>
              </w:rPr>
            </w:pPr>
            <w:r w:rsidRPr="00D42867">
              <w:rPr>
                <w:rFonts w:asciiTheme="minorHAnsi" w:hAnsiTheme="minorHAnsi"/>
                <w:sz w:val="18"/>
                <w:szCs w:val="18"/>
              </w:rPr>
              <w:t>31639</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0E0B905A" w14:textId="77777777" w:rsidR="004A5965" w:rsidRPr="00D42867" w:rsidRDefault="004A5965" w:rsidP="000855D7">
            <w:pPr>
              <w:spacing w:before="20" w:after="60" w:line="240" w:lineRule="auto"/>
              <w:rPr>
                <w:rFonts w:asciiTheme="minorHAnsi" w:hAnsiTheme="minorHAnsi"/>
                <w:sz w:val="18"/>
                <w:szCs w:val="18"/>
              </w:rPr>
            </w:pPr>
            <w:r w:rsidRPr="00D42867">
              <w:rPr>
                <w:rFonts w:asciiTheme="minorHAnsi" w:hAnsiTheme="minorHAnsi"/>
                <w:sz w:val="18"/>
                <w:szCs w:val="18"/>
              </w:rPr>
              <w:t>RTF</w:t>
            </w:r>
          </w:p>
        </w:tc>
        <w:tc>
          <w:tcPr>
            <w:tcW w:w="1417"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6CAD8DBB" w14:textId="1E9A71BD" w:rsidR="004A5965" w:rsidRPr="00D42867" w:rsidRDefault="00DB4253" w:rsidP="000855D7">
            <w:pPr>
              <w:spacing w:before="20" w:after="60" w:line="240" w:lineRule="auto"/>
              <w:rPr>
                <w:rFonts w:asciiTheme="minorHAnsi" w:hAnsiTheme="minorHAnsi"/>
                <w:sz w:val="18"/>
                <w:szCs w:val="18"/>
              </w:rPr>
            </w:pPr>
            <w:r w:rsidRPr="00D42867">
              <w:rPr>
                <w:rFonts w:asciiTheme="minorHAnsi" w:hAnsiTheme="minorHAnsi"/>
                <w:sz w:val="18"/>
                <w:szCs w:val="18"/>
              </w:rPr>
              <w:t>277369</w:t>
            </w:r>
          </w:p>
        </w:tc>
        <w:tc>
          <w:tcPr>
            <w:tcW w:w="1418"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5923323F" w14:textId="77777777" w:rsidR="004A5965" w:rsidRPr="00D42867" w:rsidRDefault="004A5965" w:rsidP="000855D7">
            <w:pPr>
              <w:spacing w:before="20" w:after="60" w:line="240" w:lineRule="auto"/>
              <w:rPr>
                <w:rFonts w:asciiTheme="minorHAnsi" w:hAnsiTheme="minorHAnsi"/>
                <w:sz w:val="18"/>
                <w:szCs w:val="18"/>
              </w:rPr>
            </w:pPr>
            <w:r w:rsidRPr="00D42867">
              <w:rPr>
                <w:rFonts w:asciiTheme="minorHAnsi" w:hAnsiTheme="minorHAnsi"/>
                <w:sz w:val="18"/>
                <w:szCs w:val="18"/>
              </w:rPr>
              <w:t>Closing</w:t>
            </w:r>
          </w:p>
        </w:tc>
        <w:tc>
          <w:tcPr>
            <w:tcW w:w="4105" w:type="dxa"/>
            <w:tcBorders>
              <w:left w:val="single" w:sz="4" w:space="0" w:color="1F1F5F" w:themeColor="text1"/>
              <w:bottom w:val="single" w:sz="4" w:space="0" w:color="BFBFBF" w:themeColor="background1" w:themeShade="BF"/>
            </w:tcBorders>
            <w:tcMar>
              <w:left w:w="57" w:type="dxa"/>
              <w:right w:w="57" w:type="dxa"/>
            </w:tcMar>
          </w:tcPr>
          <w:p w14:paraId="364B89B5" w14:textId="1B1ABA98" w:rsidR="004A5965" w:rsidRPr="00D42867" w:rsidRDefault="00D42867" w:rsidP="000855D7">
            <w:pPr>
              <w:spacing w:before="20" w:after="60" w:line="240" w:lineRule="auto"/>
              <w:rPr>
                <w:rFonts w:asciiTheme="minorHAnsi" w:hAnsiTheme="minorHAnsi"/>
                <w:sz w:val="18"/>
                <w:szCs w:val="18"/>
              </w:rPr>
            </w:pPr>
            <w:r w:rsidRPr="00D42867">
              <w:rPr>
                <w:rFonts w:asciiTheme="minorHAnsi" w:hAnsiTheme="minorHAnsi"/>
                <w:sz w:val="18"/>
                <w:szCs w:val="18"/>
              </w:rPr>
              <w:t>26/09/2023</w:t>
            </w:r>
          </w:p>
        </w:tc>
      </w:tr>
      <w:tr w:rsidR="004A5965" w:rsidRPr="00D42867" w14:paraId="7410FFDE" w14:textId="77777777" w:rsidTr="00965E11">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20A564D" w14:textId="1552F009" w:rsidR="004A5965" w:rsidRPr="00D42867" w:rsidRDefault="004A5965" w:rsidP="000855D7">
            <w:pPr>
              <w:spacing w:before="20" w:after="60" w:line="240" w:lineRule="auto"/>
              <w:rPr>
                <w:rFonts w:asciiTheme="minorHAnsi" w:hAnsiTheme="minorHAnsi"/>
                <w:sz w:val="18"/>
                <w:szCs w:val="18"/>
                <w:lang w:val="en-GB"/>
              </w:rPr>
            </w:pPr>
            <w:r w:rsidRPr="00D42867">
              <w:rPr>
                <w:rFonts w:asciiTheme="minorHAnsi" w:hAnsiTheme="minorHAnsi"/>
                <w:sz w:val="18"/>
                <w:szCs w:val="18"/>
                <w:lang w:val="en-GB"/>
              </w:rPr>
              <w:t>Contact</w:t>
            </w:r>
            <w:r w:rsidR="00965E11" w:rsidRPr="00D42867">
              <w:rPr>
                <w:rFonts w:asciiTheme="minorHAnsi" w:hAnsiTheme="minorHAnsi"/>
                <w:sz w:val="18"/>
                <w:szCs w:val="18"/>
                <w:lang w:val="en-GB"/>
              </w:rPr>
              <w:t xml:space="preserve"> Officer</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619D8C01" w14:textId="6AC8CBB4" w:rsidR="004A5965" w:rsidRPr="00D42867" w:rsidRDefault="00901587" w:rsidP="000855D7">
            <w:pPr>
              <w:spacing w:before="20" w:after="60" w:line="240" w:lineRule="auto"/>
              <w:rPr>
                <w:rFonts w:asciiTheme="minorHAnsi" w:hAnsiTheme="minorHAnsi"/>
                <w:color w:val="1F497D"/>
                <w:sz w:val="18"/>
                <w:szCs w:val="18"/>
              </w:rPr>
            </w:pPr>
            <w:r w:rsidRPr="00D42867">
              <w:rPr>
                <w:rFonts w:asciiTheme="minorHAnsi" w:hAnsiTheme="minorHAnsi"/>
                <w:sz w:val="18"/>
                <w:szCs w:val="18"/>
              </w:rPr>
              <w:t xml:space="preserve">Elizabeth </w:t>
            </w:r>
            <w:proofErr w:type="spellStart"/>
            <w:r w:rsidRPr="00D42867">
              <w:rPr>
                <w:rFonts w:asciiTheme="minorHAnsi" w:hAnsiTheme="minorHAnsi"/>
                <w:sz w:val="18"/>
                <w:szCs w:val="18"/>
              </w:rPr>
              <w:t>Rakkas</w:t>
            </w:r>
            <w:proofErr w:type="spellEnd"/>
            <w:r w:rsidR="005D1E26" w:rsidRPr="00D42867">
              <w:rPr>
                <w:rFonts w:asciiTheme="minorHAnsi" w:hAnsiTheme="minorHAnsi"/>
                <w:sz w:val="18"/>
                <w:szCs w:val="18"/>
              </w:rPr>
              <w:t xml:space="preserve">, </w:t>
            </w:r>
            <w:r w:rsidRPr="00D42867">
              <w:rPr>
                <w:rFonts w:asciiTheme="minorHAnsi" w:hAnsiTheme="minorHAnsi"/>
                <w:sz w:val="18"/>
                <w:szCs w:val="18"/>
              </w:rPr>
              <w:t>Support Services Supervisor</w:t>
            </w:r>
            <w:r w:rsidR="00965E11" w:rsidRPr="00D42867">
              <w:rPr>
                <w:rFonts w:asciiTheme="minorHAnsi" w:hAnsiTheme="minorHAnsi"/>
                <w:sz w:val="18"/>
                <w:szCs w:val="18"/>
              </w:rPr>
              <w:t xml:space="preserve"> on 08 8944 9349 or</w:t>
            </w:r>
            <w:r w:rsidR="000E4B3F" w:rsidRPr="00D42867">
              <w:rPr>
                <w:rFonts w:asciiTheme="minorHAnsi" w:hAnsiTheme="minorHAnsi"/>
                <w:sz w:val="18"/>
                <w:szCs w:val="18"/>
              </w:rPr>
              <w:t xml:space="preserve"> </w:t>
            </w:r>
            <w:hyperlink r:id="rId12" w:history="1">
              <w:r w:rsidRPr="00D42867">
                <w:rPr>
                  <w:rStyle w:val="Hyperlink"/>
                  <w:rFonts w:asciiTheme="minorHAnsi" w:hAnsiTheme="minorHAnsi"/>
                  <w:sz w:val="18"/>
                  <w:szCs w:val="18"/>
                </w:rPr>
                <w:t>elizabeth.rakkas@education.nt.gov.au</w:t>
              </w:r>
            </w:hyperlink>
          </w:p>
        </w:tc>
      </w:tr>
      <w:tr w:rsidR="004A5965" w:rsidRPr="00D42867" w14:paraId="15BF2571" w14:textId="77777777" w:rsidTr="00965E11">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B34E202" w14:textId="77777777" w:rsidR="004A5965" w:rsidRPr="00D42867" w:rsidRDefault="004A5965" w:rsidP="000855D7">
            <w:pPr>
              <w:spacing w:before="20" w:after="60" w:line="240" w:lineRule="auto"/>
              <w:rPr>
                <w:rFonts w:asciiTheme="minorHAnsi" w:hAnsiTheme="minorHAnsi"/>
                <w:sz w:val="18"/>
                <w:szCs w:val="18"/>
                <w:lang w:val="en-GB"/>
              </w:rPr>
            </w:pPr>
            <w:r w:rsidRPr="00D42867">
              <w:rPr>
                <w:rFonts w:asciiTheme="minorHAnsi" w:hAnsiTheme="minorHAnsi"/>
                <w:sz w:val="18"/>
                <w:szCs w:val="18"/>
                <w:lang w:val="en-GB"/>
              </w:rPr>
              <w:t xml:space="preserve">About the agency </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46CF3208" w14:textId="009D72CB" w:rsidR="004A5965" w:rsidRPr="00D42867" w:rsidRDefault="00F46E7E" w:rsidP="000855D7">
            <w:pPr>
              <w:spacing w:before="20" w:after="60" w:line="240" w:lineRule="auto"/>
              <w:rPr>
                <w:rFonts w:asciiTheme="minorHAnsi" w:hAnsiTheme="minorHAnsi"/>
                <w:sz w:val="18"/>
                <w:szCs w:val="18"/>
              </w:rPr>
            </w:pPr>
            <w:hyperlink r:id="rId13" w:history="1">
              <w:r w:rsidR="00965E11" w:rsidRPr="00D42867">
                <w:rPr>
                  <w:rStyle w:val="Hyperlink"/>
                  <w:rFonts w:asciiTheme="minorHAnsi" w:hAnsiTheme="minorHAnsi" w:cs="Arial"/>
                  <w:sz w:val="18"/>
                  <w:szCs w:val="18"/>
                </w:rPr>
                <w:t>https://education.nt.gov.au/</w:t>
              </w:r>
            </w:hyperlink>
            <w:r w:rsidR="00965E11" w:rsidRPr="00D42867">
              <w:rPr>
                <w:rFonts w:asciiTheme="minorHAnsi" w:hAnsiTheme="minorHAnsi" w:cs="Arial"/>
                <w:color w:val="127CC0" w:themeColor="accent2"/>
                <w:sz w:val="18"/>
                <w:szCs w:val="18"/>
              </w:rPr>
              <w:t xml:space="preserve"> </w:t>
            </w:r>
          </w:p>
        </w:tc>
      </w:tr>
      <w:tr w:rsidR="004A5965" w:rsidRPr="00D42867" w14:paraId="3F3F267E" w14:textId="77777777" w:rsidTr="00965E11">
        <w:trPr>
          <w:trHeight w:val="283"/>
          <w:tblHeader/>
        </w:trPr>
        <w:tc>
          <w:tcPr>
            <w:tcW w:w="1706"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610C0CEE" w14:textId="77777777" w:rsidR="004A5965" w:rsidRPr="00D42867" w:rsidRDefault="004A5965" w:rsidP="000855D7">
            <w:pPr>
              <w:spacing w:before="20" w:after="60" w:line="240" w:lineRule="auto"/>
              <w:rPr>
                <w:rFonts w:asciiTheme="minorHAnsi" w:hAnsiTheme="minorHAnsi" w:cs="Arial"/>
                <w:bCs/>
                <w:iCs/>
                <w:sz w:val="18"/>
                <w:szCs w:val="18"/>
                <w:lang w:val="en-GB"/>
              </w:rPr>
            </w:pPr>
            <w:r w:rsidRPr="00D42867">
              <w:rPr>
                <w:rFonts w:asciiTheme="minorHAnsi" w:hAnsiTheme="minorHAnsi"/>
                <w:sz w:val="18"/>
                <w:szCs w:val="18"/>
              </w:rPr>
              <w:t xml:space="preserve">Apply online </w:t>
            </w:r>
          </w:p>
        </w:tc>
        <w:tc>
          <w:tcPr>
            <w:tcW w:w="9067"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658FF19" w14:textId="36794145" w:rsidR="004A5965" w:rsidRPr="00D42867" w:rsidRDefault="00F46E7E" w:rsidP="000855D7">
            <w:pPr>
              <w:spacing w:before="20" w:after="60" w:line="240" w:lineRule="auto"/>
              <w:rPr>
                <w:rFonts w:asciiTheme="minorHAnsi" w:hAnsiTheme="minorHAnsi"/>
                <w:sz w:val="18"/>
                <w:szCs w:val="18"/>
              </w:rPr>
            </w:pPr>
            <w:hyperlink r:id="rId14" w:history="1">
              <w:r w:rsidR="00965E11" w:rsidRPr="00D42867">
                <w:rPr>
                  <w:rStyle w:val="Hyperlink"/>
                  <w:rFonts w:asciiTheme="minorHAnsi" w:hAnsiTheme="minorHAnsi"/>
                  <w:sz w:val="18"/>
                  <w:szCs w:val="18"/>
                </w:rPr>
                <w:t>https://jobs.nt.gov.au/Home/JobDetails?rtfId=254031</w:t>
              </w:r>
            </w:hyperlink>
            <w:r w:rsidR="00965E11" w:rsidRPr="00D42867">
              <w:rPr>
                <w:rFonts w:asciiTheme="minorHAnsi" w:hAnsiTheme="minorHAnsi"/>
                <w:sz w:val="18"/>
                <w:szCs w:val="18"/>
              </w:rPr>
              <w:t xml:space="preserve"> </w:t>
            </w:r>
          </w:p>
        </w:tc>
      </w:tr>
      <w:tr w:rsidR="00DB4253" w:rsidRPr="00D42867" w14:paraId="3C027148" w14:textId="77777777" w:rsidTr="0099123F">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4978D7FA" w14:textId="77777777" w:rsidR="00DB4253" w:rsidRPr="00D42867" w:rsidRDefault="00DB4253" w:rsidP="0099123F">
            <w:pPr>
              <w:pStyle w:val="Heading1"/>
              <w:outlineLvl w:val="0"/>
              <w:rPr>
                <w:rFonts w:asciiTheme="minorHAnsi" w:hAnsiTheme="minorHAnsi"/>
                <w:color w:val="FFFFFF" w:themeColor="background1"/>
                <w:sz w:val="18"/>
                <w:szCs w:val="18"/>
              </w:rPr>
            </w:pPr>
            <w:r w:rsidRPr="00D42867">
              <w:rPr>
                <w:rFonts w:asciiTheme="minorHAnsi" w:hAnsiTheme="minorHAnsi"/>
                <w:color w:val="FFFFFF" w:themeColor="background1"/>
                <w:sz w:val="18"/>
                <w:szCs w:val="18"/>
              </w:rPr>
              <w:t>APPLICATIONS MUST INCLUDE A ONE-PAGE SUMMARY ABOUT YOU, A DETAILED RESUME AND COPIES OF YOUR TERTIARY QUALIFICATIONS.</w:t>
            </w:r>
          </w:p>
        </w:tc>
      </w:tr>
      <w:tr w:rsidR="004A5965" w:rsidRPr="00D42867" w14:paraId="0D576924" w14:textId="77777777" w:rsidTr="00965E11">
        <w:trPr>
          <w:trHeight w:val="1089"/>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511D5AE1" w14:textId="77777777" w:rsidR="0027388E" w:rsidRPr="00D42867" w:rsidRDefault="0027388E" w:rsidP="00D42867">
            <w:pPr>
              <w:pStyle w:val="Heading1"/>
              <w:spacing w:before="40"/>
              <w:jc w:val="both"/>
              <w:outlineLvl w:val="0"/>
              <w:rPr>
                <w:rFonts w:asciiTheme="minorHAnsi" w:hAnsiTheme="minorHAnsi"/>
                <w:sz w:val="18"/>
                <w:szCs w:val="18"/>
              </w:rPr>
            </w:pPr>
            <w:r w:rsidRPr="00D42867">
              <w:rPr>
                <w:rFonts w:asciiTheme="minorHAnsi" w:hAnsiTheme="minorHAnsi"/>
                <w:sz w:val="18"/>
                <w:szCs w:val="18"/>
              </w:rPr>
              <w:t>Information for applicants – inclusion and diversity and Special Measures recruitment plans</w:t>
            </w:r>
          </w:p>
          <w:p w14:paraId="5FE272B5" w14:textId="28065295" w:rsidR="00DB4253" w:rsidRPr="00D42867" w:rsidRDefault="0027388E" w:rsidP="00D42867">
            <w:pPr>
              <w:jc w:val="both"/>
              <w:rPr>
                <w:rFonts w:asciiTheme="minorHAnsi" w:hAnsiTheme="minorHAnsi"/>
                <w:sz w:val="18"/>
                <w:szCs w:val="18"/>
              </w:rPr>
            </w:pPr>
            <w:r w:rsidRPr="00D42867">
              <w:rPr>
                <w:rFonts w:asciiTheme="minorHAnsi" w:hAnsiTheme="minorHAnsi"/>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5" w:history="1">
              <w:r w:rsidRPr="00D42867">
                <w:rPr>
                  <w:rStyle w:val="Hyperlink"/>
                  <w:rFonts w:asciiTheme="minorHAnsi" w:hAnsiTheme="minorHAnsi"/>
                  <w:sz w:val="18"/>
                  <w:szCs w:val="18"/>
                </w:rPr>
                <w:t>OCPE website</w:t>
              </w:r>
            </w:hyperlink>
            <w:r w:rsidRPr="00D42867">
              <w:rPr>
                <w:rFonts w:asciiTheme="minorHAnsi" w:hAnsiTheme="minorHAnsi"/>
                <w:sz w:val="18"/>
                <w:szCs w:val="18"/>
              </w:rPr>
              <w:t>.</w:t>
            </w:r>
            <w:r w:rsidR="00897393" w:rsidRPr="00D42867">
              <w:rPr>
                <w:rFonts w:asciiTheme="minorHAnsi" w:hAnsiTheme="minorHAnsi"/>
                <w:sz w:val="18"/>
                <w:szCs w:val="18"/>
              </w:rPr>
              <w:t xml:space="preserve"> </w:t>
            </w:r>
            <w:r w:rsidR="00DB4253" w:rsidRPr="00D42867">
              <w:rPr>
                <w:rFonts w:asciiTheme="minorHAnsi" w:hAnsiTheme="minorHAnsi"/>
                <w:sz w:val="18"/>
                <w:szCs w:val="18"/>
              </w:rPr>
              <w:t xml:space="preserve">Aboriginal applicants will be granted priority consideration for this vacancy. For more information on Special Measures plans, go to the </w:t>
            </w:r>
            <w:hyperlink r:id="rId16" w:history="1">
              <w:r w:rsidR="00DB4253" w:rsidRPr="00D42867">
                <w:rPr>
                  <w:rStyle w:val="Hyperlink"/>
                  <w:rFonts w:asciiTheme="minorHAnsi" w:hAnsiTheme="minorHAnsi"/>
                  <w:sz w:val="18"/>
                  <w:szCs w:val="18"/>
                </w:rPr>
                <w:t>OCPE website</w:t>
              </w:r>
            </w:hyperlink>
          </w:p>
        </w:tc>
      </w:tr>
    </w:tbl>
    <w:p w14:paraId="6D694651" w14:textId="77777777" w:rsidR="002942D4" w:rsidRPr="00D42867" w:rsidRDefault="003116ED" w:rsidP="00D42867">
      <w:pPr>
        <w:pStyle w:val="Heading1"/>
        <w:spacing w:before="120"/>
        <w:jc w:val="both"/>
        <w:rPr>
          <w:rFonts w:asciiTheme="minorHAnsi" w:hAnsiTheme="minorHAnsi"/>
          <w:sz w:val="18"/>
          <w:szCs w:val="18"/>
        </w:rPr>
      </w:pPr>
      <w:r w:rsidRPr="00D42867">
        <w:rPr>
          <w:rFonts w:asciiTheme="minorHAnsi" w:hAnsiTheme="minorHAnsi"/>
          <w:sz w:val="18"/>
          <w:szCs w:val="18"/>
        </w:rPr>
        <w:t xml:space="preserve">Primary </w:t>
      </w:r>
      <w:r w:rsidR="002942D4" w:rsidRPr="00D42867">
        <w:rPr>
          <w:rFonts w:asciiTheme="minorHAnsi" w:hAnsiTheme="minorHAnsi"/>
          <w:sz w:val="18"/>
          <w:szCs w:val="18"/>
        </w:rPr>
        <w:t>objective</w:t>
      </w:r>
    </w:p>
    <w:p w14:paraId="7ABB9320" w14:textId="0426174E" w:rsidR="00DD463A" w:rsidRPr="00D42867" w:rsidRDefault="00B559F3" w:rsidP="00D42867">
      <w:pPr>
        <w:spacing w:after="120" w:line="240" w:lineRule="auto"/>
        <w:jc w:val="both"/>
        <w:rPr>
          <w:rFonts w:asciiTheme="minorHAnsi" w:hAnsiTheme="minorHAnsi"/>
          <w:sz w:val="18"/>
          <w:szCs w:val="18"/>
          <w:lang w:val="en-GB"/>
        </w:rPr>
      </w:pPr>
      <w:r w:rsidRPr="00D42867">
        <w:rPr>
          <w:rFonts w:asciiTheme="minorHAnsi" w:hAnsiTheme="minorHAnsi"/>
          <w:sz w:val="18"/>
          <w:szCs w:val="18"/>
          <w:lang w:val="en-GB"/>
        </w:rPr>
        <w:t xml:space="preserve">Provide </w:t>
      </w:r>
      <w:r w:rsidR="00D42867" w:rsidRPr="00D42867">
        <w:rPr>
          <w:rFonts w:asciiTheme="minorHAnsi" w:hAnsiTheme="minorHAnsi"/>
          <w:sz w:val="18"/>
          <w:szCs w:val="18"/>
          <w:lang w:val="en-GB"/>
        </w:rPr>
        <w:t>high-level</w:t>
      </w:r>
      <w:r w:rsidR="00DD463A" w:rsidRPr="00D42867">
        <w:rPr>
          <w:rFonts w:asciiTheme="minorHAnsi" w:hAnsiTheme="minorHAnsi"/>
          <w:sz w:val="18"/>
          <w:szCs w:val="18"/>
          <w:lang w:val="en-GB"/>
        </w:rPr>
        <w:t xml:space="preserve"> administrative support </w:t>
      </w:r>
      <w:r w:rsidR="005472DF" w:rsidRPr="00D42867">
        <w:rPr>
          <w:rFonts w:asciiTheme="minorHAnsi" w:hAnsiTheme="minorHAnsi"/>
          <w:sz w:val="18"/>
          <w:szCs w:val="18"/>
          <w:lang w:val="en-GB"/>
        </w:rPr>
        <w:t xml:space="preserve">to Service Delivery and Enabling teams </w:t>
      </w:r>
      <w:r w:rsidR="00DD463A" w:rsidRPr="00D42867">
        <w:rPr>
          <w:rFonts w:asciiTheme="minorHAnsi" w:hAnsiTheme="minorHAnsi"/>
          <w:sz w:val="18"/>
          <w:szCs w:val="18"/>
          <w:lang w:val="en-GB"/>
        </w:rPr>
        <w:t>and Student Wellbeing and Inclusion</w:t>
      </w:r>
      <w:r w:rsidR="005472DF" w:rsidRPr="00D42867">
        <w:rPr>
          <w:rFonts w:asciiTheme="minorHAnsi" w:hAnsiTheme="minorHAnsi"/>
          <w:sz w:val="18"/>
          <w:szCs w:val="18"/>
          <w:lang w:val="en-GB"/>
        </w:rPr>
        <w:t xml:space="preserve"> Programs and Services Leadership</w:t>
      </w:r>
      <w:r w:rsidRPr="00D42867">
        <w:rPr>
          <w:rFonts w:asciiTheme="minorHAnsi" w:hAnsiTheme="minorHAnsi"/>
          <w:sz w:val="18"/>
          <w:szCs w:val="18"/>
          <w:lang w:val="en-GB"/>
        </w:rPr>
        <w:t>.</w:t>
      </w:r>
    </w:p>
    <w:p w14:paraId="09081CA7" w14:textId="77777777" w:rsidR="002942D4" w:rsidRPr="00D42867" w:rsidRDefault="002942D4" w:rsidP="00897393">
      <w:pPr>
        <w:pStyle w:val="Heading1"/>
        <w:spacing w:before="40"/>
        <w:jc w:val="both"/>
        <w:rPr>
          <w:rFonts w:asciiTheme="minorHAnsi" w:hAnsiTheme="minorHAnsi"/>
          <w:sz w:val="18"/>
          <w:szCs w:val="18"/>
        </w:rPr>
      </w:pPr>
      <w:r w:rsidRPr="00D42867">
        <w:rPr>
          <w:rFonts w:asciiTheme="minorHAnsi" w:hAnsiTheme="minorHAnsi"/>
          <w:sz w:val="18"/>
          <w:szCs w:val="18"/>
        </w:rPr>
        <w:t>Context statement</w:t>
      </w:r>
    </w:p>
    <w:p w14:paraId="053B659B" w14:textId="235C675E" w:rsidR="0027388E" w:rsidRPr="00D42867" w:rsidRDefault="0027388E" w:rsidP="00D42867">
      <w:pPr>
        <w:spacing w:after="120" w:line="240" w:lineRule="auto"/>
        <w:jc w:val="both"/>
        <w:rPr>
          <w:rFonts w:asciiTheme="minorHAnsi" w:hAnsiTheme="minorHAnsi"/>
          <w:sz w:val="18"/>
          <w:szCs w:val="18"/>
        </w:rPr>
      </w:pPr>
      <w:bookmarkStart w:id="0" w:name="_Hlk71120061"/>
      <w:r w:rsidRPr="00D42867">
        <w:rPr>
          <w:rFonts w:asciiTheme="minorHAnsi" w:hAnsiTheme="minorHAnsi"/>
          <w:sz w:val="18"/>
          <w:szCs w:val="18"/>
        </w:rPr>
        <w:t>Student Wellbeing and Inclusion</w:t>
      </w:r>
      <w:r w:rsidR="00901587" w:rsidRPr="00D42867">
        <w:rPr>
          <w:rFonts w:asciiTheme="minorHAnsi" w:hAnsiTheme="minorHAnsi"/>
          <w:sz w:val="18"/>
          <w:szCs w:val="18"/>
        </w:rPr>
        <w:t xml:space="preserve"> Programs and Services</w:t>
      </w:r>
      <w:r w:rsidRPr="00D42867">
        <w:rPr>
          <w:rFonts w:asciiTheme="minorHAnsi" w:hAnsiTheme="minorHAnsi"/>
          <w:sz w:val="18"/>
          <w:szCs w:val="18"/>
        </w:rPr>
        <w:t xml:space="preserve"> is part of Inclusion and Engagement Services, which provides differentiated support services to reform inclusion and improve engagement and access to learning for children, students and communities. Student Wellbeing and Inclusion provides advice, guidance and support to clients and stakeholders to ensure all children and students are welcomed into an inclusive learning environment and are able to engage effectively with education and learn to their full potential.</w:t>
      </w:r>
    </w:p>
    <w:bookmarkEnd w:id="0"/>
    <w:p w14:paraId="098F6991" w14:textId="77777777" w:rsidR="00B559F3" w:rsidRPr="00D42867" w:rsidRDefault="00B559F3" w:rsidP="00897393">
      <w:pPr>
        <w:pStyle w:val="Heading1"/>
        <w:spacing w:before="40"/>
        <w:jc w:val="both"/>
        <w:rPr>
          <w:rFonts w:asciiTheme="minorHAnsi" w:hAnsiTheme="minorHAnsi"/>
          <w:sz w:val="18"/>
          <w:szCs w:val="18"/>
        </w:rPr>
      </w:pPr>
      <w:r w:rsidRPr="00D42867">
        <w:rPr>
          <w:rFonts w:asciiTheme="minorHAnsi" w:hAnsiTheme="minorHAnsi"/>
          <w:sz w:val="18"/>
          <w:szCs w:val="18"/>
        </w:rPr>
        <w:t>Key Duties and responsibilities</w:t>
      </w:r>
    </w:p>
    <w:p w14:paraId="5DD1879C" w14:textId="77777777" w:rsidR="001E121C" w:rsidRPr="00D42867" w:rsidRDefault="001E121C" w:rsidP="000855D7">
      <w:pPr>
        <w:pStyle w:val="ListParagraph"/>
        <w:numPr>
          <w:ilvl w:val="0"/>
          <w:numId w:val="26"/>
        </w:numPr>
        <w:spacing w:after="0" w:line="240" w:lineRule="auto"/>
        <w:jc w:val="both"/>
        <w:rPr>
          <w:rFonts w:asciiTheme="minorHAnsi" w:hAnsiTheme="minorHAnsi"/>
          <w:sz w:val="18"/>
          <w:szCs w:val="18"/>
          <w:lang w:val="en-GB"/>
        </w:rPr>
      </w:pPr>
      <w:r w:rsidRPr="00D42867">
        <w:rPr>
          <w:rFonts w:asciiTheme="minorHAnsi" w:hAnsiTheme="minorHAnsi"/>
          <w:sz w:val="18"/>
          <w:szCs w:val="18"/>
        </w:rPr>
        <w:t>Provide administrative support including scheduling appointments, consultations and meetings, procurement, diary management, travel arrangements, and compiling/distributing m</w:t>
      </w:r>
      <w:bookmarkStart w:id="1" w:name="_GoBack"/>
      <w:bookmarkEnd w:id="1"/>
      <w:r w:rsidRPr="00D42867">
        <w:rPr>
          <w:rFonts w:asciiTheme="minorHAnsi" w:hAnsiTheme="minorHAnsi"/>
          <w:sz w:val="18"/>
          <w:szCs w:val="18"/>
        </w:rPr>
        <w:t>eeting papers, planning and record keeping.</w:t>
      </w:r>
    </w:p>
    <w:p w14:paraId="4A4C64C1" w14:textId="77777777" w:rsidR="001E121C" w:rsidRPr="00D42867" w:rsidRDefault="001E121C" w:rsidP="000855D7">
      <w:pPr>
        <w:pStyle w:val="ListParagraph"/>
        <w:numPr>
          <w:ilvl w:val="0"/>
          <w:numId w:val="26"/>
        </w:numPr>
        <w:spacing w:after="0" w:line="240" w:lineRule="auto"/>
        <w:jc w:val="both"/>
        <w:rPr>
          <w:rFonts w:asciiTheme="minorHAnsi" w:hAnsiTheme="minorHAnsi"/>
          <w:sz w:val="18"/>
          <w:szCs w:val="18"/>
        </w:rPr>
      </w:pPr>
      <w:r w:rsidRPr="00D42867">
        <w:rPr>
          <w:rFonts w:asciiTheme="minorHAnsi" w:hAnsiTheme="minorHAnsi"/>
          <w:sz w:val="18"/>
          <w:szCs w:val="18"/>
        </w:rPr>
        <w:t>Provide secretariat support at meetings and consultations.</w:t>
      </w:r>
    </w:p>
    <w:p w14:paraId="6FC22E55" w14:textId="77777777" w:rsidR="001E121C" w:rsidRPr="00D42867" w:rsidRDefault="001E121C" w:rsidP="000855D7">
      <w:pPr>
        <w:pStyle w:val="ListParagraph"/>
        <w:numPr>
          <w:ilvl w:val="0"/>
          <w:numId w:val="26"/>
        </w:numPr>
        <w:spacing w:after="0" w:line="240" w:lineRule="auto"/>
        <w:jc w:val="both"/>
        <w:rPr>
          <w:rFonts w:asciiTheme="minorHAnsi" w:hAnsiTheme="minorHAnsi"/>
          <w:sz w:val="18"/>
          <w:szCs w:val="18"/>
        </w:rPr>
      </w:pPr>
      <w:r w:rsidRPr="00D42867">
        <w:rPr>
          <w:rFonts w:asciiTheme="minorHAnsi" w:hAnsiTheme="minorHAnsi"/>
          <w:sz w:val="18"/>
          <w:szCs w:val="18"/>
        </w:rPr>
        <w:t>Provide information about the division's functions and responsibilities and redirect where appropriate to ensure the efficient running of the division.</w:t>
      </w:r>
    </w:p>
    <w:p w14:paraId="07785424" w14:textId="77777777" w:rsidR="001E121C" w:rsidRPr="00D42867" w:rsidRDefault="001E121C" w:rsidP="000855D7">
      <w:pPr>
        <w:pStyle w:val="ListParagraph"/>
        <w:numPr>
          <w:ilvl w:val="0"/>
          <w:numId w:val="26"/>
        </w:numPr>
        <w:spacing w:after="0" w:line="240" w:lineRule="auto"/>
        <w:jc w:val="both"/>
        <w:rPr>
          <w:rFonts w:asciiTheme="minorHAnsi" w:hAnsiTheme="minorHAnsi"/>
          <w:sz w:val="18"/>
          <w:szCs w:val="18"/>
        </w:rPr>
      </w:pPr>
      <w:r w:rsidRPr="00D42867">
        <w:rPr>
          <w:rFonts w:asciiTheme="minorHAnsi" w:hAnsiTheme="minorHAnsi"/>
          <w:sz w:val="18"/>
          <w:szCs w:val="18"/>
        </w:rPr>
        <w:t>Process all incoming and outgoing correspondence, maintain records, and initiate follow-up action to support and drive the ability to meet deadlines.</w:t>
      </w:r>
    </w:p>
    <w:p w14:paraId="2E4093DD" w14:textId="77777777" w:rsidR="001E121C" w:rsidRPr="00D42867" w:rsidRDefault="001E121C" w:rsidP="000855D7">
      <w:pPr>
        <w:pStyle w:val="ListParagraph"/>
        <w:numPr>
          <w:ilvl w:val="0"/>
          <w:numId w:val="26"/>
        </w:numPr>
        <w:spacing w:after="0" w:line="240" w:lineRule="auto"/>
        <w:jc w:val="both"/>
        <w:rPr>
          <w:rFonts w:asciiTheme="minorHAnsi" w:hAnsiTheme="minorHAnsi"/>
          <w:sz w:val="18"/>
          <w:szCs w:val="18"/>
        </w:rPr>
      </w:pPr>
      <w:r w:rsidRPr="00D42867">
        <w:rPr>
          <w:rFonts w:asciiTheme="minorHAnsi" w:hAnsiTheme="minorHAnsi"/>
          <w:sz w:val="18"/>
          <w:szCs w:val="18"/>
        </w:rPr>
        <w:t>Event management of consultations, meetings and professional learning including venue arrangements and procurement, organising presenters and contractors as required.</w:t>
      </w:r>
    </w:p>
    <w:p w14:paraId="7E755442" w14:textId="77777777" w:rsidR="00E019C2" w:rsidRPr="00D42867" w:rsidRDefault="001E121C" w:rsidP="00D42867">
      <w:pPr>
        <w:pStyle w:val="ListParagraph"/>
        <w:numPr>
          <w:ilvl w:val="0"/>
          <w:numId w:val="26"/>
        </w:numPr>
        <w:spacing w:after="120" w:line="240" w:lineRule="auto"/>
        <w:ind w:left="357" w:hanging="357"/>
        <w:jc w:val="both"/>
        <w:rPr>
          <w:rFonts w:asciiTheme="minorHAnsi" w:hAnsiTheme="minorHAnsi"/>
          <w:sz w:val="18"/>
          <w:szCs w:val="18"/>
        </w:rPr>
      </w:pPr>
      <w:r w:rsidRPr="00D42867">
        <w:rPr>
          <w:rFonts w:asciiTheme="minorHAnsi" w:hAnsiTheme="minorHAnsi"/>
          <w:sz w:val="18"/>
          <w:szCs w:val="18"/>
        </w:rPr>
        <w:t xml:space="preserve">Utilise corporate systems including </w:t>
      </w:r>
      <w:r w:rsidR="00F504F5" w:rsidRPr="00D42867">
        <w:rPr>
          <w:rFonts w:asciiTheme="minorHAnsi" w:hAnsiTheme="minorHAnsi"/>
          <w:sz w:val="18"/>
          <w:szCs w:val="18"/>
        </w:rPr>
        <w:t>s</w:t>
      </w:r>
      <w:r w:rsidRPr="00D42867">
        <w:rPr>
          <w:rFonts w:asciiTheme="minorHAnsi" w:hAnsiTheme="minorHAnsi"/>
          <w:sz w:val="18"/>
          <w:szCs w:val="18"/>
        </w:rPr>
        <w:t xml:space="preserve">tudent </w:t>
      </w:r>
      <w:r w:rsidR="00F504F5" w:rsidRPr="00D42867">
        <w:rPr>
          <w:rFonts w:asciiTheme="minorHAnsi" w:hAnsiTheme="minorHAnsi"/>
          <w:sz w:val="18"/>
          <w:szCs w:val="18"/>
        </w:rPr>
        <w:t>d</w:t>
      </w:r>
      <w:r w:rsidR="00AA79FB" w:rsidRPr="00D42867">
        <w:rPr>
          <w:rFonts w:asciiTheme="minorHAnsi" w:hAnsiTheme="minorHAnsi"/>
          <w:sz w:val="18"/>
          <w:szCs w:val="18"/>
        </w:rPr>
        <w:t>atabases and electronic management of finance and records management</w:t>
      </w:r>
      <w:r w:rsidRPr="00D42867">
        <w:rPr>
          <w:rFonts w:asciiTheme="minorHAnsi" w:hAnsiTheme="minorHAnsi"/>
          <w:sz w:val="18"/>
          <w:szCs w:val="18"/>
        </w:rPr>
        <w:t>.</w:t>
      </w:r>
    </w:p>
    <w:p w14:paraId="762E530C" w14:textId="77777777" w:rsidR="002A321B" w:rsidRPr="00D42867" w:rsidRDefault="00B84E17" w:rsidP="00897393">
      <w:pPr>
        <w:pStyle w:val="Heading1"/>
        <w:spacing w:before="40"/>
        <w:jc w:val="both"/>
        <w:rPr>
          <w:rFonts w:asciiTheme="minorHAnsi" w:hAnsiTheme="minorHAnsi"/>
          <w:sz w:val="18"/>
          <w:szCs w:val="18"/>
        </w:rPr>
      </w:pPr>
      <w:r w:rsidRPr="00D42867">
        <w:rPr>
          <w:rFonts w:asciiTheme="minorHAnsi" w:hAnsiTheme="minorHAnsi"/>
          <w:sz w:val="18"/>
          <w:szCs w:val="18"/>
        </w:rPr>
        <w:t>Selection c</w:t>
      </w:r>
      <w:r w:rsidR="00D20905" w:rsidRPr="00D42867">
        <w:rPr>
          <w:rFonts w:asciiTheme="minorHAnsi" w:hAnsiTheme="minorHAnsi"/>
          <w:sz w:val="18"/>
          <w:szCs w:val="18"/>
        </w:rPr>
        <w:t>riteria</w:t>
      </w:r>
    </w:p>
    <w:p w14:paraId="6A34E2ED" w14:textId="77777777" w:rsidR="005573A3" w:rsidRPr="00D42867" w:rsidRDefault="005573A3" w:rsidP="00D42867">
      <w:pPr>
        <w:pStyle w:val="Heading2"/>
        <w:jc w:val="both"/>
        <w:rPr>
          <w:rFonts w:asciiTheme="minorHAnsi" w:hAnsiTheme="minorHAnsi"/>
          <w:b/>
          <w:color w:val="auto"/>
          <w:sz w:val="18"/>
          <w:szCs w:val="18"/>
        </w:rPr>
      </w:pPr>
      <w:r w:rsidRPr="00D42867">
        <w:rPr>
          <w:rFonts w:asciiTheme="minorHAnsi" w:hAnsiTheme="minorHAnsi"/>
          <w:b/>
          <w:color w:val="1F1F5F" w:themeColor="text1"/>
          <w:sz w:val="18"/>
          <w:szCs w:val="18"/>
        </w:rPr>
        <w:t>Essential</w:t>
      </w:r>
    </w:p>
    <w:p w14:paraId="09F289C6" w14:textId="77777777" w:rsidR="001E121C" w:rsidRPr="00D42867" w:rsidRDefault="001E121C" w:rsidP="000855D7">
      <w:pPr>
        <w:pStyle w:val="ListParagraph"/>
        <w:numPr>
          <w:ilvl w:val="0"/>
          <w:numId w:val="23"/>
        </w:numPr>
        <w:spacing w:after="0" w:line="240" w:lineRule="auto"/>
        <w:jc w:val="both"/>
        <w:rPr>
          <w:rFonts w:asciiTheme="minorHAnsi" w:hAnsiTheme="minorHAnsi"/>
          <w:sz w:val="18"/>
          <w:szCs w:val="18"/>
        </w:rPr>
      </w:pPr>
      <w:r w:rsidRPr="00D42867">
        <w:rPr>
          <w:rFonts w:asciiTheme="minorHAnsi" w:hAnsiTheme="minorHAnsi"/>
          <w:sz w:val="18"/>
          <w:szCs w:val="18"/>
        </w:rPr>
        <w:t>Strong organisational and time management skills with ability to prioritise and complete a number of tasks concurrently within time constraints.</w:t>
      </w:r>
    </w:p>
    <w:p w14:paraId="389C2515" w14:textId="77777777" w:rsidR="001E121C" w:rsidRPr="00D42867" w:rsidRDefault="001E121C" w:rsidP="000855D7">
      <w:pPr>
        <w:pStyle w:val="ListParagraph"/>
        <w:numPr>
          <w:ilvl w:val="0"/>
          <w:numId w:val="23"/>
        </w:numPr>
        <w:spacing w:after="0" w:line="240" w:lineRule="auto"/>
        <w:jc w:val="both"/>
        <w:rPr>
          <w:rFonts w:asciiTheme="minorHAnsi" w:hAnsiTheme="minorHAnsi"/>
          <w:sz w:val="18"/>
          <w:szCs w:val="18"/>
        </w:rPr>
      </w:pPr>
      <w:r w:rsidRPr="00D42867">
        <w:rPr>
          <w:rFonts w:asciiTheme="minorHAnsi" w:hAnsiTheme="minorHAnsi"/>
          <w:sz w:val="18"/>
          <w:szCs w:val="18"/>
        </w:rPr>
        <w:t>Interpersonal, cross cultural, oral and written communication skills to be able to communicate effectively</w:t>
      </w:r>
      <w:r w:rsidR="009D7F07" w:rsidRPr="00D42867">
        <w:rPr>
          <w:rFonts w:asciiTheme="minorHAnsi" w:hAnsiTheme="minorHAnsi"/>
          <w:sz w:val="18"/>
          <w:szCs w:val="18"/>
        </w:rPr>
        <w:t xml:space="preserve"> with the ability to pay attention to detail and maintain high standards of accuracy.</w:t>
      </w:r>
    </w:p>
    <w:p w14:paraId="59475A4A" w14:textId="7928BF27" w:rsidR="001E121C" w:rsidRPr="00D42867" w:rsidRDefault="001E121C" w:rsidP="000855D7">
      <w:pPr>
        <w:pStyle w:val="ListParagraph"/>
        <w:numPr>
          <w:ilvl w:val="0"/>
          <w:numId w:val="23"/>
        </w:numPr>
        <w:spacing w:after="0" w:line="240" w:lineRule="auto"/>
        <w:jc w:val="both"/>
        <w:rPr>
          <w:rFonts w:asciiTheme="minorHAnsi" w:hAnsiTheme="minorHAnsi"/>
          <w:sz w:val="18"/>
          <w:szCs w:val="18"/>
        </w:rPr>
      </w:pPr>
      <w:r w:rsidRPr="00D42867">
        <w:rPr>
          <w:rFonts w:asciiTheme="minorHAnsi" w:hAnsiTheme="minorHAnsi"/>
          <w:sz w:val="18"/>
          <w:szCs w:val="18"/>
        </w:rPr>
        <w:t>Proven ability to work independently and participate as a part of a team</w:t>
      </w:r>
      <w:r w:rsidR="00937373" w:rsidRPr="00D42867">
        <w:rPr>
          <w:rFonts w:asciiTheme="minorHAnsi" w:hAnsiTheme="minorHAnsi"/>
          <w:sz w:val="18"/>
          <w:szCs w:val="18"/>
        </w:rPr>
        <w:t xml:space="preserve"> </w:t>
      </w:r>
      <w:r w:rsidRPr="00D42867">
        <w:rPr>
          <w:rFonts w:asciiTheme="minorHAnsi" w:hAnsiTheme="minorHAnsi"/>
          <w:sz w:val="18"/>
          <w:szCs w:val="18"/>
        </w:rPr>
        <w:t>to work cooperatively in achieving divisional objects</w:t>
      </w:r>
      <w:r w:rsidR="00937373" w:rsidRPr="00D42867">
        <w:rPr>
          <w:rFonts w:asciiTheme="minorHAnsi" w:hAnsiTheme="minorHAnsi"/>
          <w:sz w:val="18"/>
          <w:szCs w:val="18"/>
        </w:rPr>
        <w:t xml:space="preserve">, with experience/ability </w:t>
      </w:r>
      <w:r w:rsidR="00FD3FB8" w:rsidRPr="00D42867">
        <w:rPr>
          <w:rFonts w:asciiTheme="minorHAnsi" w:hAnsiTheme="minorHAnsi"/>
          <w:sz w:val="18"/>
          <w:szCs w:val="18"/>
        </w:rPr>
        <w:t>to support</w:t>
      </w:r>
      <w:r w:rsidR="002F19AD" w:rsidRPr="00D42867">
        <w:rPr>
          <w:rFonts w:asciiTheme="minorHAnsi" w:hAnsiTheme="minorHAnsi"/>
          <w:sz w:val="18"/>
          <w:szCs w:val="18"/>
        </w:rPr>
        <w:t xml:space="preserve"> </w:t>
      </w:r>
      <w:r w:rsidR="00937373" w:rsidRPr="00D42867">
        <w:rPr>
          <w:rFonts w:asciiTheme="minorHAnsi" w:hAnsiTheme="minorHAnsi"/>
          <w:sz w:val="18"/>
          <w:szCs w:val="18"/>
        </w:rPr>
        <w:t xml:space="preserve">teams to deliver programs and services </w:t>
      </w:r>
      <w:r w:rsidR="002F19AD" w:rsidRPr="00D42867">
        <w:rPr>
          <w:rFonts w:asciiTheme="minorHAnsi" w:hAnsiTheme="minorHAnsi"/>
          <w:sz w:val="18"/>
          <w:szCs w:val="18"/>
        </w:rPr>
        <w:t xml:space="preserve">that </w:t>
      </w:r>
      <w:r w:rsidR="00937373" w:rsidRPr="00D42867">
        <w:rPr>
          <w:rFonts w:asciiTheme="minorHAnsi" w:hAnsiTheme="minorHAnsi"/>
          <w:sz w:val="18"/>
          <w:szCs w:val="18"/>
        </w:rPr>
        <w:t>assist students with additional needs or similar</w:t>
      </w:r>
      <w:r w:rsidRPr="00D42867">
        <w:rPr>
          <w:rFonts w:asciiTheme="minorHAnsi" w:hAnsiTheme="minorHAnsi"/>
          <w:sz w:val="18"/>
          <w:szCs w:val="18"/>
        </w:rPr>
        <w:t>.</w:t>
      </w:r>
    </w:p>
    <w:p w14:paraId="215FA38C" w14:textId="77777777" w:rsidR="001E121C" w:rsidRPr="00D42867" w:rsidRDefault="001E121C" w:rsidP="000855D7">
      <w:pPr>
        <w:pStyle w:val="ListParagraph"/>
        <w:numPr>
          <w:ilvl w:val="0"/>
          <w:numId w:val="23"/>
        </w:numPr>
        <w:spacing w:after="0" w:line="240" w:lineRule="auto"/>
        <w:jc w:val="both"/>
        <w:rPr>
          <w:rFonts w:asciiTheme="minorHAnsi" w:hAnsiTheme="minorHAnsi"/>
          <w:sz w:val="18"/>
          <w:szCs w:val="18"/>
        </w:rPr>
      </w:pPr>
      <w:r w:rsidRPr="00D42867">
        <w:rPr>
          <w:rFonts w:asciiTheme="minorHAnsi" w:hAnsiTheme="minorHAnsi"/>
          <w:sz w:val="18"/>
          <w:szCs w:val="18"/>
        </w:rPr>
        <w:t>Proven ability to maintain confidentiality, exercise discretion, work in a politically sensitive environment, discern and respond appropriately to sensitive issues.</w:t>
      </w:r>
    </w:p>
    <w:p w14:paraId="6D120374" w14:textId="77777777" w:rsidR="00DD463A" w:rsidRPr="00D42867" w:rsidRDefault="001E121C" w:rsidP="000855D7">
      <w:pPr>
        <w:pStyle w:val="ListParagraph"/>
        <w:numPr>
          <w:ilvl w:val="0"/>
          <w:numId w:val="23"/>
        </w:numPr>
        <w:spacing w:after="0" w:line="240" w:lineRule="auto"/>
        <w:jc w:val="both"/>
        <w:rPr>
          <w:rFonts w:asciiTheme="minorHAnsi" w:hAnsiTheme="minorHAnsi"/>
          <w:sz w:val="18"/>
          <w:szCs w:val="18"/>
        </w:rPr>
      </w:pPr>
      <w:r w:rsidRPr="00D42867">
        <w:rPr>
          <w:rFonts w:asciiTheme="minorHAnsi" w:hAnsiTheme="minorHAnsi"/>
          <w:sz w:val="18"/>
          <w:szCs w:val="18"/>
        </w:rPr>
        <w:t>Demonstrated ability to work effectively in an administration support role with financial experience, initiative, flexibility, integrity, and high levels of personal motivation.</w:t>
      </w:r>
    </w:p>
    <w:p w14:paraId="0F333519" w14:textId="05D65F8F" w:rsidR="00FA7BC5" w:rsidRPr="00D42867" w:rsidRDefault="00FA7BC5" w:rsidP="000855D7">
      <w:pPr>
        <w:pStyle w:val="ListParagraph"/>
        <w:numPr>
          <w:ilvl w:val="0"/>
          <w:numId w:val="23"/>
        </w:numPr>
        <w:spacing w:after="0" w:line="240" w:lineRule="auto"/>
        <w:jc w:val="both"/>
        <w:rPr>
          <w:rFonts w:asciiTheme="minorHAnsi" w:hAnsiTheme="minorHAnsi"/>
          <w:sz w:val="18"/>
          <w:szCs w:val="18"/>
        </w:rPr>
      </w:pPr>
      <w:r w:rsidRPr="00D42867">
        <w:rPr>
          <w:rFonts w:asciiTheme="minorHAnsi" w:hAnsiTheme="minorHAnsi"/>
          <w:sz w:val="18"/>
          <w:szCs w:val="18"/>
        </w:rPr>
        <w:t>Working knowledge of IT equipment and functions, computer software and the ability to quickly learn new systems, and experience using Microsoft Office Suite, with working knowledge in Excel.</w:t>
      </w:r>
    </w:p>
    <w:p w14:paraId="22EE6372" w14:textId="3504AB7A" w:rsidR="001E121C" w:rsidRPr="00D42867" w:rsidRDefault="001E121C" w:rsidP="00D42867">
      <w:pPr>
        <w:pStyle w:val="ListParagraph"/>
        <w:numPr>
          <w:ilvl w:val="0"/>
          <w:numId w:val="23"/>
        </w:numPr>
        <w:spacing w:after="120" w:line="240" w:lineRule="auto"/>
        <w:ind w:left="357" w:hanging="357"/>
        <w:jc w:val="both"/>
        <w:rPr>
          <w:rFonts w:asciiTheme="minorHAnsi" w:hAnsiTheme="minorHAnsi"/>
          <w:sz w:val="18"/>
          <w:szCs w:val="18"/>
        </w:rPr>
      </w:pPr>
      <w:r w:rsidRPr="00D42867">
        <w:rPr>
          <w:rFonts w:asciiTheme="minorHAnsi" w:hAnsiTheme="minorHAnsi"/>
          <w:sz w:val="18"/>
          <w:szCs w:val="18"/>
        </w:rPr>
        <w:t>Knowledge of how to undertake research to seek additional requirements, and how to share this knowledge with others, including people in executive positions.</w:t>
      </w:r>
    </w:p>
    <w:p w14:paraId="2E69D7CB" w14:textId="77777777" w:rsidR="005573A3" w:rsidRPr="00D42867" w:rsidRDefault="005573A3" w:rsidP="00897393">
      <w:pPr>
        <w:pStyle w:val="Heading2"/>
        <w:spacing w:before="40"/>
        <w:jc w:val="both"/>
        <w:rPr>
          <w:rFonts w:asciiTheme="minorHAnsi" w:hAnsiTheme="minorHAnsi"/>
          <w:b/>
          <w:color w:val="1F1F5F" w:themeColor="text1"/>
          <w:sz w:val="18"/>
          <w:szCs w:val="18"/>
        </w:rPr>
      </w:pPr>
      <w:r w:rsidRPr="00D42867">
        <w:rPr>
          <w:rFonts w:asciiTheme="minorHAnsi" w:hAnsiTheme="minorHAnsi"/>
          <w:b/>
          <w:color w:val="1F1F5F" w:themeColor="text1"/>
          <w:sz w:val="18"/>
          <w:szCs w:val="18"/>
        </w:rPr>
        <w:t>Desirable</w:t>
      </w:r>
    </w:p>
    <w:p w14:paraId="2D88563F" w14:textId="77777777" w:rsidR="005B1AC0" w:rsidRPr="00D42867" w:rsidRDefault="001E121C" w:rsidP="000855D7">
      <w:pPr>
        <w:pStyle w:val="ListParagraph"/>
        <w:numPr>
          <w:ilvl w:val="0"/>
          <w:numId w:val="25"/>
        </w:numPr>
        <w:spacing w:after="0" w:line="240" w:lineRule="auto"/>
        <w:jc w:val="both"/>
        <w:rPr>
          <w:rFonts w:asciiTheme="minorHAnsi" w:hAnsiTheme="minorHAnsi" w:cs="Arial"/>
          <w:sz w:val="18"/>
          <w:szCs w:val="18"/>
          <w:lang w:val="en-GB"/>
        </w:rPr>
      </w:pPr>
      <w:r w:rsidRPr="00D42867">
        <w:rPr>
          <w:rFonts w:asciiTheme="minorHAnsi" w:hAnsiTheme="minorHAnsi" w:cs="Arial"/>
          <w:sz w:val="18"/>
          <w:szCs w:val="18"/>
          <w:lang w:val="en-GB"/>
        </w:rPr>
        <w:t>Experience in working in the education system</w:t>
      </w:r>
    </w:p>
    <w:p w14:paraId="3FE8AC5E" w14:textId="1E996EBB" w:rsidR="00FA7BC5" w:rsidRPr="00D42867" w:rsidRDefault="009D7F07" w:rsidP="00D42867">
      <w:pPr>
        <w:pStyle w:val="ListParagraph"/>
        <w:numPr>
          <w:ilvl w:val="0"/>
          <w:numId w:val="25"/>
        </w:numPr>
        <w:spacing w:after="120" w:line="240" w:lineRule="auto"/>
        <w:ind w:left="357" w:hanging="357"/>
        <w:jc w:val="both"/>
        <w:rPr>
          <w:rFonts w:asciiTheme="minorHAnsi" w:hAnsiTheme="minorHAnsi" w:cs="Arial"/>
          <w:sz w:val="18"/>
          <w:szCs w:val="18"/>
        </w:rPr>
      </w:pPr>
      <w:r w:rsidRPr="00D42867">
        <w:rPr>
          <w:rFonts w:asciiTheme="minorHAnsi" w:hAnsiTheme="minorHAnsi" w:cs="Arial"/>
          <w:sz w:val="18"/>
          <w:szCs w:val="18"/>
        </w:rPr>
        <w:t>Knowledge of corporate systems for example Business Intelligence Centre (BIC), Tower Records Management (TRM), Electronic Invoice Management System (EIMS).</w:t>
      </w:r>
      <w:r w:rsidR="00C07D68" w:rsidRPr="00D42867">
        <w:rPr>
          <w:rFonts w:asciiTheme="minorHAnsi" w:hAnsiTheme="minorHAnsi" w:cs="Arial"/>
          <w:sz w:val="18"/>
          <w:szCs w:val="18"/>
        </w:rPr>
        <w:t xml:space="preserve"> </w:t>
      </w:r>
    </w:p>
    <w:p w14:paraId="7D22E51A" w14:textId="77777777" w:rsidR="00D42867" w:rsidRDefault="00D42867" w:rsidP="00897393">
      <w:pPr>
        <w:tabs>
          <w:tab w:val="clear" w:pos="4136"/>
          <w:tab w:val="right" w:pos="10773"/>
        </w:tabs>
        <w:spacing w:before="40" w:after="0" w:line="240" w:lineRule="auto"/>
        <w:jc w:val="both"/>
        <w:rPr>
          <w:rFonts w:asciiTheme="minorHAnsi" w:hAnsiTheme="minorHAnsi"/>
          <w:b/>
          <w:sz w:val="18"/>
          <w:szCs w:val="18"/>
        </w:rPr>
      </w:pPr>
    </w:p>
    <w:p w14:paraId="5BC4550A" w14:textId="77777777" w:rsidR="00D42867" w:rsidRDefault="00D42867" w:rsidP="00897393">
      <w:pPr>
        <w:tabs>
          <w:tab w:val="clear" w:pos="4136"/>
          <w:tab w:val="right" w:pos="10773"/>
        </w:tabs>
        <w:spacing w:before="40" w:after="0" w:line="240" w:lineRule="auto"/>
        <w:jc w:val="both"/>
        <w:rPr>
          <w:rFonts w:asciiTheme="minorHAnsi" w:hAnsiTheme="minorHAnsi"/>
          <w:b/>
          <w:sz w:val="18"/>
          <w:szCs w:val="18"/>
        </w:rPr>
      </w:pPr>
    </w:p>
    <w:p w14:paraId="21CB128D" w14:textId="0552FD19" w:rsidR="00B14257" w:rsidRPr="00D42867" w:rsidRDefault="00694FEA" w:rsidP="00897393">
      <w:pPr>
        <w:tabs>
          <w:tab w:val="clear" w:pos="4136"/>
          <w:tab w:val="right" w:pos="10773"/>
        </w:tabs>
        <w:spacing w:before="40" w:after="0" w:line="240" w:lineRule="auto"/>
        <w:jc w:val="both"/>
        <w:rPr>
          <w:rFonts w:asciiTheme="minorHAnsi" w:hAnsiTheme="minorHAnsi"/>
          <w:b/>
          <w:sz w:val="18"/>
          <w:szCs w:val="18"/>
        </w:rPr>
      </w:pPr>
      <w:r w:rsidRPr="00D42867">
        <w:rPr>
          <w:rFonts w:asciiTheme="minorHAnsi" w:hAnsiTheme="minorHAnsi"/>
          <w:b/>
          <w:sz w:val="18"/>
          <w:szCs w:val="18"/>
        </w:rPr>
        <w:t>Approved:</w:t>
      </w:r>
      <w:r w:rsidRPr="00D42867">
        <w:rPr>
          <w:rFonts w:asciiTheme="minorHAnsi" w:hAnsiTheme="minorHAnsi"/>
          <w:sz w:val="18"/>
          <w:szCs w:val="18"/>
        </w:rPr>
        <w:t xml:space="preserve"> </w:t>
      </w:r>
      <w:r w:rsidR="00822758" w:rsidRPr="00D42867">
        <w:rPr>
          <w:rFonts w:asciiTheme="minorHAnsi" w:hAnsiTheme="minorHAnsi"/>
          <w:b/>
          <w:sz w:val="18"/>
          <w:szCs w:val="18"/>
        </w:rPr>
        <w:t>June 2022</w:t>
      </w:r>
      <w:r w:rsidRPr="00D42867">
        <w:rPr>
          <w:rFonts w:asciiTheme="minorHAnsi" w:hAnsiTheme="minorHAnsi"/>
          <w:b/>
          <w:sz w:val="18"/>
          <w:szCs w:val="18"/>
        </w:rPr>
        <w:tab/>
      </w:r>
      <w:r w:rsidR="00487AEA" w:rsidRPr="00D42867">
        <w:rPr>
          <w:rFonts w:asciiTheme="minorHAnsi" w:hAnsiTheme="minorHAnsi"/>
          <w:b/>
          <w:sz w:val="18"/>
          <w:szCs w:val="18"/>
        </w:rPr>
        <w:t xml:space="preserve">Amanda </w:t>
      </w:r>
      <w:proofErr w:type="spellStart"/>
      <w:r w:rsidR="00487AEA" w:rsidRPr="00D42867">
        <w:rPr>
          <w:rFonts w:asciiTheme="minorHAnsi" w:hAnsiTheme="minorHAnsi"/>
          <w:b/>
          <w:sz w:val="18"/>
          <w:szCs w:val="18"/>
        </w:rPr>
        <w:t>Hubber</w:t>
      </w:r>
      <w:proofErr w:type="spellEnd"/>
      <w:r w:rsidR="00487AEA" w:rsidRPr="00D42867">
        <w:rPr>
          <w:rFonts w:asciiTheme="minorHAnsi" w:hAnsiTheme="minorHAnsi"/>
          <w:b/>
          <w:sz w:val="18"/>
          <w:szCs w:val="18"/>
        </w:rPr>
        <w:t>, General Manager Student Wellbeing and Inclusion</w:t>
      </w:r>
    </w:p>
    <w:sectPr w:rsidR="00B14257" w:rsidRPr="00D42867" w:rsidSect="00D42867">
      <w:headerReference w:type="default" r:id="rId17"/>
      <w:footerReference w:type="default" r:id="rId18"/>
      <w:headerReference w:type="first" r:id="rId19"/>
      <w:footerReference w:type="first" r:id="rId20"/>
      <w:pgSz w:w="11906" w:h="16838" w:code="9"/>
      <w:pgMar w:top="736" w:right="566" w:bottom="1135"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6FB6B" w14:textId="77777777" w:rsidR="00F46E7E" w:rsidRDefault="00F46E7E" w:rsidP="00EF0B77">
      <w:r>
        <w:separator/>
      </w:r>
    </w:p>
  </w:endnote>
  <w:endnote w:type="continuationSeparator" w:id="0">
    <w:p w14:paraId="6345D2C1" w14:textId="77777777" w:rsidR="00F46E7E" w:rsidRDefault="00F46E7E"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69FC"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9C9E6E3" w14:textId="77777777" w:rsidTr="00D47DC7">
      <w:trPr>
        <w:cantSplit/>
        <w:trHeight w:hRule="exact" w:val="850"/>
      </w:trPr>
      <w:tc>
        <w:tcPr>
          <w:tcW w:w="10318" w:type="dxa"/>
          <w:vAlign w:val="bottom"/>
        </w:tcPr>
        <w:p w14:paraId="3B3BA77D" w14:textId="77777777" w:rsidR="00784A4B" w:rsidRDefault="00784A4B" w:rsidP="00EF0B77">
          <w:pPr>
            <w:rPr>
              <w:rStyle w:val="PageNumber"/>
              <w:b/>
            </w:rPr>
          </w:pPr>
          <w:r>
            <w:rPr>
              <w:rStyle w:val="PageNumber"/>
            </w:rPr>
            <w:t>Office of the Commissioner for Public Employment</w:t>
          </w:r>
        </w:p>
        <w:p w14:paraId="7A953010" w14:textId="3642E60C" w:rsidR="00CA36A0" w:rsidRDefault="00F46E7E"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D42867">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D42867">
            <w:rPr>
              <w:rStyle w:val="PageNumber"/>
              <w:noProof/>
            </w:rPr>
            <w:t>2</w:t>
          </w:r>
          <w:r w:rsidR="00784A4B" w:rsidRPr="00AC4488">
            <w:rPr>
              <w:rStyle w:val="PageNumber"/>
            </w:rPr>
            <w:fldChar w:fldCharType="end"/>
          </w:r>
        </w:p>
        <w:p w14:paraId="4861C4DB" w14:textId="77777777" w:rsidR="00784A4B" w:rsidRPr="00AC4488" w:rsidRDefault="00784A4B" w:rsidP="00EF0B77">
          <w:pPr>
            <w:rPr>
              <w:rStyle w:val="PageNumber"/>
            </w:rPr>
          </w:pPr>
        </w:p>
      </w:tc>
    </w:tr>
  </w:tbl>
  <w:p w14:paraId="01AB90CC"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006"/>
    </w:tblGrid>
    <w:tr w:rsidR="0071700C" w:rsidRPr="00132658" w14:paraId="3466C787" w14:textId="77777777" w:rsidTr="004C6D01">
      <w:trPr>
        <w:cantSplit/>
        <w:trHeight w:val="836"/>
      </w:trPr>
      <w:tc>
        <w:tcPr>
          <w:tcW w:w="7767" w:type="dxa"/>
          <w:vAlign w:val="bottom"/>
        </w:tcPr>
        <w:p w14:paraId="3096C529" w14:textId="0AA4F0D0"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42867">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42867">
            <w:rPr>
              <w:rStyle w:val="PageNumber"/>
              <w:noProof/>
            </w:rPr>
            <w:t>1</w:t>
          </w:r>
          <w:r w:rsidRPr="00AC4488">
            <w:rPr>
              <w:rStyle w:val="PageNumber"/>
            </w:rPr>
            <w:fldChar w:fldCharType="end"/>
          </w:r>
        </w:p>
      </w:tc>
      <w:tc>
        <w:tcPr>
          <w:tcW w:w="3006" w:type="dxa"/>
          <w:vAlign w:val="bottom"/>
        </w:tcPr>
        <w:p w14:paraId="23169535" w14:textId="77777777" w:rsidR="0071700C" w:rsidRPr="001E14EB" w:rsidRDefault="00C0624C" w:rsidP="004D29D1">
          <w:pPr>
            <w:spacing w:before="60" w:line="240" w:lineRule="auto"/>
            <w:ind w:right="136"/>
            <w:jc w:val="right"/>
          </w:pPr>
          <w:r>
            <w:rPr>
              <w:noProof/>
            </w:rPr>
            <w:drawing>
              <wp:inline distT="0" distB="0" distL="0" distR="0" wp14:anchorId="7DBE2A38" wp14:editId="03669CE2">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6601658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846EE" w14:textId="77777777" w:rsidR="00F46E7E" w:rsidRDefault="00F46E7E" w:rsidP="00EF0B77">
      <w:r>
        <w:separator/>
      </w:r>
    </w:p>
  </w:footnote>
  <w:footnote w:type="continuationSeparator" w:id="0">
    <w:p w14:paraId="3DA35C68" w14:textId="77777777" w:rsidR="00F46E7E" w:rsidRDefault="00F46E7E"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9804" w14:textId="77777777" w:rsidR="00983000" w:rsidRPr="00162207" w:rsidRDefault="00F46E7E"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50879CDF"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102F"/>
    <w:multiLevelType w:val="hybridMultilevel"/>
    <w:tmpl w:val="337A57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AAA59C5"/>
    <w:multiLevelType w:val="hybridMultilevel"/>
    <w:tmpl w:val="52F290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E1E53B2"/>
    <w:multiLevelType w:val="hybridMultilevel"/>
    <w:tmpl w:val="4A005856"/>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C9D5C82"/>
    <w:multiLevelType w:val="hybridMultilevel"/>
    <w:tmpl w:val="1170323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CA062F1"/>
    <w:multiLevelType w:val="hybridMultilevel"/>
    <w:tmpl w:val="695ED36E"/>
    <w:lvl w:ilvl="0" w:tplc="A4CEFB46">
      <w:start w:val="1"/>
      <w:numFmt w:val="decimal"/>
      <w:lvlText w:val="%1."/>
      <w:lvlJc w:val="left"/>
      <w:pPr>
        <w:ind w:left="588" w:hanging="360"/>
      </w:pPr>
      <w:rPr>
        <w:rFonts w:cs="Arial" w:hint="default"/>
      </w:rPr>
    </w:lvl>
    <w:lvl w:ilvl="1" w:tplc="0C090019" w:tentative="1">
      <w:start w:val="1"/>
      <w:numFmt w:val="lowerLetter"/>
      <w:lvlText w:val="%2."/>
      <w:lvlJc w:val="left"/>
      <w:pPr>
        <w:ind w:left="1308" w:hanging="360"/>
      </w:pPr>
    </w:lvl>
    <w:lvl w:ilvl="2" w:tplc="0C09001B" w:tentative="1">
      <w:start w:val="1"/>
      <w:numFmt w:val="lowerRoman"/>
      <w:lvlText w:val="%3."/>
      <w:lvlJc w:val="right"/>
      <w:pPr>
        <w:ind w:left="2028" w:hanging="180"/>
      </w:pPr>
    </w:lvl>
    <w:lvl w:ilvl="3" w:tplc="0C09000F" w:tentative="1">
      <w:start w:val="1"/>
      <w:numFmt w:val="decimal"/>
      <w:lvlText w:val="%4."/>
      <w:lvlJc w:val="left"/>
      <w:pPr>
        <w:ind w:left="2748" w:hanging="360"/>
      </w:pPr>
    </w:lvl>
    <w:lvl w:ilvl="4" w:tplc="0C090019" w:tentative="1">
      <w:start w:val="1"/>
      <w:numFmt w:val="lowerLetter"/>
      <w:lvlText w:val="%5."/>
      <w:lvlJc w:val="left"/>
      <w:pPr>
        <w:ind w:left="3468" w:hanging="360"/>
      </w:pPr>
    </w:lvl>
    <w:lvl w:ilvl="5" w:tplc="0C09001B" w:tentative="1">
      <w:start w:val="1"/>
      <w:numFmt w:val="lowerRoman"/>
      <w:lvlText w:val="%6."/>
      <w:lvlJc w:val="right"/>
      <w:pPr>
        <w:ind w:left="4188" w:hanging="180"/>
      </w:pPr>
    </w:lvl>
    <w:lvl w:ilvl="6" w:tplc="0C09000F" w:tentative="1">
      <w:start w:val="1"/>
      <w:numFmt w:val="decimal"/>
      <w:lvlText w:val="%7."/>
      <w:lvlJc w:val="left"/>
      <w:pPr>
        <w:ind w:left="4908" w:hanging="360"/>
      </w:pPr>
    </w:lvl>
    <w:lvl w:ilvl="7" w:tplc="0C090019" w:tentative="1">
      <w:start w:val="1"/>
      <w:numFmt w:val="lowerLetter"/>
      <w:lvlText w:val="%8."/>
      <w:lvlJc w:val="left"/>
      <w:pPr>
        <w:ind w:left="5628" w:hanging="360"/>
      </w:pPr>
    </w:lvl>
    <w:lvl w:ilvl="8" w:tplc="0C09001B" w:tentative="1">
      <w:start w:val="1"/>
      <w:numFmt w:val="lowerRoman"/>
      <w:lvlText w:val="%9."/>
      <w:lvlJc w:val="right"/>
      <w:pPr>
        <w:ind w:left="6348" w:hanging="180"/>
      </w:pPr>
    </w:lvl>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A9405BA"/>
    <w:multiLevelType w:val="hybridMultilevel"/>
    <w:tmpl w:val="A32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415A5B6F"/>
    <w:multiLevelType w:val="hybridMultilevel"/>
    <w:tmpl w:val="695ED36E"/>
    <w:lvl w:ilvl="0" w:tplc="A4CEFB46">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9FD3A20"/>
    <w:multiLevelType w:val="multilevel"/>
    <w:tmpl w:val="3E5E177A"/>
    <w:name w:val="NTG Table Bullet List3322222222222"/>
    <w:numStyleLink w:val="Tablenumberlist"/>
  </w:abstractNum>
  <w:abstractNum w:abstractNumId="3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4F6B001D"/>
    <w:multiLevelType w:val="hybridMultilevel"/>
    <w:tmpl w:val="F21848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B9A5FFE"/>
    <w:multiLevelType w:val="multilevel"/>
    <w:tmpl w:val="0C78A7AC"/>
    <w:name w:val="NTG Table Bullet List33222222222222"/>
    <w:numStyleLink w:val="Tablebulletlist"/>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BF06B6B"/>
    <w:multiLevelType w:val="hybridMultilevel"/>
    <w:tmpl w:val="56C66C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7FEC6616"/>
    <w:multiLevelType w:val="hybridMultilevel"/>
    <w:tmpl w:val="5C9AD334"/>
    <w:lvl w:ilvl="0" w:tplc="0C090005">
      <w:start w:val="1"/>
      <w:numFmt w:val="bullet"/>
      <w:lvlText w:val=""/>
      <w:lvlJc w:val="left"/>
      <w:pPr>
        <w:ind w:left="778" w:hanging="360"/>
      </w:pPr>
      <w:rPr>
        <w:rFonts w:ascii="Wingdings" w:hAnsi="Wingdings" w:cs="Wingdings"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27"/>
  </w:num>
  <w:num w:numId="2">
    <w:abstractNumId w:val="19"/>
  </w:num>
  <w:num w:numId="3">
    <w:abstractNumId w:val="44"/>
  </w:num>
  <w:num w:numId="4">
    <w:abstractNumId w:val="32"/>
  </w:num>
  <w:num w:numId="5">
    <w:abstractNumId w:val="23"/>
  </w:num>
  <w:num w:numId="6">
    <w:abstractNumId w:val="13"/>
  </w:num>
  <w:num w:numId="7">
    <w:abstractNumId w:val="35"/>
  </w:num>
  <w:num w:numId="8">
    <w:abstractNumId w:val="22"/>
  </w:num>
  <w:num w:numId="9">
    <w:abstractNumId w:val="1"/>
  </w:num>
  <w:num w:numId="10">
    <w:abstractNumId w:val="9"/>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num>
  <w:num w:numId="17">
    <w:abstractNumId w:val="16"/>
  </w:num>
  <w:num w:numId="18">
    <w:abstractNumId w:val="34"/>
  </w:num>
  <w:num w:numId="19">
    <w:abstractNumId w:val="30"/>
  </w:num>
  <w:num w:numId="20">
    <w:abstractNumId w:val="45"/>
  </w:num>
  <w:num w:numId="21">
    <w:abstractNumId w:val="2"/>
  </w:num>
  <w:num w:numId="22">
    <w:abstractNumId w:val="17"/>
  </w:num>
  <w:num w:numId="23">
    <w:abstractNumId w:val="28"/>
  </w:num>
  <w:num w:numId="24">
    <w:abstractNumId w:val="5"/>
  </w:num>
  <w:num w:numId="25">
    <w:abstractNumId w:val="0"/>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3428"/>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55D7"/>
    <w:rsid w:val="00086A5F"/>
    <w:rsid w:val="000911EF"/>
    <w:rsid w:val="00094771"/>
    <w:rsid w:val="0009517B"/>
    <w:rsid w:val="000962C5"/>
    <w:rsid w:val="00097865"/>
    <w:rsid w:val="000A4317"/>
    <w:rsid w:val="000A559C"/>
    <w:rsid w:val="000B2CA1"/>
    <w:rsid w:val="000D1F29"/>
    <w:rsid w:val="000D3865"/>
    <w:rsid w:val="000D633D"/>
    <w:rsid w:val="000E342B"/>
    <w:rsid w:val="000E3ED2"/>
    <w:rsid w:val="000E4B3F"/>
    <w:rsid w:val="000E5DD2"/>
    <w:rsid w:val="000F2958"/>
    <w:rsid w:val="000F3850"/>
    <w:rsid w:val="000F604F"/>
    <w:rsid w:val="000F6504"/>
    <w:rsid w:val="00102582"/>
    <w:rsid w:val="00104E7F"/>
    <w:rsid w:val="001137EC"/>
    <w:rsid w:val="001152F5"/>
    <w:rsid w:val="00117743"/>
    <w:rsid w:val="00117F5B"/>
    <w:rsid w:val="00125197"/>
    <w:rsid w:val="00132658"/>
    <w:rsid w:val="00133195"/>
    <w:rsid w:val="00144126"/>
    <w:rsid w:val="00150DC0"/>
    <w:rsid w:val="0015394D"/>
    <w:rsid w:val="00156CD4"/>
    <w:rsid w:val="0016153B"/>
    <w:rsid w:val="00162207"/>
    <w:rsid w:val="00164A3E"/>
    <w:rsid w:val="00166FF6"/>
    <w:rsid w:val="00172FF0"/>
    <w:rsid w:val="001740EF"/>
    <w:rsid w:val="0017579E"/>
    <w:rsid w:val="00176123"/>
    <w:rsid w:val="00181620"/>
    <w:rsid w:val="00187130"/>
    <w:rsid w:val="001957AD"/>
    <w:rsid w:val="00196F8E"/>
    <w:rsid w:val="001A2B7F"/>
    <w:rsid w:val="001A3AFD"/>
    <w:rsid w:val="001A496C"/>
    <w:rsid w:val="001A576A"/>
    <w:rsid w:val="001A6AEE"/>
    <w:rsid w:val="001B2616"/>
    <w:rsid w:val="001B28DA"/>
    <w:rsid w:val="001B2B6C"/>
    <w:rsid w:val="001B5E90"/>
    <w:rsid w:val="001B76EE"/>
    <w:rsid w:val="001D01C4"/>
    <w:rsid w:val="001D332E"/>
    <w:rsid w:val="001D4F99"/>
    <w:rsid w:val="001D52B0"/>
    <w:rsid w:val="001D5A18"/>
    <w:rsid w:val="001D7CA4"/>
    <w:rsid w:val="001E057F"/>
    <w:rsid w:val="001E121C"/>
    <w:rsid w:val="001E14EB"/>
    <w:rsid w:val="001E6917"/>
    <w:rsid w:val="001F59E6"/>
    <w:rsid w:val="00203F1C"/>
    <w:rsid w:val="00206936"/>
    <w:rsid w:val="00206C6F"/>
    <w:rsid w:val="00206FBD"/>
    <w:rsid w:val="00207746"/>
    <w:rsid w:val="00216C1D"/>
    <w:rsid w:val="002235C5"/>
    <w:rsid w:val="00230031"/>
    <w:rsid w:val="002343EC"/>
    <w:rsid w:val="00235007"/>
    <w:rsid w:val="00235C01"/>
    <w:rsid w:val="00247343"/>
    <w:rsid w:val="00255806"/>
    <w:rsid w:val="00260C6D"/>
    <w:rsid w:val="00265C56"/>
    <w:rsid w:val="002716CD"/>
    <w:rsid w:val="0027388E"/>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5610"/>
    <w:rsid w:val="002B6AA4"/>
    <w:rsid w:val="002C1FE9"/>
    <w:rsid w:val="002C243B"/>
    <w:rsid w:val="002C68C2"/>
    <w:rsid w:val="002D3A57"/>
    <w:rsid w:val="002D6524"/>
    <w:rsid w:val="002D7D05"/>
    <w:rsid w:val="002E20C8"/>
    <w:rsid w:val="002E4290"/>
    <w:rsid w:val="002E66A6"/>
    <w:rsid w:val="002F0007"/>
    <w:rsid w:val="002F0DB1"/>
    <w:rsid w:val="002F19AD"/>
    <w:rsid w:val="002F2885"/>
    <w:rsid w:val="002F45A1"/>
    <w:rsid w:val="0030203D"/>
    <w:rsid w:val="003037F9"/>
    <w:rsid w:val="0030583E"/>
    <w:rsid w:val="00307FE1"/>
    <w:rsid w:val="003116ED"/>
    <w:rsid w:val="003164BA"/>
    <w:rsid w:val="003258E6"/>
    <w:rsid w:val="003265CD"/>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B7684"/>
    <w:rsid w:val="003C1F95"/>
    <w:rsid w:val="003C2198"/>
    <w:rsid w:val="003C4941"/>
    <w:rsid w:val="003C54D0"/>
    <w:rsid w:val="003D0F63"/>
    <w:rsid w:val="003D42C0"/>
    <w:rsid w:val="003D4A8F"/>
    <w:rsid w:val="003D5B29"/>
    <w:rsid w:val="003D7818"/>
    <w:rsid w:val="003E2445"/>
    <w:rsid w:val="003E3BB2"/>
    <w:rsid w:val="003E5056"/>
    <w:rsid w:val="003F2C34"/>
    <w:rsid w:val="003F464A"/>
    <w:rsid w:val="003F5B58"/>
    <w:rsid w:val="003F638B"/>
    <w:rsid w:val="0040222A"/>
    <w:rsid w:val="00402A29"/>
    <w:rsid w:val="004047BC"/>
    <w:rsid w:val="004100F7"/>
    <w:rsid w:val="00414CB3"/>
    <w:rsid w:val="0041563D"/>
    <w:rsid w:val="004159C8"/>
    <w:rsid w:val="00417EA2"/>
    <w:rsid w:val="0042003F"/>
    <w:rsid w:val="00426E25"/>
    <w:rsid w:val="00427D9C"/>
    <w:rsid w:val="00427E7E"/>
    <w:rsid w:val="00430DFB"/>
    <w:rsid w:val="0043465D"/>
    <w:rsid w:val="00435082"/>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762F3"/>
    <w:rsid w:val="00476D89"/>
    <w:rsid w:val="00482DF8"/>
    <w:rsid w:val="004864DE"/>
    <w:rsid w:val="00487AEA"/>
    <w:rsid w:val="00494BE5"/>
    <w:rsid w:val="004A0EBA"/>
    <w:rsid w:val="004A2538"/>
    <w:rsid w:val="004A331E"/>
    <w:rsid w:val="004A5965"/>
    <w:rsid w:val="004A59C3"/>
    <w:rsid w:val="004A7FC2"/>
    <w:rsid w:val="004B0C15"/>
    <w:rsid w:val="004B35EA"/>
    <w:rsid w:val="004B69E4"/>
    <w:rsid w:val="004C27EC"/>
    <w:rsid w:val="004C6C39"/>
    <w:rsid w:val="004C6D01"/>
    <w:rsid w:val="004C6D2F"/>
    <w:rsid w:val="004D075F"/>
    <w:rsid w:val="004D1B76"/>
    <w:rsid w:val="004D29D1"/>
    <w:rsid w:val="004D344E"/>
    <w:rsid w:val="004D3EE7"/>
    <w:rsid w:val="004D464A"/>
    <w:rsid w:val="004E019E"/>
    <w:rsid w:val="004E06EC"/>
    <w:rsid w:val="004E0A3F"/>
    <w:rsid w:val="004E2CB7"/>
    <w:rsid w:val="004E3378"/>
    <w:rsid w:val="004F016A"/>
    <w:rsid w:val="004F28B3"/>
    <w:rsid w:val="00500F94"/>
    <w:rsid w:val="00502FB3"/>
    <w:rsid w:val="00503DE9"/>
    <w:rsid w:val="0050530C"/>
    <w:rsid w:val="00505DEA"/>
    <w:rsid w:val="00507782"/>
    <w:rsid w:val="00512A04"/>
    <w:rsid w:val="00520499"/>
    <w:rsid w:val="0052220F"/>
    <w:rsid w:val="00523A04"/>
    <w:rsid w:val="005249F5"/>
    <w:rsid w:val="005260F7"/>
    <w:rsid w:val="00536D3D"/>
    <w:rsid w:val="00543BD1"/>
    <w:rsid w:val="005472DF"/>
    <w:rsid w:val="005558EA"/>
    <w:rsid w:val="00556113"/>
    <w:rsid w:val="005573A3"/>
    <w:rsid w:val="00564C12"/>
    <w:rsid w:val="005654B8"/>
    <w:rsid w:val="00570105"/>
    <w:rsid w:val="0057073F"/>
    <w:rsid w:val="00570D94"/>
    <w:rsid w:val="005762CC"/>
    <w:rsid w:val="00582D3D"/>
    <w:rsid w:val="00590040"/>
    <w:rsid w:val="00595386"/>
    <w:rsid w:val="00597234"/>
    <w:rsid w:val="005974AE"/>
    <w:rsid w:val="005A4AC0"/>
    <w:rsid w:val="005A539B"/>
    <w:rsid w:val="005A5FDF"/>
    <w:rsid w:val="005B0F21"/>
    <w:rsid w:val="005B0FB7"/>
    <w:rsid w:val="005B122A"/>
    <w:rsid w:val="005B1AC0"/>
    <w:rsid w:val="005B1FCB"/>
    <w:rsid w:val="005B5AC2"/>
    <w:rsid w:val="005C2833"/>
    <w:rsid w:val="005C7265"/>
    <w:rsid w:val="005D1E26"/>
    <w:rsid w:val="005E144D"/>
    <w:rsid w:val="005E1500"/>
    <w:rsid w:val="005E277C"/>
    <w:rsid w:val="005E3A43"/>
    <w:rsid w:val="005F0B17"/>
    <w:rsid w:val="005F6602"/>
    <w:rsid w:val="005F77C7"/>
    <w:rsid w:val="00604C49"/>
    <w:rsid w:val="00620675"/>
    <w:rsid w:val="00622910"/>
    <w:rsid w:val="006254B6"/>
    <w:rsid w:val="006273A2"/>
    <w:rsid w:val="00627FC8"/>
    <w:rsid w:val="006433C3"/>
    <w:rsid w:val="0064651D"/>
    <w:rsid w:val="00650F5B"/>
    <w:rsid w:val="006523E6"/>
    <w:rsid w:val="006670D7"/>
    <w:rsid w:val="006719EA"/>
    <w:rsid w:val="00671F13"/>
    <w:rsid w:val="0067400A"/>
    <w:rsid w:val="00680582"/>
    <w:rsid w:val="006847AD"/>
    <w:rsid w:val="006875EA"/>
    <w:rsid w:val="0069047A"/>
    <w:rsid w:val="0069114B"/>
    <w:rsid w:val="006944C1"/>
    <w:rsid w:val="00694FEA"/>
    <w:rsid w:val="006A756A"/>
    <w:rsid w:val="006C0EC2"/>
    <w:rsid w:val="006C79BD"/>
    <w:rsid w:val="006D66F7"/>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33A91"/>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34B5"/>
    <w:rsid w:val="007D4893"/>
    <w:rsid w:val="007E0F92"/>
    <w:rsid w:val="007E70CF"/>
    <w:rsid w:val="007E74A4"/>
    <w:rsid w:val="007F1B6F"/>
    <w:rsid w:val="007F21D4"/>
    <w:rsid w:val="007F263F"/>
    <w:rsid w:val="007F60BB"/>
    <w:rsid w:val="008015A8"/>
    <w:rsid w:val="00802493"/>
    <w:rsid w:val="0080766E"/>
    <w:rsid w:val="00811169"/>
    <w:rsid w:val="00812354"/>
    <w:rsid w:val="00815297"/>
    <w:rsid w:val="008170DB"/>
    <w:rsid w:val="00817BA1"/>
    <w:rsid w:val="00822758"/>
    <w:rsid w:val="00822F7A"/>
    <w:rsid w:val="00823022"/>
    <w:rsid w:val="0082600D"/>
    <w:rsid w:val="0082634E"/>
    <w:rsid w:val="00827394"/>
    <w:rsid w:val="008313C4"/>
    <w:rsid w:val="00835434"/>
    <w:rsid w:val="008358C0"/>
    <w:rsid w:val="0083612A"/>
    <w:rsid w:val="00842838"/>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500A"/>
    <w:rsid w:val="00897393"/>
    <w:rsid w:val="00897C94"/>
    <w:rsid w:val="008A4B30"/>
    <w:rsid w:val="008A7C12"/>
    <w:rsid w:val="008B03CE"/>
    <w:rsid w:val="008B529E"/>
    <w:rsid w:val="008C17FB"/>
    <w:rsid w:val="008C2D32"/>
    <w:rsid w:val="008C70BB"/>
    <w:rsid w:val="008D1B00"/>
    <w:rsid w:val="008D2207"/>
    <w:rsid w:val="008D57B8"/>
    <w:rsid w:val="008D7FAA"/>
    <w:rsid w:val="008E03FC"/>
    <w:rsid w:val="008E2FD4"/>
    <w:rsid w:val="008E343A"/>
    <w:rsid w:val="008E510B"/>
    <w:rsid w:val="008E64E7"/>
    <w:rsid w:val="00901587"/>
    <w:rsid w:val="00902B13"/>
    <w:rsid w:val="00903EEE"/>
    <w:rsid w:val="0090409B"/>
    <w:rsid w:val="00911941"/>
    <w:rsid w:val="009150F4"/>
    <w:rsid w:val="0092024D"/>
    <w:rsid w:val="009247F9"/>
    <w:rsid w:val="00925146"/>
    <w:rsid w:val="00925F0F"/>
    <w:rsid w:val="00931DD5"/>
    <w:rsid w:val="00932F6B"/>
    <w:rsid w:val="00937373"/>
    <w:rsid w:val="009430CD"/>
    <w:rsid w:val="009444F0"/>
    <w:rsid w:val="009468BC"/>
    <w:rsid w:val="00947FAE"/>
    <w:rsid w:val="009616DF"/>
    <w:rsid w:val="0096542F"/>
    <w:rsid w:val="009656B1"/>
    <w:rsid w:val="00965E11"/>
    <w:rsid w:val="00967FA7"/>
    <w:rsid w:val="009710C2"/>
    <w:rsid w:val="00971645"/>
    <w:rsid w:val="00977919"/>
    <w:rsid w:val="00983000"/>
    <w:rsid w:val="009870FA"/>
    <w:rsid w:val="009921C3"/>
    <w:rsid w:val="0099551D"/>
    <w:rsid w:val="009A42C8"/>
    <w:rsid w:val="009A5897"/>
    <w:rsid w:val="009A5F24"/>
    <w:rsid w:val="009B0B3E"/>
    <w:rsid w:val="009B1913"/>
    <w:rsid w:val="009B6657"/>
    <w:rsid w:val="009B6966"/>
    <w:rsid w:val="009D0EB5"/>
    <w:rsid w:val="009D14F9"/>
    <w:rsid w:val="009D161F"/>
    <w:rsid w:val="009D22FC"/>
    <w:rsid w:val="009D2B74"/>
    <w:rsid w:val="009D63FF"/>
    <w:rsid w:val="009D7F07"/>
    <w:rsid w:val="009E175D"/>
    <w:rsid w:val="009E299D"/>
    <w:rsid w:val="009E3CC2"/>
    <w:rsid w:val="009F06BD"/>
    <w:rsid w:val="009F2A4D"/>
    <w:rsid w:val="00A00828"/>
    <w:rsid w:val="00A01747"/>
    <w:rsid w:val="00A03290"/>
    <w:rsid w:val="00A0387E"/>
    <w:rsid w:val="00A05BFD"/>
    <w:rsid w:val="00A06DD6"/>
    <w:rsid w:val="00A07490"/>
    <w:rsid w:val="00A10145"/>
    <w:rsid w:val="00A10655"/>
    <w:rsid w:val="00A12B64"/>
    <w:rsid w:val="00A149F9"/>
    <w:rsid w:val="00A22C38"/>
    <w:rsid w:val="00A25193"/>
    <w:rsid w:val="00A2546C"/>
    <w:rsid w:val="00A26E80"/>
    <w:rsid w:val="00A31AE8"/>
    <w:rsid w:val="00A3739D"/>
    <w:rsid w:val="00A37DDA"/>
    <w:rsid w:val="00A45005"/>
    <w:rsid w:val="00A45CC7"/>
    <w:rsid w:val="00A50B7A"/>
    <w:rsid w:val="00A567EE"/>
    <w:rsid w:val="00A70DD8"/>
    <w:rsid w:val="00A76790"/>
    <w:rsid w:val="00A85D0C"/>
    <w:rsid w:val="00A925EC"/>
    <w:rsid w:val="00A929AA"/>
    <w:rsid w:val="00A92B6B"/>
    <w:rsid w:val="00AA541E"/>
    <w:rsid w:val="00AA5F00"/>
    <w:rsid w:val="00AA79FB"/>
    <w:rsid w:val="00AB6F1A"/>
    <w:rsid w:val="00AD0DA4"/>
    <w:rsid w:val="00AD4169"/>
    <w:rsid w:val="00AD61DC"/>
    <w:rsid w:val="00AE25C6"/>
    <w:rsid w:val="00AE306C"/>
    <w:rsid w:val="00AE3A25"/>
    <w:rsid w:val="00AE532B"/>
    <w:rsid w:val="00AF28C1"/>
    <w:rsid w:val="00B02EF1"/>
    <w:rsid w:val="00B07364"/>
    <w:rsid w:val="00B07C97"/>
    <w:rsid w:val="00B11C67"/>
    <w:rsid w:val="00B14257"/>
    <w:rsid w:val="00B14A85"/>
    <w:rsid w:val="00B15754"/>
    <w:rsid w:val="00B16002"/>
    <w:rsid w:val="00B2046E"/>
    <w:rsid w:val="00B20E8B"/>
    <w:rsid w:val="00B257E1"/>
    <w:rsid w:val="00B2599A"/>
    <w:rsid w:val="00B27AC4"/>
    <w:rsid w:val="00B343CC"/>
    <w:rsid w:val="00B475A1"/>
    <w:rsid w:val="00B5084A"/>
    <w:rsid w:val="00B559F3"/>
    <w:rsid w:val="00B57ED3"/>
    <w:rsid w:val="00B606A1"/>
    <w:rsid w:val="00B614F7"/>
    <w:rsid w:val="00B61B26"/>
    <w:rsid w:val="00B65E6B"/>
    <w:rsid w:val="00B675B2"/>
    <w:rsid w:val="00B67C00"/>
    <w:rsid w:val="00B709C1"/>
    <w:rsid w:val="00B81261"/>
    <w:rsid w:val="00B8223E"/>
    <w:rsid w:val="00B8272A"/>
    <w:rsid w:val="00B832AE"/>
    <w:rsid w:val="00B84E17"/>
    <w:rsid w:val="00B86678"/>
    <w:rsid w:val="00B92F9B"/>
    <w:rsid w:val="00B941B3"/>
    <w:rsid w:val="00B96513"/>
    <w:rsid w:val="00BA1D47"/>
    <w:rsid w:val="00BA66F0"/>
    <w:rsid w:val="00BB2239"/>
    <w:rsid w:val="00BB2AE7"/>
    <w:rsid w:val="00BB432E"/>
    <w:rsid w:val="00BB6464"/>
    <w:rsid w:val="00BC1BB8"/>
    <w:rsid w:val="00BD7FE1"/>
    <w:rsid w:val="00BE37CA"/>
    <w:rsid w:val="00BE6144"/>
    <w:rsid w:val="00BE635A"/>
    <w:rsid w:val="00BF17E9"/>
    <w:rsid w:val="00BF2ABB"/>
    <w:rsid w:val="00BF3EA3"/>
    <w:rsid w:val="00BF5099"/>
    <w:rsid w:val="00C0624C"/>
    <w:rsid w:val="00C07D68"/>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777F5"/>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43C3"/>
    <w:rsid w:val="00D15D88"/>
    <w:rsid w:val="00D20905"/>
    <w:rsid w:val="00D27D49"/>
    <w:rsid w:val="00D27EBE"/>
    <w:rsid w:val="00D36A49"/>
    <w:rsid w:val="00D42867"/>
    <w:rsid w:val="00D47DC7"/>
    <w:rsid w:val="00D517C6"/>
    <w:rsid w:val="00D71D84"/>
    <w:rsid w:val="00D72464"/>
    <w:rsid w:val="00D72A57"/>
    <w:rsid w:val="00D768EB"/>
    <w:rsid w:val="00D81E17"/>
    <w:rsid w:val="00D82D1E"/>
    <w:rsid w:val="00D832D9"/>
    <w:rsid w:val="00D90F00"/>
    <w:rsid w:val="00D96804"/>
    <w:rsid w:val="00D975C0"/>
    <w:rsid w:val="00DA33A1"/>
    <w:rsid w:val="00DA5285"/>
    <w:rsid w:val="00DA7597"/>
    <w:rsid w:val="00DB191D"/>
    <w:rsid w:val="00DB4253"/>
    <w:rsid w:val="00DB4F91"/>
    <w:rsid w:val="00DB6D0A"/>
    <w:rsid w:val="00DC06BE"/>
    <w:rsid w:val="00DC1F0F"/>
    <w:rsid w:val="00DC3117"/>
    <w:rsid w:val="00DC4E2A"/>
    <w:rsid w:val="00DC5DD9"/>
    <w:rsid w:val="00DC6D2D"/>
    <w:rsid w:val="00DC7AA8"/>
    <w:rsid w:val="00DD0931"/>
    <w:rsid w:val="00DD463A"/>
    <w:rsid w:val="00DD4E59"/>
    <w:rsid w:val="00DE0AA1"/>
    <w:rsid w:val="00DE33B5"/>
    <w:rsid w:val="00DE5E18"/>
    <w:rsid w:val="00DE7FF6"/>
    <w:rsid w:val="00DF0487"/>
    <w:rsid w:val="00DF5EA4"/>
    <w:rsid w:val="00E019C2"/>
    <w:rsid w:val="00E02681"/>
    <w:rsid w:val="00E02792"/>
    <w:rsid w:val="00E034D8"/>
    <w:rsid w:val="00E04CC0"/>
    <w:rsid w:val="00E0732E"/>
    <w:rsid w:val="00E15816"/>
    <w:rsid w:val="00E160D5"/>
    <w:rsid w:val="00E239FF"/>
    <w:rsid w:val="00E27D7B"/>
    <w:rsid w:val="00E30556"/>
    <w:rsid w:val="00E30981"/>
    <w:rsid w:val="00E31E14"/>
    <w:rsid w:val="00E33136"/>
    <w:rsid w:val="00E34D7C"/>
    <w:rsid w:val="00E3723D"/>
    <w:rsid w:val="00E44C89"/>
    <w:rsid w:val="00E457A6"/>
    <w:rsid w:val="00E5067F"/>
    <w:rsid w:val="00E54F9E"/>
    <w:rsid w:val="00E56F6A"/>
    <w:rsid w:val="00E60716"/>
    <w:rsid w:val="00E61BA2"/>
    <w:rsid w:val="00E63864"/>
    <w:rsid w:val="00E6403F"/>
    <w:rsid w:val="00E70BA7"/>
    <w:rsid w:val="00E75451"/>
    <w:rsid w:val="00E75EA9"/>
    <w:rsid w:val="00E76AD6"/>
    <w:rsid w:val="00E770C4"/>
    <w:rsid w:val="00E810C9"/>
    <w:rsid w:val="00E82F46"/>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68D"/>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299D"/>
    <w:rsid w:val="00F24D96"/>
    <w:rsid w:val="00F264EA"/>
    <w:rsid w:val="00F30AE1"/>
    <w:rsid w:val="00F33D27"/>
    <w:rsid w:val="00F371A6"/>
    <w:rsid w:val="00F4205B"/>
    <w:rsid w:val="00F46E7E"/>
    <w:rsid w:val="00F504F5"/>
    <w:rsid w:val="00F5696E"/>
    <w:rsid w:val="00F60EFF"/>
    <w:rsid w:val="00F67D2D"/>
    <w:rsid w:val="00F858F2"/>
    <w:rsid w:val="00F860CC"/>
    <w:rsid w:val="00F91B74"/>
    <w:rsid w:val="00F94398"/>
    <w:rsid w:val="00FA7BC5"/>
    <w:rsid w:val="00FB2B56"/>
    <w:rsid w:val="00FB5407"/>
    <w:rsid w:val="00FB55D5"/>
    <w:rsid w:val="00FB6A07"/>
    <w:rsid w:val="00FC12BF"/>
    <w:rsid w:val="00FC2C60"/>
    <w:rsid w:val="00FD3E6F"/>
    <w:rsid w:val="00FD3FB8"/>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110A4"/>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1"/>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customStyle="1" w:styleId="UnresolvedMention1">
    <w:name w:val="Unresolved Mention1"/>
    <w:basedOn w:val="DefaultParagraphFont"/>
    <w:uiPriority w:val="99"/>
    <w:semiHidden/>
    <w:unhideWhenUsed/>
    <w:rsid w:val="00AE3A25"/>
    <w:rPr>
      <w:color w:val="605E5C"/>
      <w:shd w:val="clear" w:color="auto" w:fill="E1DFDD"/>
    </w:rPr>
  </w:style>
  <w:style w:type="character" w:customStyle="1" w:styleId="UnresolvedMention2">
    <w:name w:val="Unresolved Mention2"/>
    <w:basedOn w:val="DefaultParagraphFont"/>
    <w:uiPriority w:val="99"/>
    <w:semiHidden/>
    <w:unhideWhenUsed/>
    <w:rsid w:val="000E4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7254131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6996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nt.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lizabeth.rakkas@education.nt.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cpe.nt.gov.au/employment-conditions-appeals-grievances/special-measu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cpe.nt.gov.au/employment-conditions-appeals-grievances/applying-for-and-filling-jobs/information-for-applica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nt.gov.au/Home/JobDetails?rtfId=254031"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21636C"/>
    <w:rsid w:val="00271128"/>
    <w:rsid w:val="002B0E17"/>
    <w:rsid w:val="002D15DD"/>
    <w:rsid w:val="002E52A8"/>
    <w:rsid w:val="002F5191"/>
    <w:rsid w:val="003249FD"/>
    <w:rsid w:val="00336D18"/>
    <w:rsid w:val="00373742"/>
    <w:rsid w:val="003808C4"/>
    <w:rsid w:val="00380ED1"/>
    <w:rsid w:val="003D0FBB"/>
    <w:rsid w:val="00426787"/>
    <w:rsid w:val="00502137"/>
    <w:rsid w:val="00543B83"/>
    <w:rsid w:val="00603D34"/>
    <w:rsid w:val="00611EB4"/>
    <w:rsid w:val="00634B68"/>
    <w:rsid w:val="006544E5"/>
    <w:rsid w:val="006A6B3E"/>
    <w:rsid w:val="006D0FE8"/>
    <w:rsid w:val="00740510"/>
    <w:rsid w:val="007611DF"/>
    <w:rsid w:val="0079478A"/>
    <w:rsid w:val="0083199A"/>
    <w:rsid w:val="008A703A"/>
    <w:rsid w:val="008B4C53"/>
    <w:rsid w:val="00910BC7"/>
    <w:rsid w:val="009705E7"/>
    <w:rsid w:val="00977B5D"/>
    <w:rsid w:val="00A0562C"/>
    <w:rsid w:val="00A442F3"/>
    <w:rsid w:val="00AD765D"/>
    <w:rsid w:val="00AE0974"/>
    <w:rsid w:val="00B35BDB"/>
    <w:rsid w:val="00B71F53"/>
    <w:rsid w:val="00BA594D"/>
    <w:rsid w:val="00BB49FE"/>
    <w:rsid w:val="00CD0B36"/>
    <w:rsid w:val="00DD0248"/>
    <w:rsid w:val="00DD07B1"/>
    <w:rsid w:val="00DD386F"/>
    <w:rsid w:val="00DD6E9B"/>
    <w:rsid w:val="00DF5ED3"/>
    <w:rsid w:val="00E12EF4"/>
    <w:rsid w:val="00EE506C"/>
    <w:rsid w:val="00F401E7"/>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2EC350944948449BB092B25024C6EC" ma:contentTypeVersion="12" ma:contentTypeDescription="Create a new document." ma:contentTypeScope="" ma:versionID="41ac6d069ae956dbd458da16c444ab08">
  <xsd:schema xmlns:xsd="http://www.w3.org/2001/XMLSchema" xmlns:xs="http://www.w3.org/2001/XMLSchema" xmlns:p="http://schemas.microsoft.com/office/2006/metadata/properties" xmlns:ns2="9a89ff92-19e4-4be1-bfdf-91ca14fb179a" xmlns:ns3="d663e9bd-0efb-4cb3-b6f6-47c941ab4a65" targetNamespace="http://schemas.microsoft.com/office/2006/metadata/properties" ma:root="true" ma:fieldsID="f03e7f0e53f21cc3282c5a187e7db6ee" ns2:_="" ns3:_="">
    <xsd:import namespace="9a89ff92-19e4-4be1-bfdf-91ca14fb179a"/>
    <xsd:import namespace="d663e9bd-0efb-4cb3-b6f6-47c941ab4a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ff92-19e4-4be1-bfdf-91ca14fb1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3e9bd-0efb-4cb3-b6f6-47c941ab4a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07B376-6E50-4D97-ACF0-CC31D5F5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ff92-19e4-4be1-bfdf-91ca14fb179a"/>
    <ds:schemaRef ds:uri="d663e9bd-0efb-4cb3-b6f6-47c941ab4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85495-13DC-482F-A65A-7D6D90C34411}">
  <ds:schemaRefs>
    <ds:schemaRef ds:uri="http://schemas.microsoft.com/sharepoint/v3/contenttype/forms"/>
  </ds:schemaRefs>
</ds:datastoreItem>
</file>

<file path=customXml/itemProps4.xml><?xml version="1.0" encoding="utf-8"?>
<ds:datastoreItem xmlns:ds="http://schemas.openxmlformats.org/officeDocument/2006/customXml" ds:itemID="{97A487A8-F001-4D05-B843-A121146D2D8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50BD80-532E-4503-B63C-9B1630DF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Chantal Vigona-Ross</cp:lastModifiedBy>
  <cp:revision>2</cp:revision>
  <cp:lastPrinted>2022-06-06T02:59:00Z</cp:lastPrinted>
  <dcterms:created xsi:type="dcterms:W3CDTF">2023-09-12T01:27:00Z</dcterms:created>
  <dcterms:modified xsi:type="dcterms:W3CDTF">2023-09-12T01:27:00Z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0x010100D82EC350944948449BB092B25024C6EC</vt:lpwstr>
  </property>
</Properties>
</file>