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9B0F" w14:textId="77777777" w:rsidR="00E61BFA" w:rsidRPr="00994BC1" w:rsidRDefault="00E61BFA" w:rsidP="00E61BFA">
      <w:pPr>
        <w:pStyle w:val="Title"/>
        <w:rPr>
          <w:rFonts w:ascii="Avenir LT Std 35 Light" w:hAnsi="Avenir LT Std 35 Light" w:cs="Arial"/>
          <w:sz w:val="24"/>
          <w:szCs w:val="24"/>
          <w:u w:val="none"/>
        </w:rPr>
      </w:pPr>
      <w:r w:rsidRPr="004B02CE">
        <w:rPr>
          <w:u w:val="none"/>
        </w:rPr>
        <w:drawing>
          <wp:inline distT="0" distB="0" distL="0" distR="0" wp14:anchorId="3BDE81C9" wp14:editId="52DB353C">
            <wp:extent cx="3374136" cy="710184"/>
            <wp:effectExtent l="0" t="0" r="0" b="0"/>
            <wp:docPr id="16781165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374136" cy="710184"/>
                    </a:xfrm>
                    <a:prstGeom prst="rect">
                      <a:avLst/>
                    </a:prstGeom>
                  </pic:spPr>
                </pic:pic>
              </a:graphicData>
            </a:graphic>
          </wp:inline>
        </w:drawing>
      </w:r>
    </w:p>
    <w:p w14:paraId="5EE1B701" w14:textId="3CEB2CCE" w:rsidR="00E61BFA" w:rsidRPr="004B02CE" w:rsidRDefault="00E61BFA" w:rsidP="00E61BFA">
      <w:pPr>
        <w:pStyle w:val="Title"/>
        <w:rPr>
          <w:rFonts w:ascii="Avenir LT Std 35 Light" w:hAnsi="Avenir LT Std 35 Light" w:cs="Arial"/>
          <w:sz w:val="24"/>
          <w:szCs w:val="24"/>
        </w:rPr>
      </w:pPr>
    </w:p>
    <w:p w14:paraId="7C4D1747" w14:textId="0822435C" w:rsidR="00E61BFA" w:rsidRPr="00994BC1" w:rsidRDefault="00E61BFA" w:rsidP="00E61BFA">
      <w:pPr>
        <w:pStyle w:val="Title"/>
        <w:rPr>
          <w:rFonts w:ascii="Avenir LT Std 35 Light" w:hAnsi="Avenir LT Std 35 Light" w:cs="Arial"/>
          <w:sz w:val="24"/>
          <w:szCs w:val="24"/>
          <w:u w:val="none"/>
        </w:rPr>
      </w:pPr>
      <w:r w:rsidRPr="00994BC1">
        <w:rPr>
          <w:rFonts w:ascii="Avenir LT Std 35 Light" w:hAnsi="Avenir LT Std 35 Light" w:cs="Arial"/>
          <w:sz w:val="24"/>
          <w:szCs w:val="24"/>
          <w:u w:val="none"/>
        </w:rPr>
        <w:t>Personal Assistant to Deputy Head</w:t>
      </w:r>
      <w:r w:rsidR="00D23DA7" w:rsidRPr="00994BC1">
        <w:rPr>
          <w:rFonts w:ascii="Avenir LT Std 35 Light" w:hAnsi="Avenir LT Std 35 Light" w:cs="Arial"/>
          <w:sz w:val="24"/>
          <w:szCs w:val="24"/>
          <w:u w:val="none"/>
        </w:rPr>
        <w:t xml:space="preserve"> (Pastoral)</w:t>
      </w:r>
      <w:r w:rsidR="0072445E" w:rsidRPr="00994BC1">
        <w:rPr>
          <w:rFonts w:ascii="Avenir LT Std 35 Light" w:hAnsi="Avenir LT Std 35 Light" w:cs="Arial"/>
          <w:sz w:val="24"/>
          <w:szCs w:val="24"/>
          <w:u w:val="none"/>
        </w:rPr>
        <w:t xml:space="preserve"> </w:t>
      </w:r>
    </w:p>
    <w:p w14:paraId="3483036B" w14:textId="77777777" w:rsidR="00E61BFA" w:rsidRPr="00994BC1" w:rsidRDefault="00E61BFA" w:rsidP="00E61BFA">
      <w:pPr>
        <w:jc w:val="both"/>
        <w:rPr>
          <w:rFonts w:ascii="Avenir LT Std 35 Light" w:hAnsi="Avenir LT Std 35 Light" w:cs="Arial"/>
          <w:sz w:val="22"/>
          <w:szCs w:val="22"/>
        </w:rPr>
      </w:pPr>
    </w:p>
    <w:p w14:paraId="2126E6D5" w14:textId="093B9BFE" w:rsidR="00E61BFA" w:rsidRPr="00994BC1" w:rsidRDefault="00E61BFA" w:rsidP="081BCED4">
      <w:pPr>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b/>
          <w:bCs/>
          <w:sz w:val="22"/>
          <w:szCs w:val="22"/>
        </w:rPr>
        <w:t>Summary of Role</w:t>
      </w:r>
      <w:r w:rsidRPr="00994BC1">
        <w:rPr>
          <w:rFonts w:ascii="Avenir LT Std 35 Light" w:eastAsiaTheme="minorEastAsia" w:hAnsi="Avenir LT Std 35 Light" w:cstheme="minorBidi"/>
          <w:sz w:val="22"/>
          <w:szCs w:val="22"/>
        </w:rPr>
        <w:t>: To support and provide personal assistance to the</w:t>
      </w:r>
      <w:r w:rsidRPr="00994BC1">
        <w:rPr>
          <w:rFonts w:ascii="Avenir LT Std 35 Light" w:eastAsiaTheme="minorEastAsia" w:hAnsi="Avenir LT Std 35 Light" w:cstheme="minorBidi"/>
          <w:color w:val="FF0000"/>
          <w:sz w:val="22"/>
          <w:szCs w:val="22"/>
        </w:rPr>
        <w:t xml:space="preserve"> </w:t>
      </w:r>
      <w:r w:rsidRPr="00994BC1">
        <w:rPr>
          <w:rFonts w:ascii="Avenir LT Std 35 Light" w:eastAsiaTheme="minorEastAsia" w:hAnsi="Avenir LT Std 35 Light" w:cstheme="minorBidi"/>
          <w:sz w:val="22"/>
          <w:szCs w:val="22"/>
        </w:rPr>
        <w:t>Deputy Head</w:t>
      </w:r>
      <w:r w:rsidR="00D23DA7" w:rsidRPr="00994BC1">
        <w:rPr>
          <w:rFonts w:ascii="Avenir LT Std 35 Light" w:eastAsiaTheme="minorEastAsia" w:hAnsi="Avenir LT Std 35 Light" w:cstheme="minorBidi"/>
          <w:sz w:val="22"/>
          <w:szCs w:val="22"/>
        </w:rPr>
        <w:t xml:space="preserve"> (Pastoral)</w:t>
      </w:r>
      <w:r w:rsidR="00CC613D" w:rsidRPr="00994BC1">
        <w:rPr>
          <w:rFonts w:ascii="Avenir LT Std 35 Light" w:eastAsiaTheme="minorEastAsia" w:hAnsi="Avenir LT Std 35 Light" w:cstheme="minorBidi"/>
          <w:sz w:val="22"/>
          <w:szCs w:val="22"/>
        </w:rPr>
        <w:t xml:space="preserve"> (DH(P))</w:t>
      </w:r>
      <w:r w:rsidRPr="00994BC1">
        <w:rPr>
          <w:rFonts w:ascii="Avenir LT Std 35 Light" w:eastAsiaTheme="minorEastAsia" w:hAnsi="Avenir LT Std 35 Light" w:cstheme="minorBidi"/>
          <w:sz w:val="22"/>
          <w:szCs w:val="22"/>
        </w:rPr>
        <w:t xml:space="preserve"> </w:t>
      </w:r>
      <w:r w:rsidR="009E7AAC" w:rsidRPr="00994BC1">
        <w:rPr>
          <w:rFonts w:ascii="Avenir LT Std 35 Light" w:eastAsiaTheme="minorEastAsia" w:hAnsi="Avenir LT Std 35 Light" w:cstheme="minorBidi"/>
          <w:sz w:val="22"/>
          <w:szCs w:val="22"/>
        </w:rPr>
        <w:t xml:space="preserve">in </w:t>
      </w:r>
      <w:r w:rsidR="00630A2D" w:rsidRPr="00994BC1">
        <w:rPr>
          <w:rFonts w:ascii="Avenir LT Std 35 Light" w:eastAsiaTheme="minorEastAsia" w:hAnsi="Avenir LT Std 35 Light" w:cstheme="minorBidi"/>
          <w:sz w:val="22"/>
          <w:szCs w:val="22"/>
        </w:rPr>
        <w:t>all aspects</w:t>
      </w:r>
      <w:r w:rsidR="005B20E5" w:rsidRPr="00994BC1">
        <w:rPr>
          <w:rFonts w:ascii="Avenir LT Std 35 Light" w:eastAsiaTheme="minorEastAsia" w:hAnsi="Avenir LT Std 35 Light" w:cstheme="minorBidi"/>
          <w:sz w:val="22"/>
          <w:szCs w:val="22"/>
        </w:rPr>
        <w:t xml:space="preserve"> of </w:t>
      </w:r>
      <w:r w:rsidR="009E7AAC" w:rsidRPr="00994BC1">
        <w:rPr>
          <w:rFonts w:ascii="Avenir LT Std 35 Light" w:eastAsiaTheme="minorEastAsia" w:hAnsi="Avenir LT Std 35 Light" w:cstheme="minorBidi"/>
          <w:sz w:val="22"/>
          <w:szCs w:val="22"/>
        </w:rPr>
        <w:t>her role leading the pastoral care of all pupils within</w:t>
      </w:r>
      <w:r w:rsidRPr="00994BC1">
        <w:rPr>
          <w:rFonts w:ascii="Avenir LT Std 35 Light" w:eastAsiaTheme="minorEastAsia" w:hAnsi="Avenir LT Std 35 Light" w:cstheme="minorBidi"/>
          <w:sz w:val="22"/>
          <w:szCs w:val="22"/>
        </w:rPr>
        <w:t xml:space="preserve"> a progressive, modern organisation, and in a manner that allows the School to maintain its position as an independent school with a reputation for excellence.  </w:t>
      </w:r>
    </w:p>
    <w:p w14:paraId="6C722D60" w14:textId="77777777" w:rsidR="00E61BFA" w:rsidRPr="00994BC1" w:rsidRDefault="00E61BFA" w:rsidP="00E61BFA">
      <w:pPr>
        <w:jc w:val="both"/>
        <w:rPr>
          <w:rFonts w:ascii="Avenir LT Std 35 Light" w:eastAsiaTheme="minorEastAsia" w:hAnsi="Avenir LT Std 35 Light" w:cstheme="minorBidi"/>
          <w:b/>
          <w:sz w:val="22"/>
          <w:szCs w:val="22"/>
        </w:rPr>
      </w:pPr>
    </w:p>
    <w:p w14:paraId="7343BE53" w14:textId="19C0DBC0" w:rsidR="00E61BFA" w:rsidRPr="00994BC1" w:rsidRDefault="00E61BFA" w:rsidP="00B96191">
      <w:pPr>
        <w:jc w:val="both"/>
        <w:rPr>
          <w:rFonts w:ascii="Avenir LT Std 35 Light" w:eastAsiaTheme="minorEastAsia" w:hAnsi="Avenir LT Std 35 Light" w:cstheme="minorBidi"/>
          <w:color w:val="FF0000"/>
          <w:sz w:val="22"/>
          <w:szCs w:val="22"/>
        </w:rPr>
      </w:pPr>
      <w:r w:rsidRPr="00994BC1">
        <w:rPr>
          <w:rFonts w:ascii="Avenir LT Std 35 Light" w:eastAsiaTheme="minorEastAsia" w:hAnsi="Avenir LT Std 35 Light" w:cstheme="minorBidi"/>
          <w:b/>
          <w:sz w:val="22"/>
          <w:szCs w:val="22"/>
        </w:rPr>
        <w:t>Responsible to</w:t>
      </w:r>
      <w:r w:rsidRPr="00994BC1">
        <w:rPr>
          <w:rFonts w:ascii="Avenir LT Std 35 Light" w:eastAsiaTheme="minorEastAsia" w:hAnsi="Avenir LT Std 35 Light" w:cstheme="minorBidi"/>
          <w:sz w:val="22"/>
          <w:szCs w:val="22"/>
        </w:rPr>
        <w:t xml:space="preserve">: </w:t>
      </w:r>
      <w:r w:rsidR="00CC613D" w:rsidRPr="00994BC1">
        <w:rPr>
          <w:rFonts w:ascii="Avenir LT Std 35 Light" w:eastAsiaTheme="minorEastAsia" w:hAnsi="Avenir LT Std 35 Light" w:cstheme="minorBidi"/>
          <w:sz w:val="22"/>
          <w:szCs w:val="22"/>
        </w:rPr>
        <w:t>DH(P)</w:t>
      </w:r>
    </w:p>
    <w:p w14:paraId="08E95923" w14:textId="77777777" w:rsidR="00E61BFA" w:rsidRPr="00994BC1" w:rsidRDefault="00E61BFA" w:rsidP="00E61BFA">
      <w:pPr>
        <w:jc w:val="both"/>
        <w:rPr>
          <w:rFonts w:ascii="Avenir LT Std 35 Light" w:eastAsiaTheme="minorEastAsia" w:hAnsi="Avenir LT Std 35 Light" w:cstheme="minorBidi"/>
          <w:sz w:val="22"/>
          <w:szCs w:val="22"/>
        </w:rPr>
      </w:pPr>
    </w:p>
    <w:p w14:paraId="2038DE31" w14:textId="3DD9C0FF" w:rsidR="00E61BFA" w:rsidRPr="00994BC1" w:rsidRDefault="00E61BFA" w:rsidP="081BCED4">
      <w:pPr>
        <w:ind w:right="112"/>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b/>
          <w:bCs/>
          <w:sz w:val="22"/>
          <w:szCs w:val="22"/>
        </w:rPr>
        <w:t xml:space="preserve">The Role: </w:t>
      </w:r>
      <w:r w:rsidRPr="00994BC1">
        <w:rPr>
          <w:rFonts w:ascii="Avenir LT Std 35 Light" w:eastAsiaTheme="minorEastAsia" w:hAnsi="Avenir LT Std 35 Light" w:cstheme="minorBidi"/>
          <w:sz w:val="22"/>
          <w:szCs w:val="22"/>
        </w:rPr>
        <w:t xml:space="preserve">The principal function of the post is to provide administrative and secretarial support to the </w:t>
      </w:r>
      <w:r w:rsidR="00CC613D" w:rsidRPr="00994BC1">
        <w:rPr>
          <w:rFonts w:ascii="Avenir LT Std 35 Light" w:eastAsiaTheme="minorEastAsia" w:hAnsi="Avenir LT Std 35 Light" w:cstheme="minorBidi"/>
          <w:sz w:val="22"/>
          <w:szCs w:val="22"/>
        </w:rPr>
        <w:t xml:space="preserve">DH(P) </w:t>
      </w:r>
      <w:r w:rsidR="0047566F" w:rsidRPr="00994BC1">
        <w:rPr>
          <w:rFonts w:ascii="Avenir LT Std 35 Light" w:eastAsiaTheme="minorEastAsia" w:hAnsi="Avenir LT Std 35 Light" w:cstheme="minorBidi"/>
          <w:sz w:val="22"/>
          <w:szCs w:val="22"/>
        </w:rPr>
        <w:t>and</w:t>
      </w:r>
      <w:r w:rsidR="00AD3AB6" w:rsidRPr="00994BC1">
        <w:rPr>
          <w:rFonts w:ascii="Avenir LT Std 35 Light" w:eastAsiaTheme="minorEastAsia" w:hAnsi="Avenir LT Std 35 Light" w:cstheme="minorBidi"/>
          <w:sz w:val="22"/>
          <w:szCs w:val="22"/>
        </w:rPr>
        <w:t xml:space="preserve"> the</w:t>
      </w:r>
      <w:r w:rsidR="0047566F" w:rsidRPr="00994BC1">
        <w:rPr>
          <w:rFonts w:ascii="Avenir LT Std 35 Light" w:eastAsiaTheme="minorEastAsia" w:hAnsi="Avenir LT Std 35 Light" w:cstheme="minorBidi"/>
          <w:sz w:val="22"/>
          <w:szCs w:val="22"/>
        </w:rPr>
        <w:t xml:space="preserve"> D</w:t>
      </w:r>
      <w:r w:rsidR="4647D213" w:rsidRPr="00994BC1">
        <w:rPr>
          <w:rFonts w:ascii="Avenir LT Std 35 Light" w:eastAsiaTheme="minorEastAsia" w:hAnsi="Avenir LT Std 35 Light" w:cstheme="minorBidi"/>
          <w:sz w:val="22"/>
          <w:szCs w:val="22"/>
        </w:rPr>
        <w:t xml:space="preserve">esignated </w:t>
      </w:r>
      <w:r w:rsidR="0047566F" w:rsidRPr="00994BC1">
        <w:rPr>
          <w:rFonts w:ascii="Avenir LT Std 35 Light" w:eastAsiaTheme="minorEastAsia" w:hAnsi="Avenir LT Std 35 Light" w:cstheme="minorBidi"/>
          <w:sz w:val="22"/>
          <w:szCs w:val="22"/>
        </w:rPr>
        <w:t>S</w:t>
      </w:r>
      <w:r w:rsidR="7C0AC67C" w:rsidRPr="00994BC1">
        <w:rPr>
          <w:rFonts w:ascii="Avenir LT Std 35 Light" w:eastAsiaTheme="minorEastAsia" w:hAnsi="Avenir LT Std 35 Light" w:cstheme="minorBidi"/>
          <w:sz w:val="22"/>
          <w:szCs w:val="22"/>
        </w:rPr>
        <w:t xml:space="preserve">afeguarding </w:t>
      </w:r>
      <w:r w:rsidR="0047566F" w:rsidRPr="00994BC1">
        <w:rPr>
          <w:rFonts w:ascii="Avenir LT Std 35 Light" w:eastAsiaTheme="minorEastAsia" w:hAnsi="Avenir LT Std 35 Light" w:cstheme="minorBidi"/>
          <w:sz w:val="22"/>
          <w:szCs w:val="22"/>
        </w:rPr>
        <w:t>L</w:t>
      </w:r>
      <w:r w:rsidR="5AFF6E8A" w:rsidRPr="00994BC1">
        <w:rPr>
          <w:rFonts w:ascii="Avenir LT Std 35 Light" w:eastAsiaTheme="minorEastAsia" w:hAnsi="Avenir LT Std 35 Light" w:cstheme="minorBidi"/>
          <w:sz w:val="22"/>
          <w:szCs w:val="22"/>
        </w:rPr>
        <w:t>ead (DSL)</w:t>
      </w:r>
      <w:r w:rsidR="0047566F" w:rsidRPr="00994BC1">
        <w:rPr>
          <w:rFonts w:ascii="Avenir LT Std 35 Light" w:eastAsiaTheme="minorEastAsia" w:hAnsi="Avenir LT Std 35 Light" w:cstheme="minorBidi"/>
          <w:sz w:val="22"/>
          <w:szCs w:val="22"/>
        </w:rPr>
        <w:t xml:space="preserve"> </w:t>
      </w:r>
      <w:r w:rsidR="00AD3AB6" w:rsidRPr="00994BC1">
        <w:rPr>
          <w:rFonts w:ascii="Avenir LT Std 35 Light" w:eastAsiaTheme="minorEastAsia" w:hAnsi="Avenir LT Std 35 Light" w:cstheme="minorBidi"/>
          <w:sz w:val="22"/>
          <w:szCs w:val="22"/>
        </w:rPr>
        <w:t xml:space="preserve">who </w:t>
      </w:r>
      <w:r w:rsidR="7DA88F8C" w:rsidRPr="00994BC1">
        <w:rPr>
          <w:rFonts w:ascii="Avenir LT Std 35 Light" w:eastAsiaTheme="minorEastAsia" w:hAnsi="Avenir LT Std 35 Light" w:cstheme="minorBidi"/>
          <w:sz w:val="22"/>
          <w:szCs w:val="22"/>
        </w:rPr>
        <w:t>is</w:t>
      </w:r>
      <w:r w:rsidR="00AD3AB6" w:rsidRPr="00994BC1">
        <w:rPr>
          <w:rFonts w:ascii="Avenir LT Std 35 Light" w:eastAsiaTheme="minorEastAsia" w:hAnsi="Avenir LT Std 35 Light" w:cstheme="minorBidi"/>
          <w:sz w:val="22"/>
          <w:szCs w:val="22"/>
        </w:rPr>
        <w:t xml:space="preserve"> line manage</w:t>
      </w:r>
      <w:r w:rsidR="3CFEDC84" w:rsidRPr="00994BC1">
        <w:rPr>
          <w:rFonts w:ascii="Avenir LT Std 35 Light" w:eastAsiaTheme="minorEastAsia" w:hAnsi="Avenir LT Std 35 Light" w:cstheme="minorBidi"/>
          <w:sz w:val="22"/>
          <w:szCs w:val="22"/>
        </w:rPr>
        <w:t>d by the DH(P)</w:t>
      </w:r>
      <w:r w:rsidR="00AD3AB6" w:rsidRPr="00994BC1">
        <w:rPr>
          <w:rFonts w:ascii="Avenir LT Std 35 Light" w:eastAsiaTheme="minorEastAsia" w:hAnsi="Avenir LT Std 35 Light" w:cstheme="minorBidi"/>
          <w:sz w:val="22"/>
          <w:szCs w:val="22"/>
        </w:rPr>
        <w:t xml:space="preserve">, </w:t>
      </w:r>
      <w:proofErr w:type="gramStart"/>
      <w:r w:rsidRPr="00994BC1">
        <w:rPr>
          <w:rFonts w:ascii="Avenir LT Std 35 Light" w:eastAsiaTheme="minorEastAsia" w:hAnsi="Avenir LT Std 35 Light" w:cstheme="minorBidi"/>
          <w:sz w:val="22"/>
          <w:szCs w:val="22"/>
        </w:rPr>
        <w:t>in order to</w:t>
      </w:r>
      <w:proofErr w:type="gramEnd"/>
      <w:r w:rsidRPr="00994BC1">
        <w:rPr>
          <w:rFonts w:ascii="Avenir LT Std 35 Light" w:eastAsiaTheme="minorEastAsia" w:hAnsi="Avenir LT Std 35 Light" w:cstheme="minorBidi"/>
          <w:sz w:val="22"/>
          <w:szCs w:val="22"/>
        </w:rPr>
        <w:t xml:space="preserve"> underpin </w:t>
      </w:r>
      <w:r w:rsidR="739C8F3D" w:rsidRPr="00994BC1">
        <w:rPr>
          <w:rFonts w:ascii="Avenir LT Std 35 Light" w:eastAsiaTheme="minorEastAsia" w:hAnsi="Avenir LT Std 35 Light" w:cstheme="minorBidi"/>
          <w:sz w:val="22"/>
          <w:szCs w:val="22"/>
        </w:rPr>
        <w:t>and support their activities.</w:t>
      </w:r>
      <w:r w:rsidRPr="00994BC1">
        <w:rPr>
          <w:rFonts w:ascii="Avenir LT Std 35 Light" w:eastAsiaTheme="minorEastAsia" w:hAnsi="Avenir LT Std 35 Light" w:cstheme="minorBidi"/>
          <w:sz w:val="22"/>
          <w:szCs w:val="22"/>
        </w:rPr>
        <w:t xml:space="preserve"> A close working relationship is required to enable effective time management and efficient organisation of the varying workloads. The position demands complete confidentiality on the part of the post holder.</w:t>
      </w:r>
    </w:p>
    <w:p w14:paraId="5ABDF092" w14:textId="77777777" w:rsidR="007C7E81" w:rsidRPr="00994BC1" w:rsidRDefault="007C7E81" w:rsidP="00E61BFA">
      <w:pPr>
        <w:ind w:right="112"/>
        <w:jc w:val="both"/>
        <w:rPr>
          <w:rFonts w:ascii="Avenir LT Std 35 Light" w:eastAsiaTheme="minorEastAsia" w:hAnsi="Avenir LT Std 35 Light" w:cstheme="minorBidi"/>
          <w:sz w:val="22"/>
          <w:szCs w:val="22"/>
        </w:rPr>
      </w:pPr>
    </w:p>
    <w:p w14:paraId="0084E3DA" w14:textId="156BA65A" w:rsidR="007C7E81" w:rsidRPr="00994BC1" w:rsidRDefault="7A0325A1" w:rsidP="22359C25">
      <w:pPr>
        <w:pStyle w:val="Default"/>
        <w:spacing w:line="276" w:lineRule="auto"/>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The post will also </w:t>
      </w:r>
      <w:r w:rsidR="106E02CE" w:rsidRPr="00994BC1">
        <w:rPr>
          <w:rFonts w:ascii="Avenir LT Std 35 Light" w:eastAsiaTheme="minorEastAsia" w:hAnsi="Avenir LT Std 35 Light" w:cstheme="minorBidi"/>
          <w:sz w:val="22"/>
          <w:szCs w:val="22"/>
        </w:rPr>
        <w:t>p</w:t>
      </w:r>
      <w:r w:rsidR="007C7E81" w:rsidRPr="00994BC1">
        <w:rPr>
          <w:rFonts w:ascii="Avenir LT Std 35 Light" w:eastAsiaTheme="minorEastAsia" w:hAnsi="Avenir LT Std 35 Light" w:cstheme="minorBidi"/>
          <w:sz w:val="22"/>
          <w:szCs w:val="22"/>
        </w:rPr>
        <w:t xml:space="preserve">rovide support to the </w:t>
      </w:r>
      <w:r w:rsidR="003B7B29" w:rsidRPr="00994BC1">
        <w:rPr>
          <w:rFonts w:ascii="Avenir LT Std 35 Light" w:eastAsiaTheme="minorEastAsia" w:hAnsi="Avenir LT Std 35 Light" w:cstheme="minorBidi"/>
          <w:sz w:val="22"/>
          <w:szCs w:val="22"/>
        </w:rPr>
        <w:t>DH(P)</w:t>
      </w:r>
      <w:r w:rsidR="0047566F" w:rsidRPr="00994BC1">
        <w:rPr>
          <w:rFonts w:ascii="Avenir LT Std 35 Light" w:eastAsiaTheme="minorEastAsia" w:hAnsi="Avenir LT Std 35 Light" w:cstheme="minorBidi"/>
          <w:sz w:val="22"/>
          <w:szCs w:val="22"/>
        </w:rPr>
        <w:t xml:space="preserve"> and DSL, </w:t>
      </w:r>
      <w:r w:rsidR="00F85BEE" w:rsidRPr="00994BC1">
        <w:rPr>
          <w:rFonts w:ascii="Avenir LT Std 35 Light" w:eastAsiaTheme="minorEastAsia" w:hAnsi="Avenir LT Std 35 Light" w:cstheme="minorBidi"/>
          <w:sz w:val="22"/>
          <w:szCs w:val="22"/>
        </w:rPr>
        <w:t xml:space="preserve">and through </w:t>
      </w:r>
      <w:r w:rsidR="00A3565C" w:rsidRPr="00994BC1">
        <w:rPr>
          <w:rFonts w:ascii="Avenir LT Std 35 Light" w:eastAsiaTheme="minorEastAsia" w:hAnsi="Avenir LT Std 35 Light" w:cstheme="minorBidi"/>
          <w:sz w:val="22"/>
          <w:szCs w:val="22"/>
        </w:rPr>
        <w:t>thei</w:t>
      </w:r>
      <w:r w:rsidR="00650208" w:rsidRPr="00994BC1">
        <w:rPr>
          <w:rFonts w:ascii="Avenir LT Std 35 Light" w:eastAsiaTheme="minorEastAsia" w:hAnsi="Avenir LT Std 35 Light" w:cstheme="minorBidi"/>
          <w:sz w:val="22"/>
          <w:szCs w:val="22"/>
        </w:rPr>
        <w:t xml:space="preserve">r instruction, to the </w:t>
      </w:r>
      <w:r w:rsidR="003B7B29" w:rsidRPr="00994BC1">
        <w:rPr>
          <w:rFonts w:ascii="Avenir LT Std 35 Light" w:eastAsiaTheme="minorEastAsia" w:hAnsi="Avenir LT Std 35 Light" w:cstheme="minorBidi"/>
          <w:sz w:val="22"/>
          <w:szCs w:val="22"/>
        </w:rPr>
        <w:t>HMs</w:t>
      </w:r>
      <w:r w:rsidR="00986395" w:rsidRPr="00994BC1">
        <w:rPr>
          <w:rFonts w:ascii="Avenir LT Std 35 Light" w:eastAsiaTheme="minorEastAsia" w:hAnsi="Avenir LT Std 35 Light" w:cstheme="minorBidi"/>
          <w:sz w:val="22"/>
          <w:szCs w:val="22"/>
        </w:rPr>
        <w:t xml:space="preserve"> for the</w:t>
      </w:r>
      <w:r w:rsidR="007C7E81" w:rsidRPr="00994BC1">
        <w:rPr>
          <w:rFonts w:ascii="Avenir LT Std 35 Light" w:eastAsiaTheme="minorEastAsia" w:hAnsi="Avenir LT Std 35 Light" w:cstheme="minorBidi"/>
          <w:sz w:val="22"/>
          <w:szCs w:val="22"/>
        </w:rPr>
        <w:t xml:space="preserve"> areas in which they operate including pupil welfare, pupil discipline, Boarding Houses, Safeguarding, Health Centre, PSHEE and parental lectures.</w:t>
      </w:r>
    </w:p>
    <w:p w14:paraId="40B0C249" w14:textId="262BD467" w:rsidR="00E61BFA" w:rsidRPr="00994BC1" w:rsidRDefault="00E61BFA" w:rsidP="00E61BFA">
      <w:pPr>
        <w:ind w:right="112"/>
        <w:jc w:val="both"/>
        <w:rPr>
          <w:rFonts w:ascii="Avenir LT Std 35 Light" w:eastAsiaTheme="minorEastAsia" w:hAnsi="Avenir LT Std 35 Light" w:cstheme="minorBidi"/>
          <w:sz w:val="22"/>
          <w:szCs w:val="22"/>
        </w:rPr>
      </w:pPr>
    </w:p>
    <w:p w14:paraId="581A451B" w14:textId="11118652" w:rsidR="00E61BFA" w:rsidRPr="00994BC1" w:rsidRDefault="00E61BFA" w:rsidP="00E61BFA">
      <w:pPr>
        <w:ind w:right="112"/>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The post holder is expected to take a keen interest in the </w:t>
      </w:r>
      <w:r w:rsidR="00CC613D" w:rsidRPr="00994BC1">
        <w:rPr>
          <w:rFonts w:ascii="Avenir LT Std 35 Light" w:eastAsiaTheme="minorEastAsia" w:hAnsi="Avenir LT Std 35 Light" w:cstheme="minorBidi"/>
          <w:sz w:val="22"/>
          <w:szCs w:val="22"/>
        </w:rPr>
        <w:t>DH(P)</w:t>
      </w:r>
      <w:r w:rsidR="006E1DE9" w:rsidRPr="00994BC1">
        <w:rPr>
          <w:rFonts w:ascii="Avenir LT Std 35 Light" w:eastAsiaTheme="minorEastAsia" w:hAnsi="Avenir LT Std 35 Light" w:cstheme="minorBidi"/>
          <w:sz w:val="22"/>
          <w:szCs w:val="22"/>
        </w:rPr>
        <w:t>’</w:t>
      </w:r>
      <w:r w:rsidRPr="00994BC1">
        <w:rPr>
          <w:rFonts w:ascii="Avenir LT Std 35 Light" w:eastAsiaTheme="minorEastAsia" w:hAnsi="Avenir LT Std 35 Light" w:cstheme="minorBidi"/>
          <w:sz w:val="22"/>
          <w:szCs w:val="22"/>
        </w:rPr>
        <w:t>s</w:t>
      </w:r>
      <w:r w:rsidR="00231A52" w:rsidRPr="00994BC1">
        <w:rPr>
          <w:rFonts w:ascii="Avenir LT Std 35 Light" w:eastAsiaTheme="minorEastAsia" w:hAnsi="Avenir LT Std 35 Light" w:cstheme="minorBidi"/>
          <w:sz w:val="22"/>
          <w:szCs w:val="22"/>
        </w:rPr>
        <w:t>/ DSL’s</w:t>
      </w:r>
      <w:r w:rsidRPr="00994BC1">
        <w:rPr>
          <w:rFonts w:ascii="Avenir LT Std 35 Light" w:eastAsiaTheme="minorEastAsia" w:hAnsi="Avenir LT Std 35 Light" w:cstheme="minorBidi"/>
          <w:sz w:val="22"/>
          <w:szCs w:val="22"/>
        </w:rPr>
        <w:t xml:space="preserve"> work, to understand their role</w:t>
      </w:r>
      <w:r w:rsidR="00231A52" w:rsidRPr="00994BC1">
        <w:rPr>
          <w:rFonts w:ascii="Avenir LT Std 35 Light" w:eastAsiaTheme="minorEastAsia" w:hAnsi="Avenir LT Std 35 Light" w:cstheme="minorBidi"/>
          <w:sz w:val="22"/>
          <w:szCs w:val="22"/>
        </w:rPr>
        <w:t>s</w:t>
      </w:r>
      <w:r w:rsidRPr="00994BC1">
        <w:rPr>
          <w:rFonts w:ascii="Avenir LT Std 35 Light" w:eastAsiaTheme="minorEastAsia" w:hAnsi="Avenir LT Std 35 Light" w:cstheme="minorBidi"/>
          <w:sz w:val="22"/>
          <w:szCs w:val="22"/>
        </w:rPr>
        <w:t xml:space="preserve">, and to provide constructive and appropriate support.  He/she is also required to foster good relationships with parents, girls, staff, other </w:t>
      </w:r>
      <w:proofErr w:type="gramStart"/>
      <w:r w:rsidRPr="00994BC1">
        <w:rPr>
          <w:rFonts w:ascii="Avenir LT Std 35 Light" w:eastAsiaTheme="minorEastAsia" w:hAnsi="Avenir LT Std 35 Light" w:cstheme="minorBidi"/>
          <w:sz w:val="22"/>
          <w:szCs w:val="22"/>
        </w:rPr>
        <w:t>schools</w:t>
      </w:r>
      <w:proofErr w:type="gramEnd"/>
      <w:r w:rsidRPr="00994BC1">
        <w:rPr>
          <w:rFonts w:ascii="Avenir LT Std 35 Light" w:eastAsiaTheme="minorEastAsia" w:hAnsi="Avenir LT Std 35 Light" w:cstheme="minorBidi"/>
          <w:sz w:val="22"/>
          <w:szCs w:val="22"/>
        </w:rPr>
        <w:t xml:space="preserve"> and outside organisations.  </w:t>
      </w:r>
    </w:p>
    <w:p w14:paraId="02DA0DCE" w14:textId="77777777" w:rsidR="00E61BFA" w:rsidRPr="00994BC1" w:rsidRDefault="00E61BFA" w:rsidP="00E61BFA">
      <w:pPr>
        <w:jc w:val="both"/>
        <w:rPr>
          <w:rFonts w:ascii="Avenir LT Std 35 Light" w:eastAsiaTheme="minorEastAsia" w:hAnsi="Avenir LT Std 35 Light" w:cstheme="minorBidi"/>
          <w:sz w:val="22"/>
          <w:szCs w:val="22"/>
        </w:rPr>
      </w:pPr>
    </w:p>
    <w:p w14:paraId="02504805" w14:textId="77777777" w:rsidR="00E61BFA" w:rsidRPr="00994BC1" w:rsidRDefault="00E61BFA" w:rsidP="00E61BFA">
      <w:pPr>
        <w:jc w:val="both"/>
        <w:rPr>
          <w:rFonts w:ascii="Avenir LT Std 35 Light" w:eastAsiaTheme="minorEastAsia" w:hAnsi="Avenir LT Std 35 Light" w:cstheme="minorBidi"/>
          <w:b/>
          <w:sz w:val="22"/>
          <w:szCs w:val="22"/>
        </w:rPr>
      </w:pPr>
      <w:r w:rsidRPr="00994BC1">
        <w:rPr>
          <w:rFonts w:ascii="Avenir LT Std 35 Light" w:eastAsiaTheme="minorEastAsia" w:hAnsi="Avenir LT Std 35 Light" w:cstheme="minorBidi"/>
          <w:b/>
          <w:sz w:val="22"/>
          <w:szCs w:val="22"/>
        </w:rPr>
        <w:t>Main Duties &amp; Responsibilities:</w:t>
      </w:r>
    </w:p>
    <w:p w14:paraId="5CE7936D" w14:textId="77777777" w:rsidR="00E61BFA" w:rsidRPr="00994BC1" w:rsidRDefault="00E61BFA" w:rsidP="00E61BFA">
      <w:pPr>
        <w:jc w:val="both"/>
        <w:rPr>
          <w:rFonts w:ascii="Avenir LT Std 35 Light" w:eastAsiaTheme="minorEastAsia" w:hAnsi="Avenir LT Std 35 Light" w:cstheme="minorBidi"/>
          <w:b/>
          <w:sz w:val="22"/>
          <w:szCs w:val="22"/>
        </w:rPr>
      </w:pPr>
    </w:p>
    <w:p w14:paraId="3B0FA27F" w14:textId="77777777" w:rsidR="00E61BFA" w:rsidRPr="00994BC1" w:rsidRDefault="00E61BFA" w:rsidP="00E61BFA">
      <w:pPr>
        <w:pStyle w:val="BodyText"/>
        <w:jc w:val="both"/>
        <w:rPr>
          <w:rFonts w:ascii="Avenir LT Std 35 Light" w:eastAsiaTheme="minorEastAsia" w:hAnsi="Avenir LT Std 35 Light" w:cstheme="minorBidi"/>
          <w:sz w:val="22"/>
          <w:szCs w:val="22"/>
          <w:u w:val="single"/>
        </w:rPr>
      </w:pPr>
      <w:r w:rsidRPr="00994BC1">
        <w:rPr>
          <w:rFonts w:ascii="Avenir LT Std 35 Light" w:eastAsiaTheme="minorEastAsia" w:hAnsi="Avenir LT Std 35 Light" w:cstheme="minorBidi"/>
          <w:sz w:val="22"/>
          <w:szCs w:val="22"/>
          <w:u w:val="single"/>
        </w:rPr>
        <w:t>Management:</w:t>
      </w:r>
    </w:p>
    <w:p w14:paraId="61D9B588" w14:textId="77777777" w:rsidR="00E61BFA" w:rsidRPr="00994BC1" w:rsidRDefault="00E61BFA" w:rsidP="00E61BFA">
      <w:pPr>
        <w:pStyle w:val="BodyText"/>
        <w:jc w:val="both"/>
        <w:rPr>
          <w:rFonts w:ascii="Avenir LT Std 35 Light" w:eastAsiaTheme="minorEastAsia" w:hAnsi="Avenir LT Std 35 Light" w:cstheme="minorBidi"/>
          <w:sz w:val="22"/>
          <w:szCs w:val="22"/>
          <w:u w:val="single"/>
        </w:rPr>
      </w:pPr>
    </w:p>
    <w:p w14:paraId="7816029C" w14:textId="4A63969B" w:rsidR="00E61BFA" w:rsidRPr="00994BC1" w:rsidRDefault="00E61BFA" w:rsidP="00E61BFA">
      <w:pPr>
        <w:numPr>
          <w:ilvl w:val="0"/>
          <w:numId w:val="1"/>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Liaise with the </w:t>
      </w:r>
      <w:r w:rsidR="005B5FFF" w:rsidRPr="00994BC1">
        <w:rPr>
          <w:rFonts w:ascii="Avenir LT Std 35 Light" w:eastAsiaTheme="minorEastAsia" w:hAnsi="Avenir LT Std 35 Light" w:cstheme="minorBidi"/>
          <w:sz w:val="22"/>
          <w:szCs w:val="22"/>
        </w:rPr>
        <w:t>DH(P)</w:t>
      </w:r>
      <w:r w:rsidRPr="00994BC1">
        <w:rPr>
          <w:rFonts w:ascii="Avenir LT Std 35 Light" w:eastAsiaTheme="minorEastAsia" w:hAnsi="Avenir LT Std 35 Light" w:cstheme="minorBidi"/>
          <w:sz w:val="22"/>
          <w:szCs w:val="22"/>
        </w:rPr>
        <w:t xml:space="preserve"> regarding their </w:t>
      </w:r>
      <w:r w:rsidR="554B468D" w:rsidRPr="00994BC1">
        <w:rPr>
          <w:rFonts w:ascii="Avenir LT Std 35 Light" w:eastAsiaTheme="minorEastAsia" w:hAnsi="Avenir LT Std 35 Light" w:cstheme="minorBidi"/>
          <w:sz w:val="22"/>
          <w:szCs w:val="22"/>
        </w:rPr>
        <w:t>daily/</w:t>
      </w:r>
      <w:r w:rsidRPr="00994BC1">
        <w:rPr>
          <w:rFonts w:ascii="Avenir LT Std 35 Light" w:eastAsiaTheme="minorEastAsia" w:hAnsi="Avenir LT Std 35 Light" w:cstheme="minorBidi"/>
          <w:sz w:val="22"/>
          <w:szCs w:val="22"/>
        </w:rPr>
        <w:t>weekly diar</w:t>
      </w:r>
      <w:r w:rsidR="001D2F1C" w:rsidRPr="00994BC1">
        <w:rPr>
          <w:rFonts w:ascii="Avenir LT Std 35 Light" w:eastAsiaTheme="minorEastAsia" w:hAnsi="Avenir LT Std 35 Light" w:cstheme="minorBidi"/>
          <w:sz w:val="22"/>
          <w:szCs w:val="22"/>
        </w:rPr>
        <w:t>y</w:t>
      </w:r>
      <w:r w:rsidRPr="00994BC1">
        <w:rPr>
          <w:rFonts w:ascii="Avenir LT Std 35 Light" w:eastAsiaTheme="minorEastAsia" w:hAnsi="Avenir LT Std 35 Light" w:cstheme="minorBidi"/>
          <w:sz w:val="22"/>
          <w:szCs w:val="22"/>
        </w:rPr>
        <w:t xml:space="preserve"> and deal with any ensuing issues ready for </w:t>
      </w:r>
      <w:r w:rsidR="006A347B" w:rsidRPr="00994BC1">
        <w:rPr>
          <w:rFonts w:ascii="Avenir LT Std 35 Light" w:eastAsiaTheme="minorEastAsia" w:hAnsi="Avenir LT Std 35 Light" w:cstheme="minorBidi"/>
          <w:sz w:val="22"/>
          <w:szCs w:val="22"/>
        </w:rPr>
        <w:t>their</w:t>
      </w:r>
      <w:r w:rsidRPr="00994BC1">
        <w:rPr>
          <w:rFonts w:ascii="Avenir LT Std 35 Light" w:eastAsiaTheme="minorEastAsia" w:hAnsi="Avenir LT Std 35 Light" w:cstheme="minorBidi"/>
          <w:sz w:val="22"/>
          <w:szCs w:val="22"/>
        </w:rPr>
        <w:t xml:space="preserve"> perusal;</w:t>
      </w:r>
    </w:p>
    <w:p w14:paraId="7F6F2390" w14:textId="77777777" w:rsidR="00E61BFA" w:rsidRPr="00994BC1" w:rsidRDefault="00E61BFA" w:rsidP="00E61BFA">
      <w:pPr>
        <w:numPr>
          <w:ilvl w:val="0"/>
          <w:numId w:val="1"/>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Provide any reminders regarding the daily meetings/routines and ensure that all relevant staff know of any important details;</w:t>
      </w:r>
    </w:p>
    <w:p w14:paraId="65B4461E" w14:textId="18A55CCE" w:rsidR="00E61BFA" w:rsidRPr="00994BC1" w:rsidRDefault="00E61BFA" w:rsidP="00E61BFA">
      <w:pPr>
        <w:numPr>
          <w:ilvl w:val="0"/>
          <w:numId w:val="1"/>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Organise and manage the </w:t>
      </w:r>
      <w:r w:rsidR="00FD30BE" w:rsidRPr="00994BC1">
        <w:rPr>
          <w:rFonts w:ascii="Avenir LT Std 35 Light" w:eastAsiaTheme="minorEastAsia" w:hAnsi="Avenir LT Std 35 Light" w:cstheme="minorBidi"/>
          <w:sz w:val="22"/>
          <w:szCs w:val="22"/>
        </w:rPr>
        <w:t>DH(P)</w:t>
      </w:r>
      <w:r w:rsidR="00D90325" w:rsidRPr="00994BC1">
        <w:rPr>
          <w:rFonts w:ascii="Avenir LT Std 35 Light" w:eastAsiaTheme="minorEastAsia" w:hAnsi="Avenir LT Std 35 Light" w:cstheme="minorBidi"/>
          <w:sz w:val="22"/>
          <w:szCs w:val="22"/>
        </w:rPr>
        <w:t>’</w:t>
      </w:r>
      <w:r w:rsidRPr="00994BC1">
        <w:rPr>
          <w:rFonts w:ascii="Avenir LT Std 35 Light" w:eastAsiaTheme="minorEastAsia" w:hAnsi="Avenir LT Std 35 Light" w:cstheme="minorBidi"/>
          <w:sz w:val="22"/>
          <w:szCs w:val="22"/>
        </w:rPr>
        <w:t>s diar</w:t>
      </w:r>
      <w:r w:rsidR="00D90325" w:rsidRPr="00994BC1">
        <w:rPr>
          <w:rFonts w:ascii="Avenir LT Std 35 Light" w:eastAsiaTheme="minorEastAsia" w:hAnsi="Avenir LT Std 35 Light" w:cstheme="minorBidi"/>
          <w:sz w:val="22"/>
          <w:szCs w:val="22"/>
        </w:rPr>
        <w:t>y</w:t>
      </w:r>
      <w:r w:rsidRPr="00994BC1">
        <w:rPr>
          <w:rFonts w:ascii="Avenir LT Std 35 Light" w:eastAsiaTheme="minorEastAsia" w:hAnsi="Avenir LT Std 35 Light" w:cstheme="minorBidi"/>
          <w:sz w:val="22"/>
          <w:szCs w:val="22"/>
        </w:rPr>
        <w:t xml:space="preserve">, </w:t>
      </w:r>
      <w:r w:rsidR="00FD30BE" w:rsidRPr="00994BC1">
        <w:rPr>
          <w:rFonts w:ascii="Avenir LT Std 35 Light" w:eastAsiaTheme="minorEastAsia" w:hAnsi="Avenir LT Std 35 Light" w:cstheme="minorBidi"/>
          <w:sz w:val="22"/>
          <w:szCs w:val="22"/>
        </w:rPr>
        <w:t>i</w:t>
      </w:r>
      <w:r w:rsidRPr="00994BC1">
        <w:rPr>
          <w:rFonts w:ascii="Avenir LT Std 35 Light" w:eastAsiaTheme="minorEastAsia" w:hAnsi="Avenir LT Std 35 Light" w:cstheme="minorBidi"/>
          <w:sz w:val="22"/>
          <w:szCs w:val="22"/>
        </w:rPr>
        <w:t>ncluding provision of space for essential work</w:t>
      </w:r>
      <w:r w:rsidR="00275539" w:rsidRPr="00994BC1">
        <w:rPr>
          <w:rFonts w:ascii="Avenir LT Std 35 Light" w:eastAsiaTheme="minorEastAsia" w:hAnsi="Avenir LT Std 35 Light" w:cstheme="minorBidi"/>
          <w:sz w:val="22"/>
          <w:szCs w:val="22"/>
        </w:rPr>
        <w:t xml:space="preserve"> and breaks</w:t>
      </w:r>
      <w:r w:rsidRPr="00994BC1">
        <w:rPr>
          <w:rFonts w:ascii="Avenir LT Std 35 Light" w:eastAsiaTheme="minorEastAsia" w:hAnsi="Avenir LT Std 35 Light" w:cstheme="minorBidi"/>
          <w:sz w:val="22"/>
          <w:szCs w:val="22"/>
        </w:rPr>
        <w:t>;</w:t>
      </w:r>
    </w:p>
    <w:p w14:paraId="4FF2E203" w14:textId="6E3DE2F7" w:rsidR="00E61BFA" w:rsidRPr="00994BC1" w:rsidRDefault="00E61BFA" w:rsidP="00E61BFA">
      <w:pPr>
        <w:numPr>
          <w:ilvl w:val="0"/>
          <w:numId w:val="1"/>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Make and receive calls on the </w:t>
      </w:r>
      <w:r w:rsidR="00FD30BE" w:rsidRPr="00994BC1">
        <w:rPr>
          <w:rFonts w:ascii="Avenir LT Std 35 Light" w:eastAsiaTheme="minorEastAsia" w:hAnsi="Avenir LT Std 35 Light" w:cstheme="minorBidi"/>
          <w:sz w:val="22"/>
          <w:szCs w:val="22"/>
        </w:rPr>
        <w:t xml:space="preserve">DH(P)’s </w:t>
      </w:r>
      <w:r w:rsidR="00B63DB4" w:rsidRPr="00994BC1">
        <w:rPr>
          <w:rFonts w:ascii="Avenir LT Std 35 Light" w:eastAsiaTheme="minorEastAsia" w:hAnsi="Avenir LT Std 35 Light" w:cstheme="minorBidi"/>
          <w:sz w:val="22"/>
          <w:szCs w:val="22"/>
        </w:rPr>
        <w:t xml:space="preserve">and DSL’s </w:t>
      </w:r>
      <w:r w:rsidR="0067616E" w:rsidRPr="00994BC1">
        <w:rPr>
          <w:rFonts w:ascii="Avenir LT Std 35 Light" w:eastAsiaTheme="minorEastAsia" w:hAnsi="Avenir LT Std 35 Light" w:cstheme="minorBidi"/>
          <w:sz w:val="22"/>
          <w:szCs w:val="22"/>
        </w:rPr>
        <w:t>behalf’s</w:t>
      </w:r>
      <w:r w:rsidRPr="00994BC1">
        <w:rPr>
          <w:rFonts w:ascii="Avenir LT Std 35 Light" w:eastAsiaTheme="minorEastAsia" w:hAnsi="Avenir LT Std 35 Light" w:cstheme="minorBidi"/>
          <w:sz w:val="22"/>
          <w:szCs w:val="22"/>
        </w:rPr>
        <w:t>, filtering calls as necessary</w:t>
      </w:r>
      <w:r w:rsidR="0067616E" w:rsidRPr="00994BC1">
        <w:rPr>
          <w:rFonts w:ascii="Avenir LT Std 35 Light" w:eastAsiaTheme="minorEastAsia" w:hAnsi="Avenir LT Std 35 Light" w:cstheme="minorBidi"/>
          <w:sz w:val="22"/>
          <w:szCs w:val="22"/>
        </w:rPr>
        <w:t>,</w:t>
      </w:r>
      <w:r w:rsidRPr="00994BC1">
        <w:rPr>
          <w:rFonts w:ascii="Avenir LT Std 35 Light" w:eastAsiaTheme="minorEastAsia" w:hAnsi="Avenir LT Std 35 Light" w:cstheme="minorBidi"/>
          <w:sz w:val="22"/>
          <w:szCs w:val="22"/>
        </w:rPr>
        <w:t xml:space="preserve"> and follow up any resulting actions</w:t>
      </w:r>
    </w:p>
    <w:p w14:paraId="33D56342" w14:textId="77777777" w:rsidR="00E61BFA" w:rsidRPr="00994BC1" w:rsidRDefault="00E61BFA" w:rsidP="00E61BFA">
      <w:pPr>
        <w:numPr>
          <w:ilvl w:val="0"/>
          <w:numId w:val="1"/>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Forward plan termly and annual events to allow adequate preparation time to be set aside (</w:t>
      </w:r>
      <w:proofErr w:type="gramStart"/>
      <w:r w:rsidRPr="00994BC1">
        <w:rPr>
          <w:rFonts w:ascii="Avenir LT Std 35 Light" w:eastAsiaTheme="minorEastAsia" w:hAnsi="Avenir LT Std 35 Light" w:cstheme="minorBidi"/>
          <w:sz w:val="22"/>
          <w:szCs w:val="22"/>
        </w:rPr>
        <w:t>e.g.</w:t>
      </w:r>
      <w:proofErr w:type="gramEnd"/>
      <w:r w:rsidRPr="00994BC1">
        <w:rPr>
          <w:rFonts w:ascii="Avenir LT Std 35 Light" w:eastAsiaTheme="minorEastAsia" w:hAnsi="Avenir LT Std 35 Light" w:cstheme="minorBidi"/>
          <w:sz w:val="22"/>
          <w:szCs w:val="22"/>
        </w:rPr>
        <w:t xml:space="preserve"> report writing, interviewing, census returns, commemoration, concerts, plays, house events etc.);</w:t>
      </w:r>
    </w:p>
    <w:p w14:paraId="1C4DB079" w14:textId="77777777" w:rsidR="00E61BFA" w:rsidRPr="00994BC1" w:rsidRDefault="00E61BFA" w:rsidP="00E61BFA">
      <w:pPr>
        <w:numPr>
          <w:ilvl w:val="0"/>
          <w:numId w:val="1"/>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Arrange meetings and appointments;</w:t>
      </w:r>
    </w:p>
    <w:p w14:paraId="6B77CF19" w14:textId="617AF9A5" w:rsidR="00E61BFA" w:rsidRPr="00994BC1" w:rsidRDefault="00E61BFA" w:rsidP="00E61BFA">
      <w:pPr>
        <w:numPr>
          <w:ilvl w:val="0"/>
          <w:numId w:val="1"/>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Recognise ‘pressure points’ for the </w:t>
      </w:r>
      <w:r w:rsidR="00FD30BE" w:rsidRPr="00994BC1">
        <w:rPr>
          <w:rFonts w:ascii="Avenir LT Std 35 Light" w:eastAsiaTheme="minorEastAsia" w:hAnsi="Avenir LT Std 35 Light" w:cstheme="minorBidi"/>
          <w:sz w:val="22"/>
          <w:szCs w:val="22"/>
        </w:rPr>
        <w:t>DH(P)</w:t>
      </w:r>
      <w:r w:rsidRPr="00994BC1">
        <w:rPr>
          <w:rFonts w:ascii="Avenir LT Std 35 Light" w:eastAsiaTheme="minorEastAsia" w:hAnsi="Avenir LT Std 35 Light" w:cstheme="minorBidi"/>
          <w:sz w:val="22"/>
          <w:szCs w:val="22"/>
        </w:rPr>
        <w:t xml:space="preserve"> and </w:t>
      </w:r>
      <w:r w:rsidR="0067616E" w:rsidRPr="00994BC1">
        <w:rPr>
          <w:rFonts w:ascii="Avenir LT Std 35 Light" w:eastAsiaTheme="minorEastAsia" w:hAnsi="Avenir LT Std 35 Light" w:cstheme="minorBidi"/>
          <w:sz w:val="22"/>
          <w:szCs w:val="22"/>
        </w:rPr>
        <w:t xml:space="preserve">DSL </w:t>
      </w:r>
      <w:r w:rsidRPr="00994BC1">
        <w:rPr>
          <w:rFonts w:ascii="Avenir LT Std 35 Light" w:eastAsiaTheme="minorEastAsia" w:hAnsi="Avenir LT Std 35 Light" w:cstheme="minorBidi"/>
          <w:sz w:val="22"/>
          <w:szCs w:val="22"/>
        </w:rPr>
        <w:t>counter these effectively;</w:t>
      </w:r>
    </w:p>
    <w:p w14:paraId="6E50D44F" w14:textId="77777777" w:rsidR="00E61BFA" w:rsidRPr="00994BC1" w:rsidRDefault="00E61BFA" w:rsidP="00E61BFA">
      <w:pPr>
        <w:numPr>
          <w:ilvl w:val="0"/>
          <w:numId w:val="1"/>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Arrange functions and catering </w:t>
      </w:r>
      <w:proofErr w:type="gramStart"/>
      <w:r w:rsidRPr="00994BC1">
        <w:rPr>
          <w:rFonts w:ascii="Avenir LT Std 35 Light" w:eastAsiaTheme="minorEastAsia" w:hAnsi="Avenir LT Std 35 Light" w:cstheme="minorBidi"/>
          <w:sz w:val="22"/>
          <w:szCs w:val="22"/>
        </w:rPr>
        <w:t>through the use of</w:t>
      </w:r>
      <w:proofErr w:type="gramEnd"/>
      <w:r w:rsidRPr="00994BC1">
        <w:rPr>
          <w:rFonts w:ascii="Avenir LT Std 35 Light" w:eastAsiaTheme="minorEastAsia" w:hAnsi="Avenir LT Std 35 Light" w:cstheme="minorBidi"/>
          <w:sz w:val="22"/>
          <w:szCs w:val="22"/>
        </w:rPr>
        <w:t xml:space="preserve"> Blue Runner;</w:t>
      </w:r>
    </w:p>
    <w:p w14:paraId="47A37791" w14:textId="0AE09FDD" w:rsidR="002A50BC" w:rsidRPr="00994BC1" w:rsidRDefault="00E61BFA" w:rsidP="00E61BFA">
      <w:pPr>
        <w:numPr>
          <w:ilvl w:val="0"/>
          <w:numId w:val="1"/>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Draft correspondence and other documentation </w:t>
      </w:r>
      <w:r w:rsidR="000642AF" w:rsidRPr="00994BC1">
        <w:rPr>
          <w:rFonts w:ascii="Avenir LT Std 35 Light" w:eastAsiaTheme="minorEastAsia" w:hAnsi="Avenir LT Std 35 Light" w:cstheme="minorBidi"/>
          <w:sz w:val="22"/>
          <w:szCs w:val="22"/>
        </w:rPr>
        <w:t>in a timely fashion</w:t>
      </w:r>
      <w:r w:rsidR="00593629" w:rsidRPr="00994BC1">
        <w:rPr>
          <w:rFonts w:ascii="Avenir LT Std 35 Light" w:eastAsiaTheme="minorEastAsia" w:hAnsi="Avenir LT Std 35 Light" w:cstheme="minorBidi"/>
          <w:sz w:val="22"/>
          <w:szCs w:val="22"/>
        </w:rPr>
        <w:t>;</w:t>
      </w:r>
    </w:p>
    <w:p w14:paraId="2DEDE000" w14:textId="64E3D3C2" w:rsidR="00E61BFA" w:rsidRPr="00994BC1" w:rsidRDefault="008F6AB7" w:rsidP="00E61BFA">
      <w:pPr>
        <w:numPr>
          <w:ilvl w:val="0"/>
          <w:numId w:val="1"/>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Proofread </w:t>
      </w:r>
      <w:r w:rsidR="00E61BFA" w:rsidRPr="00994BC1">
        <w:rPr>
          <w:rFonts w:ascii="Avenir LT Std 35 Light" w:eastAsiaTheme="minorEastAsia" w:hAnsi="Avenir LT Std 35 Light" w:cstheme="minorBidi"/>
          <w:sz w:val="22"/>
          <w:szCs w:val="22"/>
        </w:rPr>
        <w:t xml:space="preserve">correspondence to </w:t>
      </w:r>
      <w:r w:rsidR="00FD76D8" w:rsidRPr="00994BC1">
        <w:rPr>
          <w:rFonts w:ascii="Avenir LT Std 35 Light" w:eastAsiaTheme="minorEastAsia" w:hAnsi="Avenir LT Std 35 Light" w:cstheme="minorBidi"/>
          <w:sz w:val="22"/>
          <w:szCs w:val="22"/>
        </w:rPr>
        <w:t xml:space="preserve">the </w:t>
      </w:r>
      <w:r w:rsidR="00E61BFA" w:rsidRPr="00994BC1">
        <w:rPr>
          <w:rFonts w:ascii="Avenir LT Std 35 Light" w:eastAsiaTheme="minorEastAsia" w:hAnsi="Avenir LT Std 35 Light" w:cstheme="minorBidi"/>
          <w:sz w:val="22"/>
          <w:szCs w:val="22"/>
        </w:rPr>
        <w:t>high</w:t>
      </w:r>
      <w:r w:rsidR="00FD76D8" w:rsidRPr="00994BC1">
        <w:rPr>
          <w:rFonts w:ascii="Avenir LT Std 35 Light" w:eastAsiaTheme="minorEastAsia" w:hAnsi="Avenir LT Std 35 Light" w:cstheme="minorBidi"/>
          <w:sz w:val="22"/>
          <w:szCs w:val="22"/>
        </w:rPr>
        <w:t>est</w:t>
      </w:r>
      <w:r w:rsidR="00E61BFA" w:rsidRPr="00994BC1">
        <w:rPr>
          <w:rFonts w:ascii="Avenir LT Std 35 Light" w:eastAsiaTheme="minorEastAsia" w:hAnsi="Avenir LT Std 35 Light" w:cstheme="minorBidi"/>
          <w:sz w:val="22"/>
          <w:szCs w:val="22"/>
        </w:rPr>
        <w:t xml:space="preserve"> level of accuracy;</w:t>
      </w:r>
    </w:p>
    <w:p w14:paraId="19B718E0" w14:textId="3C540983" w:rsidR="00E61BFA" w:rsidRPr="00994BC1" w:rsidRDefault="00E61BFA" w:rsidP="00E61BFA">
      <w:pPr>
        <w:pStyle w:val="BodyText"/>
        <w:numPr>
          <w:ilvl w:val="0"/>
          <w:numId w:val="1"/>
        </w:numPr>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Attend and contribute to administrat</w:t>
      </w:r>
      <w:r w:rsidR="00FD30BE" w:rsidRPr="00994BC1">
        <w:rPr>
          <w:rFonts w:ascii="Avenir LT Std 35 Light" w:eastAsiaTheme="minorEastAsia" w:hAnsi="Avenir LT Std 35 Light" w:cstheme="minorBidi"/>
          <w:sz w:val="22"/>
          <w:szCs w:val="22"/>
        </w:rPr>
        <w:t>ive</w:t>
      </w:r>
      <w:r w:rsidRPr="00994BC1">
        <w:rPr>
          <w:rFonts w:ascii="Avenir LT Std 35 Light" w:eastAsiaTheme="minorEastAsia" w:hAnsi="Avenir LT Std 35 Light" w:cstheme="minorBidi"/>
          <w:sz w:val="22"/>
          <w:szCs w:val="22"/>
        </w:rPr>
        <w:t xml:space="preserve"> meetings</w:t>
      </w:r>
      <w:r w:rsidR="0080527C" w:rsidRPr="00994BC1">
        <w:rPr>
          <w:rFonts w:ascii="Avenir LT Std 35 Light" w:eastAsiaTheme="minorEastAsia" w:hAnsi="Avenir LT Std 35 Light" w:cstheme="minorBidi"/>
          <w:sz w:val="22"/>
          <w:szCs w:val="22"/>
        </w:rPr>
        <w:t>, including the weekly H</w:t>
      </w:r>
      <w:r w:rsidR="001A5AF1" w:rsidRPr="00994BC1">
        <w:rPr>
          <w:rFonts w:ascii="Avenir LT Std 35 Light" w:eastAsiaTheme="minorEastAsia" w:hAnsi="Avenir LT Std 35 Light" w:cstheme="minorBidi"/>
          <w:sz w:val="22"/>
          <w:szCs w:val="22"/>
        </w:rPr>
        <w:t>ouse</w:t>
      </w:r>
      <w:r w:rsidR="00F8274D" w:rsidRPr="00994BC1">
        <w:rPr>
          <w:rFonts w:ascii="Avenir LT Std 35 Light" w:eastAsiaTheme="minorEastAsia" w:hAnsi="Avenir LT Std 35 Light" w:cstheme="minorBidi"/>
          <w:sz w:val="22"/>
          <w:szCs w:val="22"/>
        </w:rPr>
        <w:t xml:space="preserve"> Master/Mistress</w:t>
      </w:r>
      <w:r w:rsidR="0080527C" w:rsidRPr="00994BC1">
        <w:rPr>
          <w:rFonts w:ascii="Avenir LT Std 35 Light" w:eastAsiaTheme="minorEastAsia" w:hAnsi="Avenir LT Std 35 Light" w:cstheme="minorBidi"/>
          <w:sz w:val="22"/>
          <w:szCs w:val="22"/>
        </w:rPr>
        <w:t>’s</w:t>
      </w:r>
      <w:r w:rsidR="00F8274D" w:rsidRPr="00994BC1">
        <w:rPr>
          <w:rFonts w:ascii="Avenir LT Std 35 Light" w:eastAsiaTheme="minorEastAsia" w:hAnsi="Avenir LT Std 35 Light" w:cstheme="minorBidi"/>
          <w:sz w:val="22"/>
          <w:szCs w:val="22"/>
        </w:rPr>
        <w:t xml:space="preserve"> (HM)</w:t>
      </w:r>
      <w:r w:rsidR="0080527C" w:rsidRPr="00994BC1">
        <w:rPr>
          <w:rFonts w:ascii="Avenir LT Std 35 Light" w:eastAsiaTheme="minorEastAsia" w:hAnsi="Avenir LT Std 35 Light" w:cstheme="minorBidi"/>
          <w:sz w:val="22"/>
          <w:szCs w:val="22"/>
        </w:rPr>
        <w:t xml:space="preserve"> meeting</w:t>
      </w:r>
      <w:r w:rsidR="00A55B66" w:rsidRPr="00994BC1">
        <w:rPr>
          <w:rFonts w:ascii="Avenir LT Std 35 Light" w:eastAsiaTheme="minorEastAsia" w:hAnsi="Avenir LT Std 35 Light" w:cstheme="minorBidi"/>
          <w:sz w:val="22"/>
          <w:szCs w:val="22"/>
        </w:rPr>
        <w:t xml:space="preserve">, Wellbeing </w:t>
      </w:r>
      <w:r w:rsidR="00FD30BE" w:rsidRPr="00994BC1">
        <w:rPr>
          <w:rFonts w:ascii="Avenir LT Std 35 Light" w:eastAsiaTheme="minorEastAsia" w:hAnsi="Avenir LT Std 35 Light" w:cstheme="minorBidi"/>
          <w:sz w:val="22"/>
          <w:szCs w:val="22"/>
        </w:rPr>
        <w:t>H</w:t>
      </w:r>
      <w:r w:rsidR="00A55B66" w:rsidRPr="00994BC1">
        <w:rPr>
          <w:rFonts w:ascii="Avenir LT Std 35 Light" w:eastAsiaTheme="minorEastAsia" w:hAnsi="Avenir LT Std 35 Light" w:cstheme="minorBidi"/>
          <w:sz w:val="22"/>
          <w:szCs w:val="22"/>
        </w:rPr>
        <w:t>ub</w:t>
      </w:r>
      <w:r w:rsidR="00643307" w:rsidRPr="00994BC1">
        <w:rPr>
          <w:rFonts w:ascii="Avenir LT Std 35 Light" w:eastAsiaTheme="minorEastAsia" w:hAnsi="Avenir LT Std 35 Light" w:cstheme="minorBidi"/>
          <w:sz w:val="22"/>
          <w:szCs w:val="22"/>
        </w:rPr>
        <w:t xml:space="preserve"> and </w:t>
      </w:r>
      <w:r w:rsidR="008F2977" w:rsidRPr="00994BC1">
        <w:rPr>
          <w:rFonts w:ascii="Avenir LT Std 35 Light" w:eastAsiaTheme="minorEastAsia" w:hAnsi="Avenir LT Std 35 Light" w:cstheme="minorBidi"/>
          <w:sz w:val="22"/>
          <w:szCs w:val="22"/>
        </w:rPr>
        <w:t>C</w:t>
      </w:r>
      <w:r w:rsidR="00643307" w:rsidRPr="00994BC1">
        <w:rPr>
          <w:rFonts w:ascii="Avenir LT Std 35 Light" w:eastAsiaTheme="minorEastAsia" w:hAnsi="Avenir LT Std 35 Light" w:cstheme="minorBidi"/>
          <w:sz w:val="22"/>
          <w:szCs w:val="22"/>
        </w:rPr>
        <w:t xml:space="preserve">are </w:t>
      </w:r>
      <w:r w:rsidR="008F2977" w:rsidRPr="00994BC1">
        <w:rPr>
          <w:rFonts w:ascii="Avenir LT Std 35 Light" w:eastAsiaTheme="minorEastAsia" w:hAnsi="Avenir LT Std 35 Light" w:cstheme="minorBidi"/>
          <w:sz w:val="22"/>
          <w:szCs w:val="22"/>
        </w:rPr>
        <w:t>T</w:t>
      </w:r>
      <w:r w:rsidR="00643307" w:rsidRPr="00994BC1">
        <w:rPr>
          <w:rFonts w:ascii="Avenir LT Std 35 Light" w:eastAsiaTheme="minorEastAsia" w:hAnsi="Avenir LT Std 35 Light" w:cstheme="minorBidi"/>
          <w:sz w:val="22"/>
          <w:szCs w:val="22"/>
        </w:rPr>
        <w:t>eam meetings</w:t>
      </w:r>
      <w:r w:rsidRPr="00994BC1">
        <w:rPr>
          <w:rFonts w:ascii="Avenir LT Std 35 Light" w:eastAsiaTheme="minorEastAsia" w:hAnsi="Avenir LT Std 35 Light" w:cstheme="minorBidi"/>
          <w:sz w:val="22"/>
          <w:szCs w:val="22"/>
        </w:rPr>
        <w:t>;</w:t>
      </w:r>
    </w:p>
    <w:p w14:paraId="2041F7AF" w14:textId="392924F6" w:rsidR="00E61BFA" w:rsidRPr="00994BC1" w:rsidRDefault="00E61BFA" w:rsidP="081BCED4">
      <w:pPr>
        <w:pStyle w:val="BodyText"/>
        <w:numPr>
          <w:ilvl w:val="0"/>
          <w:numId w:val="1"/>
        </w:numPr>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Deal with </w:t>
      </w:r>
      <w:r w:rsidR="00897F3C" w:rsidRPr="00994BC1">
        <w:rPr>
          <w:rFonts w:ascii="Avenir LT Std 35 Light" w:eastAsiaTheme="minorEastAsia" w:hAnsi="Avenir LT Std 35 Light" w:cstheme="minorBidi"/>
          <w:sz w:val="22"/>
          <w:szCs w:val="22"/>
        </w:rPr>
        <w:t xml:space="preserve">all </w:t>
      </w:r>
      <w:r w:rsidRPr="00994BC1">
        <w:rPr>
          <w:rFonts w:ascii="Avenir LT Std 35 Light" w:eastAsiaTheme="minorEastAsia" w:hAnsi="Avenir LT Std 35 Light" w:cstheme="minorBidi"/>
          <w:sz w:val="22"/>
          <w:szCs w:val="22"/>
        </w:rPr>
        <w:t>mail</w:t>
      </w:r>
      <w:r w:rsidR="4035D556" w:rsidRPr="00994BC1">
        <w:rPr>
          <w:rFonts w:ascii="Avenir LT Std 35 Light" w:eastAsiaTheme="minorEastAsia" w:hAnsi="Avenir LT Std 35 Light" w:cstheme="minorBidi"/>
          <w:sz w:val="22"/>
          <w:szCs w:val="22"/>
        </w:rPr>
        <w:t>, including electronic mail,</w:t>
      </w:r>
      <w:r w:rsidRPr="00994BC1">
        <w:rPr>
          <w:rFonts w:ascii="Avenir LT Std 35 Light" w:eastAsiaTheme="minorEastAsia" w:hAnsi="Avenir LT Std 35 Light" w:cstheme="minorBidi"/>
          <w:sz w:val="22"/>
          <w:szCs w:val="22"/>
        </w:rPr>
        <w:t xml:space="preserve"> </w:t>
      </w:r>
      <w:r w:rsidR="00FD30BE" w:rsidRPr="00994BC1">
        <w:rPr>
          <w:rFonts w:ascii="Avenir LT Std 35 Light" w:eastAsiaTheme="minorEastAsia" w:hAnsi="Avenir LT Std 35 Light" w:cstheme="minorBidi"/>
          <w:sz w:val="22"/>
          <w:szCs w:val="22"/>
        </w:rPr>
        <w:t>(</w:t>
      </w:r>
      <w:r w:rsidRPr="00994BC1">
        <w:rPr>
          <w:rFonts w:ascii="Avenir LT Std 35 Light" w:eastAsiaTheme="minorEastAsia" w:hAnsi="Avenir LT Std 35 Light" w:cstheme="minorBidi"/>
          <w:sz w:val="22"/>
          <w:szCs w:val="22"/>
        </w:rPr>
        <w:t>both incoming and outgoing</w:t>
      </w:r>
      <w:r w:rsidR="00FD30BE" w:rsidRPr="00994BC1">
        <w:rPr>
          <w:rFonts w:ascii="Avenir LT Std 35 Light" w:eastAsiaTheme="minorEastAsia" w:hAnsi="Avenir LT Std 35 Light" w:cstheme="minorBidi"/>
          <w:sz w:val="22"/>
          <w:szCs w:val="22"/>
        </w:rPr>
        <w:t>)</w:t>
      </w:r>
      <w:r w:rsidRPr="00994BC1">
        <w:rPr>
          <w:rFonts w:ascii="Avenir LT Std 35 Light" w:eastAsiaTheme="minorEastAsia" w:hAnsi="Avenir LT Std 35 Light" w:cstheme="minorBidi"/>
          <w:sz w:val="22"/>
          <w:szCs w:val="22"/>
        </w:rPr>
        <w:t xml:space="preserve"> in a</w:t>
      </w:r>
      <w:r w:rsidR="00FD30BE" w:rsidRPr="00994BC1">
        <w:rPr>
          <w:rFonts w:ascii="Avenir LT Std 35 Light" w:eastAsiaTheme="minorEastAsia" w:hAnsi="Avenir LT Std 35 Light" w:cstheme="minorBidi"/>
          <w:sz w:val="22"/>
          <w:szCs w:val="22"/>
        </w:rPr>
        <w:t xml:space="preserve"> timely and</w:t>
      </w:r>
      <w:r w:rsidRPr="00994BC1">
        <w:rPr>
          <w:rFonts w:ascii="Avenir LT Std 35 Light" w:eastAsiaTheme="minorEastAsia" w:hAnsi="Avenir LT Std 35 Light" w:cstheme="minorBidi"/>
          <w:sz w:val="22"/>
          <w:szCs w:val="22"/>
        </w:rPr>
        <w:t xml:space="preserve"> secure manner;</w:t>
      </w:r>
    </w:p>
    <w:p w14:paraId="1DC7B1CB" w14:textId="62DA8FA6" w:rsidR="00E61BFA" w:rsidRPr="00994BC1" w:rsidRDefault="00E61BFA" w:rsidP="00E61BFA">
      <w:pPr>
        <w:pStyle w:val="BodyText"/>
        <w:numPr>
          <w:ilvl w:val="0"/>
          <w:numId w:val="1"/>
        </w:numPr>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lastRenderedPageBreak/>
        <w:t xml:space="preserve">Liaise with Bursar’s PA on timeline for updating policies and schedule these for the </w:t>
      </w:r>
      <w:r w:rsidR="00FD30BE" w:rsidRPr="00994BC1">
        <w:rPr>
          <w:rFonts w:ascii="Avenir LT Std 35 Light" w:eastAsiaTheme="minorEastAsia" w:hAnsi="Avenir LT Std 35 Light" w:cstheme="minorBidi"/>
          <w:sz w:val="22"/>
          <w:szCs w:val="22"/>
        </w:rPr>
        <w:t>DH(P)</w:t>
      </w:r>
      <w:r w:rsidRPr="00994BC1">
        <w:rPr>
          <w:rFonts w:ascii="Avenir LT Std 35 Light" w:eastAsiaTheme="minorEastAsia" w:hAnsi="Avenir LT Std 35 Light" w:cstheme="minorBidi"/>
          <w:sz w:val="22"/>
          <w:szCs w:val="22"/>
        </w:rPr>
        <w:t>;</w:t>
      </w:r>
    </w:p>
    <w:p w14:paraId="10FC7B96" w14:textId="1E42BA41" w:rsidR="00E61BFA" w:rsidRPr="00994BC1" w:rsidRDefault="00E61BFA" w:rsidP="00E61BFA">
      <w:pPr>
        <w:pStyle w:val="BodyText"/>
        <w:numPr>
          <w:ilvl w:val="0"/>
          <w:numId w:val="1"/>
        </w:numPr>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Liaise with </w:t>
      </w:r>
      <w:r w:rsidR="00D65C34" w:rsidRPr="00994BC1">
        <w:rPr>
          <w:rFonts w:ascii="Avenir LT Std 35 Light" w:eastAsiaTheme="minorEastAsia" w:hAnsi="Avenir LT Std 35 Light" w:cstheme="minorBidi"/>
          <w:sz w:val="22"/>
          <w:szCs w:val="22"/>
        </w:rPr>
        <w:t>M</w:t>
      </w:r>
      <w:r w:rsidRPr="00994BC1">
        <w:rPr>
          <w:rFonts w:ascii="Avenir LT Std 35 Light" w:eastAsiaTheme="minorEastAsia" w:hAnsi="Avenir LT Std 35 Light" w:cstheme="minorBidi"/>
          <w:sz w:val="22"/>
          <w:szCs w:val="22"/>
        </w:rPr>
        <w:t>arketing on timeline of publications and support in amendments to these as necessary;</w:t>
      </w:r>
      <w:r w:rsidR="00FD30BE" w:rsidRPr="00994BC1">
        <w:rPr>
          <w:rFonts w:ascii="Avenir LT Std 35 Light" w:eastAsiaTheme="minorEastAsia" w:hAnsi="Avenir LT Std 35 Light" w:cstheme="minorBidi"/>
          <w:sz w:val="22"/>
          <w:szCs w:val="22"/>
        </w:rPr>
        <w:t xml:space="preserve"> </w:t>
      </w:r>
    </w:p>
    <w:p w14:paraId="411DDDDE" w14:textId="7093A866" w:rsidR="00E61BFA" w:rsidRPr="00994BC1" w:rsidRDefault="00E61BFA" w:rsidP="0ED1A2BC">
      <w:pPr>
        <w:pStyle w:val="BodyText"/>
        <w:numPr>
          <w:ilvl w:val="0"/>
          <w:numId w:val="1"/>
        </w:numPr>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Liaise with HR department in managing and scheduling </w:t>
      </w:r>
      <w:r w:rsidR="4ECD6D4D" w:rsidRPr="00994BC1">
        <w:rPr>
          <w:rFonts w:ascii="Avenir LT Std 35 Light" w:eastAsiaTheme="minorEastAsia" w:hAnsi="Avenir LT Std 35 Light" w:cstheme="minorBidi"/>
          <w:sz w:val="22"/>
          <w:szCs w:val="22"/>
        </w:rPr>
        <w:t>Staff Development Review</w:t>
      </w:r>
      <w:r w:rsidRPr="00994BC1">
        <w:rPr>
          <w:rFonts w:ascii="Avenir LT Std 35 Light" w:eastAsiaTheme="minorEastAsia" w:hAnsi="Avenir LT Std 35 Light" w:cstheme="minorBidi"/>
          <w:sz w:val="22"/>
          <w:szCs w:val="22"/>
        </w:rPr>
        <w:t xml:space="preserve"> meetings and </w:t>
      </w:r>
      <w:r w:rsidR="4BD2FC80" w:rsidRPr="00994BC1">
        <w:rPr>
          <w:rFonts w:ascii="Avenir LT Std 35 Light" w:eastAsiaTheme="minorEastAsia" w:hAnsi="Avenir LT Std 35 Light" w:cstheme="minorBidi"/>
          <w:sz w:val="22"/>
          <w:szCs w:val="22"/>
        </w:rPr>
        <w:t>p</w:t>
      </w:r>
      <w:r w:rsidRPr="00994BC1">
        <w:rPr>
          <w:rFonts w:ascii="Avenir LT Std 35 Light" w:eastAsiaTheme="minorEastAsia" w:hAnsi="Avenir LT Std 35 Light" w:cstheme="minorBidi"/>
          <w:sz w:val="22"/>
          <w:szCs w:val="22"/>
        </w:rPr>
        <w:t xml:space="preserve">robationary </w:t>
      </w:r>
      <w:r w:rsidR="2A100A5E" w:rsidRPr="00994BC1">
        <w:rPr>
          <w:rFonts w:ascii="Avenir LT Std 35 Light" w:eastAsiaTheme="minorEastAsia" w:hAnsi="Avenir LT Std 35 Light" w:cstheme="minorBidi"/>
          <w:sz w:val="22"/>
          <w:szCs w:val="22"/>
        </w:rPr>
        <w:t>r</w:t>
      </w:r>
      <w:r w:rsidRPr="00994BC1">
        <w:rPr>
          <w:rFonts w:ascii="Avenir LT Std 35 Light" w:eastAsiaTheme="minorEastAsia" w:hAnsi="Avenir LT Std 35 Light" w:cstheme="minorBidi"/>
          <w:sz w:val="22"/>
          <w:szCs w:val="22"/>
        </w:rPr>
        <w:t>eviews for new staff and assist in the preparation of Annual Review paperwork;</w:t>
      </w:r>
    </w:p>
    <w:p w14:paraId="31D56637" w14:textId="7CBB05D5" w:rsidR="00E61BFA" w:rsidRPr="00994BC1" w:rsidRDefault="00E61BFA" w:rsidP="00E61BFA">
      <w:pPr>
        <w:pStyle w:val="BodyText"/>
        <w:numPr>
          <w:ilvl w:val="0"/>
          <w:numId w:val="1"/>
        </w:numPr>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Liaise with the HR department in the coordination and scheduling of recruitment activity</w:t>
      </w:r>
      <w:r w:rsidR="007B357B" w:rsidRPr="00994BC1">
        <w:rPr>
          <w:rFonts w:ascii="Avenir LT Std 35 Light" w:eastAsiaTheme="minorEastAsia" w:hAnsi="Avenir LT Std 35 Light" w:cstheme="minorBidi"/>
          <w:sz w:val="22"/>
          <w:szCs w:val="22"/>
        </w:rPr>
        <w:t>;</w:t>
      </w:r>
    </w:p>
    <w:p w14:paraId="62BF1A47" w14:textId="2C2A7038" w:rsidR="00E61BFA" w:rsidRPr="00994BC1" w:rsidRDefault="00E61BFA" w:rsidP="0ED1A2BC">
      <w:pPr>
        <w:pStyle w:val="BodyText"/>
        <w:numPr>
          <w:ilvl w:val="0"/>
          <w:numId w:val="1"/>
        </w:numPr>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Assist in dealing with complex enquiries or visitors to the </w:t>
      </w:r>
      <w:r w:rsidR="082A1A44" w:rsidRPr="00994BC1">
        <w:rPr>
          <w:rFonts w:ascii="Avenir LT Std 35 Light" w:eastAsiaTheme="minorEastAsia" w:hAnsi="Avenir LT Std 35 Light" w:cstheme="minorBidi"/>
          <w:sz w:val="22"/>
          <w:szCs w:val="22"/>
        </w:rPr>
        <w:t>S</w:t>
      </w:r>
      <w:r w:rsidRPr="00994BC1">
        <w:rPr>
          <w:rFonts w:ascii="Avenir LT Std 35 Light" w:eastAsiaTheme="minorEastAsia" w:hAnsi="Avenir LT Std 35 Light" w:cstheme="minorBidi"/>
          <w:sz w:val="22"/>
          <w:szCs w:val="22"/>
        </w:rPr>
        <w:t>chool</w:t>
      </w:r>
      <w:r w:rsidR="007B357B" w:rsidRPr="00994BC1">
        <w:rPr>
          <w:rFonts w:ascii="Avenir LT Std 35 Light" w:eastAsiaTheme="minorEastAsia" w:hAnsi="Avenir LT Std 35 Light" w:cstheme="minorBidi"/>
          <w:sz w:val="22"/>
          <w:szCs w:val="22"/>
        </w:rPr>
        <w:t>;</w:t>
      </w:r>
    </w:p>
    <w:p w14:paraId="58600EE0" w14:textId="4827F8B4" w:rsidR="00E61BFA" w:rsidRPr="00994BC1" w:rsidRDefault="00E61BFA" w:rsidP="0ED1A2BC">
      <w:pPr>
        <w:pStyle w:val="BodyText"/>
        <w:numPr>
          <w:ilvl w:val="0"/>
          <w:numId w:val="1"/>
        </w:numPr>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Liaise with other senior members of staff and</w:t>
      </w:r>
      <w:r w:rsidR="007B357B" w:rsidRPr="00994BC1">
        <w:rPr>
          <w:rFonts w:ascii="Avenir LT Std 35 Light" w:eastAsiaTheme="minorEastAsia" w:hAnsi="Avenir LT Std 35 Light" w:cstheme="minorBidi"/>
          <w:sz w:val="22"/>
          <w:szCs w:val="22"/>
        </w:rPr>
        <w:t>,</w:t>
      </w:r>
      <w:r w:rsidRPr="00994BC1">
        <w:rPr>
          <w:rFonts w:ascii="Avenir LT Std 35 Light" w:eastAsiaTheme="minorEastAsia" w:hAnsi="Avenir LT Std 35 Light" w:cstheme="minorBidi"/>
          <w:sz w:val="22"/>
          <w:szCs w:val="22"/>
        </w:rPr>
        <w:t xml:space="preserve"> as appropriate, with staff across the </w:t>
      </w:r>
      <w:r w:rsidR="46D2BA3F" w:rsidRPr="00994BC1">
        <w:rPr>
          <w:rFonts w:ascii="Avenir LT Std 35 Light" w:eastAsiaTheme="minorEastAsia" w:hAnsi="Avenir LT Std 35 Light" w:cstheme="minorBidi"/>
          <w:sz w:val="22"/>
          <w:szCs w:val="22"/>
        </w:rPr>
        <w:t>S</w:t>
      </w:r>
      <w:r w:rsidRPr="00994BC1">
        <w:rPr>
          <w:rFonts w:ascii="Avenir LT Std 35 Light" w:eastAsiaTheme="minorEastAsia" w:hAnsi="Avenir LT Std 35 Light" w:cstheme="minorBidi"/>
          <w:sz w:val="22"/>
          <w:szCs w:val="22"/>
        </w:rPr>
        <w:t xml:space="preserve">chool in the coordination and administration of key events, </w:t>
      </w:r>
      <w:proofErr w:type="gramStart"/>
      <w:r w:rsidRPr="00994BC1">
        <w:rPr>
          <w:rFonts w:ascii="Avenir LT Std 35 Light" w:eastAsiaTheme="minorEastAsia" w:hAnsi="Avenir LT Std 35 Light" w:cstheme="minorBidi"/>
          <w:sz w:val="22"/>
          <w:szCs w:val="22"/>
        </w:rPr>
        <w:t>projects</w:t>
      </w:r>
      <w:proofErr w:type="gramEnd"/>
      <w:r w:rsidRPr="00994BC1">
        <w:rPr>
          <w:rFonts w:ascii="Avenir LT Std 35 Light" w:eastAsiaTheme="minorEastAsia" w:hAnsi="Avenir LT Std 35 Light" w:cstheme="minorBidi"/>
          <w:sz w:val="22"/>
          <w:szCs w:val="22"/>
        </w:rPr>
        <w:t xml:space="preserve"> and activities</w:t>
      </w:r>
      <w:r w:rsidR="007B357B" w:rsidRPr="00994BC1">
        <w:rPr>
          <w:rFonts w:ascii="Avenir LT Std 35 Light" w:eastAsiaTheme="minorEastAsia" w:hAnsi="Avenir LT Std 35 Light" w:cstheme="minorBidi"/>
          <w:sz w:val="22"/>
          <w:szCs w:val="22"/>
        </w:rPr>
        <w:t>;</w:t>
      </w:r>
    </w:p>
    <w:p w14:paraId="78279597" w14:textId="00CDDE33" w:rsidR="00E61BFA" w:rsidRPr="00994BC1" w:rsidRDefault="00E61BFA" w:rsidP="00E61BFA">
      <w:pPr>
        <w:pStyle w:val="BodyText"/>
        <w:numPr>
          <w:ilvl w:val="0"/>
          <w:numId w:val="1"/>
        </w:numPr>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Manage and administer networking events and meetings, including schedules and contact list</w:t>
      </w:r>
      <w:r w:rsidR="007B357B" w:rsidRPr="00994BC1">
        <w:rPr>
          <w:rFonts w:ascii="Avenir LT Std 35 Light" w:eastAsiaTheme="minorEastAsia" w:hAnsi="Avenir LT Std 35 Light" w:cstheme="minorBidi"/>
          <w:sz w:val="22"/>
          <w:szCs w:val="22"/>
        </w:rPr>
        <w:t>;</w:t>
      </w:r>
    </w:p>
    <w:p w14:paraId="21A2C97A" w14:textId="362FC7DE" w:rsidR="00E61BFA" w:rsidRPr="00994BC1" w:rsidRDefault="00E61BFA" w:rsidP="00E61BFA">
      <w:pPr>
        <w:pStyle w:val="BodyText"/>
        <w:numPr>
          <w:ilvl w:val="0"/>
          <w:numId w:val="1"/>
        </w:numPr>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Liaise and network with key external contacts</w:t>
      </w:r>
      <w:r w:rsidR="007B357B" w:rsidRPr="00994BC1">
        <w:rPr>
          <w:rFonts w:ascii="Avenir LT Std 35 Light" w:eastAsiaTheme="minorEastAsia" w:hAnsi="Avenir LT Std 35 Light" w:cstheme="minorBidi"/>
          <w:sz w:val="22"/>
          <w:szCs w:val="22"/>
        </w:rPr>
        <w:t>;</w:t>
      </w:r>
    </w:p>
    <w:p w14:paraId="7FEAA0DA" w14:textId="2AE93BED" w:rsidR="00751983" w:rsidRPr="00994BC1" w:rsidRDefault="00751983" w:rsidP="00E61BFA">
      <w:pPr>
        <w:pStyle w:val="BodyText"/>
        <w:numPr>
          <w:ilvl w:val="0"/>
          <w:numId w:val="1"/>
        </w:numPr>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Day</w:t>
      </w:r>
      <w:r w:rsidR="007B357B" w:rsidRPr="00994BC1">
        <w:rPr>
          <w:rFonts w:ascii="Avenir LT Std 35 Light" w:eastAsiaTheme="minorEastAsia" w:hAnsi="Avenir LT Std 35 Light" w:cstheme="minorBidi"/>
          <w:sz w:val="22"/>
          <w:szCs w:val="22"/>
        </w:rPr>
        <w:t>-</w:t>
      </w:r>
      <w:r w:rsidRPr="00994BC1">
        <w:rPr>
          <w:rFonts w:ascii="Avenir LT Std 35 Light" w:eastAsiaTheme="minorEastAsia" w:hAnsi="Avenir LT Std 35 Light" w:cstheme="minorBidi"/>
          <w:sz w:val="22"/>
          <w:szCs w:val="22"/>
        </w:rPr>
        <w:t>to</w:t>
      </w:r>
      <w:r w:rsidR="007B357B" w:rsidRPr="00994BC1">
        <w:rPr>
          <w:rFonts w:ascii="Avenir LT Std 35 Light" w:eastAsiaTheme="minorEastAsia" w:hAnsi="Avenir LT Std 35 Light" w:cstheme="minorBidi"/>
          <w:sz w:val="22"/>
          <w:szCs w:val="22"/>
        </w:rPr>
        <w:t>-</w:t>
      </w:r>
      <w:r w:rsidRPr="00994BC1">
        <w:rPr>
          <w:rFonts w:ascii="Avenir LT Std 35 Light" w:eastAsiaTheme="minorEastAsia" w:hAnsi="Avenir LT Std 35 Light" w:cstheme="minorBidi"/>
          <w:sz w:val="22"/>
          <w:szCs w:val="22"/>
        </w:rPr>
        <w:t>day interaction with HM’s when issue or queries arise</w:t>
      </w:r>
      <w:r w:rsidR="007B357B" w:rsidRPr="00994BC1">
        <w:rPr>
          <w:rFonts w:ascii="Avenir LT Std 35 Light" w:eastAsiaTheme="minorEastAsia" w:hAnsi="Avenir LT Std 35 Light" w:cstheme="minorBidi"/>
          <w:sz w:val="22"/>
          <w:szCs w:val="22"/>
        </w:rPr>
        <w:t>.</w:t>
      </w:r>
    </w:p>
    <w:p w14:paraId="47C133F1" w14:textId="77777777" w:rsidR="001363DE" w:rsidRPr="00994BC1" w:rsidRDefault="001363DE" w:rsidP="001363DE">
      <w:pPr>
        <w:pStyle w:val="BodyText"/>
        <w:jc w:val="both"/>
        <w:rPr>
          <w:rFonts w:ascii="Avenir LT Std 35 Light" w:eastAsiaTheme="minorEastAsia" w:hAnsi="Avenir LT Std 35 Light" w:cstheme="minorBidi"/>
          <w:sz w:val="22"/>
          <w:szCs w:val="22"/>
        </w:rPr>
      </w:pPr>
    </w:p>
    <w:p w14:paraId="55976BAC" w14:textId="5A36EBB5" w:rsidR="001363DE" w:rsidRPr="00994BC1" w:rsidRDefault="001363DE" w:rsidP="001363DE">
      <w:pPr>
        <w:tabs>
          <w:tab w:val="left" w:pos="4065"/>
        </w:tabs>
        <w:spacing w:line="276" w:lineRule="auto"/>
        <w:jc w:val="both"/>
        <w:rPr>
          <w:rFonts w:ascii="Avenir LT Std 35 Light" w:eastAsiaTheme="minorEastAsia" w:hAnsi="Avenir LT Std 35 Light" w:cstheme="minorBidi"/>
          <w:b/>
          <w:sz w:val="22"/>
          <w:szCs w:val="22"/>
        </w:rPr>
      </w:pPr>
      <w:r w:rsidRPr="00994BC1">
        <w:rPr>
          <w:rFonts w:ascii="Avenir LT Std 35 Light" w:eastAsiaTheme="minorEastAsia" w:hAnsi="Avenir LT Std 35 Light" w:cstheme="minorBidi"/>
          <w:b/>
          <w:sz w:val="22"/>
          <w:szCs w:val="22"/>
        </w:rPr>
        <w:t xml:space="preserve">Safeguarding </w:t>
      </w:r>
      <w:r w:rsidR="008F2977" w:rsidRPr="00994BC1">
        <w:rPr>
          <w:rFonts w:ascii="Avenir LT Std 35 Light" w:eastAsiaTheme="minorEastAsia" w:hAnsi="Avenir LT Std 35 Light" w:cstheme="minorBidi"/>
          <w:b/>
          <w:sz w:val="22"/>
          <w:szCs w:val="22"/>
        </w:rPr>
        <w:t>– as directed by the DSL in collaboration with the DH(P)</w:t>
      </w:r>
    </w:p>
    <w:p w14:paraId="3FA3C5D5" w14:textId="2ABAA247" w:rsidR="001363DE" w:rsidRPr="00994BC1" w:rsidRDefault="0080435D" w:rsidP="00CF6117">
      <w:pPr>
        <w:pStyle w:val="ListParagraph"/>
        <w:widowControl w:val="0"/>
        <w:numPr>
          <w:ilvl w:val="0"/>
          <w:numId w:val="11"/>
        </w:numPr>
        <w:tabs>
          <w:tab w:val="left" w:pos="4065"/>
        </w:tabs>
        <w:spacing w:line="276" w:lineRule="auto"/>
        <w:contextualSpacing w:val="0"/>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Work with</w:t>
      </w:r>
      <w:r w:rsidR="001363DE" w:rsidRPr="00994BC1">
        <w:rPr>
          <w:rFonts w:ascii="Avenir LT Std 35 Light" w:eastAsiaTheme="minorEastAsia" w:hAnsi="Avenir LT Std 35 Light" w:cstheme="minorBidi"/>
          <w:sz w:val="22"/>
          <w:szCs w:val="22"/>
        </w:rPr>
        <w:t xml:space="preserve"> </w:t>
      </w:r>
      <w:r w:rsidR="00CE7631" w:rsidRPr="00994BC1">
        <w:rPr>
          <w:rFonts w:ascii="Avenir LT Std 35 Light" w:eastAsiaTheme="minorEastAsia" w:hAnsi="Avenir LT Std 35 Light" w:cstheme="minorBidi"/>
          <w:sz w:val="22"/>
          <w:szCs w:val="22"/>
        </w:rPr>
        <w:t xml:space="preserve">the DSL </w:t>
      </w:r>
      <w:r w:rsidRPr="00994BC1">
        <w:rPr>
          <w:rFonts w:ascii="Avenir LT Std 35 Light" w:eastAsiaTheme="minorEastAsia" w:hAnsi="Avenir LT Std 35 Light" w:cstheme="minorBidi"/>
          <w:sz w:val="22"/>
          <w:szCs w:val="22"/>
        </w:rPr>
        <w:t xml:space="preserve">to ensure pupil </w:t>
      </w:r>
      <w:r w:rsidR="00467B54" w:rsidRPr="00994BC1">
        <w:rPr>
          <w:rFonts w:ascii="Avenir LT Std 35 Light" w:eastAsiaTheme="minorEastAsia" w:hAnsi="Avenir LT Std 35 Light" w:cstheme="minorBidi"/>
          <w:sz w:val="22"/>
          <w:szCs w:val="22"/>
        </w:rPr>
        <w:t xml:space="preserve">safeguarding matters are </w:t>
      </w:r>
      <w:r w:rsidR="00254B41" w:rsidRPr="00994BC1">
        <w:rPr>
          <w:rFonts w:ascii="Avenir LT Std 35 Light" w:eastAsiaTheme="minorEastAsia" w:hAnsi="Avenir LT Std 35 Light" w:cstheme="minorBidi"/>
          <w:sz w:val="22"/>
          <w:szCs w:val="22"/>
        </w:rPr>
        <w:t>dealt with in a timely fashion;</w:t>
      </w:r>
    </w:p>
    <w:p w14:paraId="02428AAC" w14:textId="6DF17D07" w:rsidR="000F2839" w:rsidRPr="00994BC1" w:rsidRDefault="000F2839" w:rsidP="008603F7">
      <w:pPr>
        <w:pStyle w:val="ListParagraph"/>
        <w:widowControl w:val="0"/>
        <w:numPr>
          <w:ilvl w:val="0"/>
          <w:numId w:val="11"/>
        </w:numPr>
        <w:tabs>
          <w:tab w:val="left" w:pos="4065"/>
        </w:tabs>
        <w:spacing w:line="276" w:lineRule="auto"/>
        <w:contextualSpacing w:val="0"/>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Provide </w:t>
      </w:r>
      <w:r w:rsidR="008603F7" w:rsidRPr="00994BC1">
        <w:rPr>
          <w:rFonts w:ascii="Avenir LT Std 35 Light" w:eastAsiaTheme="minorEastAsia" w:hAnsi="Avenir LT Std 35 Light" w:cstheme="minorBidi"/>
          <w:sz w:val="22"/>
          <w:szCs w:val="22"/>
        </w:rPr>
        <w:t xml:space="preserve">administrative </w:t>
      </w:r>
      <w:r w:rsidR="00FE7BEC" w:rsidRPr="00994BC1">
        <w:rPr>
          <w:rFonts w:ascii="Avenir LT Std 35 Light" w:eastAsiaTheme="minorEastAsia" w:hAnsi="Avenir LT Std 35 Light" w:cstheme="minorBidi"/>
          <w:sz w:val="22"/>
          <w:szCs w:val="22"/>
        </w:rPr>
        <w:t>support for the DSL following any pupil related matter, including but not limited to, contacting parents,</w:t>
      </w:r>
      <w:r w:rsidR="00EC7CFF" w:rsidRPr="00994BC1">
        <w:rPr>
          <w:rFonts w:ascii="Avenir LT Std 35 Light" w:eastAsiaTheme="minorEastAsia" w:hAnsi="Avenir LT Std 35 Light" w:cstheme="minorBidi"/>
          <w:sz w:val="22"/>
          <w:szCs w:val="22"/>
        </w:rPr>
        <w:t xml:space="preserve"> local safeguarding </w:t>
      </w:r>
      <w:r w:rsidR="0041114E" w:rsidRPr="00994BC1">
        <w:rPr>
          <w:rFonts w:ascii="Avenir LT Std 35 Light" w:eastAsiaTheme="minorEastAsia" w:hAnsi="Avenir LT Std 35 Light" w:cstheme="minorBidi"/>
          <w:sz w:val="22"/>
          <w:szCs w:val="22"/>
        </w:rPr>
        <w:t>team, the police, CAMHS</w:t>
      </w:r>
      <w:r w:rsidR="00991CCD" w:rsidRPr="00994BC1">
        <w:rPr>
          <w:rFonts w:ascii="Avenir LT Std 35 Light" w:eastAsiaTheme="minorEastAsia" w:hAnsi="Avenir LT Std 35 Light" w:cstheme="minorBidi"/>
          <w:sz w:val="22"/>
          <w:szCs w:val="22"/>
        </w:rPr>
        <w:t>, counsellors and GPs</w:t>
      </w:r>
      <w:r w:rsidR="008603F7" w:rsidRPr="00994BC1">
        <w:rPr>
          <w:rFonts w:ascii="Avenir LT Std 35 Light" w:eastAsiaTheme="minorEastAsia" w:hAnsi="Avenir LT Std 35 Light" w:cstheme="minorBidi"/>
          <w:sz w:val="22"/>
          <w:szCs w:val="22"/>
        </w:rPr>
        <w:t xml:space="preserve"> and </w:t>
      </w:r>
      <w:r w:rsidR="00A00E9F" w:rsidRPr="00994BC1">
        <w:rPr>
          <w:rFonts w:ascii="Avenir LT Std 35 Light" w:eastAsiaTheme="minorEastAsia" w:hAnsi="Avenir LT Std 35 Light" w:cstheme="minorBidi"/>
          <w:sz w:val="22"/>
          <w:szCs w:val="22"/>
        </w:rPr>
        <w:t xml:space="preserve">contacting previous schools </w:t>
      </w:r>
      <w:r w:rsidR="008603F7" w:rsidRPr="00994BC1">
        <w:rPr>
          <w:rFonts w:ascii="Avenir LT Std 35 Light" w:eastAsiaTheme="minorEastAsia" w:hAnsi="Avenir LT Std 35 Light" w:cstheme="minorBidi"/>
          <w:sz w:val="22"/>
          <w:szCs w:val="22"/>
        </w:rPr>
        <w:t>when girls join SG</w:t>
      </w:r>
      <w:r w:rsidR="00F02830" w:rsidRPr="00994BC1">
        <w:rPr>
          <w:rFonts w:ascii="Avenir LT Std 35 Light" w:eastAsiaTheme="minorEastAsia" w:hAnsi="Avenir LT Std 35 Light" w:cstheme="minorBidi"/>
          <w:sz w:val="22"/>
          <w:szCs w:val="22"/>
        </w:rPr>
        <w:t>;</w:t>
      </w:r>
    </w:p>
    <w:p w14:paraId="08055658" w14:textId="6326BB2F" w:rsidR="001363DE" w:rsidRPr="00994BC1" w:rsidRDefault="001363DE" w:rsidP="00CF6117">
      <w:pPr>
        <w:pStyle w:val="ListParagraph"/>
        <w:widowControl w:val="0"/>
        <w:numPr>
          <w:ilvl w:val="0"/>
          <w:numId w:val="11"/>
        </w:numPr>
        <w:tabs>
          <w:tab w:val="left" w:pos="4065"/>
        </w:tabs>
        <w:spacing w:line="276" w:lineRule="auto"/>
        <w:contextualSpacing w:val="0"/>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Undertake safeguarding training to Level </w:t>
      </w:r>
      <w:r w:rsidR="00D51E54" w:rsidRPr="00994BC1">
        <w:rPr>
          <w:rFonts w:ascii="Avenir LT Std 35 Light" w:eastAsiaTheme="minorEastAsia" w:hAnsi="Avenir LT Std 35 Light" w:cstheme="minorBidi"/>
          <w:sz w:val="22"/>
          <w:szCs w:val="22"/>
        </w:rPr>
        <w:t>3</w:t>
      </w:r>
      <w:r w:rsidRPr="00994BC1">
        <w:rPr>
          <w:rFonts w:ascii="Avenir LT Std 35 Light" w:eastAsiaTheme="minorEastAsia" w:hAnsi="Avenir LT Std 35 Light" w:cstheme="minorBidi"/>
          <w:sz w:val="22"/>
          <w:szCs w:val="22"/>
        </w:rPr>
        <w:t xml:space="preserve"> and attend update courses thereafter</w:t>
      </w:r>
      <w:r w:rsidR="00F02830" w:rsidRPr="00994BC1">
        <w:rPr>
          <w:rFonts w:ascii="Avenir LT Std 35 Light" w:eastAsiaTheme="minorEastAsia" w:hAnsi="Avenir LT Std 35 Light" w:cstheme="minorBidi"/>
          <w:sz w:val="22"/>
          <w:szCs w:val="22"/>
        </w:rPr>
        <w:t>;</w:t>
      </w:r>
    </w:p>
    <w:p w14:paraId="31A6A6EF" w14:textId="5FB03C07" w:rsidR="001363DE" w:rsidRPr="00994BC1" w:rsidRDefault="001363DE" w:rsidP="00CF6117">
      <w:pPr>
        <w:pStyle w:val="ListParagraph"/>
        <w:widowControl w:val="0"/>
        <w:numPr>
          <w:ilvl w:val="0"/>
          <w:numId w:val="11"/>
        </w:numPr>
        <w:tabs>
          <w:tab w:val="left" w:pos="4065"/>
        </w:tabs>
        <w:spacing w:line="276" w:lineRule="auto"/>
        <w:contextualSpacing w:val="0"/>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Maintain a rota to ensure that there is an appropriate level of DSL coverage throughout the calendar year.  Sufficient coverage must be ensured for School holiday periods to cover both pupil trips and facility lettings</w:t>
      </w:r>
      <w:r w:rsidR="00F02830" w:rsidRPr="00994BC1">
        <w:rPr>
          <w:rFonts w:ascii="Avenir LT Std 35 Light" w:eastAsiaTheme="minorEastAsia" w:hAnsi="Avenir LT Std 35 Light" w:cstheme="minorBidi"/>
          <w:sz w:val="22"/>
          <w:szCs w:val="22"/>
        </w:rPr>
        <w:t>;</w:t>
      </w:r>
    </w:p>
    <w:p w14:paraId="1472E39B" w14:textId="015BC6C0" w:rsidR="001363DE" w:rsidRPr="00994BC1" w:rsidRDefault="001363DE" w:rsidP="00CF6117">
      <w:pPr>
        <w:pStyle w:val="ListParagraph"/>
        <w:widowControl w:val="0"/>
        <w:numPr>
          <w:ilvl w:val="0"/>
          <w:numId w:val="11"/>
        </w:numPr>
        <w:spacing w:line="276" w:lineRule="auto"/>
        <w:contextualSpacing w:val="0"/>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Undertake the necessary administrative tasks associated with the regular publication of safeguarding booklets</w:t>
      </w:r>
      <w:r w:rsidR="00F02830" w:rsidRPr="00994BC1">
        <w:rPr>
          <w:rFonts w:ascii="Avenir LT Std 35 Light" w:eastAsiaTheme="minorEastAsia" w:hAnsi="Avenir LT Std 35 Light" w:cstheme="minorBidi"/>
          <w:sz w:val="22"/>
          <w:szCs w:val="22"/>
        </w:rPr>
        <w:t>;</w:t>
      </w:r>
    </w:p>
    <w:p w14:paraId="6EF2667F" w14:textId="2EA93E9D" w:rsidR="008C0E17" w:rsidRPr="00994BC1" w:rsidRDefault="008C0E17" w:rsidP="00CF6117">
      <w:pPr>
        <w:pStyle w:val="ListParagraph"/>
        <w:widowControl w:val="0"/>
        <w:numPr>
          <w:ilvl w:val="0"/>
          <w:numId w:val="11"/>
        </w:numPr>
        <w:spacing w:line="276" w:lineRule="auto"/>
        <w:contextualSpacing w:val="0"/>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Provide administrative support for the School’s pastoral software, CPOMS</w:t>
      </w:r>
      <w:r w:rsidR="00F02830" w:rsidRPr="00994BC1">
        <w:rPr>
          <w:rFonts w:ascii="Avenir LT Std 35 Light" w:eastAsiaTheme="minorEastAsia" w:hAnsi="Avenir LT Std 35 Light" w:cstheme="minorBidi"/>
          <w:sz w:val="22"/>
          <w:szCs w:val="22"/>
        </w:rPr>
        <w:t>;</w:t>
      </w:r>
    </w:p>
    <w:p w14:paraId="169268FC" w14:textId="33AF03AC" w:rsidR="001363DE" w:rsidRPr="00994BC1" w:rsidRDefault="0087538D" w:rsidP="00CF6117">
      <w:pPr>
        <w:pStyle w:val="ListParagraph"/>
        <w:widowControl w:val="0"/>
        <w:numPr>
          <w:ilvl w:val="0"/>
          <w:numId w:val="11"/>
        </w:numPr>
        <w:tabs>
          <w:tab w:val="left" w:pos="4065"/>
        </w:tabs>
        <w:spacing w:line="276" w:lineRule="auto"/>
        <w:contextualSpacing w:val="0"/>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Organise</w:t>
      </w:r>
      <w:r w:rsidR="001363DE" w:rsidRPr="00994BC1">
        <w:rPr>
          <w:rFonts w:ascii="Avenir LT Std 35 Light" w:eastAsiaTheme="minorEastAsia" w:hAnsi="Avenir LT Std 35 Light" w:cstheme="minorBidi"/>
          <w:sz w:val="22"/>
          <w:szCs w:val="22"/>
        </w:rPr>
        <w:t xml:space="preserve"> safeguarding training for </w:t>
      </w:r>
      <w:r w:rsidRPr="00994BC1">
        <w:rPr>
          <w:rFonts w:ascii="Avenir LT Std 35 Light" w:eastAsiaTheme="minorEastAsia" w:hAnsi="Avenir LT Std 35 Light" w:cstheme="minorBidi"/>
          <w:sz w:val="22"/>
          <w:szCs w:val="22"/>
        </w:rPr>
        <w:t>staff</w:t>
      </w:r>
      <w:r w:rsidR="001363DE" w:rsidRPr="00994BC1">
        <w:rPr>
          <w:rFonts w:ascii="Avenir LT Std 35 Light" w:eastAsiaTheme="minorEastAsia" w:hAnsi="Avenir LT Std 35 Light" w:cstheme="minorBidi"/>
          <w:sz w:val="22"/>
          <w:szCs w:val="22"/>
        </w:rPr>
        <w:t xml:space="preserve"> under the direction of the DSL</w:t>
      </w:r>
      <w:r w:rsidR="00F02830" w:rsidRPr="00994BC1">
        <w:rPr>
          <w:rFonts w:ascii="Avenir LT Std 35 Light" w:eastAsiaTheme="minorEastAsia" w:hAnsi="Avenir LT Std 35 Light" w:cstheme="minorBidi"/>
          <w:sz w:val="22"/>
          <w:szCs w:val="22"/>
        </w:rPr>
        <w:t>;</w:t>
      </w:r>
    </w:p>
    <w:p w14:paraId="09D23D74" w14:textId="7970FF05" w:rsidR="001363DE" w:rsidRPr="00994BC1" w:rsidRDefault="001363DE" w:rsidP="00CF6117">
      <w:pPr>
        <w:pStyle w:val="ListParagraph"/>
        <w:widowControl w:val="0"/>
        <w:numPr>
          <w:ilvl w:val="0"/>
          <w:numId w:val="11"/>
        </w:numPr>
        <w:tabs>
          <w:tab w:val="left" w:pos="4065"/>
        </w:tabs>
        <w:spacing w:line="276" w:lineRule="auto"/>
        <w:contextualSpacing w:val="0"/>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Work in association with the DSL to ensure compliance</w:t>
      </w:r>
      <w:r w:rsidR="00F02830" w:rsidRPr="00994BC1">
        <w:rPr>
          <w:rFonts w:ascii="Avenir LT Std 35 Light" w:eastAsiaTheme="minorEastAsia" w:hAnsi="Avenir LT Std 35 Light" w:cstheme="minorBidi"/>
          <w:sz w:val="22"/>
          <w:szCs w:val="22"/>
        </w:rPr>
        <w:t>;</w:t>
      </w:r>
    </w:p>
    <w:p w14:paraId="7EF44BCA" w14:textId="1F42FDFC" w:rsidR="005E7627" w:rsidRPr="00994BC1" w:rsidRDefault="005E7627" w:rsidP="2325D66D">
      <w:pPr>
        <w:pStyle w:val="ListParagraph"/>
        <w:widowControl w:val="0"/>
        <w:numPr>
          <w:ilvl w:val="0"/>
          <w:numId w:val="11"/>
        </w:numPr>
        <w:tabs>
          <w:tab w:val="left" w:pos="4065"/>
        </w:tabs>
        <w:spacing w:line="276" w:lineRule="auto"/>
        <w:contextualSpacing w:val="0"/>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Support administration of the Royal Springboard pupils</w:t>
      </w:r>
      <w:r w:rsidR="005F70AB" w:rsidRPr="00994BC1">
        <w:rPr>
          <w:rFonts w:ascii="Avenir LT Std 35 Light" w:eastAsiaTheme="minorEastAsia" w:hAnsi="Avenir LT Std 35 Light" w:cstheme="minorBidi"/>
          <w:sz w:val="22"/>
          <w:szCs w:val="22"/>
        </w:rPr>
        <w:t>;</w:t>
      </w:r>
    </w:p>
    <w:p w14:paraId="2D617C87" w14:textId="2A80574E" w:rsidR="2AE50A07" w:rsidRPr="00994BC1" w:rsidRDefault="2AE50A07" w:rsidP="2325D66D">
      <w:pPr>
        <w:pStyle w:val="ListParagraph"/>
        <w:numPr>
          <w:ilvl w:val="0"/>
          <w:numId w:val="11"/>
        </w:numPr>
        <w:tabs>
          <w:tab w:val="left" w:pos="4065"/>
        </w:tabs>
        <w:spacing w:line="276" w:lineRule="auto"/>
        <w:rPr>
          <w:rFonts w:ascii="Avenir LT Std 35 Light" w:hAnsi="Avenir LT Std 35 Light"/>
          <w:sz w:val="22"/>
          <w:szCs w:val="22"/>
        </w:rPr>
      </w:pPr>
      <w:r w:rsidRPr="00994BC1">
        <w:rPr>
          <w:rFonts w:ascii="Avenir LT Std 35 Light" w:eastAsiaTheme="minorEastAsia" w:hAnsi="Avenir LT Std 35 Light" w:cstheme="minorBidi"/>
          <w:sz w:val="22"/>
          <w:szCs w:val="22"/>
        </w:rPr>
        <w:t>Organise safeguarding training for Staff and keep up-to-date records to reflect this;</w:t>
      </w:r>
    </w:p>
    <w:p w14:paraId="618C3D91" w14:textId="0581834B" w:rsidR="001363DE" w:rsidRPr="00994BC1" w:rsidRDefault="001363DE" w:rsidP="47E7285A">
      <w:pPr>
        <w:pStyle w:val="ListParagraph"/>
        <w:widowControl w:val="0"/>
        <w:numPr>
          <w:ilvl w:val="0"/>
          <w:numId w:val="11"/>
        </w:numPr>
        <w:tabs>
          <w:tab w:val="left" w:pos="4065"/>
        </w:tabs>
        <w:spacing w:line="276" w:lineRule="auto"/>
        <w:contextualSpacing w:val="0"/>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Originate for approval: annual Dorset safeguarding review</w:t>
      </w:r>
      <w:r w:rsidR="00944632" w:rsidRPr="00994BC1">
        <w:rPr>
          <w:rFonts w:ascii="Avenir LT Std 35 Light" w:eastAsiaTheme="minorEastAsia" w:hAnsi="Avenir LT Std 35 Light" w:cstheme="minorBidi"/>
          <w:sz w:val="22"/>
          <w:szCs w:val="22"/>
        </w:rPr>
        <w:t>.</w:t>
      </w:r>
    </w:p>
    <w:p w14:paraId="474F0F58" w14:textId="77777777" w:rsidR="001363DE" w:rsidRPr="00994BC1" w:rsidRDefault="001363DE" w:rsidP="001363DE">
      <w:pPr>
        <w:pStyle w:val="BodyText"/>
        <w:jc w:val="both"/>
        <w:rPr>
          <w:rFonts w:ascii="Avenir LT Std 35 Light" w:eastAsiaTheme="minorEastAsia" w:hAnsi="Avenir LT Std 35 Light" w:cstheme="minorBidi"/>
          <w:sz w:val="22"/>
          <w:szCs w:val="22"/>
        </w:rPr>
      </w:pPr>
    </w:p>
    <w:p w14:paraId="2155B092" w14:textId="7B3CB30C" w:rsidR="00E61BFA" w:rsidRPr="00994BC1" w:rsidRDefault="00E61BFA" w:rsidP="00E61BFA">
      <w:pPr>
        <w:pStyle w:val="BodyText"/>
        <w:jc w:val="both"/>
        <w:rPr>
          <w:rFonts w:ascii="Avenir LT Std 35 Light" w:eastAsiaTheme="minorEastAsia" w:hAnsi="Avenir LT Std 35 Light" w:cstheme="minorBidi"/>
          <w:b/>
          <w:sz w:val="22"/>
          <w:szCs w:val="22"/>
        </w:rPr>
      </w:pPr>
      <w:r w:rsidRPr="00994BC1">
        <w:rPr>
          <w:rFonts w:ascii="Avenir LT Std 35 Light" w:eastAsiaTheme="minorEastAsia" w:hAnsi="Avenir LT Std 35 Light" w:cstheme="minorBidi"/>
          <w:b/>
          <w:sz w:val="22"/>
          <w:szCs w:val="22"/>
        </w:rPr>
        <w:t>Administration</w:t>
      </w:r>
      <w:r w:rsidR="00C1321D" w:rsidRPr="00994BC1">
        <w:rPr>
          <w:rFonts w:ascii="Avenir LT Std 35 Light" w:eastAsiaTheme="minorEastAsia" w:hAnsi="Avenir LT Std 35 Light" w:cstheme="minorBidi"/>
          <w:b/>
          <w:sz w:val="22"/>
          <w:szCs w:val="22"/>
        </w:rPr>
        <w:t xml:space="preserve"> – on behalf of the DH(P)</w:t>
      </w:r>
    </w:p>
    <w:p w14:paraId="5A7A6F9F" w14:textId="6D1C163A" w:rsidR="00E61BFA" w:rsidRPr="00994BC1" w:rsidRDefault="00E61BFA" w:rsidP="0ED1A2BC">
      <w:pPr>
        <w:pStyle w:val="ListParagraph"/>
        <w:numPr>
          <w:ilvl w:val="0"/>
          <w:numId w:val="2"/>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Style w:val="normaltextrun"/>
          <w:rFonts w:ascii="Avenir LT Std 35 Light" w:eastAsiaTheme="minorEastAsia" w:hAnsi="Avenir LT Std 35 Light" w:cstheme="minorBidi"/>
          <w:color w:val="000000"/>
          <w:sz w:val="22"/>
          <w:szCs w:val="22"/>
          <w:shd w:val="clear" w:color="auto" w:fill="FFFFFF"/>
        </w:rPr>
        <w:t>Provide high level secretarial support to the </w:t>
      </w:r>
      <w:r w:rsidR="00705809" w:rsidRPr="00994BC1">
        <w:rPr>
          <w:rFonts w:ascii="Avenir LT Std 35 Light" w:eastAsiaTheme="minorEastAsia" w:hAnsi="Avenir LT Std 35 Light" w:cstheme="minorBidi"/>
          <w:sz w:val="22"/>
          <w:szCs w:val="22"/>
        </w:rPr>
        <w:t>DH(P)</w:t>
      </w:r>
      <w:r w:rsidRPr="00994BC1">
        <w:rPr>
          <w:rStyle w:val="normaltextrun"/>
          <w:rFonts w:ascii="Avenir LT Std 35 Light" w:eastAsiaTheme="minorEastAsia" w:hAnsi="Avenir LT Std 35 Light" w:cstheme="minorBidi"/>
          <w:color w:val="000000"/>
          <w:sz w:val="22"/>
          <w:szCs w:val="22"/>
          <w:shd w:val="clear" w:color="auto" w:fill="FFFFFF"/>
        </w:rPr>
        <w:t xml:space="preserve">, to include the prioritisation of work, understanding the importance and urgency of each task, managing diaries, drafting routine letters, managing electronic data management </w:t>
      </w:r>
      <w:proofErr w:type="gramStart"/>
      <w:r w:rsidRPr="00994BC1">
        <w:rPr>
          <w:rStyle w:val="normaltextrun"/>
          <w:rFonts w:ascii="Avenir LT Std 35 Light" w:eastAsiaTheme="minorEastAsia" w:hAnsi="Avenir LT Std 35 Light" w:cstheme="minorBidi"/>
          <w:color w:val="000000"/>
          <w:sz w:val="22"/>
          <w:szCs w:val="22"/>
          <w:shd w:val="clear" w:color="auto" w:fill="FFFFFF"/>
        </w:rPr>
        <w:t>systems</w:t>
      </w:r>
      <w:proofErr w:type="gramEnd"/>
      <w:r w:rsidRPr="00994BC1">
        <w:rPr>
          <w:rStyle w:val="normaltextrun"/>
          <w:rFonts w:ascii="Avenir LT Std 35 Light" w:eastAsiaTheme="minorEastAsia" w:hAnsi="Avenir LT Std 35 Light" w:cstheme="minorBidi"/>
          <w:color w:val="000000"/>
          <w:sz w:val="22"/>
          <w:szCs w:val="22"/>
          <w:shd w:val="clear" w:color="auto" w:fill="FFFFFF"/>
        </w:rPr>
        <w:t xml:space="preserve"> and providing thorough and purpose-driven preparation for all meetings</w:t>
      </w:r>
      <w:r w:rsidR="00705809" w:rsidRPr="00994BC1">
        <w:rPr>
          <w:rStyle w:val="normaltextrun"/>
          <w:rFonts w:ascii="Avenir LT Std 35 Light" w:eastAsiaTheme="minorEastAsia" w:hAnsi="Avenir LT Std 35 Light" w:cstheme="minorBidi"/>
          <w:color w:val="000000"/>
          <w:sz w:val="22"/>
          <w:szCs w:val="22"/>
          <w:shd w:val="clear" w:color="auto" w:fill="FFFFFF"/>
        </w:rPr>
        <w:t>;</w:t>
      </w:r>
    </w:p>
    <w:p w14:paraId="2619034D" w14:textId="64FE1D22" w:rsidR="00E61BFA" w:rsidRPr="00994BC1" w:rsidRDefault="00E61BFA" w:rsidP="00E61BFA">
      <w:pPr>
        <w:pStyle w:val="ListParagraph"/>
        <w:numPr>
          <w:ilvl w:val="0"/>
          <w:numId w:val="2"/>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Liaise with</w:t>
      </w:r>
      <w:r w:rsidR="00705809" w:rsidRPr="00994BC1">
        <w:rPr>
          <w:rFonts w:ascii="Avenir LT Std 35 Light" w:eastAsiaTheme="minorEastAsia" w:hAnsi="Avenir LT Std 35 Light" w:cstheme="minorBidi"/>
          <w:sz w:val="22"/>
          <w:szCs w:val="22"/>
        </w:rPr>
        <w:t xml:space="preserve"> the</w:t>
      </w:r>
      <w:r w:rsidRPr="00994BC1">
        <w:rPr>
          <w:rFonts w:ascii="Avenir LT Std 35 Light" w:eastAsiaTheme="minorEastAsia" w:hAnsi="Avenir LT Std 35 Light" w:cstheme="minorBidi"/>
          <w:sz w:val="22"/>
          <w:szCs w:val="22"/>
        </w:rPr>
        <w:t xml:space="preserve"> Admissions Department to schedule visiting prospective parents and events</w:t>
      </w:r>
      <w:r w:rsidR="00705809" w:rsidRPr="00994BC1">
        <w:rPr>
          <w:rFonts w:ascii="Avenir LT Std 35 Light" w:eastAsiaTheme="minorEastAsia" w:hAnsi="Avenir LT Std 35 Light" w:cstheme="minorBidi"/>
          <w:sz w:val="22"/>
          <w:szCs w:val="22"/>
        </w:rPr>
        <w:t>;</w:t>
      </w:r>
    </w:p>
    <w:p w14:paraId="28A060F7" w14:textId="77777777" w:rsidR="00E61BFA" w:rsidRPr="00994BC1" w:rsidRDefault="00E61BFA" w:rsidP="00E61BFA">
      <w:pPr>
        <w:pStyle w:val="ListParagraph"/>
        <w:numPr>
          <w:ilvl w:val="0"/>
          <w:numId w:val="2"/>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Be aware of the week ahead in all areas and make appropriate plans and arrangements;</w:t>
      </w:r>
    </w:p>
    <w:p w14:paraId="2BB49BDA" w14:textId="3D2144C4" w:rsidR="00E61BFA" w:rsidRPr="00994BC1" w:rsidRDefault="00E61BFA" w:rsidP="00E61BFA">
      <w:pPr>
        <w:pStyle w:val="ListParagraph"/>
        <w:numPr>
          <w:ilvl w:val="0"/>
          <w:numId w:val="2"/>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Co-ordinate the </w:t>
      </w:r>
      <w:r w:rsidR="007E3A6A" w:rsidRPr="00994BC1">
        <w:rPr>
          <w:rFonts w:ascii="Avenir LT Std 35 Light" w:eastAsiaTheme="minorEastAsia" w:hAnsi="Avenir LT Std 35 Light" w:cstheme="minorBidi"/>
          <w:sz w:val="22"/>
          <w:szCs w:val="22"/>
        </w:rPr>
        <w:t xml:space="preserve">DH(P)’s </w:t>
      </w:r>
      <w:r w:rsidRPr="00994BC1">
        <w:rPr>
          <w:rFonts w:ascii="Avenir LT Std 35 Light" w:eastAsiaTheme="minorEastAsia" w:hAnsi="Avenir LT Std 35 Light" w:cstheme="minorBidi"/>
          <w:sz w:val="22"/>
          <w:szCs w:val="22"/>
        </w:rPr>
        <w:t>external visits and travel arrangements (maps, transport, tickets etc.);</w:t>
      </w:r>
    </w:p>
    <w:p w14:paraId="4ACBD5E8" w14:textId="2714EF5E" w:rsidR="00E61BFA" w:rsidRPr="00994BC1" w:rsidRDefault="00E61BFA" w:rsidP="00E61BFA">
      <w:pPr>
        <w:pStyle w:val="ListParagraph"/>
        <w:numPr>
          <w:ilvl w:val="0"/>
          <w:numId w:val="2"/>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Maintain a log of the </w:t>
      </w:r>
      <w:r w:rsidR="007E3A6A" w:rsidRPr="00994BC1">
        <w:rPr>
          <w:rFonts w:ascii="Avenir LT Std 35 Light" w:eastAsiaTheme="minorEastAsia" w:hAnsi="Avenir LT Std 35 Light" w:cstheme="minorBidi"/>
          <w:sz w:val="22"/>
          <w:szCs w:val="22"/>
        </w:rPr>
        <w:t xml:space="preserve">DH(P)’s </w:t>
      </w:r>
      <w:r w:rsidRPr="00994BC1">
        <w:rPr>
          <w:rFonts w:ascii="Avenir LT Std 35 Light" w:eastAsiaTheme="minorEastAsia" w:hAnsi="Avenir LT Std 35 Light" w:cstheme="minorBidi"/>
          <w:sz w:val="22"/>
          <w:szCs w:val="22"/>
        </w:rPr>
        <w:t>expenses (mileage etc.) and submit claims to the bursary;</w:t>
      </w:r>
    </w:p>
    <w:p w14:paraId="08DA0BB6" w14:textId="1E3AF313" w:rsidR="00E61BFA" w:rsidRPr="00994BC1" w:rsidRDefault="00E61BFA" w:rsidP="00E61BFA">
      <w:pPr>
        <w:pStyle w:val="ListParagraph"/>
        <w:numPr>
          <w:ilvl w:val="0"/>
          <w:numId w:val="2"/>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Ensure the </w:t>
      </w:r>
      <w:r w:rsidR="007E3A6A" w:rsidRPr="00994BC1">
        <w:rPr>
          <w:rFonts w:ascii="Avenir LT Std 35 Light" w:eastAsiaTheme="minorEastAsia" w:hAnsi="Avenir LT Std 35 Light" w:cstheme="minorBidi"/>
          <w:sz w:val="22"/>
          <w:szCs w:val="22"/>
        </w:rPr>
        <w:t>DH(P)</w:t>
      </w:r>
      <w:r w:rsidR="002042BF" w:rsidRPr="00994BC1">
        <w:rPr>
          <w:rFonts w:ascii="Avenir LT Std 35 Light" w:eastAsiaTheme="minorEastAsia" w:hAnsi="Avenir LT Std 35 Light" w:cstheme="minorBidi"/>
          <w:sz w:val="22"/>
          <w:szCs w:val="22"/>
        </w:rPr>
        <w:t>is</w:t>
      </w:r>
      <w:r w:rsidRPr="00994BC1">
        <w:rPr>
          <w:rFonts w:ascii="Avenir LT Std 35 Light" w:eastAsiaTheme="minorEastAsia" w:hAnsi="Avenir LT Std 35 Light" w:cstheme="minorBidi"/>
          <w:sz w:val="22"/>
          <w:szCs w:val="22"/>
        </w:rPr>
        <w:t xml:space="preserve"> prepared and ready with access to all relevant information and papers for the next day’s meetings</w:t>
      </w:r>
      <w:r w:rsidR="007E3A6A" w:rsidRPr="00994BC1">
        <w:rPr>
          <w:rFonts w:ascii="Avenir LT Std 35 Light" w:eastAsiaTheme="minorEastAsia" w:hAnsi="Avenir LT Std 35 Light" w:cstheme="minorBidi"/>
          <w:sz w:val="22"/>
          <w:szCs w:val="22"/>
        </w:rPr>
        <w:t>;</w:t>
      </w:r>
    </w:p>
    <w:p w14:paraId="30000435" w14:textId="5BF290B9" w:rsidR="00E61BFA" w:rsidRPr="00994BC1" w:rsidRDefault="00E61BFA" w:rsidP="00E61BFA">
      <w:pPr>
        <w:pStyle w:val="ListParagraph"/>
        <w:numPr>
          <w:ilvl w:val="0"/>
          <w:numId w:val="2"/>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Take minutes for meetings and hubs as required by the </w:t>
      </w:r>
      <w:r w:rsidR="007E3A6A" w:rsidRPr="00994BC1">
        <w:rPr>
          <w:rFonts w:ascii="Avenir LT Std 35 Light" w:eastAsiaTheme="minorEastAsia" w:hAnsi="Avenir LT Std 35 Light" w:cstheme="minorBidi"/>
          <w:sz w:val="22"/>
          <w:szCs w:val="22"/>
        </w:rPr>
        <w:t>DH(P);</w:t>
      </w:r>
    </w:p>
    <w:p w14:paraId="0BAE3CD9" w14:textId="77777777" w:rsidR="00E61BFA" w:rsidRPr="00994BC1" w:rsidRDefault="00E61BFA" w:rsidP="00E61BFA">
      <w:pPr>
        <w:pStyle w:val="ListParagraph"/>
        <w:numPr>
          <w:ilvl w:val="0"/>
          <w:numId w:val="2"/>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Effectively circulate and distribute information as required;</w:t>
      </w:r>
    </w:p>
    <w:p w14:paraId="44E065FF" w14:textId="62C78875" w:rsidR="00E61BFA" w:rsidRPr="00994BC1" w:rsidRDefault="00E61BFA" w:rsidP="00E61BFA">
      <w:pPr>
        <w:pStyle w:val="ListParagraph"/>
        <w:numPr>
          <w:ilvl w:val="0"/>
          <w:numId w:val="2"/>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lastRenderedPageBreak/>
        <w:t>Undertake project/research work as required</w:t>
      </w:r>
      <w:r w:rsidR="007E3A6A" w:rsidRPr="00994BC1">
        <w:rPr>
          <w:rFonts w:ascii="Avenir LT Std 35 Light" w:eastAsiaTheme="minorEastAsia" w:hAnsi="Avenir LT Std 35 Light" w:cstheme="minorBidi"/>
          <w:sz w:val="22"/>
          <w:szCs w:val="22"/>
        </w:rPr>
        <w:t>;</w:t>
      </w:r>
    </w:p>
    <w:p w14:paraId="6FB5D0FC" w14:textId="77777777" w:rsidR="00E61BFA" w:rsidRPr="00994BC1" w:rsidRDefault="00E61BFA" w:rsidP="00E61BFA">
      <w:pPr>
        <w:pStyle w:val="BodyText"/>
        <w:numPr>
          <w:ilvl w:val="0"/>
          <w:numId w:val="2"/>
        </w:numPr>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Keep abreast of all School activities;</w:t>
      </w:r>
    </w:p>
    <w:p w14:paraId="2D1F3C39" w14:textId="3009DA82" w:rsidR="00E61BFA" w:rsidRPr="00994BC1" w:rsidRDefault="00E61BFA" w:rsidP="00E61BFA">
      <w:pPr>
        <w:pStyle w:val="BodyText"/>
        <w:numPr>
          <w:ilvl w:val="0"/>
          <w:numId w:val="2"/>
        </w:numPr>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Assist in the preparation of reports for the </w:t>
      </w:r>
      <w:r w:rsidR="491DD650" w:rsidRPr="00994BC1">
        <w:rPr>
          <w:rFonts w:ascii="Avenir LT Std 35 Light" w:eastAsiaTheme="minorEastAsia" w:hAnsi="Avenir LT Std 35 Light" w:cstheme="minorBidi"/>
          <w:sz w:val="22"/>
          <w:szCs w:val="22"/>
        </w:rPr>
        <w:t>DH(P)</w:t>
      </w:r>
      <w:r w:rsidR="00C1321D" w:rsidRPr="00994BC1">
        <w:rPr>
          <w:rFonts w:ascii="Avenir LT Std 35 Light" w:eastAsiaTheme="minorEastAsia" w:hAnsi="Avenir LT Std 35 Light" w:cstheme="minorBidi"/>
          <w:sz w:val="22"/>
          <w:szCs w:val="22"/>
        </w:rPr>
        <w:t xml:space="preserve"> </w:t>
      </w:r>
      <w:r w:rsidRPr="00994BC1">
        <w:rPr>
          <w:rFonts w:ascii="Avenir LT Std 35 Light" w:eastAsiaTheme="minorEastAsia" w:hAnsi="Avenir LT Std 35 Light" w:cstheme="minorBidi"/>
          <w:sz w:val="22"/>
          <w:szCs w:val="22"/>
        </w:rPr>
        <w:t>Headmistress and Governors as required;</w:t>
      </w:r>
    </w:p>
    <w:p w14:paraId="2256271B" w14:textId="5D047EDA" w:rsidR="00E61BFA" w:rsidRPr="00994BC1" w:rsidRDefault="00E61BFA" w:rsidP="00E61BFA">
      <w:pPr>
        <w:pStyle w:val="BodyText"/>
        <w:numPr>
          <w:ilvl w:val="0"/>
          <w:numId w:val="2"/>
        </w:numPr>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Assist in the collating of data for the annual census report</w:t>
      </w:r>
      <w:r w:rsidR="005714C4" w:rsidRPr="00994BC1">
        <w:rPr>
          <w:rFonts w:ascii="Avenir LT Std 35 Light" w:eastAsiaTheme="minorEastAsia" w:hAnsi="Avenir LT Std 35 Light" w:cstheme="minorBidi"/>
          <w:sz w:val="22"/>
          <w:szCs w:val="22"/>
        </w:rPr>
        <w:t>;</w:t>
      </w:r>
    </w:p>
    <w:p w14:paraId="5E270CD3" w14:textId="32D323A2" w:rsidR="00E61BFA" w:rsidRPr="00994BC1" w:rsidRDefault="00E61BFA" w:rsidP="00E61BFA">
      <w:pPr>
        <w:pStyle w:val="BodyText"/>
        <w:numPr>
          <w:ilvl w:val="0"/>
          <w:numId w:val="2"/>
        </w:numPr>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Contribute to the production and proofing of</w:t>
      </w:r>
      <w:r w:rsidR="00F92E3C" w:rsidRPr="00994BC1">
        <w:rPr>
          <w:rFonts w:ascii="Avenir LT Std 35 Light" w:eastAsiaTheme="minorEastAsia" w:hAnsi="Avenir LT Std 35 Light" w:cstheme="minorBidi"/>
          <w:sz w:val="22"/>
          <w:szCs w:val="22"/>
        </w:rPr>
        <w:t xml:space="preserve"> </w:t>
      </w:r>
      <w:r w:rsidRPr="00994BC1">
        <w:rPr>
          <w:rFonts w:ascii="Avenir LT Std 35 Light" w:eastAsiaTheme="minorEastAsia" w:hAnsi="Avenir LT Std 35 Light" w:cstheme="minorBidi"/>
          <w:sz w:val="22"/>
          <w:szCs w:val="22"/>
        </w:rPr>
        <w:t>School administration and planning documents</w:t>
      </w:r>
      <w:r w:rsidR="00F92E3C" w:rsidRPr="00994BC1">
        <w:rPr>
          <w:rFonts w:ascii="Avenir LT Std 35 Light" w:eastAsiaTheme="minorEastAsia" w:hAnsi="Avenir LT Std 35 Light" w:cstheme="minorBidi"/>
          <w:sz w:val="22"/>
          <w:szCs w:val="22"/>
        </w:rPr>
        <w:t xml:space="preserve"> on behalf of the DH(P)</w:t>
      </w:r>
      <w:r w:rsidR="005714C4" w:rsidRPr="00994BC1">
        <w:rPr>
          <w:rFonts w:ascii="Avenir LT Std 35 Light" w:eastAsiaTheme="minorEastAsia" w:hAnsi="Avenir LT Std 35 Light" w:cstheme="minorBidi"/>
          <w:sz w:val="22"/>
          <w:szCs w:val="22"/>
        </w:rPr>
        <w:t>;</w:t>
      </w:r>
    </w:p>
    <w:p w14:paraId="1B23E893" w14:textId="6860AC2A" w:rsidR="00E61BFA" w:rsidRPr="00994BC1" w:rsidRDefault="00C1321D" w:rsidP="00E61BFA">
      <w:pPr>
        <w:pStyle w:val="BodyText"/>
        <w:numPr>
          <w:ilvl w:val="0"/>
          <w:numId w:val="2"/>
        </w:numPr>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Arrange </w:t>
      </w:r>
      <w:r w:rsidR="00E61BFA" w:rsidRPr="00994BC1">
        <w:rPr>
          <w:rFonts w:ascii="Avenir LT Std 35 Light" w:eastAsiaTheme="minorEastAsia" w:hAnsi="Avenir LT Std 35 Light" w:cstheme="minorBidi"/>
          <w:sz w:val="22"/>
          <w:szCs w:val="22"/>
        </w:rPr>
        <w:t xml:space="preserve">parent meetings </w:t>
      </w:r>
      <w:r w:rsidRPr="00994BC1">
        <w:rPr>
          <w:rFonts w:ascii="Avenir LT Std 35 Light" w:eastAsiaTheme="minorEastAsia" w:hAnsi="Avenir LT Std 35 Light" w:cstheme="minorBidi"/>
          <w:sz w:val="22"/>
          <w:szCs w:val="22"/>
        </w:rPr>
        <w:t xml:space="preserve">for the DH(P) </w:t>
      </w:r>
      <w:r w:rsidR="00E61BFA" w:rsidRPr="00994BC1">
        <w:rPr>
          <w:rFonts w:ascii="Avenir LT Std 35 Light" w:eastAsiaTheme="minorEastAsia" w:hAnsi="Avenir LT Std 35 Light" w:cstheme="minorBidi"/>
          <w:sz w:val="22"/>
          <w:szCs w:val="22"/>
        </w:rPr>
        <w:t>as appropriate</w:t>
      </w:r>
      <w:r w:rsidR="005714C4" w:rsidRPr="00994BC1">
        <w:rPr>
          <w:rFonts w:ascii="Avenir LT Std 35 Light" w:eastAsiaTheme="minorEastAsia" w:hAnsi="Avenir LT Std 35 Light" w:cstheme="minorBidi"/>
          <w:sz w:val="22"/>
          <w:szCs w:val="22"/>
        </w:rPr>
        <w:t>;</w:t>
      </w:r>
    </w:p>
    <w:p w14:paraId="4B9E14C9" w14:textId="37C7006B" w:rsidR="00E61BFA" w:rsidRPr="00994BC1" w:rsidRDefault="00F92E3C" w:rsidP="00E61BFA">
      <w:pPr>
        <w:pStyle w:val="BodyText"/>
        <w:numPr>
          <w:ilvl w:val="0"/>
          <w:numId w:val="2"/>
        </w:numPr>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Liaise </w:t>
      </w:r>
      <w:r w:rsidR="00CC4258" w:rsidRPr="00994BC1">
        <w:rPr>
          <w:rFonts w:ascii="Avenir LT Std 35 Light" w:eastAsiaTheme="minorEastAsia" w:hAnsi="Avenir LT Std 35 Light" w:cstheme="minorBidi"/>
          <w:sz w:val="22"/>
          <w:szCs w:val="22"/>
        </w:rPr>
        <w:t xml:space="preserve">with the Deputy Head Co-Curricular’s PA, </w:t>
      </w:r>
      <w:r w:rsidR="00E61BFA" w:rsidRPr="00994BC1">
        <w:rPr>
          <w:rFonts w:ascii="Avenir LT Std 35 Light" w:eastAsiaTheme="minorEastAsia" w:hAnsi="Avenir LT Std 35 Light" w:cstheme="minorBidi"/>
          <w:sz w:val="22"/>
          <w:szCs w:val="22"/>
        </w:rPr>
        <w:t>in the running of the new staff induction programme and staff INSET days;</w:t>
      </w:r>
    </w:p>
    <w:p w14:paraId="5BA0C867" w14:textId="6A2843A4" w:rsidR="00E61BFA" w:rsidRPr="00994BC1" w:rsidRDefault="00E61BFA" w:rsidP="00E61BFA">
      <w:pPr>
        <w:pStyle w:val="ListParagraph"/>
        <w:numPr>
          <w:ilvl w:val="0"/>
          <w:numId w:val="2"/>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Provide refreshments for the </w:t>
      </w:r>
      <w:r w:rsidR="00FB71EF" w:rsidRPr="00994BC1">
        <w:rPr>
          <w:rFonts w:ascii="Avenir LT Std 35 Light" w:eastAsiaTheme="minorEastAsia" w:hAnsi="Avenir LT Std 35 Light" w:cstheme="minorBidi"/>
          <w:sz w:val="22"/>
          <w:szCs w:val="22"/>
        </w:rPr>
        <w:t xml:space="preserve">DH(P) </w:t>
      </w:r>
      <w:r w:rsidRPr="00994BC1">
        <w:rPr>
          <w:rFonts w:ascii="Avenir LT Std 35 Light" w:eastAsiaTheme="minorEastAsia" w:hAnsi="Avenir LT Std 35 Light" w:cstheme="minorBidi"/>
          <w:sz w:val="22"/>
          <w:szCs w:val="22"/>
        </w:rPr>
        <w:t>and/or visitors as and when reasonably required;</w:t>
      </w:r>
    </w:p>
    <w:p w14:paraId="2B98F3BA" w14:textId="7240B2EF" w:rsidR="00CF6117" w:rsidRPr="00994BC1" w:rsidRDefault="00CF6117" w:rsidP="00CF6117">
      <w:pPr>
        <w:pStyle w:val="Default"/>
        <w:numPr>
          <w:ilvl w:val="0"/>
          <w:numId w:val="2"/>
        </w:numPr>
        <w:spacing w:line="276" w:lineRule="auto"/>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Maintain the Pastoral budgets as directed by the DH(P)</w:t>
      </w:r>
    </w:p>
    <w:p w14:paraId="25CAF71F" w14:textId="40FDD940" w:rsidR="00CF6117" w:rsidRPr="00994BC1" w:rsidRDefault="00CF6117" w:rsidP="00CF6117">
      <w:pPr>
        <w:pStyle w:val="Default"/>
        <w:numPr>
          <w:ilvl w:val="0"/>
          <w:numId w:val="2"/>
        </w:numPr>
        <w:spacing w:line="276" w:lineRule="auto"/>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Manage the smooth running of the </w:t>
      </w:r>
      <w:r w:rsidR="00E96F41" w:rsidRPr="00994BC1">
        <w:rPr>
          <w:rFonts w:ascii="Avenir LT Std 35 Light" w:eastAsiaTheme="minorEastAsia" w:hAnsi="Avenir LT Std 35 Light" w:cstheme="minorBidi"/>
          <w:sz w:val="22"/>
          <w:szCs w:val="22"/>
        </w:rPr>
        <w:t>administration</w:t>
      </w:r>
      <w:r w:rsidRPr="00994BC1">
        <w:rPr>
          <w:rFonts w:ascii="Avenir LT Std 35 Light" w:eastAsiaTheme="minorEastAsia" w:hAnsi="Avenir LT Std 35 Light" w:cstheme="minorBidi"/>
          <w:sz w:val="22"/>
          <w:szCs w:val="22"/>
        </w:rPr>
        <w:t xml:space="preserve"> Pastoral Team including office supplies and photocopying</w:t>
      </w:r>
    </w:p>
    <w:p w14:paraId="76771DDA" w14:textId="65845047" w:rsidR="00CF6117" w:rsidRPr="00994BC1" w:rsidRDefault="00CF6117" w:rsidP="00CF6117">
      <w:pPr>
        <w:pStyle w:val="Default"/>
        <w:numPr>
          <w:ilvl w:val="0"/>
          <w:numId w:val="2"/>
        </w:numPr>
        <w:spacing w:line="276" w:lineRule="auto"/>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Management of electronic and paper filing and archive systems</w:t>
      </w:r>
    </w:p>
    <w:p w14:paraId="52C119DF" w14:textId="77777777" w:rsidR="00CF6117" w:rsidRPr="00994BC1" w:rsidRDefault="00CF6117" w:rsidP="00CF6117">
      <w:pPr>
        <w:pStyle w:val="Default"/>
        <w:numPr>
          <w:ilvl w:val="0"/>
          <w:numId w:val="2"/>
        </w:numPr>
        <w:spacing w:line="276" w:lineRule="auto"/>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Undertake Fire Marshal and First Aid </w:t>
      </w:r>
      <w:proofErr w:type="gramStart"/>
      <w:r w:rsidRPr="00994BC1">
        <w:rPr>
          <w:rFonts w:ascii="Avenir LT Std 35 Light" w:eastAsiaTheme="minorEastAsia" w:hAnsi="Avenir LT Std 35 Light" w:cstheme="minorBidi"/>
          <w:sz w:val="22"/>
          <w:szCs w:val="22"/>
        </w:rPr>
        <w:t>duties</w:t>
      </w:r>
      <w:proofErr w:type="gramEnd"/>
      <w:r w:rsidRPr="00994BC1">
        <w:rPr>
          <w:rFonts w:ascii="Avenir LT Std 35 Light" w:eastAsiaTheme="minorEastAsia" w:hAnsi="Avenir LT Std 35 Light" w:cstheme="minorBidi"/>
          <w:sz w:val="22"/>
          <w:szCs w:val="22"/>
        </w:rPr>
        <w:t xml:space="preserve"> as necessary.</w:t>
      </w:r>
    </w:p>
    <w:p w14:paraId="4234F275" w14:textId="0C65BDF8" w:rsidR="00E61BFA" w:rsidRPr="00994BC1" w:rsidRDefault="00CF6117" w:rsidP="00CF6117">
      <w:pPr>
        <w:pStyle w:val="ListParagraph"/>
        <w:numPr>
          <w:ilvl w:val="0"/>
          <w:numId w:val="2"/>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Assist other Pastoral staff as agreed with the D</w:t>
      </w:r>
      <w:r w:rsidR="21BE3471" w:rsidRPr="00994BC1">
        <w:rPr>
          <w:rFonts w:ascii="Avenir LT Std 35 Light" w:eastAsiaTheme="minorEastAsia" w:hAnsi="Avenir LT Std 35 Light" w:cstheme="minorBidi"/>
          <w:sz w:val="22"/>
          <w:szCs w:val="22"/>
        </w:rPr>
        <w:t>H(P)</w:t>
      </w:r>
    </w:p>
    <w:p w14:paraId="71706123" w14:textId="6AFF00D6" w:rsidR="00A77B13" w:rsidRPr="00994BC1" w:rsidRDefault="00222F21" w:rsidP="22359C25">
      <w:pPr>
        <w:pStyle w:val="ListParagraph"/>
        <w:numPr>
          <w:ilvl w:val="0"/>
          <w:numId w:val="2"/>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Initiate the </w:t>
      </w:r>
      <w:r w:rsidR="00182FAD" w:rsidRPr="00994BC1">
        <w:rPr>
          <w:rFonts w:ascii="Avenir LT Std 35 Light" w:eastAsiaTheme="minorEastAsia" w:hAnsi="Avenir LT Std 35 Light" w:cstheme="minorBidi"/>
          <w:sz w:val="22"/>
          <w:szCs w:val="22"/>
        </w:rPr>
        <w:t>annual update</w:t>
      </w:r>
      <w:r w:rsidRPr="00994BC1">
        <w:rPr>
          <w:rFonts w:ascii="Avenir LT Std 35 Light" w:eastAsiaTheme="minorEastAsia" w:hAnsi="Avenir LT Std 35 Light" w:cstheme="minorBidi"/>
          <w:sz w:val="22"/>
          <w:szCs w:val="22"/>
        </w:rPr>
        <w:t>, for the School Office to Implement,</w:t>
      </w:r>
      <w:r w:rsidR="00182FAD" w:rsidRPr="00994BC1">
        <w:rPr>
          <w:rFonts w:ascii="Avenir LT Std 35 Light" w:eastAsiaTheme="minorEastAsia" w:hAnsi="Avenir LT Std 35 Light" w:cstheme="minorBidi"/>
          <w:sz w:val="22"/>
          <w:szCs w:val="22"/>
        </w:rPr>
        <w:t xml:space="preserve"> of parental information stored in </w:t>
      </w:r>
      <w:proofErr w:type="spellStart"/>
      <w:r w:rsidR="00182FAD" w:rsidRPr="00994BC1">
        <w:rPr>
          <w:rFonts w:ascii="Avenir LT Std 35 Light" w:eastAsiaTheme="minorEastAsia" w:hAnsi="Avenir LT Std 35 Light" w:cstheme="minorBidi"/>
          <w:sz w:val="22"/>
          <w:szCs w:val="22"/>
        </w:rPr>
        <w:t>iSAMS</w:t>
      </w:r>
      <w:proofErr w:type="spellEnd"/>
      <w:r w:rsidR="00182FAD" w:rsidRPr="00994BC1">
        <w:rPr>
          <w:rFonts w:ascii="Avenir LT Std 35 Light" w:eastAsiaTheme="minorEastAsia" w:hAnsi="Avenir LT Std 35 Light" w:cstheme="minorBidi"/>
          <w:sz w:val="22"/>
          <w:szCs w:val="22"/>
        </w:rPr>
        <w:t xml:space="preserve"> to ensure all contact details are correct</w:t>
      </w:r>
      <w:r w:rsidR="00182FAD" w:rsidRPr="00994BC1">
        <w:rPr>
          <w:rFonts w:ascii="Avenir LT Std 35 Light" w:eastAsiaTheme="minorEastAsia" w:hAnsi="Avenir LT Std 35 Light" w:cstheme="minorBidi"/>
          <w:color w:val="2B579A"/>
          <w:sz w:val="22"/>
          <w:szCs w:val="22"/>
          <w:shd w:val="clear" w:color="auto" w:fill="E6E6E6"/>
        </w:rPr>
        <w:t>.</w:t>
      </w:r>
    </w:p>
    <w:p w14:paraId="5DEC497C" w14:textId="77777777" w:rsidR="00E61BFA" w:rsidRPr="00994BC1" w:rsidRDefault="00E61BFA" w:rsidP="00E61BFA">
      <w:pPr>
        <w:pStyle w:val="ListParagraph"/>
        <w:numPr>
          <w:ilvl w:val="0"/>
          <w:numId w:val="3"/>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Prepare agendas and take minutes as required;</w:t>
      </w:r>
    </w:p>
    <w:p w14:paraId="4CCBF59C" w14:textId="5939E923" w:rsidR="00E61BFA" w:rsidRPr="00994BC1" w:rsidRDefault="00E61BFA" w:rsidP="00E61BFA">
      <w:pPr>
        <w:pStyle w:val="ListParagraph"/>
        <w:numPr>
          <w:ilvl w:val="0"/>
          <w:numId w:val="3"/>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Open mail and answer correspondence</w:t>
      </w:r>
      <w:r w:rsidR="00CC4258" w:rsidRPr="00994BC1">
        <w:rPr>
          <w:rFonts w:ascii="Avenir LT Std 35 Light" w:eastAsiaTheme="minorEastAsia" w:hAnsi="Avenir LT Std 35 Light" w:cstheme="minorBidi"/>
          <w:sz w:val="22"/>
          <w:szCs w:val="22"/>
        </w:rPr>
        <w:t xml:space="preserve"> on behalf of the DH(P), as requested;</w:t>
      </w:r>
    </w:p>
    <w:p w14:paraId="479A3A29" w14:textId="672FEFC4" w:rsidR="00E61BFA" w:rsidRPr="00994BC1" w:rsidRDefault="00E61BFA" w:rsidP="00E61BFA">
      <w:pPr>
        <w:pStyle w:val="ListParagraph"/>
        <w:numPr>
          <w:ilvl w:val="0"/>
          <w:numId w:val="3"/>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Arrange internal and external meetings</w:t>
      </w:r>
      <w:r w:rsidR="00B53F3F" w:rsidRPr="00994BC1">
        <w:rPr>
          <w:rFonts w:ascii="Avenir LT Std 35 Light" w:eastAsiaTheme="minorEastAsia" w:hAnsi="Avenir LT Std 35 Light" w:cstheme="minorBidi"/>
          <w:sz w:val="22"/>
          <w:szCs w:val="22"/>
        </w:rPr>
        <w:t xml:space="preserve"> on behalf of the DH(P)</w:t>
      </w:r>
      <w:r w:rsidRPr="00994BC1">
        <w:rPr>
          <w:rFonts w:ascii="Avenir LT Std 35 Light" w:eastAsiaTheme="minorEastAsia" w:hAnsi="Avenir LT Std 35 Light" w:cstheme="minorBidi"/>
          <w:sz w:val="22"/>
          <w:szCs w:val="22"/>
        </w:rPr>
        <w:t>;</w:t>
      </w:r>
    </w:p>
    <w:p w14:paraId="7F524AF7" w14:textId="206F2A3D" w:rsidR="00B53F3F" w:rsidRPr="00994BC1" w:rsidRDefault="00E61BFA" w:rsidP="0ED1A2BC">
      <w:pPr>
        <w:pStyle w:val="ListParagraph"/>
        <w:numPr>
          <w:ilvl w:val="0"/>
          <w:numId w:val="3"/>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Undertake/coordinate</w:t>
      </w:r>
      <w:r w:rsidR="00256699" w:rsidRPr="00994BC1">
        <w:rPr>
          <w:rFonts w:ascii="Avenir LT Std 35 Light" w:eastAsiaTheme="minorEastAsia" w:hAnsi="Avenir LT Std 35 Light" w:cstheme="minorBidi"/>
          <w:sz w:val="22"/>
          <w:szCs w:val="22"/>
        </w:rPr>
        <w:t xml:space="preserve"> </w:t>
      </w:r>
      <w:r w:rsidRPr="00994BC1">
        <w:rPr>
          <w:rFonts w:ascii="Avenir LT Std 35 Light" w:eastAsiaTheme="minorEastAsia" w:hAnsi="Avenir LT Std 35 Light" w:cstheme="minorBidi"/>
          <w:sz w:val="22"/>
          <w:szCs w:val="22"/>
        </w:rPr>
        <w:t>filing, laminating, photocopying</w:t>
      </w:r>
      <w:r w:rsidR="00FF0331" w:rsidRPr="00994BC1">
        <w:rPr>
          <w:rFonts w:ascii="Avenir LT Std 35 Light" w:eastAsiaTheme="minorEastAsia" w:hAnsi="Avenir LT Std 35 Light" w:cstheme="minorBidi"/>
          <w:sz w:val="22"/>
          <w:szCs w:val="22"/>
        </w:rPr>
        <w:t>, scanning</w:t>
      </w:r>
      <w:r w:rsidRPr="00994BC1">
        <w:rPr>
          <w:rFonts w:ascii="Avenir LT Std 35 Light" w:eastAsiaTheme="minorEastAsia" w:hAnsi="Avenir LT Std 35 Light" w:cstheme="minorBidi"/>
          <w:sz w:val="22"/>
          <w:szCs w:val="22"/>
        </w:rPr>
        <w:t xml:space="preserve"> and reprographic work as required by </w:t>
      </w:r>
      <w:r w:rsidR="00256699" w:rsidRPr="00994BC1">
        <w:rPr>
          <w:rFonts w:ascii="Avenir LT Std 35 Light" w:eastAsiaTheme="minorEastAsia" w:hAnsi="Avenir LT Std 35 Light" w:cstheme="minorBidi"/>
          <w:sz w:val="22"/>
          <w:szCs w:val="22"/>
        </w:rPr>
        <w:t xml:space="preserve">the </w:t>
      </w:r>
      <w:r w:rsidR="007163E7" w:rsidRPr="00994BC1">
        <w:rPr>
          <w:rFonts w:ascii="Avenir LT Std 35 Light" w:eastAsiaTheme="minorEastAsia" w:hAnsi="Avenir LT Std 35 Light" w:cstheme="minorBidi"/>
          <w:sz w:val="22"/>
          <w:szCs w:val="22"/>
        </w:rPr>
        <w:t>DH(P)</w:t>
      </w:r>
      <w:r w:rsidRPr="00994BC1">
        <w:rPr>
          <w:rFonts w:ascii="Avenir LT Std 35 Light" w:eastAsiaTheme="minorEastAsia" w:hAnsi="Avenir LT Std 35 Light" w:cstheme="minorBidi"/>
          <w:sz w:val="22"/>
          <w:szCs w:val="22"/>
        </w:rPr>
        <w:t>, including personal filing</w:t>
      </w:r>
      <w:r w:rsidR="00B53F3F" w:rsidRPr="00994BC1">
        <w:rPr>
          <w:rFonts w:ascii="Avenir LT Std 35 Light" w:eastAsiaTheme="minorEastAsia" w:hAnsi="Avenir LT Std 35 Light" w:cstheme="minorBidi"/>
          <w:sz w:val="22"/>
          <w:szCs w:val="22"/>
        </w:rPr>
        <w:t>;</w:t>
      </w:r>
    </w:p>
    <w:p w14:paraId="5D16B9EB" w14:textId="29CE3F55" w:rsidR="00487477" w:rsidRPr="00994BC1" w:rsidRDefault="00487477" w:rsidP="0ED1A2BC">
      <w:pPr>
        <w:pStyle w:val="ListParagraph"/>
        <w:numPr>
          <w:ilvl w:val="0"/>
          <w:numId w:val="3"/>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Coordinate travel arrangements for all overseas boarders, supported by the transport </w:t>
      </w:r>
      <w:r w:rsidR="3F25DC04" w:rsidRPr="00994BC1">
        <w:rPr>
          <w:rFonts w:ascii="Avenir LT Std 35 Light" w:eastAsiaTheme="minorEastAsia" w:hAnsi="Avenir LT Std 35 Light" w:cstheme="minorBidi"/>
          <w:sz w:val="22"/>
          <w:szCs w:val="22"/>
        </w:rPr>
        <w:t>co-ordinator</w:t>
      </w:r>
      <w:r w:rsidRPr="00994BC1">
        <w:rPr>
          <w:rFonts w:ascii="Avenir LT Std 35 Light" w:eastAsiaTheme="minorEastAsia" w:hAnsi="Avenir LT Std 35 Light" w:cstheme="minorBidi"/>
          <w:sz w:val="22"/>
          <w:szCs w:val="22"/>
        </w:rPr>
        <w:t xml:space="preserve"> and the HM team;</w:t>
      </w:r>
    </w:p>
    <w:p w14:paraId="1B43F1D1" w14:textId="29313746" w:rsidR="00B53F3F" w:rsidRPr="00994BC1" w:rsidRDefault="00B53F3F" w:rsidP="00B53F3F">
      <w:pPr>
        <w:pStyle w:val="ListParagraph"/>
        <w:numPr>
          <w:ilvl w:val="0"/>
          <w:numId w:val="3"/>
        </w:numPr>
        <w:overflowPunct w:val="0"/>
        <w:autoSpaceDE w:val="0"/>
        <w:autoSpaceDN w:val="0"/>
        <w:adjustRightInd w:val="0"/>
        <w:jc w:val="both"/>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Work with the HMs to ensure that all pupil photographs on </w:t>
      </w:r>
      <w:proofErr w:type="spellStart"/>
      <w:r w:rsidRPr="00994BC1">
        <w:rPr>
          <w:rFonts w:ascii="Avenir LT Std 35 Light" w:eastAsiaTheme="minorEastAsia" w:hAnsi="Avenir LT Std 35 Light" w:cstheme="minorBidi"/>
          <w:sz w:val="22"/>
          <w:szCs w:val="22"/>
        </w:rPr>
        <w:t>iSAMS</w:t>
      </w:r>
      <w:proofErr w:type="spellEnd"/>
      <w:r w:rsidRPr="00994BC1">
        <w:rPr>
          <w:rFonts w:ascii="Avenir LT Std 35 Light" w:eastAsiaTheme="minorEastAsia" w:hAnsi="Avenir LT Std 35 Light" w:cstheme="minorBidi"/>
          <w:sz w:val="22"/>
          <w:szCs w:val="22"/>
        </w:rPr>
        <w:t xml:space="preserve"> are current.</w:t>
      </w:r>
    </w:p>
    <w:p w14:paraId="20A68BB3" w14:textId="77777777" w:rsidR="00E61BFA" w:rsidRPr="00994BC1" w:rsidRDefault="00E61BFA" w:rsidP="00E61BFA">
      <w:pPr>
        <w:pStyle w:val="BodyText"/>
        <w:ind w:left="360"/>
        <w:jc w:val="both"/>
        <w:rPr>
          <w:rFonts w:ascii="Avenir LT Std 35 Light" w:eastAsiaTheme="minorEastAsia" w:hAnsi="Avenir LT Std 35 Light" w:cstheme="minorBidi"/>
          <w:sz w:val="22"/>
          <w:szCs w:val="22"/>
        </w:rPr>
      </w:pPr>
    </w:p>
    <w:p w14:paraId="7DD50F64" w14:textId="34C25D70" w:rsidR="37025A35" w:rsidRPr="004B02CE" w:rsidRDefault="37025A35" w:rsidP="0ED1A2BC">
      <w:pPr>
        <w:pStyle w:val="BodyText"/>
        <w:jc w:val="both"/>
        <w:rPr>
          <w:rFonts w:ascii="Avenir LT Std 35 Light" w:eastAsiaTheme="minorEastAsia" w:hAnsi="Avenir LT Std 35 Light" w:cstheme="minorBidi"/>
          <w:b/>
          <w:bCs/>
          <w:sz w:val="22"/>
          <w:szCs w:val="22"/>
        </w:rPr>
      </w:pPr>
      <w:r w:rsidRPr="004B02CE">
        <w:rPr>
          <w:rFonts w:ascii="Avenir LT Std 35 Light" w:eastAsiaTheme="minorEastAsia" w:hAnsi="Avenir LT Std 35 Light" w:cstheme="minorBidi"/>
          <w:b/>
          <w:bCs/>
          <w:sz w:val="22"/>
          <w:szCs w:val="22"/>
        </w:rPr>
        <w:t>Administration – Main office</w:t>
      </w:r>
    </w:p>
    <w:p w14:paraId="7BAF40C2" w14:textId="77777777" w:rsidR="004B02CE" w:rsidRDefault="37025A35" w:rsidP="004B02CE">
      <w:pPr>
        <w:pStyle w:val="ListParagraph"/>
        <w:numPr>
          <w:ilvl w:val="0"/>
          <w:numId w:val="2"/>
        </w:numPr>
        <w:jc w:val="both"/>
        <w:rPr>
          <w:rStyle w:val="normaltextrun"/>
          <w:rFonts w:ascii="Avenir LT Std 35 Light" w:hAnsi="Avenir LT Std 35 Light"/>
          <w:sz w:val="22"/>
          <w:szCs w:val="22"/>
        </w:rPr>
      </w:pPr>
      <w:r w:rsidRPr="004B02CE">
        <w:rPr>
          <w:rStyle w:val="normaltextrun"/>
          <w:rFonts w:ascii="Avenir LT Std 35 Light" w:eastAsiaTheme="minorEastAsia" w:hAnsi="Avenir LT Std 35 Light" w:cstheme="minorBidi"/>
          <w:color w:val="000000" w:themeColor="text1"/>
          <w:sz w:val="22"/>
          <w:szCs w:val="22"/>
        </w:rPr>
        <w:t xml:space="preserve">To undertake some duties in support of the main office on a regular </w:t>
      </w:r>
      <w:r w:rsidR="2B3D91B1" w:rsidRPr="004B02CE">
        <w:rPr>
          <w:rStyle w:val="normaltextrun"/>
          <w:rFonts w:ascii="Avenir LT Std 35 Light" w:eastAsiaTheme="minorEastAsia" w:hAnsi="Avenir LT Std 35 Light" w:cstheme="minorBidi"/>
          <w:color w:val="000000" w:themeColor="text1"/>
          <w:sz w:val="22"/>
          <w:szCs w:val="22"/>
        </w:rPr>
        <w:t>basis</w:t>
      </w:r>
      <w:r w:rsidR="58AA12C6" w:rsidRPr="004B02CE">
        <w:rPr>
          <w:rStyle w:val="normaltextrun"/>
          <w:rFonts w:ascii="Avenir LT Std 35 Light" w:eastAsiaTheme="minorEastAsia" w:hAnsi="Avenir LT Std 35 Light" w:cstheme="minorBidi"/>
          <w:color w:val="000000" w:themeColor="text1"/>
          <w:sz w:val="22"/>
          <w:szCs w:val="22"/>
        </w:rPr>
        <w:t>;</w:t>
      </w:r>
    </w:p>
    <w:p w14:paraId="757DA46A" w14:textId="17F70CB5" w:rsidR="78D36E0B" w:rsidRPr="004B02CE" w:rsidRDefault="78D36E0B" w:rsidP="004B02CE">
      <w:pPr>
        <w:pStyle w:val="ListParagraph"/>
        <w:numPr>
          <w:ilvl w:val="0"/>
          <w:numId w:val="2"/>
        </w:numPr>
        <w:jc w:val="both"/>
        <w:rPr>
          <w:rStyle w:val="normaltextrun"/>
          <w:rFonts w:ascii="Avenir LT Std 35 Light" w:hAnsi="Avenir LT Std 35 Light"/>
          <w:sz w:val="22"/>
          <w:szCs w:val="22"/>
        </w:rPr>
      </w:pPr>
      <w:r w:rsidRPr="004B02CE">
        <w:rPr>
          <w:rStyle w:val="normaltextrun"/>
          <w:rFonts w:ascii="Avenir LT Std 35 Light" w:eastAsiaTheme="minorEastAsia" w:hAnsi="Avenir LT Std 35 Light" w:cstheme="minorBidi"/>
          <w:color w:val="000000" w:themeColor="text1"/>
          <w:sz w:val="22"/>
          <w:szCs w:val="22"/>
        </w:rPr>
        <w:t>To liaise with the main office staff and the other PAs to en</w:t>
      </w:r>
      <w:r w:rsidR="794236B5" w:rsidRPr="004B02CE">
        <w:rPr>
          <w:rStyle w:val="normaltextrun"/>
          <w:rFonts w:ascii="Avenir LT Std 35 Light" w:eastAsiaTheme="minorEastAsia" w:hAnsi="Avenir LT Std 35 Light" w:cstheme="minorBidi"/>
          <w:color w:val="000000" w:themeColor="text1"/>
          <w:sz w:val="22"/>
          <w:szCs w:val="22"/>
        </w:rPr>
        <w:t xml:space="preserve">sure that key administrative tasks are </w:t>
      </w:r>
      <w:proofErr w:type="gramStart"/>
      <w:r w:rsidR="794236B5" w:rsidRPr="004B02CE">
        <w:rPr>
          <w:rStyle w:val="normaltextrun"/>
          <w:rFonts w:ascii="Avenir LT Std 35 Light" w:eastAsiaTheme="minorEastAsia" w:hAnsi="Avenir LT Std 35 Light" w:cstheme="minorBidi"/>
          <w:color w:val="000000" w:themeColor="text1"/>
          <w:sz w:val="22"/>
          <w:szCs w:val="22"/>
        </w:rPr>
        <w:t>covered at all times</w:t>
      </w:r>
      <w:proofErr w:type="gramEnd"/>
      <w:r w:rsidR="794236B5" w:rsidRPr="004B02CE">
        <w:rPr>
          <w:rStyle w:val="normaltextrun"/>
          <w:rFonts w:ascii="Avenir LT Std 35 Light" w:eastAsiaTheme="minorEastAsia" w:hAnsi="Avenir LT Std 35 Light" w:cstheme="minorBidi"/>
          <w:color w:val="000000" w:themeColor="text1"/>
          <w:sz w:val="22"/>
          <w:szCs w:val="22"/>
        </w:rPr>
        <w:t>;</w:t>
      </w:r>
      <w:r w:rsidRPr="004B02CE">
        <w:rPr>
          <w:rStyle w:val="normaltextrun"/>
          <w:rFonts w:ascii="Avenir LT Std 35 Light" w:eastAsiaTheme="minorEastAsia" w:hAnsi="Avenir LT Std 35 Light" w:cstheme="minorBidi"/>
          <w:color w:val="000000" w:themeColor="text1"/>
          <w:sz w:val="22"/>
          <w:szCs w:val="22"/>
        </w:rPr>
        <w:t xml:space="preserve"> </w:t>
      </w:r>
    </w:p>
    <w:p w14:paraId="0430B52B" w14:textId="3405BFE0" w:rsidR="2B3D91B1" w:rsidRPr="00994BC1" w:rsidRDefault="2B3D91B1" w:rsidP="0ED1A2BC">
      <w:pPr>
        <w:pStyle w:val="ListParagraph"/>
        <w:numPr>
          <w:ilvl w:val="0"/>
          <w:numId w:val="2"/>
        </w:numPr>
        <w:jc w:val="both"/>
        <w:rPr>
          <w:rStyle w:val="normaltextrun"/>
          <w:rFonts w:ascii="Avenir LT Std 35 Light" w:hAnsi="Avenir LT Std 35 Light"/>
          <w:sz w:val="22"/>
          <w:szCs w:val="22"/>
        </w:rPr>
      </w:pPr>
      <w:r w:rsidRPr="00994BC1">
        <w:rPr>
          <w:rStyle w:val="normaltextrun"/>
          <w:rFonts w:ascii="Avenir LT Std 35 Light" w:eastAsiaTheme="minorEastAsia" w:hAnsi="Avenir LT Std 35 Light" w:cstheme="minorBidi"/>
          <w:color w:val="000000" w:themeColor="text1"/>
          <w:sz w:val="22"/>
          <w:szCs w:val="22"/>
        </w:rPr>
        <w:t xml:space="preserve">To partake in the office rota during holiday periods.  </w:t>
      </w:r>
    </w:p>
    <w:p w14:paraId="094AA742" w14:textId="28D4F619" w:rsidR="0ED1A2BC" w:rsidRPr="00994BC1" w:rsidRDefault="0ED1A2BC" w:rsidP="0ED1A2BC">
      <w:pPr>
        <w:pStyle w:val="BodyText"/>
        <w:jc w:val="both"/>
        <w:rPr>
          <w:rFonts w:ascii="Avenir LT Std 35 Light" w:hAnsi="Avenir LT Std 35 Light"/>
          <w:b/>
          <w:bCs/>
          <w:szCs w:val="24"/>
        </w:rPr>
      </w:pPr>
    </w:p>
    <w:p w14:paraId="304A1983" w14:textId="77777777" w:rsidR="00E61BFA" w:rsidRPr="00994BC1" w:rsidRDefault="00E61BFA" w:rsidP="00E61BFA">
      <w:pPr>
        <w:pStyle w:val="BodyText"/>
        <w:jc w:val="both"/>
        <w:rPr>
          <w:rFonts w:ascii="Avenir LT Std 35 Light" w:eastAsiaTheme="minorEastAsia" w:hAnsi="Avenir LT Std 35 Light" w:cstheme="minorBidi"/>
          <w:sz w:val="22"/>
          <w:szCs w:val="22"/>
          <w:u w:val="single"/>
        </w:rPr>
      </w:pPr>
      <w:r w:rsidRPr="00994BC1">
        <w:rPr>
          <w:rFonts w:ascii="Avenir LT Std 35 Light" w:eastAsiaTheme="minorEastAsia" w:hAnsi="Avenir LT Std 35 Light" w:cstheme="minorBidi"/>
          <w:b/>
          <w:bCs/>
          <w:sz w:val="22"/>
          <w:szCs w:val="22"/>
        </w:rPr>
        <w:t>Other</w:t>
      </w:r>
      <w:r w:rsidRPr="00994BC1">
        <w:rPr>
          <w:rFonts w:ascii="Avenir LT Std 35 Light" w:eastAsiaTheme="minorEastAsia" w:hAnsi="Avenir LT Std 35 Light" w:cstheme="minorBidi"/>
          <w:sz w:val="22"/>
          <w:szCs w:val="22"/>
        </w:rPr>
        <w:t>:</w:t>
      </w:r>
    </w:p>
    <w:p w14:paraId="25C18C03" w14:textId="77777777" w:rsidR="00E61BFA" w:rsidRPr="00994BC1" w:rsidRDefault="00E61BFA" w:rsidP="00E61BFA">
      <w:pPr>
        <w:pStyle w:val="BodyText"/>
        <w:numPr>
          <w:ilvl w:val="0"/>
          <w:numId w:val="4"/>
        </w:numPr>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Attend relevant training and take responsibility for own development;</w:t>
      </w:r>
    </w:p>
    <w:p w14:paraId="0D250544" w14:textId="7BAFBCCD" w:rsidR="00E61BFA" w:rsidRPr="00994BC1" w:rsidRDefault="00E61BFA" w:rsidP="00E61BFA">
      <w:pPr>
        <w:pStyle w:val="BodyText"/>
        <w:numPr>
          <w:ilvl w:val="0"/>
          <w:numId w:val="4"/>
        </w:numPr>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Attend relevant school meetings as requested by the </w:t>
      </w:r>
      <w:r w:rsidR="007163E7" w:rsidRPr="00994BC1">
        <w:rPr>
          <w:rFonts w:ascii="Avenir LT Std 35 Light" w:eastAsiaTheme="minorEastAsia" w:hAnsi="Avenir LT Std 35 Light" w:cstheme="minorBidi"/>
          <w:sz w:val="22"/>
          <w:szCs w:val="22"/>
        </w:rPr>
        <w:t>DH(P);</w:t>
      </w:r>
    </w:p>
    <w:p w14:paraId="6047C1B1" w14:textId="67A05D95" w:rsidR="00E61BFA" w:rsidRPr="00994BC1" w:rsidRDefault="00E61BFA" w:rsidP="00E61BFA">
      <w:pPr>
        <w:pStyle w:val="BodyText"/>
        <w:numPr>
          <w:ilvl w:val="0"/>
          <w:numId w:val="4"/>
        </w:numPr>
        <w:jc w:val="both"/>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Undertake any other activity that may be reasonably required </w:t>
      </w:r>
      <w:r w:rsidR="007163E7" w:rsidRPr="00994BC1">
        <w:rPr>
          <w:rFonts w:ascii="Avenir LT Std 35 Light" w:eastAsiaTheme="minorEastAsia" w:hAnsi="Avenir LT Std 35 Light" w:cstheme="minorBidi"/>
          <w:sz w:val="22"/>
          <w:szCs w:val="22"/>
        </w:rPr>
        <w:t xml:space="preserve">in </w:t>
      </w:r>
      <w:r w:rsidRPr="00994BC1">
        <w:rPr>
          <w:rFonts w:ascii="Avenir LT Std 35 Light" w:eastAsiaTheme="minorEastAsia" w:hAnsi="Avenir LT Std 35 Light" w:cstheme="minorBidi"/>
          <w:sz w:val="22"/>
          <w:szCs w:val="22"/>
        </w:rPr>
        <w:t xml:space="preserve">the role of </w:t>
      </w:r>
      <w:r w:rsidR="007163E7" w:rsidRPr="00994BC1">
        <w:rPr>
          <w:rFonts w:ascii="Avenir LT Std 35 Light" w:eastAsiaTheme="minorEastAsia" w:hAnsi="Avenir LT Std 35 Light" w:cstheme="minorBidi"/>
          <w:sz w:val="22"/>
          <w:szCs w:val="22"/>
        </w:rPr>
        <w:t xml:space="preserve">DH(P)’s </w:t>
      </w:r>
      <w:r w:rsidRPr="00994BC1">
        <w:rPr>
          <w:rFonts w:ascii="Avenir LT Std 35 Light" w:eastAsiaTheme="minorEastAsia" w:hAnsi="Avenir LT Std 35 Light" w:cstheme="minorBidi"/>
          <w:sz w:val="22"/>
          <w:szCs w:val="22"/>
        </w:rPr>
        <w:t>PA.</w:t>
      </w:r>
    </w:p>
    <w:p w14:paraId="10FAC78D" w14:textId="2BEB19F3" w:rsidR="008158DA" w:rsidRPr="00994BC1" w:rsidRDefault="008158DA">
      <w:pPr>
        <w:rPr>
          <w:rFonts w:ascii="Avenir LT Std 35 Light" w:hAnsi="Avenir LT Std 35 Light"/>
        </w:rPr>
      </w:pPr>
    </w:p>
    <w:p w14:paraId="754F4A21" w14:textId="667A8072" w:rsidR="00C65508" w:rsidRPr="00994BC1" w:rsidRDefault="00C65508">
      <w:pPr>
        <w:rPr>
          <w:rFonts w:ascii="Avenir LT Std 35 Light" w:hAnsi="Avenir LT Std 35 Light"/>
        </w:rPr>
      </w:pPr>
    </w:p>
    <w:p w14:paraId="2B2A7A7E" w14:textId="35479854" w:rsidR="22359C25" w:rsidRPr="00994BC1" w:rsidRDefault="22359C25" w:rsidP="22359C25">
      <w:pPr>
        <w:rPr>
          <w:rFonts w:ascii="Avenir LT Std 35 Light" w:hAnsi="Avenir LT Std 35 Light"/>
        </w:rPr>
      </w:pPr>
    </w:p>
    <w:p w14:paraId="19C4986D" w14:textId="11A8FBC7" w:rsidR="22359C25" w:rsidRPr="00994BC1" w:rsidRDefault="22359C25" w:rsidP="22359C25">
      <w:pPr>
        <w:rPr>
          <w:rFonts w:ascii="Avenir LT Std 35 Light" w:hAnsi="Avenir LT Std 35 Light"/>
        </w:rPr>
      </w:pPr>
    </w:p>
    <w:p w14:paraId="7E98F31F" w14:textId="0EA58204" w:rsidR="22359C25" w:rsidRPr="00994BC1" w:rsidRDefault="22359C25" w:rsidP="22359C25">
      <w:pPr>
        <w:rPr>
          <w:rFonts w:ascii="Avenir LT Std 35 Light" w:hAnsi="Avenir LT Std 35 Light"/>
        </w:rPr>
      </w:pPr>
    </w:p>
    <w:p w14:paraId="2AF603D1" w14:textId="3F406724" w:rsidR="22359C25" w:rsidRPr="00994BC1" w:rsidRDefault="22359C25" w:rsidP="22359C25">
      <w:pPr>
        <w:rPr>
          <w:rFonts w:ascii="Avenir LT Std 35 Light" w:hAnsi="Avenir LT Std 35 Light"/>
        </w:rPr>
      </w:pPr>
    </w:p>
    <w:p w14:paraId="0B5F8E9C" w14:textId="580C5F3F" w:rsidR="22359C25" w:rsidRPr="00994BC1" w:rsidRDefault="22359C25" w:rsidP="22359C25">
      <w:pPr>
        <w:rPr>
          <w:rFonts w:ascii="Avenir LT Std 35 Light" w:hAnsi="Avenir LT Std 35 Light"/>
        </w:rPr>
      </w:pPr>
    </w:p>
    <w:p w14:paraId="62DB5EF4" w14:textId="6C365907" w:rsidR="22359C25" w:rsidRPr="00994BC1" w:rsidRDefault="22359C25" w:rsidP="22359C25">
      <w:pPr>
        <w:rPr>
          <w:rFonts w:ascii="Avenir LT Std 35 Light" w:hAnsi="Avenir LT Std 35 Light"/>
        </w:rPr>
      </w:pPr>
    </w:p>
    <w:tbl>
      <w:tblPr>
        <w:tblpPr w:leftFromText="180" w:rightFromText="180" w:vertAnchor="text" w:horzAnchor="margin" w:tblpY="-61"/>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4818"/>
        <w:gridCol w:w="3120"/>
      </w:tblGrid>
      <w:tr w:rsidR="00C65508" w:rsidRPr="00994BC1" w14:paraId="242F661E" w14:textId="77777777" w:rsidTr="00102715">
        <w:tc>
          <w:tcPr>
            <w:tcW w:w="949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2A522A8" w14:textId="77777777" w:rsidR="00C65508" w:rsidRPr="00994BC1" w:rsidRDefault="00C65508" w:rsidP="00CF764A">
            <w:pPr>
              <w:jc w:val="center"/>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b/>
                <w:sz w:val="22"/>
                <w:szCs w:val="22"/>
                <w:lang w:eastAsia="en-GB"/>
              </w:rPr>
              <w:lastRenderedPageBreak/>
              <w:t>Person Specification</w:t>
            </w:r>
            <w:r w:rsidRPr="00994BC1">
              <w:rPr>
                <w:rFonts w:ascii="Avenir LT Std 35 Light" w:eastAsiaTheme="minorEastAsia" w:hAnsi="Avenir LT Std 35 Light" w:cstheme="minorBidi"/>
                <w:sz w:val="22"/>
                <w:szCs w:val="22"/>
                <w:lang w:eastAsia="en-GB"/>
              </w:rPr>
              <w:t> </w:t>
            </w:r>
          </w:p>
        </w:tc>
      </w:tr>
      <w:tr w:rsidR="00C65508" w:rsidRPr="00994BC1" w14:paraId="7E570196" w14:textId="77777777" w:rsidTr="00102715">
        <w:tc>
          <w:tcPr>
            <w:tcW w:w="1552" w:type="dxa"/>
            <w:tcBorders>
              <w:top w:val="nil"/>
              <w:left w:val="single" w:sz="6" w:space="0" w:color="auto"/>
              <w:bottom w:val="single" w:sz="6" w:space="0" w:color="auto"/>
              <w:right w:val="single" w:sz="6" w:space="0" w:color="auto"/>
            </w:tcBorders>
            <w:shd w:val="clear" w:color="auto" w:fill="auto"/>
            <w:hideMark/>
          </w:tcPr>
          <w:p w14:paraId="496D53A1" w14:textId="77777777" w:rsidR="00C65508" w:rsidRPr="00994BC1" w:rsidRDefault="00C65508" w:rsidP="00CF764A">
            <w:pPr>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 </w:t>
            </w:r>
          </w:p>
        </w:tc>
        <w:tc>
          <w:tcPr>
            <w:tcW w:w="4818" w:type="dxa"/>
            <w:tcBorders>
              <w:top w:val="nil"/>
              <w:left w:val="nil"/>
              <w:bottom w:val="single" w:sz="6" w:space="0" w:color="auto"/>
              <w:right w:val="single" w:sz="6" w:space="0" w:color="auto"/>
            </w:tcBorders>
            <w:shd w:val="clear" w:color="auto" w:fill="auto"/>
            <w:hideMark/>
          </w:tcPr>
          <w:p w14:paraId="022E3350" w14:textId="77777777" w:rsidR="00C65508" w:rsidRPr="00994BC1" w:rsidRDefault="00C65508" w:rsidP="00CF764A">
            <w:pPr>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b/>
                <w:sz w:val="22"/>
                <w:szCs w:val="22"/>
                <w:lang w:eastAsia="en-GB"/>
              </w:rPr>
              <w:t>Essential </w:t>
            </w:r>
            <w:r w:rsidRPr="00994BC1">
              <w:rPr>
                <w:rFonts w:ascii="Avenir LT Std 35 Light" w:eastAsiaTheme="minorEastAsia" w:hAnsi="Avenir LT Std 35 Light" w:cstheme="minorBidi"/>
                <w:sz w:val="22"/>
                <w:szCs w:val="22"/>
                <w:lang w:eastAsia="en-GB"/>
              </w:rPr>
              <w:t> </w:t>
            </w:r>
          </w:p>
        </w:tc>
        <w:tc>
          <w:tcPr>
            <w:tcW w:w="3120" w:type="dxa"/>
            <w:tcBorders>
              <w:top w:val="nil"/>
              <w:left w:val="nil"/>
              <w:bottom w:val="single" w:sz="6" w:space="0" w:color="auto"/>
              <w:right w:val="single" w:sz="6" w:space="0" w:color="auto"/>
            </w:tcBorders>
            <w:shd w:val="clear" w:color="auto" w:fill="auto"/>
            <w:hideMark/>
          </w:tcPr>
          <w:p w14:paraId="41734626" w14:textId="77777777" w:rsidR="00C65508" w:rsidRPr="00994BC1" w:rsidRDefault="00C65508" w:rsidP="00CF764A">
            <w:pPr>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b/>
                <w:sz w:val="22"/>
                <w:szCs w:val="22"/>
                <w:lang w:eastAsia="en-GB"/>
              </w:rPr>
              <w:t>Desirable</w:t>
            </w:r>
            <w:r w:rsidRPr="00994BC1">
              <w:rPr>
                <w:rFonts w:ascii="Avenir LT Std 35 Light" w:eastAsiaTheme="minorEastAsia" w:hAnsi="Avenir LT Std 35 Light" w:cstheme="minorBidi"/>
                <w:sz w:val="22"/>
                <w:szCs w:val="22"/>
                <w:lang w:eastAsia="en-GB"/>
              </w:rPr>
              <w:t> </w:t>
            </w:r>
          </w:p>
        </w:tc>
      </w:tr>
      <w:tr w:rsidR="00C65508" w:rsidRPr="00994BC1" w14:paraId="4B03B67C" w14:textId="77777777" w:rsidTr="00102715">
        <w:tc>
          <w:tcPr>
            <w:tcW w:w="1552" w:type="dxa"/>
            <w:tcBorders>
              <w:top w:val="nil"/>
              <w:left w:val="single" w:sz="6" w:space="0" w:color="auto"/>
              <w:bottom w:val="single" w:sz="6" w:space="0" w:color="auto"/>
              <w:right w:val="single" w:sz="6" w:space="0" w:color="auto"/>
            </w:tcBorders>
            <w:shd w:val="clear" w:color="auto" w:fill="auto"/>
            <w:hideMark/>
          </w:tcPr>
          <w:p w14:paraId="6AE4C9E8" w14:textId="77777777" w:rsidR="00C65508" w:rsidRPr="00994BC1" w:rsidRDefault="00C65508" w:rsidP="00CF764A">
            <w:pPr>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b/>
                <w:sz w:val="22"/>
                <w:szCs w:val="22"/>
                <w:lang w:eastAsia="en-GB"/>
              </w:rPr>
              <w:t>Qualifications and Experience</w:t>
            </w:r>
            <w:r w:rsidRPr="00994BC1">
              <w:rPr>
                <w:rFonts w:ascii="Avenir LT Std 35 Light" w:eastAsiaTheme="minorEastAsia" w:hAnsi="Avenir LT Std 35 Light" w:cstheme="minorBidi"/>
                <w:sz w:val="22"/>
                <w:szCs w:val="22"/>
                <w:lang w:eastAsia="en-GB"/>
              </w:rPr>
              <w:t> </w:t>
            </w:r>
          </w:p>
        </w:tc>
        <w:tc>
          <w:tcPr>
            <w:tcW w:w="4818" w:type="dxa"/>
            <w:tcBorders>
              <w:top w:val="nil"/>
              <w:left w:val="nil"/>
              <w:bottom w:val="single" w:sz="6" w:space="0" w:color="auto"/>
              <w:right w:val="single" w:sz="6" w:space="0" w:color="auto"/>
            </w:tcBorders>
            <w:shd w:val="clear" w:color="auto" w:fill="auto"/>
            <w:hideMark/>
          </w:tcPr>
          <w:p w14:paraId="6622B134" w14:textId="77777777" w:rsidR="00C65508" w:rsidRPr="00994BC1" w:rsidRDefault="00C65508" w:rsidP="00C65508">
            <w:pPr>
              <w:numPr>
                <w:ilvl w:val="0"/>
                <w:numId w:val="5"/>
              </w:numPr>
              <w:ind w:left="285" w:hanging="225"/>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Education to at least GCSE or equivalent, including English Language</w:t>
            </w:r>
          </w:p>
          <w:p w14:paraId="5BF515B2" w14:textId="77777777" w:rsidR="00C65508" w:rsidRPr="00994BC1" w:rsidRDefault="00C65508" w:rsidP="00C65508">
            <w:pPr>
              <w:numPr>
                <w:ilvl w:val="0"/>
                <w:numId w:val="5"/>
              </w:numPr>
              <w:ind w:left="285" w:hanging="225"/>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 xml:space="preserve">Previous experience of providing admin support to senior management in a dynamic, </w:t>
            </w:r>
            <w:proofErr w:type="gramStart"/>
            <w:r w:rsidRPr="00994BC1">
              <w:rPr>
                <w:rFonts w:ascii="Avenir LT Std 35 Light" w:eastAsiaTheme="minorEastAsia" w:hAnsi="Avenir LT Std 35 Light" w:cstheme="minorBidi"/>
                <w:sz w:val="22"/>
                <w:szCs w:val="22"/>
                <w:lang w:eastAsia="en-GB"/>
              </w:rPr>
              <w:t>fast-moving</w:t>
            </w:r>
            <w:proofErr w:type="gramEnd"/>
            <w:r w:rsidRPr="00994BC1">
              <w:rPr>
                <w:rFonts w:ascii="Avenir LT Std 35 Light" w:eastAsiaTheme="minorEastAsia" w:hAnsi="Avenir LT Std 35 Light" w:cstheme="minorBidi"/>
                <w:sz w:val="22"/>
                <w:szCs w:val="22"/>
                <w:lang w:eastAsia="en-GB"/>
              </w:rPr>
              <w:t xml:space="preserve"> and complex environment</w:t>
            </w:r>
          </w:p>
        </w:tc>
        <w:tc>
          <w:tcPr>
            <w:tcW w:w="3120" w:type="dxa"/>
            <w:tcBorders>
              <w:top w:val="nil"/>
              <w:left w:val="nil"/>
              <w:bottom w:val="single" w:sz="6" w:space="0" w:color="auto"/>
              <w:right w:val="single" w:sz="6" w:space="0" w:color="auto"/>
            </w:tcBorders>
            <w:shd w:val="clear" w:color="auto" w:fill="auto"/>
            <w:hideMark/>
          </w:tcPr>
          <w:p w14:paraId="644E2687" w14:textId="77777777" w:rsidR="00C65508" w:rsidRPr="00994BC1" w:rsidRDefault="00C65508" w:rsidP="00C65508">
            <w:pPr>
              <w:numPr>
                <w:ilvl w:val="0"/>
                <w:numId w:val="6"/>
              </w:numPr>
              <w:ind w:left="261" w:hanging="186"/>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Formal secretarial training. </w:t>
            </w:r>
          </w:p>
          <w:p w14:paraId="4BBBA783" w14:textId="21B7AB4A" w:rsidR="00CF4481" w:rsidRPr="00994BC1" w:rsidRDefault="00C65508" w:rsidP="00C65508">
            <w:pPr>
              <w:numPr>
                <w:ilvl w:val="0"/>
                <w:numId w:val="6"/>
              </w:numPr>
              <w:ind w:left="261" w:hanging="186"/>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Previous experience of working in a demanding educational environment</w:t>
            </w:r>
          </w:p>
          <w:p w14:paraId="2528F338" w14:textId="034C5078" w:rsidR="00C65508" w:rsidRPr="00994BC1" w:rsidRDefault="00CF4481" w:rsidP="00C65508">
            <w:pPr>
              <w:numPr>
                <w:ilvl w:val="0"/>
                <w:numId w:val="6"/>
              </w:numPr>
              <w:ind w:left="261" w:hanging="186"/>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Previous experience of working in a boarding school setting</w:t>
            </w:r>
            <w:r w:rsidR="00C65508" w:rsidRPr="00994BC1">
              <w:rPr>
                <w:rFonts w:ascii="Avenir LT Std 35 Light" w:eastAsiaTheme="minorEastAsia" w:hAnsi="Avenir LT Std 35 Light" w:cstheme="minorBidi"/>
                <w:sz w:val="22"/>
                <w:szCs w:val="22"/>
                <w:lang w:eastAsia="en-GB"/>
              </w:rPr>
              <w:t> </w:t>
            </w:r>
          </w:p>
          <w:p w14:paraId="2F076D95" w14:textId="77777777" w:rsidR="00C65508" w:rsidRPr="00994BC1" w:rsidRDefault="00C65508" w:rsidP="00C65508">
            <w:pPr>
              <w:numPr>
                <w:ilvl w:val="0"/>
                <w:numId w:val="6"/>
              </w:numPr>
              <w:ind w:left="261" w:hanging="186"/>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Experience of PA/EA work. </w:t>
            </w:r>
          </w:p>
        </w:tc>
      </w:tr>
      <w:tr w:rsidR="00C65508" w:rsidRPr="00994BC1" w14:paraId="3ADE032E" w14:textId="77777777" w:rsidTr="00102715">
        <w:tc>
          <w:tcPr>
            <w:tcW w:w="1552" w:type="dxa"/>
            <w:tcBorders>
              <w:top w:val="nil"/>
              <w:left w:val="single" w:sz="6" w:space="0" w:color="auto"/>
              <w:bottom w:val="single" w:sz="6" w:space="0" w:color="auto"/>
              <w:right w:val="single" w:sz="6" w:space="0" w:color="auto"/>
            </w:tcBorders>
            <w:shd w:val="clear" w:color="auto" w:fill="auto"/>
            <w:hideMark/>
          </w:tcPr>
          <w:p w14:paraId="687C8637" w14:textId="77777777" w:rsidR="00C65508" w:rsidRPr="00994BC1" w:rsidRDefault="00C65508" w:rsidP="00CF764A">
            <w:pPr>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b/>
                <w:sz w:val="22"/>
                <w:szCs w:val="22"/>
                <w:lang w:eastAsia="en-GB"/>
              </w:rPr>
              <w:t>Skills and Abilities</w:t>
            </w:r>
            <w:r w:rsidRPr="00994BC1">
              <w:rPr>
                <w:rFonts w:ascii="Avenir LT Std 35 Light" w:eastAsiaTheme="minorEastAsia" w:hAnsi="Avenir LT Std 35 Light" w:cstheme="minorBidi"/>
                <w:sz w:val="22"/>
                <w:szCs w:val="22"/>
                <w:lang w:eastAsia="en-GB"/>
              </w:rPr>
              <w:t> </w:t>
            </w:r>
          </w:p>
        </w:tc>
        <w:tc>
          <w:tcPr>
            <w:tcW w:w="4818" w:type="dxa"/>
            <w:tcBorders>
              <w:top w:val="nil"/>
              <w:left w:val="nil"/>
              <w:bottom w:val="single" w:sz="6" w:space="0" w:color="auto"/>
              <w:right w:val="single" w:sz="6" w:space="0" w:color="auto"/>
            </w:tcBorders>
            <w:shd w:val="clear" w:color="auto" w:fill="auto"/>
            <w:hideMark/>
          </w:tcPr>
          <w:p w14:paraId="0C35DDA6" w14:textId="77777777" w:rsidR="00C65508" w:rsidRPr="00994BC1" w:rsidRDefault="00C65508" w:rsidP="00C65508">
            <w:pPr>
              <w:numPr>
                <w:ilvl w:val="0"/>
                <w:numId w:val="7"/>
              </w:numPr>
              <w:ind w:left="285" w:hanging="225"/>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Excellent IT skills (Microsoft Office) and strong office systems knowledge </w:t>
            </w:r>
          </w:p>
          <w:p w14:paraId="0984F1D7" w14:textId="77777777" w:rsidR="00C65508" w:rsidRPr="00994BC1" w:rsidRDefault="00C65508" w:rsidP="00C65508">
            <w:pPr>
              <w:numPr>
                <w:ilvl w:val="0"/>
                <w:numId w:val="7"/>
              </w:numPr>
              <w:ind w:left="285" w:hanging="225"/>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Outstanding ability to write accurately and concisely</w:t>
            </w:r>
          </w:p>
          <w:p w14:paraId="4C3E71FD" w14:textId="77777777" w:rsidR="00C65508" w:rsidRPr="00994BC1" w:rsidRDefault="00C65508" w:rsidP="005C74A8">
            <w:pPr>
              <w:numPr>
                <w:ilvl w:val="0"/>
                <w:numId w:val="7"/>
              </w:numPr>
              <w:ind w:left="285" w:hanging="225"/>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Proven ability to deliver at pace in a dynamic and fast changing environment where priorities often change at short notice</w:t>
            </w:r>
          </w:p>
          <w:p w14:paraId="12A7C92F" w14:textId="6A337B73" w:rsidR="00C65508" w:rsidRPr="00994BC1" w:rsidRDefault="00C65508" w:rsidP="00C65508">
            <w:pPr>
              <w:numPr>
                <w:ilvl w:val="0"/>
                <w:numId w:val="7"/>
              </w:numPr>
              <w:ind w:left="285" w:hanging="225"/>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 xml:space="preserve">Ability to analyse requirements and prepare senior </w:t>
            </w:r>
            <w:r w:rsidR="009D0CF0" w:rsidRPr="00994BC1">
              <w:rPr>
                <w:rFonts w:ascii="Avenir LT Std 35 Light" w:eastAsiaTheme="minorEastAsia" w:hAnsi="Avenir LT Std 35 Light" w:cstheme="minorBidi"/>
                <w:sz w:val="22"/>
                <w:szCs w:val="22"/>
                <w:lang w:eastAsia="en-GB"/>
              </w:rPr>
              <w:t>lea</w:t>
            </w:r>
            <w:r w:rsidR="005C74A8" w:rsidRPr="00994BC1">
              <w:rPr>
                <w:rFonts w:ascii="Avenir LT Std 35 Light" w:eastAsiaTheme="minorEastAsia" w:hAnsi="Avenir LT Std 35 Light" w:cstheme="minorBidi"/>
                <w:sz w:val="22"/>
                <w:szCs w:val="22"/>
                <w:lang w:eastAsia="en-GB"/>
              </w:rPr>
              <w:t>dership</w:t>
            </w:r>
            <w:r w:rsidR="009D0CF0" w:rsidRPr="00994BC1">
              <w:rPr>
                <w:rFonts w:ascii="Avenir LT Std 35 Light" w:eastAsiaTheme="minorEastAsia" w:hAnsi="Avenir LT Std 35 Light" w:cstheme="minorBidi"/>
                <w:sz w:val="22"/>
                <w:szCs w:val="22"/>
                <w:lang w:eastAsia="en-GB"/>
              </w:rPr>
              <w:t> </w:t>
            </w:r>
            <w:r w:rsidRPr="00994BC1">
              <w:rPr>
                <w:rFonts w:ascii="Avenir LT Std 35 Light" w:eastAsiaTheme="minorEastAsia" w:hAnsi="Avenir LT Std 35 Light" w:cstheme="minorBidi"/>
                <w:sz w:val="22"/>
                <w:szCs w:val="22"/>
                <w:lang w:eastAsia="en-GB"/>
              </w:rPr>
              <w:t>effectively for all meetings and events in a timely manner</w:t>
            </w:r>
          </w:p>
          <w:p w14:paraId="49DDD47C" w14:textId="77777777" w:rsidR="00C65508" w:rsidRPr="00994BC1" w:rsidRDefault="00C65508" w:rsidP="00C65508">
            <w:pPr>
              <w:numPr>
                <w:ilvl w:val="0"/>
                <w:numId w:val="7"/>
              </w:numPr>
              <w:ind w:left="285" w:hanging="225"/>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Knowledge of data protection and GDPR</w:t>
            </w:r>
          </w:p>
          <w:p w14:paraId="5E2D6CAA" w14:textId="77777777" w:rsidR="00C65508" w:rsidRPr="00994BC1" w:rsidRDefault="00C65508" w:rsidP="00CF764A">
            <w:pPr>
              <w:ind w:left="285" w:hanging="225"/>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 </w:t>
            </w:r>
          </w:p>
        </w:tc>
        <w:tc>
          <w:tcPr>
            <w:tcW w:w="3120" w:type="dxa"/>
            <w:tcBorders>
              <w:top w:val="nil"/>
              <w:left w:val="nil"/>
              <w:bottom w:val="single" w:sz="6" w:space="0" w:color="auto"/>
              <w:right w:val="single" w:sz="6" w:space="0" w:color="auto"/>
            </w:tcBorders>
            <w:shd w:val="clear" w:color="auto" w:fill="auto"/>
            <w:hideMark/>
          </w:tcPr>
          <w:p w14:paraId="0FAEAAE0" w14:textId="77777777" w:rsidR="00C65508" w:rsidRPr="00994BC1" w:rsidRDefault="00C65508" w:rsidP="00CF764A">
            <w:pPr>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 </w:t>
            </w:r>
          </w:p>
        </w:tc>
      </w:tr>
      <w:tr w:rsidR="00C65508" w:rsidRPr="00994BC1" w14:paraId="07C30C55" w14:textId="77777777" w:rsidTr="00102715">
        <w:tc>
          <w:tcPr>
            <w:tcW w:w="1552" w:type="dxa"/>
            <w:tcBorders>
              <w:top w:val="nil"/>
              <w:left w:val="single" w:sz="6" w:space="0" w:color="auto"/>
              <w:bottom w:val="single" w:sz="6" w:space="0" w:color="auto"/>
              <w:right w:val="single" w:sz="6" w:space="0" w:color="auto"/>
            </w:tcBorders>
            <w:shd w:val="clear" w:color="auto" w:fill="auto"/>
            <w:hideMark/>
          </w:tcPr>
          <w:p w14:paraId="722CD134" w14:textId="77777777" w:rsidR="00C65508" w:rsidRPr="00994BC1" w:rsidRDefault="00C65508" w:rsidP="00CF764A">
            <w:pPr>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b/>
                <w:sz w:val="22"/>
                <w:szCs w:val="22"/>
                <w:lang w:eastAsia="en-GB"/>
              </w:rPr>
              <w:t>Personal Attributes</w:t>
            </w:r>
            <w:r w:rsidRPr="00994BC1">
              <w:rPr>
                <w:rFonts w:ascii="Avenir LT Std 35 Light" w:eastAsiaTheme="minorEastAsia" w:hAnsi="Avenir LT Std 35 Light" w:cstheme="minorBidi"/>
                <w:sz w:val="22"/>
                <w:szCs w:val="22"/>
                <w:lang w:eastAsia="en-GB"/>
              </w:rPr>
              <w:t> </w:t>
            </w:r>
          </w:p>
        </w:tc>
        <w:tc>
          <w:tcPr>
            <w:tcW w:w="4818" w:type="dxa"/>
            <w:tcBorders>
              <w:top w:val="nil"/>
              <w:left w:val="nil"/>
              <w:bottom w:val="single" w:sz="6" w:space="0" w:color="auto"/>
              <w:right w:val="single" w:sz="6" w:space="0" w:color="auto"/>
            </w:tcBorders>
            <w:shd w:val="clear" w:color="auto" w:fill="auto"/>
            <w:hideMark/>
          </w:tcPr>
          <w:p w14:paraId="3C629B65" w14:textId="77777777" w:rsidR="00C65508" w:rsidRPr="00994BC1" w:rsidRDefault="00C65508" w:rsidP="22359C25">
            <w:pPr>
              <w:numPr>
                <w:ilvl w:val="0"/>
                <w:numId w:val="7"/>
              </w:numPr>
              <w:ind w:left="285" w:hanging="225"/>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A high level of emotional intelligence, interpersonal and communication skills to interact confidently with a variety of important stakeholders and the broader community</w:t>
            </w:r>
          </w:p>
          <w:p w14:paraId="2DF053EC" w14:textId="480BA104" w:rsidR="00C65508" w:rsidRPr="00994BC1" w:rsidRDefault="00C65508" w:rsidP="22359C25">
            <w:pPr>
              <w:numPr>
                <w:ilvl w:val="0"/>
                <w:numId w:val="7"/>
              </w:numPr>
              <w:ind w:left="285" w:hanging="225"/>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Empowered by</w:t>
            </w:r>
            <w:r w:rsidR="002F0017" w:rsidRPr="00994BC1">
              <w:rPr>
                <w:rFonts w:ascii="Avenir LT Std 35 Light" w:eastAsiaTheme="minorEastAsia" w:hAnsi="Avenir LT Std 35 Light" w:cstheme="minorBidi"/>
                <w:sz w:val="22"/>
                <w:szCs w:val="22"/>
                <w:lang w:eastAsia="en-GB"/>
              </w:rPr>
              <w:t>,</w:t>
            </w:r>
            <w:r w:rsidRPr="00994BC1">
              <w:rPr>
                <w:rFonts w:ascii="Avenir LT Std 35 Light" w:eastAsiaTheme="minorEastAsia" w:hAnsi="Avenir LT Std 35 Light" w:cstheme="minorBidi"/>
                <w:sz w:val="22"/>
                <w:szCs w:val="22"/>
                <w:lang w:eastAsia="en-GB"/>
              </w:rPr>
              <w:t xml:space="preserve"> and comfortable with</w:t>
            </w:r>
            <w:r w:rsidR="002F0017" w:rsidRPr="00994BC1">
              <w:rPr>
                <w:rFonts w:ascii="Avenir LT Std 35 Light" w:eastAsiaTheme="minorEastAsia" w:hAnsi="Avenir LT Std 35 Light" w:cstheme="minorBidi"/>
                <w:sz w:val="22"/>
                <w:szCs w:val="22"/>
                <w:lang w:eastAsia="en-GB"/>
              </w:rPr>
              <w:t>,</w:t>
            </w:r>
            <w:r w:rsidRPr="00994BC1">
              <w:rPr>
                <w:rFonts w:ascii="Avenir LT Std 35 Light" w:eastAsiaTheme="minorEastAsia" w:hAnsi="Avenir LT Std 35 Light" w:cstheme="minorBidi"/>
                <w:sz w:val="22"/>
                <w:szCs w:val="22"/>
                <w:lang w:eastAsia="en-GB"/>
              </w:rPr>
              <w:t xml:space="preserve"> a high level of autonomy</w:t>
            </w:r>
          </w:p>
          <w:p w14:paraId="77D06397" w14:textId="181A10B0" w:rsidR="00C65508" w:rsidRPr="00994BC1" w:rsidRDefault="00C65508" w:rsidP="22359C25">
            <w:pPr>
              <w:numPr>
                <w:ilvl w:val="0"/>
                <w:numId w:val="7"/>
              </w:numPr>
              <w:ind w:left="285" w:hanging="225"/>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Reliable and trustworthy</w:t>
            </w:r>
          </w:p>
          <w:p w14:paraId="1089966A" w14:textId="77777777" w:rsidR="00C65508" w:rsidRPr="00994BC1" w:rsidRDefault="00C65508" w:rsidP="22359C25">
            <w:pPr>
              <w:numPr>
                <w:ilvl w:val="0"/>
                <w:numId w:val="7"/>
              </w:numPr>
              <w:ind w:left="285" w:hanging="225"/>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 xml:space="preserve">Understands total confidentiality and is comfortable with the need for tact, </w:t>
            </w:r>
            <w:proofErr w:type="gramStart"/>
            <w:r w:rsidRPr="00994BC1">
              <w:rPr>
                <w:rFonts w:ascii="Avenir LT Std 35 Light" w:eastAsiaTheme="minorEastAsia" w:hAnsi="Avenir LT Std 35 Light" w:cstheme="minorBidi"/>
                <w:sz w:val="22"/>
                <w:szCs w:val="22"/>
                <w:lang w:eastAsia="en-GB"/>
              </w:rPr>
              <w:t>diplomacy</w:t>
            </w:r>
            <w:proofErr w:type="gramEnd"/>
            <w:r w:rsidRPr="00994BC1">
              <w:rPr>
                <w:rFonts w:ascii="Avenir LT Std 35 Light" w:eastAsiaTheme="minorEastAsia" w:hAnsi="Avenir LT Std 35 Light" w:cstheme="minorBidi"/>
                <w:sz w:val="22"/>
                <w:szCs w:val="22"/>
                <w:lang w:eastAsia="en-GB"/>
              </w:rPr>
              <w:t xml:space="preserve"> and absolute discretion</w:t>
            </w:r>
          </w:p>
          <w:p w14:paraId="095C0C0B" w14:textId="77777777" w:rsidR="00C65508" w:rsidRPr="00994BC1" w:rsidRDefault="00C65508" w:rsidP="22359C25">
            <w:pPr>
              <w:numPr>
                <w:ilvl w:val="0"/>
                <w:numId w:val="7"/>
              </w:numPr>
              <w:ind w:left="285" w:hanging="225"/>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A highly motivated team player</w:t>
            </w:r>
          </w:p>
          <w:p w14:paraId="2B46C9EE" w14:textId="77777777" w:rsidR="00C65508" w:rsidRPr="00994BC1" w:rsidRDefault="00C65508" w:rsidP="22359C25">
            <w:pPr>
              <w:numPr>
                <w:ilvl w:val="0"/>
                <w:numId w:val="7"/>
              </w:numPr>
              <w:ind w:left="285" w:hanging="225"/>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Well organised and efficient, with meticulous attention to detail</w:t>
            </w:r>
          </w:p>
          <w:p w14:paraId="55BD7152" w14:textId="77777777" w:rsidR="00C65508" w:rsidRPr="00994BC1" w:rsidRDefault="00C65508" w:rsidP="22359C25">
            <w:pPr>
              <w:numPr>
                <w:ilvl w:val="0"/>
                <w:numId w:val="7"/>
              </w:numPr>
              <w:ind w:left="285" w:hanging="225"/>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Flexibility within the demands of the post</w:t>
            </w:r>
          </w:p>
          <w:p w14:paraId="5FB14A07" w14:textId="77777777" w:rsidR="00C65508" w:rsidRPr="00994BC1" w:rsidRDefault="00C65508" w:rsidP="22359C25">
            <w:pPr>
              <w:numPr>
                <w:ilvl w:val="0"/>
                <w:numId w:val="7"/>
              </w:numPr>
              <w:ind w:left="285" w:hanging="225"/>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Committed to the values and culture of the School </w:t>
            </w:r>
          </w:p>
          <w:p w14:paraId="2F71D652" w14:textId="77777777" w:rsidR="00C65508" w:rsidRPr="00994BC1" w:rsidRDefault="00C65508" w:rsidP="22359C25">
            <w:pPr>
              <w:numPr>
                <w:ilvl w:val="0"/>
                <w:numId w:val="7"/>
              </w:numPr>
              <w:ind w:left="285" w:hanging="225"/>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Committed to their own continued professional development </w:t>
            </w:r>
          </w:p>
          <w:p w14:paraId="3D37D138" w14:textId="77777777" w:rsidR="00C65508" w:rsidRPr="00994BC1" w:rsidRDefault="00C65508" w:rsidP="22359C25">
            <w:pPr>
              <w:numPr>
                <w:ilvl w:val="0"/>
                <w:numId w:val="7"/>
              </w:numPr>
              <w:ind w:left="285" w:hanging="225"/>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rPr>
              <w:t xml:space="preserve">Organised, </w:t>
            </w:r>
            <w:proofErr w:type="gramStart"/>
            <w:r w:rsidRPr="00994BC1">
              <w:rPr>
                <w:rFonts w:ascii="Avenir LT Std 35 Light" w:eastAsiaTheme="minorEastAsia" w:hAnsi="Avenir LT Std 35 Light" w:cstheme="minorBidi"/>
                <w:sz w:val="22"/>
                <w:szCs w:val="22"/>
              </w:rPr>
              <w:t>proactive</w:t>
            </w:r>
            <w:proofErr w:type="gramEnd"/>
            <w:r w:rsidRPr="00994BC1">
              <w:rPr>
                <w:rFonts w:ascii="Avenir LT Std 35 Light" w:eastAsiaTheme="minorEastAsia" w:hAnsi="Avenir LT Std 35 Light" w:cstheme="minorBidi"/>
                <w:sz w:val="22"/>
                <w:szCs w:val="22"/>
              </w:rPr>
              <w:t xml:space="preserve"> and calm under pressure </w:t>
            </w:r>
          </w:p>
          <w:p w14:paraId="21622B7C" w14:textId="77777777" w:rsidR="00C65508" w:rsidRPr="00994BC1" w:rsidRDefault="00C65508" w:rsidP="22359C25">
            <w:pPr>
              <w:numPr>
                <w:ilvl w:val="0"/>
                <w:numId w:val="7"/>
              </w:numPr>
              <w:ind w:left="285" w:hanging="225"/>
              <w:textAlignment w:val="baseline"/>
              <w:rPr>
                <w:rFonts w:ascii="Avenir LT Std 35 Light" w:eastAsiaTheme="minorEastAsia" w:hAnsi="Avenir LT Std 35 Light" w:cstheme="minorBidi"/>
                <w:sz w:val="22"/>
                <w:szCs w:val="22"/>
              </w:rPr>
            </w:pPr>
            <w:r w:rsidRPr="00994BC1">
              <w:rPr>
                <w:rFonts w:ascii="Avenir LT Std 35 Light" w:eastAsiaTheme="minorEastAsia" w:hAnsi="Avenir LT Std 35 Light" w:cstheme="minorBidi"/>
                <w:sz w:val="22"/>
                <w:szCs w:val="22"/>
                <w:lang w:eastAsia="en-GB"/>
              </w:rPr>
              <w:t>Commitment to excellent safeguarding practices </w:t>
            </w:r>
          </w:p>
          <w:p w14:paraId="6A946C73" w14:textId="77777777" w:rsidR="002E6E74" w:rsidRPr="00994BC1" w:rsidRDefault="002E6E74" w:rsidP="22359C25">
            <w:pPr>
              <w:numPr>
                <w:ilvl w:val="0"/>
                <w:numId w:val="7"/>
              </w:numPr>
              <w:ind w:left="285" w:hanging="225"/>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A confident but welcoming manner, both face to face and on the telephone, with the ability to deal with and calm difficult enquiries and /or complaints from members of the public.</w:t>
            </w:r>
          </w:p>
          <w:p w14:paraId="2B8443B5" w14:textId="77777777" w:rsidR="002E6E74" w:rsidRPr="00994BC1" w:rsidRDefault="002E6E74" w:rsidP="22359C25">
            <w:pPr>
              <w:ind w:left="720"/>
              <w:textAlignment w:val="baseline"/>
              <w:rPr>
                <w:rFonts w:ascii="Avenir LT Std 35 Light" w:eastAsiaTheme="minorEastAsia" w:hAnsi="Avenir LT Std 35 Light" w:cstheme="minorBidi"/>
                <w:sz w:val="22"/>
                <w:szCs w:val="22"/>
                <w:lang w:eastAsia="en-GB"/>
              </w:rPr>
            </w:pPr>
          </w:p>
          <w:p w14:paraId="4E2AFB3A" w14:textId="77777777" w:rsidR="00C65508" w:rsidRPr="00994BC1" w:rsidRDefault="00C65508" w:rsidP="00CF764A">
            <w:pPr>
              <w:tabs>
                <w:tab w:val="num" w:pos="420"/>
              </w:tabs>
              <w:ind w:left="278" w:hanging="142"/>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 </w:t>
            </w:r>
          </w:p>
        </w:tc>
        <w:tc>
          <w:tcPr>
            <w:tcW w:w="3120" w:type="dxa"/>
            <w:tcBorders>
              <w:top w:val="nil"/>
              <w:left w:val="nil"/>
              <w:bottom w:val="single" w:sz="6" w:space="0" w:color="auto"/>
              <w:right w:val="single" w:sz="6" w:space="0" w:color="auto"/>
            </w:tcBorders>
            <w:shd w:val="clear" w:color="auto" w:fill="auto"/>
            <w:hideMark/>
          </w:tcPr>
          <w:p w14:paraId="61F4CF56" w14:textId="77777777" w:rsidR="00C65508" w:rsidRPr="00994BC1" w:rsidRDefault="00C65508" w:rsidP="00CF764A">
            <w:pPr>
              <w:textAlignment w:val="baseline"/>
              <w:rPr>
                <w:rFonts w:ascii="Avenir LT Std 35 Light" w:eastAsiaTheme="minorEastAsia" w:hAnsi="Avenir LT Std 35 Light" w:cstheme="minorBidi"/>
                <w:sz w:val="22"/>
                <w:szCs w:val="22"/>
                <w:lang w:eastAsia="en-GB"/>
              </w:rPr>
            </w:pPr>
            <w:r w:rsidRPr="00994BC1">
              <w:rPr>
                <w:rFonts w:ascii="Avenir LT Std 35 Light" w:eastAsiaTheme="minorEastAsia" w:hAnsi="Avenir LT Std 35 Light" w:cstheme="minorBidi"/>
                <w:sz w:val="22"/>
                <w:szCs w:val="22"/>
                <w:lang w:eastAsia="en-GB"/>
              </w:rPr>
              <w:t> </w:t>
            </w:r>
          </w:p>
        </w:tc>
      </w:tr>
    </w:tbl>
    <w:p w14:paraId="58784E42" w14:textId="77777777" w:rsidR="00102715" w:rsidRDefault="00102715" w:rsidP="00A43AA6">
      <w:pPr>
        <w:pStyle w:val="paragraph"/>
        <w:spacing w:before="0" w:beforeAutospacing="0" w:after="0" w:afterAutospacing="0"/>
        <w:textAlignment w:val="baseline"/>
        <w:rPr>
          <w:rStyle w:val="normaltextrun"/>
          <w:rFonts w:ascii="Avenir LT Std 35 Light" w:hAnsi="Avenir LT Std 35 Light" w:cs="Segoe UI"/>
          <w:b/>
          <w:bCs/>
          <w:sz w:val="22"/>
          <w:szCs w:val="22"/>
        </w:rPr>
      </w:pPr>
    </w:p>
    <w:p w14:paraId="4C430DB3" w14:textId="77777777" w:rsidR="00102715" w:rsidRDefault="00102715" w:rsidP="00A43AA6">
      <w:pPr>
        <w:pStyle w:val="paragraph"/>
        <w:spacing w:before="0" w:beforeAutospacing="0" w:after="0" w:afterAutospacing="0"/>
        <w:textAlignment w:val="baseline"/>
        <w:rPr>
          <w:rStyle w:val="normaltextrun"/>
          <w:rFonts w:ascii="Avenir LT Std 35 Light" w:hAnsi="Avenir LT Std 35 Light" w:cs="Segoe UI"/>
          <w:b/>
          <w:bCs/>
          <w:sz w:val="22"/>
          <w:szCs w:val="22"/>
        </w:rPr>
      </w:pPr>
    </w:p>
    <w:p w14:paraId="63CBB85F" w14:textId="1A5F1205" w:rsidR="00A43AA6" w:rsidRPr="00994BC1" w:rsidRDefault="00A43AA6" w:rsidP="00A43AA6">
      <w:pPr>
        <w:pStyle w:val="paragraph"/>
        <w:spacing w:before="0" w:beforeAutospacing="0" w:after="0" w:afterAutospacing="0"/>
        <w:textAlignment w:val="baseline"/>
        <w:rPr>
          <w:rFonts w:ascii="Avenir LT Std 35 Light" w:hAnsi="Avenir LT Std 35 Light" w:cs="Segoe UI"/>
          <w:sz w:val="18"/>
          <w:szCs w:val="18"/>
        </w:rPr>
      </w:pPr>
      <w:r w:rsidRPr="00994BC1">
        <w:rPr>
          <w:rStyle w:val="normaltextrun"/>
          <w:rFonts w:ascii="Avenir LT Std 35 Light" w:hAnsi="Avenir LT Std 35 Light" w:cs="Segoe UI"/>
          <w:b/>
          <w:bCs/>
          <w:sz w:val="22"/>
          <w:szCs w:val="22"/>
        </w:rPr>
        <w:lastRenderedPageBreak/>
        <w:t>Additional Information</w:t>
      </w:r>
      <w:r w:rsidRPr="00994BC1">
        <w:rPr>
          <w:rStyle w:val="eop"/>
          <w:rFonts w:ascii="Avenir LT Std 35 Light" w:hAnsi="Avenir LT Std 35 Light" w:cs="Segoe UI"/>
          <w:sz w:val="22"/>
          <w:szCs w:val="22"/>
        </w:rPr>
        <w:t> </w:t>
      </w:r>
    </w:p>
    <w:p w14:paraId="196CF3AC" w14:textId="77777777" w:rsidR="00A43AA6" w:rsidRPr="00994BC1" w:rsidRDefault="00A43AA6" w:rsidP="00A43AA6">
      <w:pPr>
        <w:pStyle w:val="paragraph"/>
        <w:spacing w:before="0" w:beforeAutospacing="0" w:after="0" w:afterAutospacing="0"/>
        <w:textAlignment w:val="baseline"/>
        <w:rPr>
          <w:rFonts w:ascii="Avenir LT Std 35 Light" w:hAnsi="Avenir LT Std 35 Light" w:cs="Segoe UI"/>
          <w:sz w:val="18"/>
          <w:szCs w:val="18"/>
        </w:rPr>
      </w:pPr>
      <w:r w:rsidRPr="00994BC1">
        <w:rPr>
          <w:rStyle w:val="eop"/>
          <w:rFonts w:ascii="Avenir LT Std 35 Light" w:hAnsi="Avenir LT Std 35 Light" w:cs="Segoe UI"/>
          <w:sz w:val="22"/>
          <w:szCs w:val="22"/>
        </w:rPr>
        <w:t> </w:t>
      </w:r>
    </w:p>
    <w:p w14:paraId="03CCDB30" w14:textId="1F23DCF6" w:rsidR="00A43AA6" w:rsidRDefault="00A43AA6" w:rsidP="00A43AA6">
      <w:pPr>
        <w:pStyle w:val="paragraph"/>
        <w:spacing w:before="0" w:beforeAutospacing="0" w:after="0" w:afterAutospacing="0"/>
        <w:ind w:right="120"/>
        <w:textAlignment w:val="baseline"/>
        <w:rPr>
          <w:rStyle w:val="normaltextrun"/>
          <w:rFonts w:ascii="Avenir LT Std 35 Light" w:hAnsi="Avenir LT Std 35 Light" w:cs="Segoe UI"/>
          <w:sz w:val="22"/>
          <w:szCs w:val="22"/>
        </w:rPr>
      </w:pPr>
      <w:r w:rsidRPr="00994BC1">
        <w:rPr>
          <w:rStyle w:val="normaltextrun"/>
          <w:rFonts w:ascii="Avenir LT Std 35 Light" w:hAnsi="Avenir LT Std 35 Light" w:cs="Segoe UI"/>
          <w:b/>
          <w:bCs/>
          <w:sz w:val="22"/>
          <w:szCs w:val="22"/>
        </w:rPr>
        <w:t>Hours of work: </w:t>
      </w:r>
      <w:r w:rsidR="002E0C37" w:rsidRPr="002E0C37">
        <w:rPr>
          <w:rStyle w:val="normaltextrun"/>
          <w:rFonts w:ascii="Avenir LT Std 35 Light" w:hAnsi="Avenir LT Std 35 Light" w:cs="Segoe UI"/>
          <w:sz w:val="22"/>
          <w:szCs w:val="22"/>
        </w:rPr>
        <w:t>Full time, an average of 37 hours per week.</w:t>
      </w:r>
    </w:p>
    <w:p w14:paraId="108597C0" w14:textId="77777777" w:rsidR="00BA4BE6" w:rsidRDefault="00BA4BE6" w:rsidP="00A43AA6">
      <w:pPr>
        <w:pStyle w:val="paragraph"/>
        <w:spacing w:before="0" w:beforeAutospacing="0" w:after="0" w:afterAutospacing="0"/>
        <w:ind w:right="120"/>
        <w:textAlignment w:val="baseline"/>
        <w:rPr>
          <w:rStyle w:val="normaltextrun"/>
          <w:rFonts w:ascii="Avenir LT Std 35 Light" w:hAnsi="Avenir LT Std 35 Light" w:cs="Segoe UI"/>
          <w:sz w:val="22"/>
          <w:szCs w:val="22"/>
        </w:rPr>
      </w:pPr>
    </w:p>
    <w:p w14:paraId="660A6941" w14:textId="366BFD77" w:rsidR="00BA4BE6" w:rsidRPr="00994BC1" w:rsidRDefault="00BA4BE6" w:rsidP="00A43AA6">
      <w:pPr>
        <w:pStyle w:val="paragraph"/>
        <w:spacing w:before="0" w:beforeAutospacing="0" w:after="0" w:afterAutospacing="0"/>
        <w:ind w:right="120"/>
        <w:textAlignment w:val="baseline"/>
        <w:rPr>
          <w:rStyle w:val="normaltextrun"/>
          <w:rFonts w:ascii="Avenir LT Std 35 Light" w:hAnsi="Avenir LT Std 35 Light" w:cs="Segoe UI"/>
          <w:b/>
          <w:bCs/>
          <w:sz w:val="22"/>
          <w:szCs w:val="22"/>
        </w:rPr>
      </w:pPr>
      <w:r w:rsidRPr="00BA4BE6">
        <w:rPr>
          <w:rStyle w:val="normaltextrun"/>
          <w:rFonts w:ascii="Avenir LT Std 35 Light" w:hAnsi="Avenir LT Std 35 Light" w:cs="Segoe UI"/>
          <w:b/>
          <w:bCs/>
          <w:sz w:val="22"/>
          <w:szCs w:val="22"/>
        </w:rPr>
        <w:t>Contract</w:t>
      </w:r>
      <w:r>
        <w:rPr>
          <w:rStyle w:val="normaltextrun"/>
          <w:rFonts w:ascii="Avenir LT Std 35 Light" w:hAnsi="Avenir LT Std 35 Light" w:cs="Segoe UI"/>
          <w:sz w:val="22"/>
          <w:szCs w:val="22"/>
        </w:rPr>
        <w:t>: Permanent</w:t>
      </w:r>
    </w:p>
    <w:p w14:paraId="55E4D51B" w14:textId="77777777" w:rsidR="00035CE1" w:rsidRPr="00994BC1" w:rsidRDefault="00035CE1" w:rsidP="00A43AA6">
      <w:pPr>
        <w:pStyle w:val="paragraph"/>
        <w:spacing w:before="0" w:beforeAutospacing="0" w:after="0" w:afterAutospacing="0"/>
        <w:ind w:right="120"/>
        <w:textAlignment w:val="baseline"/>
        <w:rPr>
          <w:rStyle w:val="normaltextrun"/>
          <w:rFonts w:ascii="Avenir LT Std 35 Light" w:hAnsi="Avenir LT Std 35 Light" w:cs="Segoe UI"/>
          <w:b/>
          <w:bCs/>
          <w:sz w:val="22"/>
          <w:szCs w:val="22"/>
        </w:rPr>
      </w:pPr>
    </w:p>
    <w:p w14:paraId="3F10A187" w14:textId="4B75D675" w:rsidR="00035CE1" w:rsidRPr="00994BC1" w:rsidRDefault="00035CE1" w:rsidP="00A43AA6">
      <w:pPr>
        <w:pStyle w:val="paragraph"/>
        <w:spacing w:before="0" w:beforeAutospacing="0" w:after="0" w:afterAutospacing="0"/>
        <w:ind w:right="120"/>
        <w:textAlignment w:val="baseline"/>
        <w:rPr>
          <w:rFonts w:ascii="Avenir LT Std 35 Light" w:hAnsi="Avenir LT Std 35 Light" w:cs="Segoe UI"/>
          <w:sz w:val="18"/>
          <w:szCs w:val="18"/>
        </w:rPr>
      </w:pPr>
      <w:r w:rsidRPr="00994BC1">
        <w:rPr>
          <w:rStyle w:val="normaltextrun"/>
          <w:rFonts w:ascii="Avenir LT Std 35 Light" w:hAnsi="Avenir LT Std 35 Light" w:cs="Segoe UI"/>
          <w:b/>
          <w:bCs/>
          <w:sz w:val="22"/>
          <w:szCs w:val="22"/>
        </w:rPr>
        <w:t xml:space="preserve">Salary: </w:t>
      </w:r>
      <w:r w:rsidRPr="00994BC1">
        <w:rPr>
          <w:rStyle w:val="normaltextrun"/>
          <w:rFonts w:ascii="Avenir LT Std 35 Light" w:hAnsi="Avenir LT Std 35 Light" w:cs="Segoe UI"/>
          <w:sz w:val="22"/>
          <w:szCs w:val="22"/>
        </w:rPr>
        <w:t>In the region of £</w:t>
      </w:r>
      <w:r w:rsidR="008B09F9">
        <w:rPr>
          <w:rStyle w:val="normaltextrun"/>
          <w:rFonts w:ascii="Avenir LT Std 35 Light" w:hAnsi="Avenir LT Std 35 Light" w:cs="Segoe UI"/>
          <w:sz w:val="22"/>
          <w:szCs w:val="22"/>
        </w:rPr>
        <w:t>22,</w:t>
      </w:r>
      <w:r w:rsidR="00BE4C32">
        <w:rPr>
          <w:rStyle w:val="normaltextrun"/>
          <w:rFonts w:ascii="Avenir LT Std 35 Light" w:hAnsi="Avenir LT Std 35 Light" w:cs="Segoe UI"/>
          <w:sz w:val="22"/>
          <w:szCs w:val="22"/>
        </w:rPr>
        <w:t>5</w:t>
      </w:r>
      <w:r w:rsidR="008B09F9">
        <w:rPr>
          <w:rStyle w:val="normaltextrun"/>
          <w:rFonts w:ascii="Avenir LT Std 35 Light" w:hAnsi="Avenir LT Std 35 Light" w:cs="Segoe UI"/>
          <w:sz w:val="22"/>
          <w:szCs w:val="22"/>
        </w:rPr>
        <w:t>00</w:t>
      </w:r>
      <w:r w:rsidR="00770A3B">
        <w:rPr>
          <w:rStyle w:val="normaltextrun"/>
          <w:rFonts w:ascii="Avenir LT Std 35 Light" w:hAnsi="Avenir LT Std 35 Light" w:cs="Segoe UI"/>
          <w:sz w:val="22"/>
          <w:szCs w:val="22"/>
        </w:rPr>
        <w:t xml:space="preserve"> per annum</w:t>
      </w:r>
      <w:r w:rsidR="001B2D7D">
        <w:rPr>
          <w:rStyle w:val="normaltextrun"/>
          <w:rFonts w:ascii="Avenir LT Std 35 Light" w:hAnsi="Avenir LT Std 35 Light" w:cs="Segoe UI"/>
          <w:sz w:val="22"/>
          <w:szCs w:val="22"/>
        </w:rPr>
        <w:t>.</w:t>
      </w:r>
    </w:p>
    <w:p w14:paraId="650181C6" w14:textId="77777777" w:rsidR="00A43AA6" w:rsidRPr="00994BC1" w:rsidRDefault="00A43AA6" w:rsidP="00A43AA6">
      <w:pPr>
        <w:pStyle w:val="paragraph"/>
        <w:spacing w:before="0" w:beforeAutospacing="0" w:after="0" w:afterAutospacing="0"/>
        <w:ind w:right="120"/>
        <w:textAlignment w:val="baseline"/>
        <w:rPr>
          <w:rFonts w:ascii="Avenir LT Std 35 Light" w:hAnsi="Avenir LT Std 35 Light" w:cs="Segoe UI"/>
          <w:sz w:val="18"/>
          <w:szCs w:val="18"/>
        </w:rPr>
      </w:pPr>
      <w:r w:rsidRPr="00994BC1">
        <w:rPr>
          <w:rStyle w:val="eop"/>
          <w:rFonts w:ascii="Avenir LT Std 35 Light" w:hAnsi="Avenir LT Std 35 Light" w:cs="Segoe UI"/>
          <w:sz w:val="22"/>
          <w:szCs w:val="22"/>
        </w:rPr>
        <w:t> </w:t>
      </w:r>
    </w:p>
    <w:p w14:paraId="05DC71C2" w14:textId="77777777" w:rsidR="00A43AA6" w:rsidRPr="00994BC1" w:rsidRDefault="00A43AA6" w:rsidP="00A43AA6">
      <w:pPr>
        <w:pStyle w:val="paragraph"/>
        <w:spacing w:before="0" w:beforeAutospacing="0" w:after="0" w:afterAutospacing="0"/>
        <w:ind w:left="2835" w:hanging="2835"/>
        <w:textAlignment w:val="baseline"/>
        <w:rPr>
          <w:rFonts w:ascii="Avenir LT Std 35 Light" w:hAnsi="Avenir LT Std 35 Light" w:cs="Segoe UI"/>
          <w:sz w:val="18"/>
          <w:szCs w:val="18"/>
        </w:rPr>
      </w:pPr>
      <w:r w:rsidRPr="00994BC1">
        <w:rPr>
          <w:rStyle w:val="normaltextrun"/>
          <w:rFonts w:ascii="Avenir LT Std 35 Light" w:hAnsi="Avenir LT Std 35 Light" w:cs="Segoe UI"/>
          <w:b/>
          <w:bCs/>
          <w:sz w:val="22"/>
          <w:szCs w:val="22"/>
        </w:rPr>
        <w:t>Pre-employment checks and Probation: </w:t>
      </w:r>
      <w:r w:rsidRPr="00994BC1">
        <w:rPr>
          <w:rStyle w:val="tabchar"/>
          <w:rFonts w:ascii="Avenir LT Std 35 Light" w:hAnsi="Avenir LT Std 35 Light" w:cs="Calibri"/>
          <w:sz w:val="22"/>
          <w:szCs w:val="22"/>
        </w:rPr>
        <w:t xml:space="preserve"> </w:t>
      </w:r>
      <w:r w:rsidRPr="00994BC1">
        <w:rPr>
          <w:rStyle w:val="eop"/>
          <w:rFonts w:ascii="Avenir LT Std 35 Light" w:hAnsi="Avenir LT Std 35 Light" w:cs="Segoe UI"/>
          <w:sz w:val="22"/>
          <w:szCs w:val="22"/>
        </w:rPr>
        <w:t> </w:t>
      </w:r>
    </w:p>
    <w:p w14:paraId="7504D75F" w14:textId="77777777" w:rsidR="00A43AA6" w:rsidRPr="00994BC1" w:rsidRDefault="00A43AA6" w:rsidP="00A43AA6">
      <w:pPr>
        <w:pStyle w:val="paragraph"/>
        <w:spacing w:before="0" w:beforeAutospacing="0" w:after="0" w:afterAutospacing="0"/>
        <w:textAlignment w:val="baseline"/>
        <w:rPr>
          <w:rFonts w:ascii="Avenir LT Std 35 Light" w:hAnsi="Avenir LT Std 35 Light" w:cs="Segoe UI"/>
          <w:sz w:val="18"/>
          <w:szCs w:val="18"/>
        </w:rPr>
      </w:pPr>
      <w:r w:rsidRPr="00994BC1">
        <w:rPr>
          <w:rStyle w:val="normaltextrun"/>
          <w:rFonts w:ascii="Avenir LT Std 35 Light" w:hAnsi="Avenir LT Std 35 Light" w:cs="Segoe UI"/>
          <w:sz w:val="22"/>
          <w:szCs w:val="22"/>
        </w:rPr>
        <w:t>The successful applicants’ appointment will be subject to successful completion of a probationary period and full pre-employment checks.</w:t>
      </w:r>
      <w:r w:rsidRPr="00994BC1">
        <w:rPr>
          <w:rStyle w:val="eop"/>
          <w:rFonts w:ascii="Avenir LT Std 35 Light" w:hAnsi="Avenir LT Std 35 Light" w:cs="Segoe UI"/>
          <w:sz w:val="22"/>
          <w:szCs w:val="22"/>
        </w:rPr>
        <w:t> </w:t>
      </w:r>
    </w:p>
    <w:p w14:paraId="55C744AE" w14:textId="77777777" w:rsidR="00A43AA6" w:rsidRPr="00994BC1" w:rsidRDefault="00A43AA6" w:rsidP="00A43AA6">
      <w:pPr>
        <w:pStyle w:val="paragraph"/>
        <w:spacing w:before="0" w:beforeAutospacing="0" w:after="0" w:afterAutospacing="0"/>
        <w:textAlignment w:val="baseline"/>
        <w:rPr>
          <w:rFonts w:ascii="Avenir LT Std 35 Light" w:hAnsi="Avenir LT Std 35 Light" w:cs="Segoe UI"/>
          <w:sz w:val="18"/>
          <w:szCs w:val="18"/>
        </w:rPr>
      </w:pPr>
      <w:r w:rsidRPr="00994BC1">
        <w:rPr>
          <w:rStyle w:val="eop"/>
          <w:rFonts w:ascii="Avenir LT Std 35 Light" w:hAnsi="Avenir LT Std 35 Light" w:cs="Segoe UI"/>
          <w:sz w:val="22"/>
          <w:szCs w:val="22"/>
        </w:rPr>
        <w:t> </w:t>
      </w:r>
    </w:p>
    <w:p w14:paraId="58A2BA13" w14:textId="77777777" w:rsidR="00A43AA6" w:rsidRPr="00994BC1" w:rsidRDefault="00A43AA6" w:rsidP="00A43AA6">
      <w:pPr>
        <w:pStyle w:val="paragraph"/>
        <w:spacing w:before="0" w:beforeAutospacing="0" w:after="0" w:afterAutospacing="0"/>
        <w:textAlignment w:val="baseline"/>
        <w:rPr>
          <w:rFonts w:ascii="Avenir LT Std 35 Light" w:hAnsi="Avenir LT Std 35 Light" w:cs="Segoe UI"/>
          <w:sz w:val="18"/>
          <w:szCs w:val="18"/>
        </w:rPr>
      </w:pPr>
      <w:r w:rsidRPr="00994BC1">
        <w:rPr>
          <w:rStyle w:val="normaltextrun"/>
          <w:rFonts w:ascii="Avenir LT Std 35 Light" w:hAnsi="Avenir LT Std 35 Light" w:cs="Segoe UI"/>
          <w:b/>
          <w:bCs/>
          <w:sz w:val="22"/>
          <w:szCs w:val="22"/>
        </w:rPr>
        <w:t>Benefits:  </w:t>
      </w:r>
      <w:r w:rsidRPr="00994BC1">
        <w:rPr>
          <w:rStyle w:val="tabchar"/>
          <w:rFonts w:ascii="Avenir LT Std 35 Light" w:hAnsi="Avenir LT Std 35 Light" w:cs="Calibri"/>
          <w:sz w:val="22"/>
          <w:szCs w:val="22"/>
        </w:rPr>
        <w:t xml:space="preserve"> </w:t>
      </w:r>
      <w:r w:rsidRPr="00994BC1">
        <w:rPr>
          <w:rStyle w:val="eop"/>
          <w:rFonts w:ascii="Avenir LT Std 35 Light" w:hAnsi="Avenir LT Std 35 Light" w:cs="Segoe UI"/>
          <w:sz w:val="22"/>
          <w:szCs w:val="22"/>
        </w:rPr>
        <w:t> </w:t>
      </w:r>
    </w:p>
    <w:p w14:paraId="75C95632" w14:textId="77777777" w:rsidR="00A43AA6" w:rsidRPr="00994BC1" w:rsidRDefault="00A43AA6" w:rsidP="00A43AA6">
      <w:pPr>
        <w:pStyle w:val="paragraph"/>
        <w:numPr>
          <w:ilvl w:val="0"/>
          <w:numId w:val="13"/>
        </w:numPr>
        <w:spacing w:before="0" w:beforeAutospacing="0" w:after="0" w:afterAutospacing="0"/>
        <w:ind w:firstLine="0"/>
        <w:textAlignment w:val="baseline"/>
        <w:rPr>
          <w:rFonts w:ascii="Avenir LT Std 35 Light" w:hAnsi="Avenir LT Std 35 Light" w:cs="Segoe UI"/>
          <w:sz w:val="22"/>
          <w:szCs w:val="22"/>
        </w:rPr>
      </w:pPr>
      <w:r w:rsidRPr="00994BC1">
        <w:rPr>
          <w:rStyle w:val="normaltextrun"/>
          <w:rFonts w:ascii="Avenir LT Std 35 Light" w:hAnsi="Avenir LT Std 35 Light" w:cs="Segoe UI"/>
          <w:sz w:val="22"/>
          <w:szCs w:val="22"/>
        </w:rPr>
        <w:t>Membership of the School’s pensions scheme</w:t>
      </w:r>
      <w:r w:rsidRPr="00994BC1">
        <w:rPr>
          <w:rStyle w:val="eop"/>
          <w:rFonts w:ascii="Avenir LT Std 35 Light" w:hAnsi="Avenir LT Std 35 Light" w:cs="Segoe UI"/>
          <w:sz w:val="22"/>
          <w:szCs w:val="22"/>
        </w:rPr>
        <w:t> </w:t>
      </w:r>
    </w:p>
    <w:p w14:paraId="47FCC090" w14:textId="77777777" w:rsidR="00A43AA6" w:rsidRPr="00994BC1" w:rsidRDefault="00A43AA6" w:rsidP="00A43AA6">
      <w:pPr>
        <w:pStyle w:val="paragraph"/>
        <w:numPr>
          <w:ilvl w:val="0"/>
          <w:numId w:val="14"/>
        </w:numPr>
        <w:spacing w:before="0" w:beforeAutospacing="0" w:after="0" w:afterAutospacing="0"/>
        <w:ind w:firstLine="0"/>
        <w:textAlignment w:val="baseline"/>
        <w:rPr>
          <w:rFonts w:ascii="Avenir LT Std 35 Light" w:hAnsi="Avenir LT Std 35 Light" w:cs="Segoe UI"/>
          <w:sz w:val="22"/>
          <w:szCs w:val="22"/>
        </w:rPr>
      </w:pPr>
      <w:r w:rsidRPr="00994BC1">
        <w:rPr>
          <w:rStyle w:val="normaltextrun"/>
          <w:rFonts w:ascii="Avenir LT Std 35 Light" w:hAnsi="Avenir LT Std 35 Light" w:cs="Segoe UI"/>
          <w:sz w:val="22"/>
          <w:szCs w:val="22"/>
        </w:rPr>
        <w:t>Free onsite parking</w:t>
      </w:r>
      <w:r w:rsidRPr="00994BC1">
        <w:rPr>
          <w:rStyle w:val="eop"/>
          <w:rFonts w:ascii="Avenir LT Std 35 Light" w:hAnsi="Avenir LT Std 35 Light" w:cs="Segoe UI"/>
          <w:sz w:val="22"/>
          <w:szCs w:val="22"/>
        </w:rPr>
        <w:t> </w:t>
      </w:r>
    </w:p>
    <w:p w14:paraId="46742CA7" w14:textId="77777777" w:rsidR="00A43AA6" w:rsidRDefault="00A43AA6" w:rsidP="00A43AA6">
      <w:pPr>
        <w:pStyle w:val="paragraph"/>
        <w:numPr>
          <w:ilvl w:val="0"/>
          <w:numId w:val="14"/>
        </w:numPr>
        <w:spacing w:before="0" w:beforeAutospacing="0" w:after="0" w:afterAutospacing="0"/>
        <w:ind w:firstLine="0"/>
        <w:textAlignment w:val="baseline"/>
        <w:rPr>
          <w:rStyle w:val="eop"/>
          <w:rFonts w:ascii="Avenir LT Std 35 Light" w:hAnsi="Avenir LT Std 35 Light" w:cs="Segoe UI"/>
          <w:sz w:val="22"/>
          <w:szCs w:val="22"/>
        </w:rPr>
      </w:pPr>
      <w:r w:rsidRPr="00994BC1">
        <w:rPr>
          <w:rStyle w:val="normaltextrun"/>
          <w:rFonts w:ascii="Avenir LT Std 35 Light" w:hAnsi="Avenir LT Std 35 Light" w:cs="Segoe UI"/>
          <w:sz w:val="22"/>
          <w:szCs w:val="22"/>
        </w:rPr>
        <w:t>Free lunches provided during term time</w:t>
      </w:r>
      <w:r w:rsidRPr="00994BC1">
        <w:rPr>
          <w:rStyle w:val="eop"/>
          <w:rFonts w:ascii="Avenir LT Std 35 Light" w:hAnsi="Avenir LT Std 35 Light" w:cs="Segoe UI"/>
          <w:sz w:val="22"/>
          <w:szCs w:val="22"/>
        </w:rPr>
        <w:t> </w:t>
      </w:r>
    </w:p>
    <w:p w14:paraId="1DD1B573" w14:textId="2F0C2238" w:rsidR="008B0761" w:rsidRDefault="008B0761" w:rsidP="00A43AA6">
      <w:pPr>
        <w:pStyle w:val="paragraph"/>
        <w:numPr>
          <w:ilvl w:val="0"/>
          <w:numId w:val="14"/>
        </w:numPr>
        <w:spacing w:before="0" w:beforeAutospacing="0" w:after="0" w:afterAutospacing="0"/>
        <w:ind w:firstLine="0"/>
        <w:textAlignment w:val="baseline"/>
        <w:rPr>
          <w:rStyle w:val="eop"/>
          <w:rFonts w:ascii="Avenir LT Std 35 Light" w:hAnsi="Avenir LT Std 35 Light" w:cs="Segoe UI"/>
          <w:sz w:val="22"/>
          <w:szCs w:val="22"/>
        </w:rPr>
      </w:pPr>
      <w:r>
        <w:rPr>
          <w:rStyle w:val="eop"/>
          <w:rFonts w:ascii="Avenir LT Std 35 Light" w:hAnsi="Avenir LT Std 35 Light" w:cs="Segoe UI"/>
          <w:sz w:val="22"/>
          <w:szCs w:val="22"/>
        </w:rPr>
        <w:t>Generous Annual Leave</w:t>
      </w:r>
    </w:p>
    <w:p w14:paraId="1BF7F850" w14:textId="4268E506" w:rsidR="00B4567E" w:rsidRPr="00994BC1" w:rsidRDefault="00B4567E" w:rsidP="00A43AA6">
      <w:pPr>
        <w:pStyle w:val="paragraph"/>
        <w:numPr>
          <w:ilvl w:val="0"/>
          <w:numId w:val="14"/>
        </w:numPr>
        <w:spacing w:before="0" w:beforeAutospacing="0" w:after="0" w:afterAutospacing="0"/>
        <w:ind w:firstLine="0"/>
        <w:textAlignment w:val="baseline"/>
        <w:rPr>
          <w:rFonts w:ascii="Avenir LT Std 35 Light" w:hAnsi="Avenir LT Std 35 Light" w:cs="Segoe UI"/>
          <w:sz w:val="22"/>
          <w:szCs w:val="22"/>
        </w:rPr>
      </w:pPr>
      <w:r>
        <w:rPr>
          <w:rStyle w:val="eop"/>
          <w:rFonts w:ascii="Avenir LT Std 35 Light" w:hAnsi="Avenir LT Std 35 Light" w:cs="Segoe UI"/>
          <w:sz w:val="22"/>
          <w:szCs w:val="22"/>
        </w:rPr>
        <w:t xml:space="preserve">Subsidised </w:t>
      </w:r>
      <w:r w:rsidR="00F86C72">
        <w:rPr>
          <w:rStyle w:val="eop"/>
          <w:rFonts w:ascii="Avenir LT Std 35 Light" w:hAnsi="Avenir LT Std 35 Light" w:cs="Segoe UI"/>
          <w:sz w:val="22"/>
          <w:szCs w:val="22"/>
        </w:rPr>
        <w:t>Sports Centre Membership</w:t>
      </w:r>
    </w:p>
    <w:p w14:paraId="71E1E26C" w14:textId="77777777" w:rsidR="00A43AA6" w:rsidRPr="00994BC1" w:rsidRDefault="00A43AA6" w:rsidP="00A43AA6">
      <w:pPr>
        <w:pStyle w:val="paragraph"/>
        <w:spacing w:before="0" w:beforeAutospacing="0" w:after="0" w:afterAutospacing="0"/>
        <w:textAlignment w:val="baseline"/>
        <w:rPr>
          <w:rFonts w:ascii="Avenir LT Std 35 Light" w:hAnsi="Avenir LT Std 35 Light" w:cs="Segoe UI"/>
          <w:sz w:val="18"/>
          <w:szCs w:val="18"/>
        </w:rPr>
      </w:pPr>
      <w:r w:rsidRPr="00994BC1">
        <w:rPr>
          <w:rStyle w:val="eop"/>
          <w:rFonts w:ascii="Avenir LT Std 35 Light" w:hAnsi="Avenir LT Std 35 Light" w:cs="Segoe UI"/>
          <w:sz w:val="22"/>
          <w:szCs w:val="22"/>
        </w:rPr>
        <w:t> </w:t>
      </w:r>
    </w:p>
    <w:p w14:paraId="01B84EB0" w14:textId="77777777" w:rsidR="00A43AA6" w:rsidRPr="00994BC1" w:rsidRDefault="00A43AA6" w:rsidP="00A43AA6">
      <w:pPr>
        <w:pStyle w:val="paragraph"/>
        <w:spacing w:before="0" w:beforeAutospacing="0" w:after="0" w:afterAutospacing="0"/>
        <w:ind w:left="2835" w:hanging="2835"/>
        <w:textAlignment w:val="baseline"/>
        <w:rPr>
          <w:rFonts w:ascii="Avenir LT Std 35 Light" w:hAnsi="Avenir LT Std 35 Light" w:cs="Segoe UI"/>
          <w:sz w:val="18"/>
          <w:szCs w:val="18"/>
        </w:rPr>
      </w:pPr>
      <w:r w:rsidRPr="00994BC1">
        <w:rPr>
          <w:rStyle w:val="normaltextrun"/>
          <w:rFonts w:ascii="Avenir LT Std 35 Light" w:hAnsi="Avenir LT Std 35 Light" w:cs="Segoe UI"/>
          <w:b/>
          <w:bCs/>
          <w:sz w:val="22"/>
          <w:szCs w:val="22"/>
        </w:rPr>
        <w:t>Application Process:</w:t>
      </w:r>
      <w:r w:rsidRPr="00994BC1">
        <w:rPr>
          <w:rStyle w:val="eop"/>
          <w:rFonts w:ascii="Avenir LT Std 35 Light" w:hAnsi="Avenir LT Std 35 Light" w:cs="Segoe UI"/>
          <w:sz w:val="22"/>
          <w:szCs w:val="22"/>
        </w:rPr>
        <w:t> </w:t>
      </w:r>
    </w:p>
    <w:p w14:paraId="16AF5662" w14:textId="4456E8B7" w:rsidR="00A43AA6" w:rsidRPr="00154347" w:rsidRDefault="00A43AA6" w:rsidP="00A43AA6">
      <w:pPr>
        <w:pStyle w:val="paragraph"/>
        <w:numPr>
          <w:ilvl w:val="0"/>
          <w:numId w:val="15"/>
        </w:numPr>
        <w:spacing w:before="0" w:beforeAutospacing="0" w:after="0" w:afterAutospacing="0"/>
        <w:ind w:firstLine="0"/>
        <w:textAlignment w:val="baseline"/>
        <w:rPr>
          <w:rStyle w:val="normaltextrun"/>
          <w:rFonts w:ascii="Avenir LT Std 35 Light" w:hAnsi="Avenir LT Std 35 Light"/>
          <w:b/>
          <w:bCs/>
          <w:sz w:val="22"/>
          <w:szCs w:val="22"/>
        </w:rPr>
      </w:pPr>
      <w:r w:rsidRPr="00994BC1">
        <w:rPr>
          <w:rStyle w:val="normaltextrun"/>
          <w:rFonts w:ascii="Avenir LT Std 35 Light" w:hAnsi="Avenir LT Std 35 Light"/>
          <w:sz w:val="22"/>
          <w:szCs w:val="22"/>
        </w:rPr>
        <w:t>The closing date for applications: </w:t>
      </w:r>
      <w:r w:rsidR="00154347" w:rsidRPr="00154347">
        <w:rPr>
          <w:rStyle w:val="normaltextrun"/>
          <w:rFonts w:ascii="Avenir LT Std 35 Light" w:hAnsi="Avenir LT Std 35 Light"/>
          <w:b/>
          <w:bCs/>
          <w:sz w:val="22"/>
          <w:szCs w:val="22"/>
        </w:rPr>
        <w:t xml:space="preserve">9am, </w:t>
      </w:r>
      <w:r w:rsidR="7CBCC861" w:rsidRPr="00154347">
        <w:rPr>
          <w:rStyle w:val="normaltextrun"/>
          <w:rFonts w:ascii="Avenir LT Std 35 Light" w:hAnsi="Avenir LT Std 35 Light"/>
          <w:b/>
          <w:bCs/>
          <w:sz w:val="22"/>
          <w:szCs w:val="22"/>
        </w:rPr>
        <w:t>12 April</w:t>
      </w:r>
    </w:p>
    <w:p w14:paraId="5F91BA07" w14:textId="3073268C" w:rsidR="00A43AA6" w:rsidRPr="00994BC1" w:rsidRDefault="00A43AA6" w:rsidP="00A43AA6">
      <w:pPr>
        <w:pStyle w:val="paragraph"/>
        <w:numPr>
          <w:ilvl w:val="0"/>
          <w:numId w:val="16"/>
        </w:numPr>
        <w:spacing w:before="0" w:beforeAutospacing="0" w:after="0" w:afterAutospacing="0"/>
        <w:ind w:firstLine="0"/>
        <w:textAlignment w:val="baseline"/>
        <w:rPr>
          <w:rStyle w:val="eop"/>
          <w:rFonts w:ascii="Avenir LT Std 35 Light" w:hAnsi="Avenir LT Std 35 Light"/>
          <w:sz w:val="22"/>
          <w:szCs w:val="22"/>
        </w:rPr>
      </w:pPr>
      <w:r w:rsidRPr="00994BC1">
        <w:rPr>
          <w:rStyle w:val="normaltextrun"/>
          <w:rFonts w:ascii="Avenir LT Std 35 Light" w:hAnsi="Avenir LT Std 35 Light"/>
          <w:sz w:val="22"/>
          <w:szCs w:val="22"/>
        </w:rPr>
        <w:t>Interviews will take place in the week commencing:</w:t>
      </w:r>
      <w:r w:rsidR="1F26006B" w:rsidRPr="5015AEB0">
        <w:rPr>
          <w:rStyle w:val="normaltextrun"/>
          <w:rFonts w:ascii="Avenir LT Std 35 Light" w:hAnsi="Avenir LT Std 35 Light"/>
          <w:sz w:val="22"/>
          <w:szCs w:val="22"/>
        </w:rPr>
        <w:t xml:space="preserve"> </w:t>
      </w:r>
      <w:r w:rsidR="1F26006B" w:rsidRPr="00154347">
        <w:rPr>
          <w:rStyle w:val="normaltextrun"/>
          <w:rFonts w:ascii="Avenir LT Std 35 Light" w:hAnsi="Avenir LT Std 35 Light"/>
          <w:b/>
          <w:bCs/>
          <w:sz w:val="22"/>
          <w:szCs w:val="22"/>
        </w:rPr>
        <w:t>19 April</w:t>
      </w:r>
    </w:p>
    <w:p w14:paraId="749A99DF" w14:textId="77777777" w:rsidR="00A43AA6" w:rsidRPr="00994BC1" w:rsidRDefault="00A43AA6" w:rsidP="00A43AA6">
      <w:pPr>
        <w:pStyle w:val="paragraph"/>
        <w:spacing w:before="0" w:beforeAutospacing="0" w:after="0" w:afterAutospacing="0"/>
        <w:textAlignment w:val="baseline"/>
        <w:rPr>
          <w:rFonts w:ascii="Avenir LT Std 35 Light" w:hAnsi="Avenir LT Std 35 Light" w:cs="Segoe UI"/>
          <w:sz w:val="18"/>
          <w:szCs w:val="18"/>
        </w:rPr>
      </w:pPr>
      <w:r w:rsidRPr="00994BC1">
        <w:rPr>
          <w:rStyle w:val="eop"/>
          <w:rFonts w:ascii="Avenir LT Std 35 Light" w:hAnsi="Avenir LT Std 35 Light" w:cs="Segoe UI"/>
          <w:sz w:val="22"/>
          <w:szCs w:val="22"/>
        </w:rPr>
        <w:t> </w:t>
      </w:r>
    </w:p>
    <w:p w14:paraId="05755B7D" w14:textId="52DB8060" w:rsidR="22359C25" w:rsidRPr="00994BC1" w:rsidRDefault="22359C25" w:rsidP="22359C25">
      <w:pPr>
        <w:rPr>
          <w:rFonts w:ascii="Avenir LT Std 35 Light" w:hAnsi="Avenir LT Std 35 Light" w:cstheme="minorBidi"/>
          <w:sz w:val="22"/>
          <w:szCs w:val="22"/>
        </w:rPr>
      </w:pPr>
    </w:p>
    <w:p w14:paraId="049E941F" w14:textId="3B370CD4" w:rsidR="00C65508" w:rsidRPr="00994BC1" w:rsidRDefault="000C1C9D">
      <w:pPr>
        <w:rPr>
          <w:rFonts w:ascii="Avenir LT Std 35 Light" w:hAnsi="Avenir LT Std 35 Light" w:cstheme="minorHAnsi"/>
          <w:b/>
          <w:sz w:val="22"/>
          <w:szCs w:val="22"/>
        </w:rPr>
      </w:pPr>
      <w:r w:rsidRPr="00994BC1">
        <w:rPr>
          <w:rFonts w:ascii="Avenir LT Std 35 Light" w:hAnsi="Avenir LT Std 35 Light" w:cstheme="minorHAnsi"/>
          <w:b/>
          <w:sz w:val="22"/>
          <w:szCs w:val="22"/>
        </w:rPr>
        <w:t>Contract</w:t>
      </w:r>
    </w:p>
    <w:p w14:paraId="7BFE0078" w14:textId="3F9FD260" w:rsidR="000C1C9D" w:rsidRPr="00994BC1" w:rsidRDefault="000C1C9D">
      <w:pPr>
        <w:rPr>
          <w:rFonts w:ascii="Avenir LT Std 35 Light" w:hAnsi="Avenir LT Std 35 Light" w:cstheme="minorBidi"/>
          <w:sz w:val="22"/>
          <w:szCs w:val="22"/>
        </w:rPr>
      </w:pPr>
      <w:r w:rsidRPr="00994BC1">
        <w:rPr>
          <w:rFonts w:ascii="Avenir LT Std 35 Light" w:hAnsi="Avenir LT Std 35 Light" w:cstheme="minorBidi"/>
          <w:sz w:val="22"/>
          <w:szCs w:val="22"/>
        </w:rPr>
        <w:t>Full-time, permanent</w:t>
      </w:r>
      <w:r w:rsidR="0136ACF4" w:rsidRPr="00994BC1">
        <w:rPr>
          <w:rFonts w:ascii="Avenir LT Std 35 Light" w:hAnsi="Avenir LT Std 35 Light" w:cstheme="minorBidi"/>
          <w:sz w:val="22"/>
          <w:szCs w:val="22"/>
        </w:rPr>
        <w:t>, all year round</w:t>
      </w:r>
    </w:p>
    <w:p w14:paraId="6290F401" w14:textId="221F829D" w:rsidR="005B2D8A" w:rsidRPr="00994BC1" w:rsidRDefault="005B2D8A" w:rsidP="21B256A1">
      <w:pPr>
        <w:spacing w:line="276" w:lineRule="auto"/>
        <w:rPr>
          <w:color w:val="000000" w:themeColor="text1"/>
          <w:highlight w:val="yellow"/>
        </w:rPr>
      </w:pPr>
    </w:p>
    <w:p w14:paraId="43CBF0A9" w14:textId="77777777" w:rsidR="0038608A" w:rsidRPr="00994BC1" w:rsidRDefault="0038608A">
      <w:pPr>
        <w:rPr>
          <w:rFonts w:ascii="Avenir LT Std 35 Light" w:hAnsi="Avenir LT Std 35 Light" w:cstheme="minorHAnsi"/>
          <w:sz w:val="22"/>
          <w:szCs w:val="22"/>
        </w:rPr>
      </w:pPr>
    </w:p>
    <w:p w14:paraId="3BB2B8F9" w14:textId="526EF81B" w:rsidR="00F41D45" w:rsidRPr="00994BC1" w:rsidRDefault="00F41D45">
      <w:pPr>
        <w:rPr>
          <w:rFonts w:ascii="Avenir LT Std 35 Light" w:hAnsi="Avenir LT Std 35 Light" w:cstheme="minorHAnsi"/>
          <w:sz w:val="22"/>
          <w:szCs w:val="22"/>
        </w:rPr>
      </w:pPr>
    </w:p>
    <w:sectPr w:rsidR="00F41D45" w:rsidRPr="00994BC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38797" w14:textId="77777777" w:rsidR="00DB2128" w:rsidRDefault="00DB2128" w:rsidP="00E61DD4">
      <w:r>
        <w:separator/>
      </w:r>
    </w:p>
  </w:endnote>
  <w:endnote w:type="continuationSeparator" w:id="0">
    <w:p w14:paraId="0FFC3E83" w14:textId="77777777" w:rsidR="00DB2128" w:rsidRDefault="00DB2128" w:rsidP="00E61DD4">
      <w:r>
        <w:continuationSeparator/>
      </w:r>
    </w:p>
  </w:endnote>
  <w:endnote w:type="continuationNotice" w:id="1">
    <w:p w14:paraId="495642D5" w14:textId="77777777" w:rsidR="00DB2128" w:rsidRDefault="00DB2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ight">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33C9C" w14:textId="77777777" w:rsidR="00E61DD4" w:rsidRDefault="00E61D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CA02D" w14:textId="77777777" w:rsidR="00E61DD4" w:rsidRDefault="00E61D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0B9A4" w14:textId="77777777" w:rsidR="00E61DD4" w:rsidRDefault="00E61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E57EC" w14:textId="77777777" w:rsidR="00DB2128" w:rsidRDefault="00DB2128" w:rsidP="00E61DD4">
      <w:r>
        <w:separator/>
      </w:r>
    </w:p>
  </w:footnote>
  <w:footnote w:type="continuationSeparator" w:id="0">
    <w:p w14:paraId="341FB952" w14:textId="77777777" w:rsidR="00DB2128" w:rsidRDefault="00DB2128" w:rsidP="00E61DD4">
      <w:r>
        <w:continuationSeparator/>
      </w:r>
    </w:p>
  </w:footnote>
  <w:footnote w:type="continuationNotice" w:id="1">
    <w:p w14:paraId="0AE80D57" w14:textId="77777777" w:rsidR="00DB2128" w:rsidRDefault="00DB21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1E908" w14:textId="77777777" w:rsidR="00E61DD4" w:rsidRDefault="00E61D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37F14" w14:textId="550E639E" w:rsidR="00E61DD4" w:rsidRDefault="00E61D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AD3B3" w14:textId="77777777" w:rsidR="00E61DD4" w:rsidRDefault="00E61D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63017"/>
    <w:multiLevelType w:val="multilevel"/>
    <w:tmpl w:val="45F6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845EF"/>
    <w:multiLevelType w:val="multilevel"/>
    <w:tmpl w:val="68C2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1541B7"/>
    <w:multiLevelType w:val="multilevel"/>
    <w:tmpl w:val="A150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F34C66"/>
    <w:multiLevelType w:val="hybridMultilevel"/>
    <w:tmpl w:val="62248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4C0C7B"/>
    <w:multiLevelType w:val="multilevel"/>
    <w:tmpl w:val="1A24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596AAD"/>
    <w:multiLevelType w:val="hybridMultilevel"/>
    <w:tmpl w:val="873CB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E36556"/>
    <w:multiLevelType w:val="hybridMultilevel"/>
    <w:tmpl w:val="E7F4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2AC00E9"/>
    <w:multiLevelType w:val="hybridMultilevel"/>
    <w:tmpl w:val="7F766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BBD3278"/>
    <w:multiLevelType w:val="hybridMultilevel"/>
    <w:tmpl w:val="D9E276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606452A"/>
    <w:multiLevelType w:val="hybridMultilevel"/>
    <w:tmpl w:val="5A54C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B0E3675"/>
    <w:multiLevelType w:val="multilevel"/>
    <w:tmpl w:val="C2C6B0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6F4B590F"/>
    <w:multiLevelType w:val="multilevel"/>
    <w:tmpl w:val="9E8E58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8036A9F"/>
    <w:multiLevelType w:val="hybridMultilevel"/>
    <w:tmpl w:val="354CF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077B3F"/>
    <w:multiLevelType w:val="multilevel"/>
    <w:tmpl w:val="C00E8D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78F35FA8"/>
    <w:multiLevelType w:val="hybridMultilevel"/>
    <w:tmpl w:val="03067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C7F629D"/>
    <w:multiLevelType w:val="multilevel"/>
    <w:tmpl w:val="B6EE6F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12"/>
  </w:num>
  <w:num w:numId="3">
    <w:abstractNumId w:val="5"/>
  </w:num>
  <w:num w:numId="4">
    <w:abstractNumId w:val="14"/>
  </w:num>
  <w:num w:numId="5">
    <w:abstractNumId w:val="0"/>
  </w:num>
  <w:num w:numId="6">
    <w:abstractNumId w:val="4"/>
  </w:num>
  <w:num w:numId="7">
    <w:abstractNumId w:val="2"/>
  </w:num>
  <w:num w:numId="8">
    <w:abstractNumId w:val="1"/>
  </w:num>
  <w:num w:numId="9">
    <w:abstractNumId w:val="9"/>
  </w:num>
  <w:num w:numId="10">
    <w:abstractNumId w:val="3"/>
  </w:num>
  <w:num w:numId="11">
    <w:abstractNumId w:val="7"/>
  </w:num>
  <w:num w:numId="12">
    <w:abstractNumId w:val="8"/>
  </w:num>
  <w:num w:numId="13">
    <w:abstractNumId w:val="15"/>
  </w:num>
  <w:num w:numId="14">
    <w:abstractNumId w:val="13"/>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FA"/>
    <w:rsid w:val="0001350D"/>
    <w:rsid w:val="00024E66"/>
    <w:rsid w:val="00035CE1"/>
    <w:rsid w:val="00036DC9"/>
    <w:rsid w:val="000642AF"/>
    <w:rsid w:val="00073EB8"/>
    <w:rsid w:val="00082272"/>
    <w:rsid w:val="000916F5"/>
    <w:rsid w:val="000B2A13"/>
    <w:rsid w:val="000C1C9D"/>
    <w:rsid w:val="000D2B9B"/>
    <w:rsid w:val="000F2839"/>
    <w:rsid w:val="00102715"/>
    <w:rsid w:val="001363DE"/>
    <w:rsid w:val="001409B7"/>
    <w:rsid w:val="00154347"/>
    <w:rsid w:val="0015553F"/>
    <w:rsid w:val="00182FAD"/>
    <w:rsid w:val="00185B02"/>
    <w:rsid w:val="00190C94"/>
    <w:rsid w:val="001A5AF1"/>
    <w:rsid w:val="001B2D7D"/>
    <w:rsid w:val="001D2F1C"/>
    <w:rsid w:val="002042BF"/>
    <w:rsid w:val="00222F21"/>
    <w:rsid w:val="00231717"/>
    <w:rsid w:val="00231A52"/>
    <w:rsid w:val="00254B41"/>
    <w:rsid w:val="00256699"/>
    <w:rsid w:val="00265BEB"/>
    <w:rsid w:val="002752CA"/>
    <w:rsid w:val="00275539"/>
    <w:rsid w:val="00281240"/>
    <w:rsid w:val="00296887"/>
    <w:rsid w:val="002A50BC"/>
    <w:rsid w:val="002C4BA1"/>
    <w:rsid w:val="002D5AB0"/>
    <w:rsid w:val="002E055B"/>
    <w:rsid w:val="002E0C37"/>
    <w:rsid w:val="002E6E74"/>
    <w:rsid w:val="002F0017"/>
    <w:rsid w:val="003249F2"/>
    <w:rsid w:val="00331B44"/>
    <w:rsid w:val="00342912"/>
    <w:rsid w:val="00356AA6"/>
    <w:rsid w:val="0038607A"/>
    <w:rsid w:val="0038608A"/>
    <w:rsid w:val="003B7B29"/>
    <w:rsid w:val="00404D83"/>
    <w:rsid w:val="00407400"/>
    <w:rsid w:val="0041114E"/>
    <w:rsid w:val="00433B64"/>
    <w:rsid w:val="00456BBB"/>
    <w:rsid w:val="00466237"/>
    <w:rsid w:val="00467B54"/>
    <w:rsid w:val="0047566F"/>
    <w:rsid w:val="00487477"/>
    <w:rsid w:val="00492E88"/>
    <w:rsid w:val="004A6212"/>
    <w:rsid w:val="004B02CE"/>
    <w:rsid w:val="004B2266"/>
    <w:rsid w:val="004B48F5"/>
    <w:rsid w:val="005010CA"/>
    <w:rsid w:val="00501B97"/>
    <w:rsid w:val="005235FA"/>
    <w:rsid w:val="005454BF"/>
    <w:rsid w:val="005570E8"/>
    <w:rsid w:val="005625A7"/>
    <w:rsid w:val="005636DF"/>
    <w:rsid w:val="00566D3E"/>
    <w:rsid w:val="005714C4"/>
    <w:rsid w:val="00583896"/>
    <w:rsid w:val="00592570"/>
    <w:rsid w:val="00593629"/>
    <w:rsid w:val="005B20E5"/>
    <w:rsid w:val="005B2D8A"/>
    <w:rsid w:val="005B5FFF"/>
    <w:rsid w:val="005C74A8"/>
    <w:rsid w:val="005E7627"/>
    <w:rsid w:val="005F2F97"/>
    <w:rsid w:val="005F587F"/>
    <w:rsid w:val="005F70AB"/>
    <w:rsid w:val="0062250E"/>
    <w:rsid w:val="00630A2D"/>
    <w:rsid w:val="00641ABE"/>
    <w:rsid w:val="00642CE5"/>
    <w:rsid w:val="00643307"/>
    <w:rsid w:val="00650208"/>
    <w:rsid w:val="0067616E"/>
    <w:rsid w:val="00687C37"/>
    <w:rsid w:val="006A347B"/>
    <w:rsid w:val="006A3931"/>
    <w:rsid w:val="006E1DE9"/>
    <w:rsid w:val="00705809"/>
    <w:rsid w:val="007163E7"/>
    <w:rsid w:val="0072445E"/>
    <w:rsid w:val="00751983"/>
    <w:rsid w:val="007629B5"/>
    <w:rsid w:val="00770A3B"/>
    <w:rsid w:val="0079783F"/>
    <w:rsid w:val="007A3368"/>
    <w:rsid w:val="007B357B"/>
    <w:rsid w:val="007C7E81"/>
    <w:rsid w:val="007E3A6A"/>
    <w:rsid w:val="007E3C8F"/>
    <w:rsid w:val="007E776E"/>
    <w:rsid w:val="007F3FE5"/>
    <w:rsid w:val="00800B1A"/>
    <w:rsid w:val="00803956"/>
    <w:rsid w:val="0080435D"/>
    <w:rsid w:val="0080527C"/>
    <w:rsid w:val="008131E2"/>
    <w:rsid w:val="008158DA"/>
    <w:rsid w:val="008179DE"/>
    <w:rsid w:val="008208E5"/>
    <w:rsid w:val="00823CA6"/>
    <w:rsid w:val="00854E41"/>
    <w:rsid w:val="008603F7"/>
    <w:rsid w:val="0087538D"/>
    <w:rsid w:val="0089517E"/>
    <w:rsid w:val="00897F3C"/>
    <w:rsid w:val="008B0761"/>
    <w:rsid w:val="008B09F9"/>
    <w:rsid w:val="008B1103"/>
    <w:rsid w:val="008C0E17"/>
    <w:rsid w:val="008E130B"/>
    <w:rsid w:val="008E456F"/>
    <w:rsid w:val="008F2977"/>
    <w:rsid w:val="008F2F4D"/>
    <w:rsid w:val="008F6AB7"/>
    <w:rsid w:val="00944632"/>
    <w:rsid w:val="009837FF"/>
    <w:rsid w:val="00986395"/>
    <w:rsid w:val="00991CCD"/>
    <w:rsid w:val="00994BC1"/>
    <w:rsid w:val="009B1D37"/>
    <w:rsid w:val="009C63F0"/>
    <w:rsid w:val="009D0B8A"/>
    <w:rsid w:val="009D0CF0"/>
    <w:rsid w:val="009E7AAC"/>
    <w:rsid w:val="009F1758"/>
    <w:rsid w:val="00A00E9F"/>
    <w:rsid w:val="00A16A90"/>
    <w:rsid w:val="00A24DCB"/>
    <w:rsid w:val="00A3565C"/>
    <w:rsid w:val="00A43AA6"/>
    <w:rsid w:val="00A43B4C"/>
    <w:rsid w:val="00A520E0"/>
    <w:rsid w:val="00A55B66"/>
    <w:rsid w:val="00A702DF"/>
    <w:rsid w:val="00A736E0"/>
    <w:rsid w:val="00A7742D"/>
    <w:rsid w:val="00A77B13"/>
    <w:rsid w:val="00AC4658"/>
    <w:rsid w:val="00AD3AB6"/>
    <w:rsid w:val="00B14AB1"/>
    <w:rsid w:val="00B4567E"/>
    <w:rsid w:val="00B53F3F"/>
    <w:rsid w:val="00B55E8E"/>
    <w:rsid w:val="00B634A3"/>
    <w:rsid w:val="00B63DB4"/>
    <w:rsid w:val="00B95801"/>
    <w:rsid w:val="00B96191"/>
    <w:rsid w:val="00BA4BE6"/>
    <w:rsid w:val="00BE429F"/>
    <w:rsid w:val="00BE4C32"/>
    <w:rsid w:val="00BE5BBA"/>
    <w:rsid w:val="00BF09E2"/>
    <w:rsid w:val="00C1321D"/>
    <w:rsid w:val="00C65508"/>
    <w:rsid w:val="00C701DF"/>
    <w:rsid w:val="00CA0D5C"/>
    <w:rsid w:val="00CB04BA"/>
    <w:rsid w:val="00CC4258"/>
    <w:rsid w:val="00CC613D"/>
    <w:rsid w:val="00CC70D3"/>
    <w:rsid w:val="00CE7631"/>
    <w:rsid w:val="00CF1FAC"/>
    <w:rsid w:val="00CF4481"/>
    <w:rsid w:val="00CF6117"/>
    <w:rsid w:val="00CF764A"/>
    <w:rsid w:val="00D17302"/>
    <w:rsid w:val="00D23DA7"/>
    <w:rsid w:val="00D30759"/>
    <w:rsid w:val="00D31C6E"/>
    <w:rsid w:val="00D51E54"/>
    <w:rsid w:val="00D65C34"/>
    <w:rsid w:val="00D85E29"/>
    <w:rsid w:val="00D90325"/>
    <w:rsid w:val="00DB2128"/>
    <w:rsid w:val="00DB4C9A"/>
    <w:rsid w:val="00E37069"/>
    <w:rsid w:val="00E51114"/>
    <w:rsid w:val="00E61BFA"/>
    <w:rsid w:val="00E61DD4"/>
    <w:rsid w:val="00E64433"/>
    <w:rsid w:val="00E7141D"/>
    <w:rsid w:val="00E74990"/>
    <w:rsid w:val="00E96F41"/>
    <w:rsid w:val="00EC561E"/>
    <w:rsid w:val="00EC7CFF"/>
    <w:rsid w:val="00ED5D1C"/>
    <w:rsid w:val="00F02830"/>
    <w:rsid w:val="00F30504"/>
    <w:rsid w:val="00F41D45"/>
    <w:rsid w:val="00F5042D"/>
    <w:rsid w:val="00F54620"/>
    <w:rsid w:val="00F8274D"/>
    <w:rsid w:val="00F83083"/>
    <w:rsid w:val="00F85BEE"/>
    <w:rsid w:val="00F86C72"/>
    <w:rsid w:val="00F92E3C"/>
    <w:rsid w:val="00FA60F6"/>
    <w:rsid w:val="00FB705F"/>
    <w:rsid w:val="00FB71EF"/>
    <w:rsid w:val="00FD30BE"/>
    <w:rsid w:val="00FD76D8"/>
    <w:rsid w:val="00FE69AC"/>
    <w:rsid w:val="00FE7BEC"/>
    <w:rsid w:val="00FF00A0"/>
    <w:rsid w:val="00FF0331"/>
    <w:rsid w:val="00FF7D80"/>
    <w:rsid w:val="0136ACF4"/>
    <w:rsid w:val="016F7AE2"/>
    <w:rsid w:val="0284F877"/>
    <w:rsid w:val="048853C3"/>
    <w:rsid w:val="066E78B6"/>
    <w:rsid w:val="081BCED4"/>
    <w:rsid w:val="082A1A44"/>
    <w:rsid w:val="086981D4"/>
    <w:rsid w:val="09135200"/>
    <w:rsid w:val="09A6000E"/>
    <w:rsid w:val="09A9B1C1"/>
    <w:rsid w:val="0C323E2F"/>
    <w:rsid w:val="0ED1A2BC"/>
    <w:rsid w:val="0F017920"/>
    <w:rsid w:val="0FCA6B5C"/>
    <w:rsid w:val="0FDE539D"/>
    <w:rsid w:val="100DB85C"/>
    <w:rsid w:val="106E02CE"/>
    <w:rsid w:val="10DD913E"/>
    <w:rsid w:val="11A988BD"/>
    <w:rsid w:val="12090F07"/>
    <w:rsid w:val="122C8A4D"/>
    <w:rsid w:val="126F7BDB"/>
    <w:rsid w:val="13C03814"/>
    <w:rsid w:val="14B95EE5"/>
    <w:rsid w:val="1691978F"/>
    <w:rsid w:val="16A1E152"/>
    <w:rsid w:val="17152A06"/>
    <w:rsid w:val="1881685C"/>
    <w:rsid w:val="18CB5B23"/>
    <w:rsid w:val="1957DD30"/>
    <w:rsid w:val="197118A6"/>
    <w:rsid w:val="1A59DD7F"/>
    <w:rsid w:val="1EDDAC4B"/>
    <w:rsid w:val="1F26006B"/>
    <w:rsid w:val="20BB5AD1"/>
    <w:rsid w:val="20DA8CAB"/>
    <w:rsid w:val="21162C5A"/>
    <w:rsid w:val="219976E7"/>
    <w:rsid w:val="21B256A1"/>
    <w:rsid w:val="21BE3471"/>
    <w:rsid w:val="22359C25"/>
    <w:rsid w:val="22A4A60B"/>
    <w:rsid w:val="2325D66D"/>
    <w:rsid w:val="249862F0"/>
    <w:rsid w:val="2531626E"/>
    <w:rsid w:val="268AF82E"/>
    <w:rsid w:val="272C862F"/>
    <w:rsid w:val="27FA937D"/>
    <w:rsid w:val="28749CA7"/>
    <w:rsid w:val="2899C577"/>
    <w:rsid w:val="28AD4459"/>
    <w:rsid w:val="29785184"/>
    <w:rsid w:val="29B27F8C"/>
    <w:rsid w:val="2A100A5E"/>
    <w:rsid w:val="2AE50A07"/>
    <w:rsid w:val="2B3D91B1"/>
    <w:rsid w:val="2B4E4FED"/>
    <w:rsid w:val="2D110245"/>
    <w:rsid w:val="2EA8B303"/>
    <w:rsid w:val="30A5D37B"/>
    <w:rsid w:val="30E1E952"/>
    <w:rsid w:val="31CB4B0B"/>
    <w:rsid w:val="3254269F"/>
    <w:rsid w:val="33B80FA9"/>
    <w:rsid w:val="33EF7DD6"/>
    <w:rsid w:val="34BB042B"/>
    <w:rsid w:val="358B4E37"/>
    <w:rsid w:val="37025A35"/>
    <w:rsid w:val="3756019D"/>
    <w:rsid w:val="38B57666"/>
    <w:rsid w:val="399A73EB"/>
    <w:rsid w:val="3CFEDC84"/>
    <w:rsid w:val="3D6681C5"/>
    <w:rsid w:val="3EF1BF13"/>
    <w:rsid w:val="3F25DC04"/>
    <w:rsid w:val="4035D556"/>
    <w:rsid w:val="4178C70C"/>
    <w:rsid w:val="41A512C9"/>
    <w:rsid w:val="41C23EB7"/>
    <w:rsid w:val="4433F42E"/>
    <w:rsid w:val="457407B5"/>
    <w:rsid w:val="45ECF49C"/>
    <w:rsid w:val="4647D213"/>
    <w:rsid w:val="46813AB7"/>
    <w:rsid w:val="46D2BA3F"/>
    <w:rsid w:val="476B8B28"/>
    <w:rsid w:val="47E7285A"/>
    <w:rsid w:val="491DD650"/>
    <w:rsid w:val="4B7060B3"/>
    <w:rsid w:val="4B903EA1"/>
    <w:rsid w:val="4BD2FC80"/>
    <w:rsid w:val="4D45F51A"/>
    <w:rsid w:val="4DD2218C"/>
    <w:rsid w:val="4ECD6D4D"/>
    <w:rsid w:val="5015AEB0"/>
    <w:rsid w:val="52DB353C"/>
    <w:rsid w:val="554B468D"/>
    <w:rsid w:val="57A0FB0B"/>
    <w:rsid w:val="58366772"/>
    <w:rsid w:val="58AA12C6"/>
    <w:rsid w:val="5AFF6E8A"/>
    <w:rsid w:val="5B6E0834"/>
    <w:rsid w:val="5CCF2486"/>
    <w:rsid w:val="5D144544"/>
    <w:rsid w:val="5E56D924"/>
    <w:rsid w:val="5FA3FABE"/>
    <w:rsid w:val="60000F1F"/>
    <w:rsid w:val="61DD49B8"/>
    <w:rsid w:val="6279A7C2"/>
    <w:rsid w:val="652FDD5F"/>
    <w:rsid w:val="67340E90"/>
    <w:rsid w:val="6A1B0190"/>
    <w:rsid w:val="6B1241A1"/>
    <w:rsid w:val="6BDF1F66"/>
    <w:rsid w:val="6C2FE604"/>
    <w:rsid w:val="6CA4B14F"/>
    <w:rsid w:val="6DB655CC"/>
    <w:rsid w:val="6E4CA960"/>
    <w:rsid w:val="6E94EB0C"/>
    <w:rsid w:val="6EA496F8"/>
    <w:rsid w:val="6F52262D"/>
    <w:rsid w:val="6F9F0184"/>
    <w:rsid w:val="739C8F3D"/>
    <w:rsid w:val="74F84460"/>
    <w:rsid w:val="77A1793B"/>
    <w:rsid w:val="77D1C258"/>
    <w:rsid w:val="786C8666"/>
    <w:rsid w:val="78D36E0B"/>
    <w:rsid w:val="794236B5"/>
    <w:rsid w:val="79977771"/>
    <w:rsid w:val="79D9D53E"/>
    <w:rsid w:val="7A0325A1"/>
    <w:rsid w:val="7A3B9B64"/>
    <w:rsid w:val="7C0AC67C"/>
    <w:rsid w:val="7C292138"/>
    <w:rsid w:val="7CBCC861"/>
    <w:rsid w:val="7CC77BCC"/>
    <w:rsid w:val="7CCDB5D8"/>
    <w:rsid w:val="7DA88F8C"/>
    <w:rsid w:val="7F0466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89F29"/>
  <w15:chartTrackingRefBased/>
  <w15:docId w15:val="{D1F103DD-92B9-4A92-BD1D-5F14B8D4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F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61BFA"/>
    <w:pPr>
      <w:jc w:val="center"/>
    </w:pPr>
    <w:rPr>
      <w:rFonts w:ascii="Bright" w:hAnsi="Bright"/>
      <w:b/>
      <w:sz w:val="28"/>
      <w:u w:val="single"/>
    </w:rPr>
  </w:style>
  <w:style w:type="character" w:customStyle="1" w:styleId="TitleChar">
    <w:name w:val="Title Char"/>
    <w:basedOn w:val="DefaultParagraphFont"/>
    <w:link w:val="Title"/>
    <w:rsid w:val="00E61BFA"/>
    <w:rPr>
      <w:rFonts w:ascii="Bright" w:eastAsia="Times New Roman" w:hAnsi="Bright" w:cs="Times New Roman"/>
      <w:b/>
      <w:sz w:val="28"/>
      <w:szCs w:val="20"/>
      <w:u w:val="single"/>
    </w:rPr>
  </w:style>
  <w:style w:type="paragraph" w:styleId="BodyText">
    <w:name w:val="Body Text"/>
    <w:basedOn w:val="Normal"/>
    <w:link w:val="BodyTextChar"/>
    <w:rsid w:val="00E61BFA"/>
    <w:rPr>
      <w:rFonts w:ascii="Bright" w:hAnsi="Bright"/>
      <w:sz w:val="24"/>
    </w:rPr>
  </w:style>
  <w:style w:type="character" w:customStyle="1" w:styleId="BodyTextChar">
    <w:name w:val="Body Text Char"/>
    <w:basedOn w:val="DefaultParagraphFont"/>
    <w:link w:val="BodyText"/>
    <w:rsid w:val="00E61BFA"/>
    <w:rPr>
      <w:rFonts w:ascii="Bright" w:eastAsia="Times New Roman" w:hAnsi="Bright" w:cs="Times New Roman"/>
      <w:sz w:val="24"/>
      <w:szCs w:val="20"/>
    </w:rPr>
  </w:style>
  <w:style w:type="paragraph" w:styleId="ListParagraph">
    <w:name w:val="List Paragraph"/>
    <w:basedOn w:val="Normal"/>
    <w:uiPriority w:val="1"/>
    <w:qFormat/>
    <w:rsid w:val="00E61BFA"/>
    <w:pPr>
      <w:ind w:left="720"/>
      <w:contextualSpacing/>
    </w:pPr>
  </w:style>
  <w:style w:type="character" w:customStyle="1" w:styleId="normaltextrun">
    <w:name w:val="normaltextrun"/>
    <w:basedOn w:val="DefaultParagraphFont"/>
    <w:rsid w:val="00E61BFA"/>
  </w:style>
  <w:style w:type="character" w:customStyle="1" w:styleId="eop">
    <w:name w:val="eop"/>
    <w:basedOn w:val="DefaultParagraphFont"/>
    <w:rsid w:val="00E61BFA"/>
  </w:style>
  <w:style w:type="paragraph" w:customStyle="1" w:styleId="paragraph">
    <w:name w:val="paragraph"/>
    <w:basedOn w:val="Normal"/>
    <w:rsid w:val="00C65508"/>
    <w:pPr>
      <w:spacing w:before="100" w:beforeAutospacing="1" w:after="100" w:afterAutospacing="1"/>
    </w:pPr>
    <w:rPr>
      <w:sz w:val="24"/>
      <w:szCs w:val="24"/>
      <w:lang w:eastAsia="en-GB"/>
    </w:rPr>
  </w:style>
  <w:style w:type="character" w:customStyle="1" w:styleId="spellingerror">
    <w:name w:val="spellingerror"/>
    <w:basedOn w:val="DefaultParagraphFont"/>
    <w:rsid w:val="00C65508"/>
  </w:style>
  <w:style w:type="paragraph" w:customStyle="1" w:styleId="Default">
    <w:name w:val="Default"/>
    <w:rsid w:val="005B2D8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B2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D8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634A3"/>
    <w:rPr>
      <w:sz w:val="16"/>
      <w:szCs w:val="16"/>
    </w:rPr>
  </w:style>
  <w:style w:type="paragraph" w:styleId="CommentText">
    <w:name w:val="annotation text"/>
    <w:basedOn w:val="Normal"/>
    <w:link w:val="CommentTextChar"/>
    <w:uiPriority w:val="99"/>
    <w:semiHidden/>
    <w:unhideWhenUsed/>
    <w:rsid w:val="00B634A3"/>
  </w:style>
  <w:style w:type="character" w:customStyle="1" w:styleId="CommentTextChar">
    <w:name w:val="Comment Text Char"/>
    <w:basedOn w:val="DefaultParagraphFont"/>
    <w:link w:val="CommentText"/>
    <w:uiPriority w:val="99"/>
    <w:semiHidden/>
    <w:rsid w:val="00B634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34A3"/>
    <w:rPr>
      <w:b/>
      <w:bCs/>
    </w:rPr>
  </w:style>
  <w:style w:type="character" w:customStyle="1" w:styleId="CommentSubjectChar">
    <w:name w:val="Comment Subject Char"/>
    <w:basedOn w:val="CommentTextChar"/>
    <w:link w:val="CommentSubject"/>
    <w:uiPriority w:val="99"/>
    <w:semiHidden/>
    <w:rsid w:val="00B634A3"/>
    <w:rPr>
      <w:rFonts w:ascii="Times New Roman" w:eastAsia="Times New Roman" w:hAnsi="Times New Roman" w:cs="Times New Roman"/>
      <w:b/>
      <w:bCs/>
      <w:sz w:val="20"/>
      <w:szCs w:val="20"/>
    </w:rPr>
  </w:style>
  <w:style w:type="character" w:styleId="Mention">
    <w:name w:val="Mention"/>
    <w:basedOn w:val="DefaultParagraphFont"/>
    <w:uiPriority w:val="99"/>
    <w:unhideWhenUsed/>
    <w:rsid w:val="00B634A3"/>
    <w:rPr>
      <w:color w:val="2B579A"/>
      <w:shd w:val="clear" w:color="auto" w:fill="E6E6E6"/>
    </w:rPr>
  </w:style>
  <w:style w:type="paragraph" w:styleId="Header">
    <w:name w:val="header"/>
    <w:basedOn w:val="Normal"/>
    <w:link w:val="HeaderChar"/>
    <w:uiPriority w:val="99"/>
    <w:unhideWhenUsed/>
    <w:rsid w:val="00E61DD4"/>
    <w:pPr>
      <w:tabs>
        <w:tab w:val="center" w:pos="4513"/>
        <w:tab w:val="right" w:pos="9026"/>
      </w:tabs>
    </w:pPr>
  </w:style>
  <w:style w:type="character" w:customStyle="1" w:styleId="HeaderChar">
    <w:name w:val="Header Char"/>
    <w:basedOn w:val="DefaultParagraphFont"/>
    <w:link w:val="Header"/>
    <w:uiPriority w:val="99"/>
    <w:rsid w:val="00E61D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1DD4"/>
    <w:pPr>
      <w:tabs>
        <w:tab w:val="center" w:pos="4513"/>
        <w:tab w:val="right" w:pos="9026"/>
      </w:tabs>
    </w:pPr>
  </w:style>
  <w:style w:type="character" w:customStyle="1" w:styleId="FooterChar">
    <w:name w:val="Footer Char"/>
    <w:basedOn w:val="DefaultParagraphFont"/>
    <w:link w:val="Footer"/>
    <w:uiPriority w:val="99"/>
    <w:rsid w:val="00E61DD4"/>
    <w:rPr>
      <w:rFonts w:ascii="Times New Roman" w:eastAsia="Times New Roman" w:hAnsi="Times New Roman" w:cs="Times New Roman"/>
      <w:sz w:val="20"/>
      <w:szCs w:val="20"/>
    </w:rPr>
  </w:style>
  <w:style w:type="character" w:customStyle="1" w:styleId="tabchar">
    <w:name w:val="tabchar"/>
    <w:basedOn w:val="DefaultParagraphFont"/>
    <w:rsid w:val="00A43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56772">
      <w:bodyDiv w:val="1"/>
      <w:marLeft w:val="0"/>
      <w:marRight w:val="0"/>
      <w:marTop w:val="0"/>
      <w:marBottom w:val="0"/>
      <w:divBdr>
        <w:top w:val="none" w:sz="0" w:space="0" w:color="auto"/>
        <w:left w:val="none" w:sz="0" w:space="0" w:color="auto"/>
        <w:bottom w:val="none" w:sz="0" w:space="0" w:color="auto"/>
        <w:right w:val="none" w:sz="0" w:space="0" w:color="auto"/>
      </w:divBdr>
    </w:div>
    <w:div w:id="281696026">
      <w:bodyDiv w:val="1"/>
      <w:marLeft w:val="0"/>
      <w:marRight w:val="0"/>
      <w:marTop w:val="0"/>
      <w:marBottom w:val="0"/>
      <w:divBdr>
        <w:top w:val="none" w:sz="0" w:space="0" w:color="auto"/>
        <w:left w:val="none" w:sz="0" w:space="0" w:color="auto"/>
        <w:bottom w:val="none" w:sz="0" w:space="0" w:color="auto"/>
        <w:right w:val="none" w:sz="0" w:space="0" w:color="auto"/>
      </w:divBdr>
    </w:div>
    <w:div w:id="348878506">
      <w:bodyDiv w:val="1"/>
      <w:marLeft w:val="0"/>
      <w:marRight w:val="0"/>
      <w:marTop w:val="0"/>
      <w:marBottom w:val="0"/>
      <w:divBdr>
        <w:top w:val="none" w:sz="0" w:space="0" w:color="auto"/>
        <w:left w:val="none" w:sz="0" w:space="0" w:color="auto"/>
        <w:bottom w:val="none" w:sz="0" w:space="0" w:color="auto"/>
        <w:right w:val="none" w:sz="0" w:space="0" w:color="auto"/>
      </w:divBdr>
      <w:divsChild>
        <w:div w:id="600337567">
          <w:marLeft w:val="0"/>
          <w:marRight w:val="0"/>
          <w:marTop w:val="0"/>
          <w:marBottom w:val="0"/>
          <w:divBdr>
            <w:top w:val="none" w:sz="0" w:space="0" w:color="auto"/>
            <w:left w:val="none" w:sz="0" w:space="0" w:color="auto"/>
            <w:bottom w:val="none" w:sz="0" w:space="0" w:color="auto"/>
            <w:right w:val="none" w:sz="0" w:space="0" w:color="auto"/>
          </w:divBdr>
        </w:div>
        <w:div w:id="990791634">
          <w:marLeft w:val="0"/>
          <w:marRight w:val="0"/>
          <w:marTop w:val="0"/>
          <w:marBottom w:val="0"/>
          <w:divBdr>
            <w:top w:val="none" w:sz="0" w:space="0" w:color="auto"/>
            <w:left w:val="none" w:sz="0" w:space="0" w:color="auto"/>
            <w:bottom w:val="none" w:sz="0" w:space="0" w:color="auto"/>
            <w:right w:val="none" w:sz="0" w:space="0" w:color="auto"/>
          </w:divBdr>
        </w:div>
        <w:div w:id="1140461512">
          <w:marLeft w:val="0"/>
          <w:marRight w:val="0"/>
          <w:marTop w:val="0"/>
          <w:marBottom w:val="0"/>
          <w:divBdr>
            <w:top w:val="none" w:sz="0" w:space="0" w:color="auto"/>
            <w:left w:val="none" w:sz="0" w:space="0" w:color="auto"/>
            <w:bottom w:val="none" w:sz="0" w:space="0" w:color="auto"/>
            <w:right w:val="none" w:sz="0" w:space="0" w:color="auto"/>
          </w:divBdr>
        </w:div>
        <w:div w:id="1270550578">
          <w:marLeft w:val="0"/>
          <w:marRight w:val="0"/>
          <w:marTop w:val="0"/>
          <w:marBottom w:val="0"/>
          <w:divBdr>
            <w:top w:val="none" w:sz="0" w:space="0" w:color="auto"/>
            <w:left w:val="none" w:sz="0" w:space="0" w:color="auto"/>
            <w:bottom w:val="none" w:sz="0" w:space="0" w:color="auto"/>
            <w:right w:val="none" w:sz="0" w:space="0" w:color="auto"/>
          </w:divBdr>
          <w:divsChild>
            <w:div w:id="441537044">
              <w:marLeft w:val="0"/>
              <w:marRight w:val="0"/>
              <w:marTop w:val="0"/>
              <w:marBottom w:val="0"/>
              <w:divBdr>
                <w:top w:val="none" w:sz="0" w:space="0" w:color="auto"/>
                <w:left w:val="none" w:sz="0" w:space="0" w:color="auto"/>
                <w:bottom w:val="none" w:sz="0" w:space="0" w:color="auto"/>
                <w:right w:val="none" w:sz="0" w:space="0" w:color="auto"/>
              </w:divBdr>
            </w:div>
            <w:div w:id="550773752">
              <w:marLeft w:val="0"/>
              <w:marRight w:val="0"/>
              <w:marTop w:val="0"/>
              <w:marBottom w:val="0"/>
              <w:divBdr>
                <w:top w:val="none" w:sz="0" w:space="0" w:color="auto"/>
                <w:left w:val="none" w:sz="0" w:space="0" w:color="auto"/>
                <w:bottom w:val="none" w:sz="0" w:space="0" w:color="auto"/>
                <w:right w:val="none" w:sz="0" w:space="0" w:color="auto"/>
              </w:divBdr>
            </w:div>
            <w:div w:id="890112997">
              <w:marLeft w:val="0"/>
              <w:marRight w:val="0"/>
              <w:marTop w:val="0"/>
              <w:marBottom w:val="0"/>
              <w:divBdr>
                <w:top w:val="none" w:sz="0" w:space="0" w:color="auto"/>
                <w:left w:val="none" w:sz="0" w:space="0" w:color="auto"/>
                <w:bottom w:val="none" w:sz="0" w:space="0" w:color="auto"/>
                <w:right w:val="none" w:sz="0" w:space="0" w:color="auto"/>
              </w:divBdr>
            </w:div>
            <w:div w:id="1857881486">
              <w:marLeft w:val="0"/>
              <w:marRight w:val="0"/>
              <w:marTop w:val="0"/>
              <w:marBottom w:val="0"/>
              <w:divBdr>
                <w:top w:val="none" w:sz="0" w:space="0" w:color="auto"/>
                <w:left w:val="none" w:sz="0" w:space="0" w:color="auto"/>
                <w:bottom w:val="none" w:sz="0" w:space="0" w:color="auto"/>
                <w:right w:val="none" w:sz="0" w:space="0" w:color="auto"/>
              </w:divBdr>
            </w:div>
          </w:divsChild>
        </w:div>
        <w:div w:id="1458333367">
          <w:marLeft w:val="0"/>
          <w:marRight w:val="0"/>
          <w:marTop w:val="0"/>
          <w:marBottom w:val="0"/>
          <w:divBdr>
            <w:top w:val="none" w:sz="0" w:space="0" w:color="auto"/>
            <w:left w:val="none" w:sz="0" w:space="0" w:color="auto"/>
            <w:bottom w:val="none" w:sz="0" w:space="0" w:color="auto"/>
            <w:right w:val="none" w:sz="0" w:space="0" w:color="auto"/>
          </w:divBdr>
        </w:div>
        <w:div w:id="1478374728">
          <w:marLeft w:val="0"/>
          <w:marRight w:val="0"/>
          <w:marTop w:val="0"/>
          <w:marBottom w:val="0"/>
          <w:divBdr>
            <w:top w:val="none" w:sz="0" w:space="0" w:color="auto"/>
            <w:left w:val="none" w:sz="0" w:space="0" w:color="auto"/>
            <w:bottom w:val="none" w:sz="0" w:space="0" w:color="auto"/>
            <w:right w:val="none" w:sz="0" w:space="0" w:color="auto"/>
          </w:divBdr>
          <w:divsChild>
            <w:div w:id="79181909">
              <w:marLeft w:val="0"/>
              <w:marRight w:val="0"/>
              <w:marTop w:val="0"/>
              <w:marBottom w:val="0"/>
              <w:divBdr>
                <w:top w:val="none" w:sz="0" w:space="0" w:color="auto"/>
                <w:left w:val="none" w:sz="0" w:space="0" w:color="auto"/>
                <w:bottom w:val="none" w:sz="0" w:space="0" w:color="auto"/>
                <w:right w:val="none" w:sz="0" w:space="0" w:color="auto"/>
              </w:divBdr>
            </w:div>
            <w:div w:id="1085028665">
              <w:marLeft w:val="0"/>
              <w:marRight w:val="0"/>
              <w:marTop w:val="0"/>
              <w:marBottom w:val="0"/>
              <w:divBdr>
                <w:top w:val="none" w:sz="0" w:space="0" w:color="auto"/>
                <w:left w:val="none" w:sz="0" w:space="0" w:color="auto"/>
                <w:bottom w:val="none" w:sz="0" w:space="0" w:color="auto"/>
                <w:right w:val="none" w:sz="0" w:space="0" w:color="auto"/>
              </w:divBdr>
            </w:div>
          </w:divsChild>
        </w:div>
        <w:div w:id="1734545996">
          <w:marLeft w:val="0"/>
          <w:marRight w:val="0"/>
          <w:marTop w:val="0"/>
          <w:marBottom w:val="0"/>
          <w:divBdr>
            <w:top w:val="none" w:sz="0" w:space="0" w:color="auto"/>
            <w:left w:val="none" w:sz="0" w:space="0" w:color="auto"/>
            <w:bottom w:val="none" w:sz="0" w:space="0" w:color="auto"/>
            <w:right w:val="none" w:sz="0" w:space="0" w:color="auto"/>
          </w:divBdr>
          <w:divsChild>
            <w:div w:id="665326209">
              <w:marLeft w:val="0"/>
              <w:marRight w:val="0"/>
              <w:marTop w:val="0"/>
              <w:marBottom w:val="0"/>
              <w:divBdr>
                <w:top w:val="none" w:sz="0" w:space="0" w:color="auto"/>
                <w:left w:val="none" w:sz="0" w:space="0" w:color="auto"/>
                <w:bottom w:val="none" w:sz="0" w:space="0" w:color="auto"/>
                <w:right w:val="none" w:sz="0" w:space="0" w:color="auto"/>
              </w:divBdr>
            </w:div>
            <w:div w:id="1192497022">
              <w:marLeft w:val="0"/>
              <w:marRight w:val="0"/>
              <w:marTop w:val="0"/>
              <w:marBottom w:val="0"/>
              <w:divBdr>
                <w:top w:val="none" w:sz="0" w:space="0" w:color="auto"/>
                <w:left w:val="none" w:sz="0" w:space="0" w:color="auto"/>
                <w:bottom w:val="none" w:sz="0" w:space="0" w:color="auto"/>
                <w:right w:val="none" w:sz="0" w:space="0" w:color="auto"/>
              </w:divBdr>
            </w:div>
            <w:div w:id="1840541957">
              <w:marLeft w:val="0"/>
              <w:marRight w:val="0"/>
              <w:marTop w:val="0"/>
              <w:marBottom w:val="0"/>
              <w:divBdr>
                <w:top w:val="none" w:sz="0" w:space="0" w:color="auto"/>
                <w:left w:val="none" w:sz="0" w:space="0" w:color="auto"/>
                <w:bottom w:val="none" w:sz="0" w:space="0" w:color="auto"/>
                <w:right w:val="none" w:sz="0" w:space="0" w:color="auto"/>
              </w:divBdr>
            </w:div>
            <w:div w:id="1956134081">
              <w:marLeft w:val="0"/>
              <w:marRight w:val="0"/>
              <w:marTop w:val="0"/>
              <w:marBottom w:val="0"/>
              <w:divBdr>
                <w:top w:val="none" w:sz="0" w:space="0" w:color="auto"/>
                <w:left w:val="none" w:sz="0" w:space="0" w:color="auto"/>
                <w:bottom w:val="none" w:sz="0" w:space="0" w:color="auto"/>
                <w:right w:val="none" w:sz="0" w:space="0" w:color="auto"/>
              </w:divBdr>
            </w:div>
            <w:div w:id="20995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44151">
      <w:bodyDiv w:val="1"/>
      <w:marLeft w:val="0"/>
      <w:marRight w:val="0"/>
      <w:marTop w:val="0"/>
      <w:marBottom w:val="0"/>
      <w:divBdr>
        <w:top w:val="none" w:sz="0" w:space="0" w:color="auto"/>
        <w:left w:val="none" w:sz="0" w:space="0" w:color="auto"/>
        <w:bottom w:val="none" w:sz="0" w:space="0" w:color="auto"/>
        <w:right w:val="none" w:sz="0" w:space="0" w:color="auto"/>
      </w:divBdr>
    </w:div>
    <w:div w:id="1221987944">
      <w:bodyDiv w:val="1"/>
      <w:marLeft w:val="0"/>
      <w:marRight w:val="0"/>
      <w:marTop w:val="0"/>
      <w:marBottom w:val="0"/>
      <w:divBdr>
        <w:top w:val="none" w:sz="0" w:space="0" w:color="auto"/>
        <w:left w:val="none" w:sz="0" w:space="0" w:color="auto"/>
        <w:bottom w:val="none" w:sz="0" w:space="0" w:color="auto"/>
        <w:right w:val="none" w:sz="0" w:space="0" w:color="auto"/>
      </w:divBdr>
    </w:div>
    <w:div w:id="1355763435">
      <w:bodyDiv w:val="1"/>
      <w:marLeft w:val="0"/>
      <w:marRight w:val="0"/>
      <w:marTop w:val="0"/>
      <w:marBottom w:val="0"/>
      <w:divBdr>
        <w:top w:val="none" w:sz="0" w:space="0" w:color="auto"/>
        <w:left w:val="none" w:sz="0" w:space="0" w:color="auto"/>
        <w:bottom w:val="none" w:sz="0" w:space="0" w:color="auto"/>
        <w:right w:val="none" w:sz="0" w:space="0" w:color="auto"/>
      </w:divBdr>
    </w:div>
    <w:div w:id="1838181457">
      <w:bodyDiv w:val="1"/>
      <w:marLeft w:val="0"/>
      <w:marRight w:val="0"/>
      <w:marTop w:val="0"/>
      <w:marBottom w:val="0"/>
      <w:divBdr>
        <w:top w:val="none" w:sz="0" w:space="0" w:color="auto"/>
        <w:left w:val="none" w:sz="0" w:space="0" w:color="auto"/>
        <w:bottom w:val="none" w:sz="0" w:space="0" w:color="auto"/>
        <w:right w:val="none" w:sz="0" w:space="0" w:color="auto"/>
      </w:divBdr>
    </w:div>
    <w:div w:id="1992099457">
      <w:bodyDiv w:val="1"/>
      <w:marLeft w:val="0"/>
      <w:marRight w:val="0"/>
      <w:marTop w:val="0"/>
      <w:marBottom w:val="0"/>
      <w:divBdr>
        <w:top w:val="none" w:sz="0" w:space="0" w:color="auto"/>
        <w:left w:val="none" w:sz="0" w:space="0" w:color="auto"/>
        <w:bottom w:val="none" w:sz="0" w:space="0" w:color="auto"/>
        <w:right w:val="none" w:sz="0" w:space="0" w:color="auto"/>
      </w:divBdr>
    </w:div>
    <w:div w:id="207554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E9C075AFF2F1458D587F94C27BFE57" ma:contentTypeVersion="12" ma:contentTypeDescription="Create a new document." ma:contentTypeScope="" ma:versionID="f49134ffb74a53c8deb6bd559f36503d">
  <xsd:schema xmlns:xsd="http://www.w3.org/2001/XMLSchema" xmlns:xs="http://www.w3.org/2001/XMLSchema" xmlns:p="http://schemas.microsoft.com/office/2006/metadata/properties" xmlns:ns2="ae1ad1f5-16e8-47ae-9ba3-98a64eedff54" xmlns:ns3="ef9fa161-1de3-4c56-879a-9b6e3952851a" targetNamespace="http://schemas.microsoft.com/office/2006/metadata/properties" ma:root="true" ma:fieldsID="4308fb3a1fabebb46dfeeaed75637001" ns2:_="" ns3:_="">
    <xsd:import namespace="ae1ad1f5-16e8-47ae-9ba3-98a64eedff54"/>
    <xsd:import namespace="ef9fa161-1de3-4c56-879a-9b6e395285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ad1f5-16e8-47ae-9ba3-98a64eedf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9fa161-1de3-4c56-879a-9b6e395285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52EF8-2A39-4D6E-84DC-C67007397F2D}"/>
</file>

<file path=customXml/itemProps2.xml><?xml version="1.0" encoding="utf-8"?>
<ds:datastoreItem xmlns:ds="http://schemas.openxmlformats.org/officeDocument/2006/customXml" ds:itemID="{5B8E9E4D-123A-4687-8E69-8B34129AB1EB}">
  <ds:schemaRefs>
    <ds:schemaRef ds:uri="http://schemas.openxmlformats.org/officeDocument/2006/bibliography"/>
  </ds:schemaRefs>
</ds:datastoreItem>
</file>

<file path=customXml/itemProps3.xml><?xml version="1.0" encoding="utf-8"?>
<ds:datastoreItem xmlns:ds="http://schemas.openxmlformats.org/officeDocument/2006/customXml" ds:itemID="{3A1BF58E-8490-40D8-A119-4502EDBDEA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3908AF-15E0-4559-8447-94ADFFE7C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1546</Words>
  <Characters>8815</Characters>
  <Application>Microsoft Office Word</Application>
  <DocSecurity>0</DocSecurity>
  <Lines>73</Lines>
  <Paragraphs>20</Paragraphs>
  <ScaleCrop>false</ScaleCrop>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Briggs</dc:creator>
  <cp:keywords/>
  <dc:description/>
  <cp:lastModifiedBy>Nicola Harrison</cp:lastModifiedBy>
  <cp:revision>177</cp:revision>
  <dcterms:created xsi:type="dcterms:W3CDTF">2020-11-18T01:51:00Z</dcterms:created>
  <dcterms:modified xsi:type="dcterms:W3CDTF">2021-03-18T15:50:00Z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0x0101008BE9C075AFF2F1458D587F94C27BFE57</vt:lpwstr>
  </property>
</Properties>
</file>