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2A2" w:rsidRPr="009E02A2" w:rsidRDefault="009E02A2" w:rsidP="009E02A2">
      <w:pPr>
        <w:jc w:val="center"/>
        <w:rPr>
          <w:u w:val="single"/>
        </w:rPr>
      </w:pPr>
      <w:r w:rsidRPr="009E02A2">
        <w:rPr>
          <w:u w:val="single"/>
        </w:rPr>
        <w:t>St Nicholas Church of England Primary School</w:t>
      </w:r>
    </w:p>
    <w:p w:rsidR="009E02A2" w:rsidRPr="009E02A2" w:rsidRDefault="009E02A2" w:rsidP="009E02A2">
      <w:pPr>
        <w:jc w:val="center"/>
        <w:rPr>
          <w:sz w:val="24"/>
          <w:szCs w:val="24"/>
        </w:rPr>
      </w:pPr>
      <w:r w:rsidRPr="009E02A2">
        <w:rPr>
          <w:sz w:val="24"/>
          <w:szCs w:val="24"/>
        </w:rPr>
        <w:t>Job Description for Teaching Assistant</w:t>
      </w:r>
    </w:p>
    <w:p w:rsidR="009E02A2" w:rsidRPr="009E02A2" w:rsidRDefault="009E02A2" w:rsidP="009E02A2">
      <w:pPr>
        <w:jc w:val="center"/>
        <w:rPr>
          <w:sz w:val="24"/>
          <w:szCs w:val="24"/>
        </w:rPr>
      </w:pPr>
      <w:r w:rsidRPr="009E02A2">
        <w:rPr>
          <w:sz w:val="24"/>
          <w:szCs w:val="24"/>
        </w:rPr>
        <w:t>Responsible to: The Head teacher</w:t>
      </w:r>
    </w:p>
    <w:p w:rsidR="000613C0" w:rsidRDefault="009E02A2">
      <w:r>
        <w:t xml:space="preserve">The duties outlines in this job description are in addition to those covered by the Local Government Terms and Conditions Document. It may be modified by the </w:t>
      </w:r>
      <w:r w:rsidR="00C64A73">
        <w:t xml:space="preserve">Headteacher </w:t>
      </w:r>
      <w:r>
        <w:t xml:space="preserve">with your agreement, to reflect or anticipate changes in the job, commensurate with the salary and job title. </w:t>
      </w:r>
    </w:p>
    <w:p w:rsidR="000613C0" w:rsidRPr="00285A30" w:rsidRDefault="009E02A2">
      <w:pPr>
        <w:rPr>
          <w:b/>
        </w:rPr>
      </w:pPr>
      <w:r w:rsidRPr="00285A30">
        <w:rPr>
          <w:b/>
        </w:rPr>
        <w:t>Job summary</w:t>
      </w:r>
    </w:p>
    <w:p w:rsidR="000613C0" w:rsidRDefault="009E02A2">
      <w:r>
        <w:t>To work under the guidance/instruction of designated teaching/senior staff to undertake work/care/support programmes, to enable access to learning for pupils and to assist the teacher in the management of pupils and the classroom. Work may be carried out in the classroom or outside the main teaching area under</w:t>
      </w:r>
      <w:r w:rsidR="000613C0">
        <w:t xml:space="preserve"> the guidance of teaching staff.</w:t>
      </w:r>
    </w:p>
    <w:p w:rsidR="000613C0" w:rsidRPr="00285A30" w:rsidRDefault="00285A30">
      <w:pPr>
        <w:rPr>
          <w:b/>
        </w:rPr>
      </w:pPr>
      <w:r>
        <w:rPr>
          <w:b/>
        </w:rPr>
        <w:t>Key t</w:t>
      </w:r>
      <w:bookmarkStart w:id="0" w:name="_GoBack"/>
      <w:bookmarkEnd w:id="0"/>
      <w:r w:rsidR="009E02A2" w:rsidRPr="00285A30">
        <w:rPr>
          <w:b/>
        </w:rPr>
        <w:t>asks</w:t>
      </w:r>
    </w:p>
    <w:p w:rsidR="00316DA4" w:rsidRDefault="009E02A2">
      <w:r>
        <w:t xml:space="preserve"> </w:t>
      </w:r>
      <w:r>
        <w:sym w:font="Symbol" w:char="F0B7"/>
      </w:r>
      <w:r>
        <w:t xml:space="preserve"> To provide physical and communication support using modes of communication appropriate to the individual needs of the child </w:t>
      </w:r>
      <w:r>
        <w:sym w:font="Symbol" w:char="F0B7"/>
      </w:r>
      <w:r>
        <w:t xml:space="preserve"> To provide communication support to enable full access to the curriculum and any extra curricula activities e.g. lessons, assemblies, parents’ evenings, reviews and visits </w:t>
      </w:r>
      <w:r>
        <w:sym w:font="Symbol" w:char="F0B7"/>
      </w:r>
      <w:r>
        <w:t xml:space="preserve"> To work with in</w:t>
      </w:r>
      <w:r w:rsidR="000C56C0">
        <w:t xml:space="preserve">dividuals </w:t>
      </w:r>
      <w:r>
        <w:t xml:space="preserve">with additional needs under the direction of the class teacher and SENCO </w:t>
      </w:r>
      <w:r>
        <w:sym w:font="Symbol" w:char="F0B7"/>
      </w:r>
      <w:r>
        <w:t xml:space="preserve"> To help plan and organise learning activities for </w:t>
      </w:r>
      <w:r w:rsidR="000C56C0">
        <w:t xml:space="preserve">pupils </w:t>
      </w:r>
      <w:r>
        <w:t xml:space="preserve">being supported </w:t>
      </w:r>
      <w:r>
        <w:sym w:font="Symbol" w:char="F0B7"/>
      </w:r>
      <w:r>
        <w:t xml:space="preserve"> To provide support in a manner which facilitates the child’s cognitive development by removing barriers to learning </w:t>
      </w:r>
      <w:r>
        <w:sym w:font="Symbol" w:char="F0B7"/>
      </w:r>
      <w:r>
        <w:t xml:space="preserve"> To ensure the physical welfare of students and assist students with their physical needs as appropriate and agreed, e.g. assisting with lifting moving and handling, intimate care </w:t>
      </w:r>
      <w:r>
        <w:sym w:font="Symbol" w:char="F0B7"/>
      </w:r>
      <w:r>
        <w:t xml:space="preserve"> To clarify, modify and adapt materials to an appropriate level according to need </w:t>
      </w:r>
      <w:r>
        <w:sym w:font="Symbol" w:char="F0B7"/>
      </w:r>
      <w:r>
        <w:t xml:space="preserve"> To</w:t>
      </w:r>
      <w:r w:rsidR="00601192">
        <w:t xml:space="preserve"> participate in our school’s training sessions</w:t>
      </w:r>
      <w:r>
        <w:t xml:space="preserve"> </w:t>
      </w:r>
      <w:r>
        <w:sym w:font="Symbol" w:char="F0B7"/>
      </w:r>
      <w:r>
        <w:t xml:space="preserve"> Under the guidance of the SENCO, contribute to setting individual targets and to the review of those targets. Attend and co</w:t>
      </w:r>
      <w:r w:rsidR="00601192">
        <w:t xml:space="preserve">ntribute to meetings to review each pupil’s </w:t>
      </w:r>
      <w:r w:rsidR="00285A30">
        <w:t>progress and</w:t>
      </w:r>
      <w:r>
        <w:t xml:space="preserve"> contribute to written reports </w:t>
      </w:r>
      <w:r>
        <w:sym w:font="Symbol" w:char="F0B7"/>
      </w:r>
      <w:r>
        <w:t xml:space="preserve"> To monitor the progress of identified </w:t>
      </w:r>
      <w:r w:rsidR="00601192">
        <w:t xml:space="preserve">pupils and </w:t>
      </w:r>
      <w:r>
        <w:t xml:space="preserve">keep written records consistent with </w:t>
      </w:r>
      <w:r w:rsidR="00601192">
        <w:t xml:space="preserve">school’s </w:t>
      </w:r>
      <w:r>
        <w:t xml:space="preserve">systems and provide the teacher with feedback on </w:t>
      </w:r>
      <w:r w:rsidR="00601192">
        <w:t>pupil</w:t>
      </w:r>
      <w:r>
        <w:t xml:space="preserve"> progress in relation to provision </w:t>
      </w:r>
      <w:r>
        <w:sym w:font="Symbol" w:char="F0B7"/>
      </w:r>
      <w:r>
        <w:t xml:space="preserve"> To provide support for students' emotional and social development by encouraging and modelling positive behaviour, and dealing with disruption as agreed in </w:t>
      </w:r>
      <w:r w:rsidR="00601192">
        <w:t xml:space="preserve">school policy. </w:t>
      </w:r>
      <w:r>
        <w:t xml:space="preserve">Contribute to programmes of support </w:t>
      </w:r>
      <w:r w:rsidR="00601192">
        <w:t xml:space="preserve">for key pupils </w:t>
      </w:r>
      <w:r>
        <w:sym w:font="Symbol" w:char="F0B7"/>
      </w:r>
      <w:r>
        <w:t xml:space="preserve"> To liaise with professionals and external agencies where necessary under the direction of the SENCO </w:t>
      </w:r>
      <w:r>
        <w:sym w:font="Symbol" w:char="F0B7"/>
      </w:r>
      <w:r>
        <w:t xml:space="preserve"> To assist in the production of appropriate teaching materials </w:t>
      </w:r>
      <w:r>
        <w:sym w:font="Symbol" w:char="F0B7"/>
      </w:r>
      <w:r>
        <w:t xml:space="preserve"> </w:t>
      </w:r>
      <w:proofErr w:type="gramStart"/>
      <w:r>
        <w:t>To</w:t>
      </w:r>
      <w:proofErr w:type="gramEnd"/>
      <w:r>
        <w:t xml:space="preserve"> contribute to the target setting and review process and support pupil in meeting specific targets of</w:t>
      </w:r>
      <w:r w:rsidR="00601192">
        <w:t xml:space="preserve"> pupil passport and individual plans</w:t>
      </w:r>
      <w:r>
        <w:t xml:space="preserve">. </w:t>
      </w:r>
      <w:r>
        <w:sym w:font="Symbol" w:char="F0B7"/>
      </w:r>
      <w:r>
        <w:t xml:space="preserve"> To maintain and monitor the use of specialist equipment and promote optimum use of specialist equipment in all settings </w:t>
      </w:r>
      <w:r>
        <w:sym w:font="Symbol" w:char="F0B7"/>
      </w:r>
      <w:r>
        <w:t xml:space="preserve"> To liaise with staff, parents and relevant professionals </w:t>
      </w:r>
      <w:r>
        <w:sym w:font="Symbol" w:char="F0B7"/>
      </w:r>
      <w:r>
        <w:t xml:space="preserve"> To undertake relevant training as part of continuing professional development</w:t>
      </w:r>
      <w:r w:rsidR="00285A30">
        <w:t xml:space="preserve"> </w:t>
      </w:r>
      <w:r>
        <w:sym w:font="Symbol" w:char="F0B7"/>
      </w:r>
      <w:r>
        <w:t xml:space="preserve"> Atte</w:t>
      </w:r>
      <w:r w:rsidR="00601192">
        <w:t>nd key</w:t>
      </w:r>
      <w:r>
        <w:t xml:space="preserve"> meetings and supervision sessions </w:t>
      </w:r>
      <w:r>
        <w:sym w:font="Symbol" w:char="F0B7"/>
      </w:r>
      <w:r>
        <w:t xml:space="preserve"> To maintain appropriate records of work and progress </w:t>
      </w:r>
      <w:r>
        <w:sym w:font="Symbol" w:char="F0B7"/>
      </w:r>
      <w:r>
        <w:t xml:space="preserve"> To promote the pupil’s inclusion within the school </w:t>
      </w:r>
      <w:r>
        <w:sym w:font="Symbol" w:char="F0B7"/>
      </w:r>
      <w:r>
        <w:t xml:space="preserve"> To promote the pupil’s independence skills in communication, learning and social skills • Following Health and Safety requirements and initiatives as directed • Ensuring compliance with Data Protection legislation an</w:t>
      </w:r>
      <w:r w:rsidR="00601192">
        <w:t xml:space="preserve">d confidentiality • St Nicholas </w:t>
      </w:r>
      <w:r>
        <w:t>is committed to safeguarding and promoting the welfare of children and young people and we expect all staff to share this commitment. • At all times</w:t>
      </w:r>
      <w:r w:rsidR="00601192">
        <w:t xml:space="preserve"> operating within the school’s equality</w:t>
      </w:r>
      <w:r>
        <w:t xml:space="preserve"> policies. • Commitment and contribution to improving standa</w:t>
      </w:r>
      <w:r w:rsidR="00601192">
        <w:t xml:space="preserve">rds for pupils as appropriate </w:t>
      </w:r>
      <w:r>
        <w:t>• Contributing to the maintenance of a caring and stimulat</w:t>
      </w:r>
      <w:r w:rsidR="00644DFE">
        <w:t>ing environment for all pupils</w:t>
      </w:r>
      <w:r>
        <w:t xml:space="preserve"> • At all times the </w:t>
      </w:r>
      <w:r w:rsidR="00644DFE">
        <w:t>post holder</w:t>
      </w:r>
      <w:r>
        <w:t xml:space="preserve"> must adhere to </w:t>
      </w:r>
      <w:r w:rsidR="00644DFE">
        <w:t xml:space="preserve">our school’s </w:t>
      </w:r>
      <w:r>
        <w:t xml:space="preserve">standards of dress, courtesy and efficiency in line with the ethos and </w:t>
      </w:r>
      <w:r w:rsidR="00644DFE">
        <w:t>vision of St Nicholas.</w:t>
      </w:r>
    </w:p>
    <w:sectPr w:rsidR="00316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F5"/>
    <w:rsid w:val="000613C0"/>
    <w:rsid w:val="000C56C0"/>
    <w:rsid w:val="00285A30"/>
    <w:rsid w:val="00316DA4"/>
    <w:rsid w:val="0040096F"/>
    <w:rsid w:val="00601192"/>
    <w:rsid w:val="00644DFE"/>
    <w:rsid w:val="006F33F5"/>
    <w:rsid w:val="00821B49"/>
    <w:rsid w:val="009E02A2"/>
    <w:rsid w:val="00C64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Alison.Shearer</dc:creator>
  <cp:lastModifiedBy>Alison.Shearer</cp:lastModifiedBy>
  <cp:revision>2</cp:revision>
  <dcterms:created xsi:type="dcterms:W3CDTF">2023-09-20T12:18:00Z</dcterms:created>
  <dcterms:modified xsi:type="dcterms:W3CDTF">2023-09-20T12:18:00Z</dcterms:modified>
</cp:coreProperties>
</file>