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B00CE" w14:textId="77777777" w:rsidR="00DC026D" w:rsidRPr="002D273C" w:rsidRDefault="00A002C2" w:rsidP="002D273C">
      <w:pPr>
        <w:jc w:val="both"/>
        <w:rPr>
          <w:rFonts w:ascii="Arial" w:hAnsi="Arial" w:cs="Arial"/>
          <w:sz w:val="28"/>
          <w:u w:val="single"/>
        </w:rPr>
      </w:pPr>
      <w:r w:rsidRPr="002D273C">
        <w:rPr>
          <w:rFonts w:ascii="Arial" w:hAnsi="Arial" w:cs="Arial"/>
          <w:sz w:val="28"/>
          <w:u w:val="single"/>
        </w:rPr>
        <w:t xml:space="preserve">Physical Education Department </w:t>
      </w:r>
    </w:p>
    <w:p w14:paraId="48926E60" w14:textId="39EB0AA5" w:rsidR="00974A16" w:rsidRPr="00390345" w:rsidRDefault="00974A16" w:rsidP="002D27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0345">
        <w:rPr>
          <w:rFonts w:ascii="Arial" w:hAnsi="Arial" w:cs="Arial"/>
          <w:sz w:val="24"/>
          <w:szCs w:val="24"/>
        </w:rPr>
        <w:t>The Physical Education department</w:t>
      </w:r>
      <w:r w:rsidR="000D5F30">
        <w:rPr>
          <w:rFonts w:ascii="Arial" w:hAnsi="Arial" w:cs="Arial"/>
          <w:sz w:val="24"/>
          <w:szCs w:val="24"/>
        </w:rPr>
        <w:t xml:space="preserve"> consists of </w:t>
      </w:r>
      <w:r w:rsidR="003A0BE2">
        <w:rPr>
          <w:rFonts w:ascii="Arial" w:hAnsi="Arial" w:cs="Arial"/>
          <w:sz w:val="24"/>
          <w:szCs w:val="24"/>
        </w:rPr>
        <w:t>three</w:t>
      </w:r>
      <w:r w:rsidR="000D5F30">
        <w:rPr>
          <w:rFonts w:ascii="Arial" w:hAnsi="Arial" w:cs="Arial"/>
          <w:sz w:val="24"/>
          <w:szCs w:val="24"/>
        </w:rPr>
        <w:t xml:space="preserve"> full time members of sta</w:t>
      </w:r>
      <w:r w:rsidR="003A0BE2">
        <w:rPr>
          <w:rFonts w:ascii="Arial" w:hAnsi="Arial" w:cs="Arial"/>
          <w:sz w:val="24"/>
          <w:szCs w:val="24"/>
        </w:rPr>
        <w:t>ff</w:t>
      </w:r>
      <w:r w:rsidR="000D5F30">
        <w:rPr>
          <w:rFonts w:ascii="Arial" w:hAnsi="Arial" w:cs="Arial"/>
          <w:sz w:val="24"/>
          <w:szCs w:val="24"/>
        </w:rPr>
        <w:t>. We also have a part time 5x60 officer who supports the delivery of extra-curricular. The Department</w:t>
      </w:r>
      <w:r w:rsidRPr="00390345">
        <w:rPr>
          <w:rFonts w:ascii="Arial" w:hAnsi="Arial" w:cs="Arial"/>
          <w:sz w:val="24"/>
          <w:szCs w:val="24"/>
        </w:rPr>
        <w:t xml:space="preserve"> is highly respected for both its delivery of high quality Physical Education </w:t>
      </w:r>
      <w:r w:rsidR="00FC1B07" w:rsidRPr="00390345">
        <w:rPr>
          <w:rFonts w:ascii="Arial" w:hAnsi="Arial" w:cs="Arial"/>
          <w:sz w:val="24"/>
          <w:szCs w:val="24"/>
        </w:rPr>
        <w:t>and</w:t>
      </w:r>
      <w:r w:rsidRPr="00390345">
        <w:rPr>
          <w:rFonts w:ascii="Arial" w:hAnsi="Arial" w:cs="Arial"/>
          <w:sz w:val="24"/>
          <w:szCs w:val="24"/>
        </w:rPr>
        <w:t xml:space="preserve"> its growing extracurricular programme. </w:t>
      </w:r>
      <w:r w:rsidR="00FC1B07" w:rsidRPr="00390345">
        <w:rPr>
          <w:rFonts w:ascii="Arial" w:hAnsi="Arial" w:cs="Arial"/>
          <w:sz w:val="24"/>
          <w:szCs w:val="24"/>
        </w:rPr>
        <w:t xml:space="preserve">The </w:t>
      </w:r>
      <w:r w:rsidRPr="00390345">
        <w:rPr>
          <w:rFonts w:ascii="Arial" w:hAnsi="Arial" w:cs="Arial"/>
          <w:sz w:val="24"/>
          <w:szCs w:val="24"/>
        </w:rPr>
        <w:t xml:space="preserve">PE department </w:t>
      </w:r>
      <w:r w:rsidR="00390345" w:rsidRPr="00390345">
        <w:rPr>
          <w:rFonts w:ascii="Arial" w:hAnsi="Arial" w:cs="Arial"/>
          <w:sz w:val="24"/>
          <w:szCs w:val="24"/>
        </w:rPr>
        <w:t>provides</w:t>
      </w:r>
      <w:r w:rsidRPr="00390345">
        <w:rPr>
          <w:rFonts w:ascii="Arial" w:hAnsi="Arial" w:cs="Arial"/>
          <w:sz w:val="24"/>
          <w:szCs w:val="24"/>
        </w:rPr>
        <w:t xml:space="preserve"> enjoyment and challenge for all our students. We</w:t>
      </w:r>
      <w:r w:rsidR="00FC1B07" w:rsidRPr="00390345">
        <w:rPr>
          <w:rFonts w:ascii="Arial" w:hAnsi="Arial" w:cs="Arial"/>
          <w:sz w:val="24"/>
          <w:szCs w:val="24"/>
        </w:rPr>
        <w:t xml:space="preserve"> </w:t>
      </w:r>
      <w:r w:rsidRPr="00390345">
        <w:rPr>
          <w:rFonts w:ascii="Arial" w:hAnsi="Arial" w:cs="Arial"/>
          <w:sz w:val="24"/>
          <w:szCs w:val="24"/>
        </w:rPr>
        <w:t>want to encourage them to participate in physical activity into adult life recognis</w:t>
      </w:r>
      <w:r w:rsidR="003A0BE2">
        <w:rPr>
          <w:rFonts w:ascii="Arial" w:hAnsi="Arial" w:cs="Arial"/>
          <w:sz w:val="24"/>
          <w:szCs w:val="24"/>
        </w:rPr>
        <w:t>ing</w:t>
      </w:r>
      <w:r w:rsidRPr="00390345">
        <w:rPr>
          <w:rFonts w:ascii="Arial" w:hAnsi="Arial" w:cs="Arial"/>
          <w:sz w:val="24"/>
          <w:szCs w:val="24"/>
        </w:rPr>
        <w:t xml:space="preserve"> its</w:t>
      </w:r>
      <w:r w:rsidR="00FC1B07" w:rsidRPr="00390345">
        <w:rPr>
          <w:rFonts w:ascii="Arial" w:hAnsi="Arial" w:cs="Arial"/>
          <w:sz w:val="24"/>
          <w:szCs w:val="24"/>
        </w:rPr>
        <w:t xml:space="preserve"> </w:t>
      </w:r>
      <w:r w:rsidRPr="00390345">
        <w:rPr>
          <w:rFonts w:ascii="Arial" w:hAnsi="Arial" w:cs="Arial"/>
          <w:sz w:val="24"/>
          <w:szCs w:val="24"/>
        </w:rPr>
        <w:t>importance as part of a healthy lifestyle.</w:t>
      </w:r>
      <w:r w:rsidR="00FC1B07" w:rsidRPr="00390345">
        <w:rPr>
          <w:rFonts w:ascii="Arial" w:hAnsi="Arial" w:cs="Arial"/>
          <w:sz w:val="24"/>
          <w:szCs w:val="24"/>
        </w:rPr>
        <w:t xml:space="preserve"> </w:t>
      </w:r>
    </w:p>
    <w:p w14:paraId="34A13E54" w14:textId="77777777" w:rsidR="00FC1B07" w:rsidRPr="00390345" w:rsidRDefault="00FC1B07" w:rsidP="002D27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8E0F41C" w14:textId="1DA3E6BD" w:rsidR="00390345" w:rsidRPr="00390345" w:rsidRDefault="00390345" w:rsidP="002D27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0345">
        <w:rPr>
          <w:rFonts w:ascii="Arial" w:hAnsi="Arial" w:cs="Arial"/>
          <w:sz w:val="24"/>
          <w:szCs w:val="24"/>
        </w:rPr>
        <w:t>The aim of the department is:</w:t>
      </w:r>
    </w:p>
    <w:p w14:paraId="5901969C" w14:textId="77777777" w:rsidR="00390345" w:rsidRPr="00390345" w:rsidRDefault="00390345" w:rsidP="002D273C">
      <w:pPr>
        <w:pStyle w:val="NormalWeb"/>
        <w:numPr>
          <w:ilvl w:val="0"/>
          <w:numId w:val="3"/>
        </w:numPr>
        <w:spacing w:line="252" w:lineRule="atLeast"/>
        <w:jc w:val="both"/>
        <w:rPr>
          <w:rFonts w:ascii="Arial" w:hAnsi="Arial" w:cs="Arial"/>
          <w:lang w:val="en"/>
        </w:rPr>
      </w:pPr>
      <w:r w:rsidRPr="00390345">
        <w:rPr>
          <w:rFonts w:ascii="Arial" w:hAnsi="Arial" w:cs="Arial"/>
          <w:lang w:val="en"/>
        </w:rPr>
        <w:t>To introduce students to a broad and balanced range of physical activities. </w:t>
      </w:r>
    </w:p>
    <w:p w14:paraId="2CFBC09B" w14:textId="091D0EBB" w:rsidR="00390345" w:rsidRPr="00390345" w:rsidRDefault="00390345" w:rsidP="002D273C">
      <w:pPr>
        <w:pStyle w:val="NormalWeb"/>
        <w:numPr>
          <w:ilvl w:val="0"/>
          <w:numId w:val="3"/>
        </w:numPr>
        <w:spacing w:line="252" w:lineRule="atLeast"/>
        <w:jc w:val="both"/>
        <w:rPr>
          <w:rFonts w:ascii="Arial" w:hAnsi="Arial" w:cs="Arial"/>
          <w:lang w:val="en"/>
        </w:rPr>
      </w:pPr>
      <w:r w:rsidRPr="00390345">
        <w:rPr>
          <w:rFonts w:ascii="Arial" w:hAnsi="Arial" w:cs="Arial"/>
          <w:lang w:val="en"/>
        </w:rPr>
        <w:t xml:space="preserve">To encourage enjoyment and success in activities </w:t>
      </w:r>
      <w:r w:rsidR="003A0BE2">
        <w:rPr>
          <w:rFonts w:ascii="Arial" w:hAnsi="Arial" w:cs="Arial"/>
          <w:lang w:val="en"/>
        </w:rPr>
        <w:t>and</w:t>
      </w:r>
      <w:r w:rsidRPr="00390345">
        <w:rPr>
          <w:rFonts w:ascii="Arial" w:hAnsi="Arial" w:cs="Arial"/>
          <w:lang w:val="en"/>
        </w:rPr>
        <w:t xml:space="preserve"> promote participation outside of school.</w:t>
      </w:r>
    </w:p>
    <w:p w14:paraId="5118BD4B" w14:textId="77777777" w:rsidR="00390345" w:rsidRPr="00390345" w:rsidRDefault="00390345" w:rsidP="002D273C">
      <w:pPr>
        <w:pStyle w:val="NormalWeb"/>
        <w:numPr>
          <w:ilvl w:val="0"/>
          <w:numId w:val="3"/>
        </w:numPr>
        <w:spacing w:line="252" w:lineRule="atLeast"/>
        <w:jc w:val="both"/>
        <w:rPr>
          <w:rFonts w:ascii="Arial" w:hAnsi="Arial" w:cs="Arial"/>
          <w:lang w:val="en"/>
        </w:rPr>
      </w:pPr>
      <w:r w:rsidRPr="00390345">
        <w:rPr>
          <w:rFonts w:ascii="Arial" w:hAnsi="Arial" w:cs="Arial"/>
          <w:lang w:val="en"/>
        </w:rPr>
        <w:t>To develop the skill level of all students, recognising excellence, improvement and effort.</w:t>
      </w:r>
    </w:p>
    <w:p w14:paraId="3D22CEEC" w14:textId="77777777" w:rsidR="00390345" w:rsidRPr="00390345" w:rsidRDefault="00390345" w:rsidP="002D273C">
      <w:pPr>
        <w:pStyle w:val="NormalWeb"/>
        <w:numPr>
          <w:ilvl w:val="0"/>
          <w:numId w:val="3"/>
        </w:numPr>
        <w:spacing w:line="252" w:lineRule="atLeast"/>
        <w:jc w:val="both"/>
        <w:rPr>
          <w:rFonts w:ascii="Arial" w:hAnsi="Arial" w:cs="Arial"/>
          <w:lang w:val="en"/>
        </w:rPr>
      </w:pPr>
      <w:r w:rsidRPr="00390345">
        <w:rPr>
          <w:rFonts w:ascii="Arial" w:hAnsi="Arial" w:cs="Arial"/>
          <w:lang w:val="en"/>
        </w:rPr>
        <w:t>To encourage participation of students in the roles of performer, coach, administrator and official.</w:t>
      </w:r>
    </w:p>
    <w:p w14:paraId="7B69040E" w14:textId="77777777" w:rsidR="00390345" w:rsidRPr="00390345" w:rsidRDefault="00390345" w:rsidP="002D273C">
      <w:pPr>
        <w:pStyle w:val="NormalWeb"/>
        <w:numPr>
          <w:ilvl w:val="0"/>
          <w:numId w:val="3"/>
        </w:numPr>
        <w:spacing w:line="252" w:lineRule="atLeast"/>
        <w:jc w:val="both"/>
        <w:rPr>
          <w:rFonts w:ascii="Arial" w:hAnsi="Arial" w:cs="Arial"/>
          <w:lang w:val="en"/>
        </w:rPr>
      </w:pPr>
      <w:r w:rsidRPr="00390345">
        <w:rPr>
          <w:rFonts w:ascii="Arial" w:hAnsi="Arial" w:cs="Arial"/>
          <w:lang w:val="en"/>
        </w:rPr>
        <w:t>To support the pursui</w:t>
      </w:r>
      <w:r>
        <w:rPr>
          <w:rFonts w:ascii="Arial" w:hAnsi="Arial" w:cs="Arial"/>
          <w:lang w:val="en"/>
        </w:rPr>
        <w:t>t of excellence through Club</w:t>
      </w:r>
      <w:r w:rsidRPr="00390345">
        <w:rPr>
          <w:rFonts w:ascii="Arial" w:hAnsi="Arial" w:cs="Arial"/>
          <w:lang w:val="en"/>
        </w:rPr>
        <w:t xml:space="preserve">, </w:t>
      </w:r>
      <w:r>
        <w:rPr>
          <w:rFonts w:ascii="Arial" w:hAnsi="Arial" w:cs="Arial"/>
          <w:lang w:val="en"/>
        </w:rPr>
        <w:t xml:space="preserve">Area, </w:t>
      </w:r>
      <w:r w:rsidRPr="00390345">
        <w:rPr>
          <w:rFonts w:ascii="Arial" w:hAnsi="Arial" w:cs="Arial"/>
          <w:lang w:val="en"/>
        </w:rPr>
        <w:t>County, and National selection.</w:t>
      </w:r>
    </w:p>
    <w:p w14:paraId="06CD8281" w14:textId="77777777" w:rsidR="00390345" w:rsidRPr="00390345" w:rsidRDefault="00390345" w:rsidP="002D273C">
      <w:pPr>
        <w:pStyle w:val="NormalWeb"/>
        <w:numPr>
          <w:ilvl w:val="0"/>
          <w:numId w:val="3"/>
        </w:numPr>
        <w:spacing w:line="252" w:lineRule="atLeast"/>
        <w:jc w:val="both"/>
        <w:rPr>
          <w:rFonts w:ascii="Arial" w:hAnsi="Arial" w:cs="Arial"/>
          <w:lang w:val="en"/>
        </w:rPr>
      </w:pPr>
      <w:r w:rsidRPr="00390345">
        <w:rPr>
          <w:rFonts w:ascii="Arial" w:hAnsi="Arial" w:cs="Arial"/>
          <w:lang w:val="en"/>
        </w:rPr>
        <w:t>To develop qualities of co-operation, tolerance, listening, empathy and understanding. </w:t>
      </w:r>
    </w:p>
    <w:p w14:paraId="15143441" w14:textId="77777777" w:rsidR="00390345" w:rsidRDefault="00390345" w:rsidP="002D273C">
      <w:pPr>
        <w:pStyle w:val="NormalWeb"/>
        <w:numPr>
          <w:ilvl w:val="0"/>
          <w:numId w:val="3"/>
        </w:numPr>
        <w:spacing w:line="252" w:lineRule="atLeast"/>
        <w:jc w:val="both"/>
        <w:rPr>
          <w:rFonts w:ascii="Arial" w:hAnsi="Arial" w:cs="Arial"/>
          <w:lang w:val="en"/>
        </w:rPr>
      </w:pPr>
      <w:r w:rsidRPr="00390345">
        <w:rPr>
          <w:rFonts w:ascii="Arial" w:hAnsi="Arial" w:cs="Arial"/>
          <w:lang w:val="en"/>
        </w:rPr>
        <w:t>To encourage fair play and integrity in all competitive situations. </w:t>
      </w:r>
    </w:p>
    <w:p w14:paraId="43256D97" w14:textId="77777777" w:rsidR="00390345" w:rsidRDefault="00390345" w:rsidP="002D273C">
      <w:pPr>
        <w:pStyle w:val="NormalWeb"/>
        <w:spacing w:line="252" w:lineRule="atLeast"/>
        <w:jc w:val="both"/>
        <w:rPr>
          <w:rFonts w:ascii="Arial" w:hAnsi="Arial" w:cs="Arial"/>
          <w:lang w:val="en"/>
        </w:rPr>
      </w:pPr>
    </w:p>
    <w:p w14:paraId="6910992D" w14:textId="262B25F2" w:rsidR="00390345" w:rsidRDefault="00E022D9" w:rsidP="002D273C">
      <w:pPr>
        <w:pStyle w:val="Default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Key Stage 3</w:t>
      </w:r>
      <w:r w:rsidR="00390345">
        <w:rPr>
          <w:b/>
          <w:bCs/>
          <w:sz w:val="26"/>
          <w:szCs w:val="26"/>
        </w:rPr>
        <w:t xml:space="preserve"> </w:t>
      </w:r>
    </w:p>
    <w:p w14:paraId="44DE2123" w14:textId="3ACACC57" w:rsidR="00393797" w:rsidRPr="00393797" w:rsidRDefault="00390345" w:rsidP="002D273C">
      <w:pPr>
        <w:pStyle w:val="Default"/>
        <w:jc w:val="both"/>
      </w:pPr>
      <w:r w:rsidRPr="00393797">
        <w:t>In Key Stage</w:t>
      </w:r>
      <w:r w:rsidR="00E022D9">
        <w:t xml:space="preserve"> 3</w:t>
      </w:r>
      <w:r w:rsidR="00393797" w:rsidRPr="00393797">
        <w:t xml:space="preserve"> pupils are taught in</w:t>
      </w:r>
      <w:r w:rsidRPr="00393797">
        <w:t xml:space="preserve"> single </w:t>
      </w:r>
      <w:r w:rsidR="00393797" w:rsidRPr="00393797">
        <w:t>and occasionally</w:t>
      </w:r>
      <w:r w:rsidRPr="00393797">
        <w:t xml:space="preserve"> mixed gender ability groups</w:t>
      </w:r>
      <w:r w:rsidR="00393797" w:rsidRPr="00393797">
        <w:t>. The</w:t>
      </w:r>
      <w:r w:rsidR="003A0BE2">
        <w:t>y</w:t>
      </w:r>
      <w:r w:rsidR="00393797" w:rsidRPr="00393797">
        <w:t xml:space="preserve"> have 2 lessons of </w:t>
      </w:r>
      <w:r w:rsidRPr="00393797">
        <w:t xml:space="preserve">Physical Education each week. </w:t>
      </w:r>
      <w:r w:rsidR="00393797" w:rsidRPr="00393797">
        <w:t>The Key Stage 3 curriculum provides pupils with the opportunity to develop their abilities across a broad range of sporting activities.</w:t>
      </w:r>
    </w:p>
    <w:p w14:paraId="18AA15B5" w14:textId="4291E62C" w:rsidR="00390345" w:rsidRPr="00393797" w:rsidRDefault="00393797" w:rsidP="002D273C">
      <w:pPr>
        <w:pStyle w:val="Default"/>
        <w:jc w:val="both"/>
      </w:pPr>
      <w:r w:rsidRPr="00393797">
        <w:t>In the Autumn and Spring term</w:t>
      </w:r>
      <w:r w:rsidR="00390345" w:rsidRPr="00393797">
        <w:t xml:space="preserve"> pupils undertake</w:t>
      </w:r>
      <w:r w:rsidRPr="00393797">
        <w:t xml:space="preserve"> a selection of</w:t>
      </w:r>
      <w:r w:rsidR="00390345" w:rsidRPr="00393797">
        <w:t xml:space="preserve"> the following activities: badminton, basketball, football, gymnastics, health related fitne</w:t>
      </w:r>
      <w:r w:rsidRPr="00393797">
        <w:t>ss, hockey,</w:t>
      </w:r>
      <w:r w:rsidR="00390345" w:rsidRPr="00393797">
        <w:t xml:space="preserve"> netball, rugby, and volleyball. </w:t>
      </w:r>
    </w:p>
    <w:p w14:paraId="500F7A00" w14:textId="6AD1C6B9" w:rsidR="00390345" w:rsidRPr="00393797" w:rsidRDefault="00393797" w:rsidP="002D273C">
      <w:pPr>
        <w:pStyle w:val="NormalWeb"/>
        <w:spacing w:line="252" w:lineRule="atLeast"/>
        <w:jc w:val="both"/>
        <w:rPr>
          <w:rFonts w:ascii="Arial" w:hAnsi="Arial" w:cs="Arial"/>
          <w:lang w:val="en"/>
        </w:rPr>
      </w:pPr>
      <w:r w:rsidRPr="00393797">
        <w:rPr>
          <w:rFonts w:ascii="Arial" w:hAnsi="Arial" w:cs="Arial"/>
        </w:rPr>
        <w:t>In the S</w:t>
      </w:r>
      <w:r w:rsidR="00390345" w:rsidRPr="00393797">
        <w:rPr>
          <w:rFonts w:ascii="Arial" w:hAnsi="Arial" w:cs="Arial"/>
        </w:rPr>
        <w:t xml:space="preserve">ummer </w:t>
      </w:r>
      <w:r w:rsidRPr="00393797">
        <w:rPr>
          <w:rFonts w:ascii="Arial" w:hAnsi="Arial" w:cs="Arial"/>
        </w:rPr>
        <w:t>term pupils undertake a selection of the following activities</w:t>
      </w:r>
      <w:r w:rsidR="00390345" w:rsidRPr="00393797">
        <w:rPr>
          <w:rFonts w:ascii="Arial" w:hAnsi="Arial" w:cs="Arial"/>
        </w:rPr>
        <w:t>: athletics, cricket, rounders</w:t>
      </w:r>
      <w:r w:rsidRPr="00393797">
        <w:rPr>
          <w:rFonts w:ascii="Arial" w:hAnsi="Arial" w:cs="Arial"/>
        </w:rPr>
        <w:t>, softball</w:t>
      </w:r>
      <w:r w:rsidR="00390345" w:rsidRPr="00393797">
        <w:rPr>
          <w:rFonts w:ascii="Arial" w:hAnsi="Arial" w:cs="Arial"/>
        </w:rPr>
        <w:t xml:space="preserve"> and tennis.</w:t>
      </w:r>
    </w:p>
    <w:p w14:paraId="7CC82325" w14:textId="77777777" w:rsidR="00390345" w:rsidRDefault="00390345" w:rsidP="002D273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24F937C8" w14:textId="77777777" w:rsidR="003D4BBE" w:rsidRPr="002D273C" w:rsidRDefault="003D4BBE" w:rsidP="002D27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D273C">
        <w:rPr>
          <w:rFonts w:ascii="Arial" w:hAnsi="Arial" w:cs="Arial"/>
          <w:b/>
          <w:bCs/>
          <w:color w:val="000000"/>
          <w:sz w:val="24"/>
          <w:szCs w:val="24"/>
        </w:rPr>
        <w:t xml:space="preserve">Key Stage Four </w:t>
      </w:r>
    </w:p>
    <w:p w14:paraId="07DDB885" w14:textId="477CFF98" w:rsidR="003D4BBE" w:rsidRPr="002D273C" w:rsidRDefault="003D4BBE" w:rsidP="002D27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D273C">
        <w:rPr>
          <w:rFonts w:ascii="Arial" w:hAnsi="Arial" w:cs="Arial"/>
          <w:color w:val="000000"/>
          <w:sz w:val="24"/>
          <w:szCs w:val="24"/>
        </w:rPr>
        <w:t xml:space="preserve">Pupils in Key Stage Four </w:t>
      </w:r>
      <w:r w:rsidR="007E2338">
        <w:rPr>
          <w:rFonts w:ascii="Arial" w:hAnsi="Arial" w:cs="Arial"/>
          <w:color w:val="000000"/>
          <w:sz w:val="24"/>
          <w:szCs w:val="24"/>
        </w:rPr>
        <w:t xml:space="preserve">also </w:t>
      </w:r>
      <w:r w:rsidRPr="002D273C">
        <w:rPr>
          <w:rFonts w:ascii="Arial" w:hAnsi="Arial" w:cs="Arial"/>
          <w:color w:val="000000"/>
          <w:sz w:val="24"/>
          <w:szCs w:val="24"/>
        </w:rPr>
        <w:t xml:space="preserve">have core time for Physical Education. Activities </w:t>
      </w:r>
      <w:r w:rsidR="007E2338">
        <w:rPr>
          <w:rFonts w:ascii="Arial" w:hAnsi="Arial" w:cs="Arial"/>
          <w:color w:val="000000"/>
          <w:sz w:val="24"/>
          <w:szCs w:val="24"/>
        </w:rPr>
        <w:t>may</w:t>
      </w:r>
      <w:r w:rsidRPr="002D273C">
        <w:rPr>
          <w:rFonts w:ascii="Arial" w:hAnsi="Arial" w:cs="Arial"/>
          <w:color w:val="000000"/>
          <w:sz w:val="24"/>
          <w:szCs w:val="24"/>
        </w:rPr>
        <w:t xml:space="preserve"> include some of those taken in KS3 but the pupils are encouraged to widen their role and not simply remain the performer. Further activities such as Zumba, Table-Tennis, and Handball are also offered. </w:t>
      </w:r>
    </w:p>
    <w:p w14:paraId="5FFC7705" w14:textId="77777777" w:rsidR="003D4BBE" w:rsidRPr="002D273C" w:rsidRDefault="003D4BBE" w:rsidP="002D27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736ED733" w14:textId="2D7F2C6C" w:rsidR="003D4BBE" w:rsidRPr="002D273C" w:rsidRDefault="003D4BBE" w:rsidP="002D27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2D273C">
        <w:rPr>
          <w:rFonts w:ascii="Arial" w:hAnsi="Arial" w:cs="Arial"/>
          <w:b/>
          <w:color w:val="000000"/>
          <w:sz w:val="24"/>
          <w:szCs w:val="24"/>
        </w:rPr>
        <w:t>GCSE</w:t>
      </w:r>
      <w:r w:rsidR="002D273C" w:rsidRPr="002D273C">
        <w:rPr>
          <w:rFonts w:ascii="Arial" w:hAnsi="Arial" w:cs="Arial"/>
          <w:b/>
          <w:color w:val="000000"/>
          <w:sz w:val="24"/>
          <w:szCs w:val="24"/>
        </w:rPr>
        <w:t xml:space="preserve"> PE</w:t>
      </w:r>
    </w:p>
    <w:p w14:paraId="7E42BE4D" w14:textId="247B7A4C" w:rsidR="003D4BBE" w:rsidRPr="002D273C" w:rsidRDefault="00E022D9" w:rsidP="002D27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D273C">
        <w:rPr>
          <w:rFonts w:ascii="Arial" w:hAnsi="Arial" w:cs="Arial"/>
          <w:color w:val="000000"/>
          <w:sz w:val="24"/>
          <w:szCs w:val="24"/>
        </w:rPr>
        <w:t>A</w:t>
      </w:r>
      <w:r w:rsidR="00E07761" w:rsidRPr="002D273C">
        <w:rPr>
          <w:rFonts w:ascii="Arial" w:hAnsi="Arial" w:cs="Arial"/>
          <w:color w:val="000000"/>
          <w:sz w:val="24"/>
          <w:szCs w:val="24"/>
        </w:rPr>
        <w:t>t GCSE</w:t>
      </w:r>
      <w:r w:rsidRPr="002D273C">
        <w:rPr>
          <w:rFonts w:ascii="Arial" w:hAnsi="Arial" w:cs="Arial"/>
          <w:color w:val="000000"/>
          <w:sz w:val="24"/>
          <w:szCs w:val="24"/>
        </w:rPr>
        <w:t xml:space="preserve"> </w:t>
      </w:r>
      <w:r w:rsidR="00041DB2" w:rsidRPr="002D273C">
        <w:rPr>
          <w:rFonts w:ascii="Arial" w:hAnsi="Arial" w:cs="Arial"/>
          <w:color w:val="000000"/>
          <w:sz w:val="24"/>
          <w:szCs w:val="24"/>
        </w:rPr>
        <w:t xml:space="preserve">pupils follow the </w:t>
      </w:r>
      <w:r w:rsidR="003D4BBE" w:rsidRPr="002D273C">
        <w:rPr>
          <w:rFonts w:ascii="Arial" w:hAnsi="Arial" w:cs="Arial"/>
          <w:color w:val="000000"/>
          <w:sz w:val="24"/>
          <w:szCs w:val="24"/>
        </w:rPr>
        <w:t>WJEC</w:t>
      </w:r>
      <w:r w:rsidR="00041DB2" w:rsidRPr="002D273C">
        <w:rPr>
          <w:rFonts w:ascii="Arial" w:hAnsi="Arial" w:cs="Arial"/>
          <w:color w:val="000000"/>
          <w:sz w:val="24"/>
          <w:szCs w:val="24"/>
        </w:rPr>
        <w:t xml:space="preserve"> GCSE in PE</w:t>
      </w:r>
      <w:r w:rsidR="003D4BBE" w:rsidRPr="002D273C">
        <w:rPr>
          <w:rFonts w:ascii="Arial" w:hAnsi="Arial" w:cs="Arial"/>
          <w:color w:val="000000"/>
          <w:sz w:val="24"/>
          <w:szCs w:val="24"/>
        </w:rPr>
        <w:t xml:space="preserve"> course. </w:t>
      </w:r>
      <w:r w:rsidR="00E07761" w:rsidRPr="002D273C">
        <w:rPr>
          <w:rFonts w:ascii="Arial" w:hAnsi="Arial" w:cs="Arial"/>
          <w:color w:val="000000"/>
          <w:sz w:val="24"/>
          <w:szCs w:val="24"/>
        </w:rPr>
        <w:t>We currently have around 35% of the Year 10</w:t>
      </w:r>
      <w:r w:rsidRPr="002D273C">
        <w:rPr>
          <w:rFonts w:ascii="Arial" w:hAnsi="Arial" w:cs="Arial"/>
          <w:color w:val="000000"/>
          <w:sz w:val="24"/>
          <w:szCs w:val="24"/>
        </w:rPr>
        <w:t xml:space="preserve"> </w:t>
      </w:r>
      <w:r w:rsidR="00E07761" w:rsidRPr="002D273C">
        <w:rPr>
          <w:rFonts w:ascii="Arial" w:hAnsi="Arial" w:cs="Arial"/>
          <w:color w:val="000000"/>
          <w:sz w:val="24"/>
          <w:szCs w:val="24"/>
        </w:rPr>
        <w:t>and 11 cohort taking GCSE PE</w:t>
      </w:r>
      <w:r w:rsidR="003D4BBE" w:rsidRPr="002D273C">
        <w:rPr>
          <w:rFonts w:ascii="Arial" w:hAnsi="Arial" w:cs="Arial"/>
          <w:color w:val="000000"/>
          <w:sz w:val="24"/>
          <w:szCs w:val="24"/>
        </w:rPr>
        <w:t>. The person appointed should expect to become involved in teaching both the theory and practical elements of this course.</w:t>
      </w:r>
    </w:p>
    <w:p w14:paraId="618B9D10" w14:textId="4BA69A5B" w:rsidR="003D4BBE" w:rsidRPr="002D273C" w:rsidRDefault="003D4BBE" w:rsidP="002D27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66E707D1" w14:textId="77777777" w:rsidR="00041DB2" w:rsidRPr="002D273C" w:rsidRDefault="00041DB2" w:rsidP="002D273C">
      <w:pPr>
        <w:pStyle w:val="Default"/>
        <w:jc w:val="both"/>
      </w:pPr>
    </w:p>
    <w:p w14:paraId="4823C381" w14:textId="77777777" w:rsidR="00041DB2" w:rsidRPr="002D273C" w:rsidRDefault="00041DB2" w:rsidP="002D273C">
      <w:pPr>
        <w:pStyle w:val="Default"/>
        <w:jc w:val="both"/>
      </w:pPr>
      <w:r w:rsidRPr="002D273C">
        <w:rPr>
          <w:b/>
          <w:bCs/>
        </w:rPr>
        <w:t xml:space="preserve">Facilities </w:t>
      </w:r>
    </w:p>
    <w:p w14:paraId="517C7232" w14:textId="79CF9424" w:rsidR="00041DB2" w:rsidRPr="002D273C" w:rsidRDefault="00041DB2" w:rsidP="002D27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D273C">
        <w:rPr>
          <w:rFonts w:ascii="Arial" w:hAnsi="Arial" w:cs="Arial"/>
          <w:sz w:val="24"/>
          <w:szCs w:val="24"/>
        </w:rPr>
        <w:t>At present the school</w:t>
      </w:r>
      <w:r w:rsidR="00BA058A" w:rsidRPr="002D273C">
        <w:rPr>
          <w:rFonts w:ascii="Arial" w:hAnsi="Arial" w:cs="Arial"/>
          <w:sz w:val="24"/>
          <w:szCs w:val="24"/>
        </w:rPr>
        <w:t xml:space="preserve"> has a sports hall and fitness suite</w:t>
      </w:r>
      <w:r w:rsidRPr="002D273C">
        <w:rPr>
          <w:rFonts w:ascii="Arial" w:hAnsi="Arial" w:cs="Arial"/>
          <w:sz w:val="24"/>
          <w:szCs w:val="24"/>
        </w:rPr>
        <w:t>, an Astroturf pitch</w:t>
      </w:r>
      <w:r w:rsidR="00BA058A" w:rsidRPr="002D273C">
        <w:rPr>
          <w:rFonts w:ascii="Arial" w:hAnsi="Arial" w:cs="Arial"/>
          <w:sz w:val="24"/>
          <w:szCs w:val="24"/>
        </w:rPr>
        <w:t>, a tarmac area which holds two</w:t>
      </w:r>
      <w:r w:rsidRPr="002D273C">
        <w:rPr>
          <w:rFonts w:ascii="Arial" w:hAnsi="Arial" w:cs="Arial"/>
          <w:sz w:val="24"/>
          <w:szCs w:val="24"/>
        </w:rPr>
        <w:t xml:space="preserve"> </w:t>
      </w:r>
      <w:r w:rsidR="00BA058A" w:rsidRPr="002D273C">
        <w:rPr>
          <w:rFonts w:ascii="Arial" w:hAnsi="Arial" w:cs="Arial"/>
          <w:sz w:val="24"/>
          <w:szCs w:val="24"/>
        </w:rPr>
        <w:t>netba</w:t>
      </w:r>
      <w:r w:rsidR="00D96E31">
        <w:rPr>
          <w:rFonts w:ascii="Arial" w:hAnsi="Arial" w:cs="Arial"/>
          <w:sz w:val="24"/>
          <w:szCs w:val="24"/>
        </w:rPr>
        <w:t>ll courts</w:t>
      </w:r>
      <w:r w:rsidRPr="002D273C">
        <w:rPr>
          <w:rFonts w:ascii="Arial" w:hAnsi="Arial" w:cs="Arial"/>
          <w:sz w:val="24"/>
          <w:szCs w:val="24"/>
        </w:rPr>
        <w:t xml:space="preserve">. </w:t>
      </w:r>
      <w:r w:rsidR="00BA058A" w:rsidRPr="002D273C">
        <w:rPr>
          <w:rFonts w:ascii="Arial" w:hAnsi="Arial" w:cs="Arial"/>
          <w:sz w:val="24"/>
          <w:szCs w:val="24"/>
        </w:rPr>
        <w:t xml:space="preserve">There are 3 layered fields. One </w:t>
      </w:r>
      <w:r w:rsidRPr="002D273C">
        <w:rPr>
          <w:rFonts w:ascii="Arial" w:hAnsi="Arial" w:cs="Arial"/>
          <w:sz w:val="24"/>
          <w:szCs w:val="24"/>
        </w:rPr>
        <w:t xml:space="preserve">supports one main football pitch and </w:t>
      </w:r>
      <w:r w:rsidR="00BA058A" w:rsidRPr="002D273C">
        <w:rPr>
          <w:rFonts w:ascii="Arial" w:hAnsi="Arial" w:cs="Arial"/>
          <w:sz w:val="24"/>
          <w:szCs w:val="24"/>
        </w:rPr>
        <w:t xml:space="preserve">2 rounders pitches for the summer. </w:t>
      </w:r>
      <w:r w:rsidR="00380CEF" w:rsidRPr="002D273C">
        <w:rPr>
          <w:rFonts w:ascii="Arial" w:hAnsi="Arial" w:cs="Arial"/>
          <w:sz w:val="24"/>
          <w:szCs w:val="24"/>
        </w:rPr>
        <w:t>One a</w:t>
      </w:r>
      <w:r w:rsidRPr="002D273C">
        <w:rPr>
          <w:rFonts w:ascii="Arial" w:hAnsi="Arial" w:cs="Arial"/>
          <w:sz w:val="24"/>
          <w:szCs w:val="24"/>
        </w:rPr>
        <w:t>ccommodates a</w:t>
      </w:r>
      <w:r w:rsidR="00380CEF" w:rsidRPr="002D273C">
        <w:rPr>
          <w:rFonts w:ascii="Arial" w:hAnsi="Arial" w:cs="Arial"/>
          <w:sz w:val="24"/>
          <w:szCs w:val="24"/>
        </w:rPr>
        <w:t xml:space="preserve">n athletics </w:t>
      </w:r>
      <w:r w:rsidR="00380CEF" w:rsidRPr="002D273C">
        <w:rPr>
          <w:rFonts w:ascii="Arial" w:hAnsi="Arial" w:cs="Arial"/>
          <w:sz w:val="24"/>
          <w:szCs w:val="24"/>
        </w:rPr>
        <w:lastRenderedPageBreak/>
        <w:t>track</w:t>
      </w:r>
      <w:r w:rsidR="007E2338">
        <w:rPr>
          <w:rFonts w:ascii="Arial" w:hAnsi="Arial" w:cs="Arial"/>
          <w:sz w:val="24"/>
          <w:szCs w:val="24"/>
        </w:rPr>
        <w:t xml:space="preserve"> and the other</w:t>
      </w:r>
      <w:r w:rsidR="00380CEF" w:rsidRPr="002D273C">
        <w:rPr>
          <w:rFonts w:ascii="Arial" w:hAnsi="Arial" w:cs="Arial"/>
          <w:sz w:val="24"/>
          <w:szCs w:val="24"/>
        </w:rPr>
        <w:t xml:space="preserve"> a rugby pitch. There is a dram</w:t>
      </w:r>
      <w:r w:rsidR="002D273C">
        <w:rPr>
          <w:rFonts w:ascii="Arial" w:hAnsi="Arial" w:cs="Arial"/>
          <w:sz w:val="24"/>
          <w:szCs w:val="24"/>
        </w:rPr>
        <w:t>a</w:t>
      </w:r>
      <w:r w:rsidR="00380CEF" w:rsidRPr="002D273C">
        <w:rPr>
          <w:rFonts w:ascii="Arial" w:hAnsi="Arial" w:cs="Arial"/>
          <w:sz w:val="24"/>
          <w:szCs w:val="24"/>
        </w:rPr>
        <w:t xml:space="preserve"> </w:t>
      </w:r>
      <w:r w:rsidR="002D273C">
        <w:rPr>
          <w:rFonts w:ascii="Arial" w:hAnsi="Arial" w:cs="Arial"/>
          <w:sz w:val="24"/>
          <w:szCs w:val="24"/>
        </w:rPr>
        <w:t xml:space="preserve">studio </w:t>
      </w:r>
      <w:r w:rsidR="007E2338">
        <w:rPr>
          <w:rFonts w:ascii="Arial" w:hAnsi="Arial" w:cs="Arial"/>
          <w:sz w:val="24"/>
          <w:szCs w:val="24"/>
        </w:rPr>
        <w:t>which</w:t>
      </w:r>
      <w:r w:rsidR="002D273C">
        <w:rPr>
          <w:rFonts w:ascii="Arial" w:hAnsi="Arial" w:cs="Arial"/>
          <w:sz w:val="24"/>
          <w:szCs w:val="24"/>
        </w:rPr>
        <w:t xml:space="preserve"> </w:t>
      </w:r>
      <w:r w:rsidR="007E2338">
        <w:rPr>
          <w:rFonts w:ascii="Arial" w:hAnsi="Arial" w:cs="Arial"/>
          <w:sz w:val="24"/>
          <w:szCs w:val="24"/>
        </w:rPr>
        <w:t>can be</w:t>
      </w:r>
      <w:r w:rsidR="00380CEF" w:rsidRPr="002D273C">
        <w:rPr>
          <w:rFonts w:ascii="Arial" w:hAnsi="Arial" w:cs="Arial"/>
          <w:sz w:val="24"/>
          <w:szCs w:val="24"/>
        </w:rPr>
        <w:t xml:space="preserve"> used for Dance and Health and fitness throughou</w:t>
      </w:r>
      <w:r w:rsidR="002D273C">
        <w:rPr>
          <w:rFonts w:ascii="Arial" w:hAnsi="Arial" w:cs="Arial"/>
          <w:sz w:val="24"/>
          <w:szCs w:val="24"/>
        </w:rPr>
        <w:t>t the year.</w:t>
      </w:r>
    </w:p>
    <w:p w14:paraId="441549DA" w14:textId="77777777" w:rsidR="003D4BBE" w:rsidRPr="002D273C" w:rsidRDefault="003D4BBE" w:rsidP="002D27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D273C">
        <w:rPr>
          <w:rFonts w:ascii="Arial" w:hAnsi="Arial" w:cs="Arial"/>
          <w:color w:val="000000"/>
          <w:sz w:val="24"/>
          <w:szCs w:val="24"/>
        </w:rPr>
        <w:t xml:space="preserve"> </w:t>
      </w:r>
    </w:p>
    <w:sectPr w:rsidR="003D4BBE" w:rsidRPr="002D27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D077FB"/>
    <w:multiLevelType w:val="multilevel"/>
    <w:tmpl w:val="55484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B24BE1"/>
    <w:multiLevelType w:val="hybridMultilevel"/>
    <w:tmpl w:val="7D464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745E1F"/>
    <w:multiLevelType w:val="hybridMultilevel"/>
    <w:tmpl w:val="0D90AC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2C2"/>
    <w:rsid w:val="00041DB2"/>
    <w:rsid w:val="000D5F30"/>
    <w:rsid w:val="0022665C"/>
    <w:rsid w:val="002D273C"/>
    <w:rsid w:val="00380CEF"/>
    <w:rsid w:val="00390345"/>
    <w:rsid w:val="00393797"/>
    <w:rsid w:val="003A0BE2"/>
    <w:rsid w:val="003D4BBE"/>
    <w:rsid w:val="00581DBB"/>
    <w:rsid w:val="007E2338"/>
    <w:rsid w:val="007E729D"/>
    <w:rsid w:val="00974A16"/>
    <w:rsid w:val="00A002C2"/>
    <w:rsid w:val="00BA058A"/>
    <w:rsid w:val="00D96E31"/>
    <w:rsid w:val="00DC026D"/>
    <w:rsid w:val="00E022D9"/>
    <w:rsid w:val="00E07761"/>
    <w:rsid w:val="00EB56FD"/>
    <w:rsid w:val="00FC1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017CA"/>
  <w15:chartTrackingRefBased/>
  <w15:docId w15:val="{A5805B2C-7426-4ED5-932B-F2656C45B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74A1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74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0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76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31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74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35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2352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WCBC</Company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evans</dc:creator>
  <cp:keywords/>
  <dc:description/>
  <cp:lastModifiedBy>Mark Harvey</cp:lastModifiedBy>
  <cp:revision>2</cp:revision>
  <dcterms:created xsi:type="dcterms:W3CDTF">2021-09-13T13:16:00Z</dcterms:created>
  <dcterms:modified xsi:type="dcterms:W3CDTF">2021-09-13T13:16:00Z</dcterms:modified>
</cp:coreProperties>
</file>