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54AD" w14:textId="294FFBD0" w:rsidR="003643B1" w:rsidRDefault="00F72560" w:rsidP="000714E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312A88" wp14:editId="794863D3">
            <wp:simplePos x="0" y="0"/>
            <wp:positionH relativeFrom="margin">
              <wp:posOffset>5284470</wp:posOffset>
            </wp:positionH>
            <wp:positionV relativeFrom="paragraph">
              <wp:posOffset>-512445</wp:posOffset>
            </wp:positionV>
            <wp:extent cx="1188029" cy="373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29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9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A9DE2" wp14:editId="457870EC">
            <wp:simplePos x="0" y="0"/>
            <wp:positionH relativeFrom="margin">
              <wp:posOffset>2874645</wp:posOffset>
            </wp:positionH>
            <wp:positionV relativeFrom="topMargin">
              <wp:posOffset>320040</wp:posOffset>
            </wp:positionV>
            <wp:extent cx="633095" cy="678180"/>
            <wp:effectExtent l="0" t="0" r="0" b="7620"/>
            <wp:wrapSquare wrapText="bothSides"/>
            <wp:docPr id="3" name="Picture 3" descr="Cuxton-logo-squirrel -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xton-logo-squirrel - b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94704" w14:textId="471DB453" w:rsidR="007D3DE4" w:rsidRPr="007D3DE4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 w:rsidR="0035723B">
        <w:rPr>
          <w:rFonts w:eastAsia="Arial" w:cstheme="minorHAnsi"/>
          <w:b/>
          <w:sz w:val="28"/>
          <w:szCs w:val="28"/>
          <w:lang w:val="en-US"/>
        </w:rPr>
        <w:t>EYFS Leader</w:t>
      </w:r>
    </w:p>
    <w:p w14:paraId="681639F2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37B9DC6B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7049D719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8"/>
        <w:gridCol w:w="8216"/>
      </w:tblGrid>
      <w:tr w:rsidR="00AC2985" w:rsidRPr="005A135D" w14:paraId="0E8D21B6" w14:textId="77777777" w:rsidTr="00DE6B6A">
        <w:trPr>
          <w:trHeight w:val="29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4CE7D4" w14:textId="77777777" w:rsidR="00AC2985" w:rsidRPr="00AC2985" w:rsidRDefault="00AC2985" w:rsidP="00F51A63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667B17" w14:textId="77777777" w:rsidR="00AC2985" w:rsidRPr="00AC2985" w:rsidRDefault="00AC2985" w:rsidP="00F51A63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Qualities</w:t>
            </w:r>
          </w:p>
        </w:tc>
      </w:tr>
      <w:tr w:rsidR="00AC2985" w:rsidRPr="005A135D" w14:paraId="64BA426D" w14:textId="77777777" w:rsidTr="00DE6B6A">
        <w:trPr>
          <w:trHeight w:val="16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FC70" w14:textId="77777777" w:rsidR="00AC2985" w:rsidRPr="005A135D" w:rsidRDefault="00AC2985" w:rsidP="00F51A63">
            <w:pPr>
              <w:pStyle w:val="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0"/>
            </w:tblGrid>
            <w:tr w:rsidR="0035723B" w:rsidRPr="0035723B" w14:paraId="3ADDA604" w14:textId="77777777" w:rsidTr="00DE6B6A">
              <w:trPr>
                <w:trHeight w:val="396"/>
              </w:trPr>
              <w:tc>
                <w:tcPr>
                  <w:tcW w:w="8270" w:type="dxa"/>
                </w:tcPr>
                <w:p w14:paraId="7961D65C" w14:textId="3954E502" w:rsidR="0035723B" w:rsidRPr="0035723B" w:rsidRDefault="0035723B" w:rsidP="0035723B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Specialism in EYFS or has experience of teaching </w:t>
                  </w:r>
                  <w:r w:rsidRPr="0035723B">
                    <w:rPr>
                      <w:rFonts w:cs="Arial"/>
                      <w:color w:val="000000"/>
                    </w:rPr>
                    <w:t xml:space="preserve">in Early Years </w:t>
                  </w:r>
                </w:p>
                <w:p w14:paraId="396985E7" w14:textId="77777777" w:rsidR="0035723B" w:rsidRDefault="0035723B" w:rsidP="0035723B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color w:val="000000"/>
                    </w:rPr>
                  </w:pPr>
                  <w:r w:rsidRPr="00C6433D">
                    <w:rPr>
                      <w:rFonts w:cs="Arial"/>
                      <w:color w:val="000000"/>
                    </w:rPr>
                    <w:t xml:space="preserve">Evidence of continuous INSET and commitment to further professional development </w:t>
                  </w:r>
                </w:p>
                <w:p w14:paraId="4FB104DF" w14:textId="4154781B" w:rsidR="0035723B" w:rsidRDefault="0035723B" w:rsidP="0035723B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Experience of successfully leading others, in however small a capacity </w:t>
                  </w:r>
                </w:p>
                <w:p w14:paraId="2042B9C6" w14:textId="77777777" w:rsidR="0035723B" w:rsidRPr="0035723B" w:rsidRDefault="0035723B" w:rsidP="003572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30486793" w14:textId="6084A927" w:rsidR="00AC2985" w:rsidRPr="00D858C7" w:rsidRDefault="00AC2985" w:rsidP="0035723B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AC2985" w:rsidRPr="005A135D" w14:paraId="7C48E47C" w14:textId="77777777" w:rsidTr="00DE6B6A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2923" w14:textId="77777777" w:rsidR="00AC2985" w:rsidRPr="005A135D" w:rsidRDefault="00AC2985" w:rsidP="00F51A63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Skills and knowledge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4914FD" w:rsidRPr="00C6433D" w14:paraId="02CA1790" w14:textId="77777777" w:rsidTr="00DE6B6A">
              <w:trPr>
                <w:trHeight w:val="2803"/>
              </w:trPr>
              <w:tc>
                <w:tcPr>
                  <w:tcW w:w="9464" w:type="dxa"/>
                </w:tcPr>
                <w:p w14:paraId="045805BF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8"/>
                    </w:numPr>
                    <w:ind w:right="1256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interpret and analyse attainment data to identify learning needs and set targets </w:t>
                  </w:r>
                </w:p>
                <w:p w14:paraId="3FE12F1A" w14:textId="77777777" w:rsidR="004914FD" w:rsidRPr="00C6433D" w:rsidRDefault="004914FD" w:rsidP="004914FD">
                  <w:pPr>
                    <w:pStyle w:val="Default"/>
                    <w:numPr>
                      <w:ilvl w:val="0"/>
                      <w:numId w:val="27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recognise high quality EYFS practice and to model this for others </w:t>
                  </w:r>
                </w:p>
                <w:p w14:paraId="3CD8D38F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256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keep pupils safe, including child protection and forming and maintaining appropriate relationships </w:t>
                  </w:r>
                </w:p>
                <w:p w14:paraId="6538E9FE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create and maintain a safe, happy, stimulating and well-organised classroom and phase </w:t>
                  </w:r>
                </w:p>
                <w:p w14:paraId="53759555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undertake high quality observations of young children’s learning and development </w:t>
                  </w:r>
                </w:p>
                <w:p w14:paraId="60EEB279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plan and deliver lessons to meet the needs of all learners across all areas of their development </w:t>
                  </w:r>
                </w:p>
                <w:p w14:paraId="4041A892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maintain high standards of behaviour and excellent discipline using positive strategies </w:t>
                  </w:r>
                </w:p>
                <w:p w14:paraId="31ECAFFF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lead other adults as well as work collaboratively as part of a team </w:t>
                  </w:r>
                </w:p>
                <w:p w14:paraId="6028A400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train, support and challenge others when necessary </w:t>
                  </w:r>
                </w:p>
                <w:p w14:paraId="12287017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communicate effectively both orally and in writing </w:t>
                  </w:r>
                </w:p>
                <w:p w14:paraId="3460DEE6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Excellent ICT skills </w:t>
                  </w:r>
                </w:p>
                <w:p w14:paraId="0353EE68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of the Statutory Framework for the Early Years Foundation Stage </w:t>
                  </w:r>
                </w:p>
                <w:p w14:paraId="45EDBEE2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of Development Matters </w:t>
                  </w:r>
                </w:p>
                <w:p w14:paraId="4CC0B94C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and understanding of assessment for learning </w:t>
                  </w:r>
                </w:p>
                <w:p w14:paraId="1891773F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and understanding of how young children learn best, including through play </w:t>
                  </w:r>
                </w:p>
                <w:p w14:paraId="1F986F2D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An understanding of the role of parents/carers in improving attainment and experience of working directly with parents/carers </w:t>
                  </w:r>
                </w:p>
                <w:p w14:paraId="35EDC92C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of primary teaching and learning styles </w:t>
                  </w:r>
                </w:p>
                <w:p w14:paraId="7E4B5CD2" w14:textId="77777777" w:rsidR="004914FD" w:rsidRPr="00C6433D" w:rsidRDefault="004914FD" w:rsidP="00DE6B6A">
                  <w:pPr>
                    <w:pStyle w:val="Default"/>
                    <w:numPr>
                      <w:ilvl w:val="0"/>
                      <w:numId w:val="27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Understanding of how to differentiate teaching </w:t>
                  </w:r>
                </w:p>
                <w:p w14:paraId="2C34DB34" w14:textId="77777777" w:rsidR="004914FD" w:rsidRPr="00C6433D" w:rsidRDefault="004914FD" w:rsidP="004914FD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18D7EDF" w14:textId="77777777" w:rsidR="00AC2985" w:rsidRPr="005A135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  <w:tr w:rsidR="00AC2985" w:rsidRPr="005A135D" w14:paraId="214A6F59" w14:textId="77777777" w:rsidTr="00DE6B6A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6116" w14:textId="77777777" w:rsidR="00AC2985" w:rsidRPr="005A135D" w:rsidRDefault="00AC2985" w:rsidP="00F51A63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Personal qualities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5"/>
            </w:tblGrid>
            <w:tr w:rsidR="0035723B" w:rsidRPr="00C6433D" w14:paraId="5C7E5CB7" w14:textId="77777777" w:rsidTr="00DE6B6A">
              <w:trPr>
                <w:trHeight w:val="1110"/>
              </w:trPr>
              <w:tc>
                <w:tcPr>
                  <w:tcW w:w="7095" w:type="dxa"/>
                </w:tcPr>
                <w:p w14:paraId="398F21B8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Passionate about education and particularly determined to improve outcomes for all children </w:t>
                  </w:r>
                </w:p>
                <w:p w14:paraId="430D56A7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Calm, friendly and approachable </w:t>
                  </w:r>
                </w:p>
                <w:p w14:paraId="71C21118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Hardworking, upbeat and energetic </w:t>
                  </w:r>
                </w:p>
                <w:p w14:paraId="3D16AA0C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Flexible and responsive to change </w:t>
                  </w:r>
                </w:p>
                <w:p w14:paraId="29867098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Self-motivated and able to work efficiently and effectively with minimum supervision </w:t>
                  </w:r>
                </w:p>
                <w:p w14:paraId="259A2FB7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Excellent organisational skills </w:t>
                  </w:r>
                </w:p>
                <w:p w14:paraId="272557AC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Willingness to give and receive positive criticism </w:t>
                  </w:r>
                </w:p>
                <w:p w14:paraId="5EA1334E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Commitment to equality of opportunity </w:t>
                  </w:r>
                </w:p>
                <w:p w14:paraId="693A1EA9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Confident </w:t>
                  </w:r>
                </w:p>
                <w:p w14:paraId="75B725BD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Able to use initiative and find solutions </w:t>
                  </w:r>
                </w:p>
                <w:p w14:paraId="0E2FB687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Resilient and robust </w:t>
                  </w:r>
                </w:p>
                <w:p w14:paraId="577A1E0D" w14:textId="77777777" w:rsidR="0035723B" w:rsidRPr="00C6433D" w:rsidRDefault="0035723B" w:rsidP="0035723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A sense of humour </w:t>
                  </w:r>
                </w:p>
                <w:p w14:paraId="02DFBDBB" w14:textId="77777777" w:rsidR="0035723B" w:rsidRPr="00C6433D" w:rsidRDefault="0035723B" w:rsidP="0035723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5EBA0479" w14:textId="77777777" w:rsidR="00AC2985" w:rsidRPr="005A135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</w:tbl>
    <w:p w14:paraId="0361523C" w14:textId="77777777" w:rsidR="00AE25DA" w:rsidRDefault="00AE25DA" w:rsidP="00B64025">
      <w:pPr>
        <w:spacing w:after="0" w:line="240" w:lineRule="auto"/>
        <w:rPr>
          <w:b/>
          <w:sz w:val="24"/>
          <w:szCs w:val="24"/>
        </w:rPr>
      </w:pPr>
    </w:p>
    <w:p w14:paraId="479C7BD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948FD1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02153F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99ED596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D74D7C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6879422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394B56D" w14:textId="77777777" w:rsidR="008A36F8" w:rsidRDefault="008A36F8" w:rsidP="00AC2985">
      <w:pPr>
        <w:spacing w:after="0" w:line="240" w:lineRule="auto"/>
        <w:rPr>
          <w:b/>
          <w:i/>
          <w:sz w:val="24"/>
          <w:szCs w:val="24"/>
        </w:rPr>
      </w:pPr>
    </w:p>
    <w:sectPr w:rsidR="008A36F8" w:rsidSect="00C81322">
      <w:headerReference w:type="default" r:id="rId10"/>
      <w:footerReference w:type="default" r:id="rId11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4CD7" w14:textId="77777777" w:rsidR="00286030" w:rsidRDefault="00286030" w:rsidP="009A21C7">
      <w:pPr>
        <w:spacing w:after="0" w:line="240" w:lineRule="auto"/>
      </w:pPr>
      <w:r>
        <w:separator/>
      </w:r>
    </w:p>
  </w:endnote>
  <w:endnote w:type="continuationSeparator" w:id="0">
    <w:p w14:paraId="4055C0F3" w14:textId="77777777" w:rsidR="00286030" w:rsidRDefault="00286030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8EE6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D035" w14:textId="77777777" w:rsidR="00286030" w:rsidRDefault="00286030" w:rsidP="009A21C7">
      <w:pPr>
        <w:spacing w:after="0" w:line="240" w:lineRule="auto"/>
      </w:pPr>
      <w:r>
        <w:separator/>
      </w:r>
    </w:p>
  </w:footnote>
  <w:footnote w:type="continuationSeparator" w:id="0">
    <w:p w14:paraId="23499EC0" w14:textId="77777777" w:rsidR="00286030" w:rsidRDefault="00286030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1D40" w14:textId="20ACE0D8" w:rsidR="009A21C7" w:rsidRDefault="009A21C7" w:rsidP="009A21C7">
    <w:pPr>
      <w:pStyle w:val="Header"/>
      <w:jc w:val="center"/>
    </w:pPr>
  </w:p>
  <w:p w14:paraId="338314D7" w14:textId="6AAF093A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0B7C4E2C"/>
    <w:multiLevelType w:val="hybridMultilevel"/>
    <w:tmpl w:val="5158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35"/>
    <w:multiLevelType w:val="hybridMultilevel"/>
    <w:tmpl w:val="49780728"/>
    <w:lvl w:ilvl="0" w:tplc="6330C2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16B94"/>
    <w:multiLevelType w:val="hybridMultilevel"/>
    <w:tmpl w:val="CC9C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6" w15:restartNumberingAfterBreak="0">
    <w:nsid w:val="1CFE64D6"/>
    <w:multiLevelType w:val="hybridMultilevel"/>
    <w:tmpl w:val="5B3A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8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27CE5400"/>
    <w:multiLevelType w:val="hybridMultilevel"/>
    <w:tmpl w:val="801E6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3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4A23766"/>
    <w:multiLevelType w:val="hybridMultilevel"/>
    <w:tmpl w:val="ED6C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7" w15:restartNumberingAfterBreak="0">
    <w:nsid w:val="4FE1335C"/>
    <w:multiLevelType w:val="hybridMultilevel"/>
    <w:tmpl w:val="D43C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906C6"/>
    <w:multiLevelType w:val="hybridMultilevel"/>
    <w:tmpl w:val="FA58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21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"/>
  </w:num>
  <w:num w:numId="21">
    <w:abstractNumId w:val="1"/>
  </w:num>
  <w:num w:numId="22">
    <w:abstractNumId w:val="9"/>
  </w:num>
  <w:num w:numId="23">
    <w:abstractNumId w:val="22"/>
  </w:num>
  <w:num w:numId="24">
    <w:abstractNumId w:val="6"/>
  </w:num>
  <w:num w:numId="25">
    <w:abstractNumId w:val="14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12516F"/>
    <w:rsid w:val="00150FB6"/>
    <w:rsid w:val="001512CD"/>
    <w:rsid w:val="00164077"/>
    <w:rsid w:val="001C2B20"/>
    <w:rsid w:val="001D4911"/>
    <w:rsid w:val="00285F0E"/>
    <w:rsid w:val="00286030"/>
    <w:rsid w:val="002957AD"/>
    <w:rsid w:val="00295CED"/>
    <w:rsid w:val="0035723B"/>
    <w:rsid w:val="003643B1"/>
    <w:rsid w:val="00413171"/>
    <w:rsid w:val="00472928"/>
    <w:rsid w:val="00474FBD"/>
    <w:rsid w:val="004914FD"/>
    <w:rsid w:val="004B2B52"/>
    <w:rsid w:val="004C41DC"/>
    <w:rsid w:val="004C4F86"/>
    <w:rsid w:val="00544E17"/>
    <w:rsid w:val="005A79AC"/>
    <w:rsid w:val="005B55D1"/>
    <w:rsid w:val="005C47D3"/>
    <w:rsid w:val="005D2627"/>
    <w:rsid w:val="00614B40"/>
    <w:rsid w:val="00625F78"/>
    <w:rsid w:val="006A1552"/>
    <w:rsid w:val="006C37FC"/>
    <w:rsid w:val="006C5BEC"/>
    <w:rsid w:val="00782741"/>
    <w:rsid w:val="007D3DE4"/>
    <w:rsid w:val="00805E19"/>
    <w:rsid w:val="00847449"/>
    <w:rsid w:val="0087621B"/>
    <w:rsid w:val="0089105E"/>
    <w:rsid w:val="008A36F8"/>
    <w:rsid w:val="008B18A9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C1F28"/>
    <w:rsid w:val="009E6FF8"/>
    <w:rsid w:val="00A25599"/>
    <w:rsid w:val="00A41A16"/>
    <w:rsid w:val="00A460AC"/>
    <w:rsid w:val="00A83802"/>
    <w:rsid w:val="00AC0E1B"/>
    <w:rsid w:val="00AC2985"/>
    <w:rsid w:val="00AC7A91"/>
    <w:rsid w:val="00AE25DA"/>
    <w:rsid w:val="00B64025"/>
    <w:rsid w:val="00B71FCA"/>
    <w:rsid w:val="00B81DDD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858C7"/>
    <w:rsid w:val="00DB5315"/>
    <w:rsid w:val="00DE6B6A"/>
    <w:rsid w:val="00E00DA3"/>
    <w:rsid w:val="00E42FA9"/>
    <w:rsid w:val="00E622AC"/>
    <w:rsid w:val="00E85E85"/>
    <w:rsid w:val="00F10313"/>
    <w:rsid w:val="00F72560"/>
    <w:rsid w:val="00F90BE3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EAB8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AC2985"/>
    <w:pPr>
      <w:numPr>
        <w:numId w:val="2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BodyText"/>
    <w:link w:val="TextChar"/>
    <w:qFormat/>
    <w:rsid w:val="00AC2985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AC2985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AC298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C2985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985"/>
  </w:style>
  <w:style w:type="paragraph" w:customStyle="1" w:styleId="Default">
    <w:name w:val="Default"/>
    <w:rsid w:val="003572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A7E9-4357-4FC8-B18B-AB576F3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Thompson</dc:creator>
  <cp:lastModifiedBy>Sylvia Okachukwu</cp:lastModifiedBy>
  <cp:revision>2</cp:revision>
  <cp:lastPrinted>2017-03-07T11:28:00Z</cp:lastPrinted>
  <dcterms:created xsi:type="dcterms:W3CDTF">2019-11-22T16:50:00Z</dcterms:created>
  <dcterms:modified xsi:type="dcterms:W3CDTF">2019-11-22T16:50:00Z</dcterms:modified>
</cp:coreProperties>
</file>