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586" w:rsidRDefault="00FB24AA">
      <w:bookmarkStart w:id="0" w:name="_GoBack"/>
      <w:bookmarkEnd w:id="0"/>
      <w:r>
        <w:rPr>
          <w:noProof/>
          <w:lang w:eastAsia="en-GB"/>
        </w:rPr>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133037" cy="1227455"/>
            <wp:effectExtent l="0" t="0" r="0" b="0"/>
            <wp:wrapNone/>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5917" t="12110" r="11319" b="9180"/>
                    <a:stretch/>
                  </pic:blipFill>
                  <pic:spPr bwMode="auto">
                    <a:xfrm>
                      <a:off x="0" y="0"/>
                      <a:ext cx="1133037" cy="12274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62723" w:rsidRPr="00F43586">
        <w:rPr>
          <w:noProof/>
          <w:lang w:eastAsia="en-GB"/>
        </w:rPr>
        <w:drawing>
          <wp:anchor distT="0" distB="0" distL="114300" distR="114300" simplePos="0" relativeHeight="251661312" behindDoc="0" locked="0" layoutInCell="1" allowOverlap="1" wp14:anchorId="344DD559" wp14:editId="28FE9226">
            <wp:simplePos x="0" y="0"/>
            <wp:positionH relativeFrom="margin">
              <wp:posOffset>0</wp:posOffset>
            </wp:positionH>
            <wp:positionV relativeFrom="paragraph">
              <wp:posOffset>0</wp:posOffset>
            </wp:positionV>
            <wp:extent cx="4115435" cy="1152525"/>
            <wp:effectExtent l="0" t="0" r="0" b="9525"/>
            <wp:wrapNone/>
            <wp:docPr id="2" name="Picture 2" descr="U:\PHS LOGO and signatures\PHS Blue on White (Ofs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HS LOGO and signatures\PHS Blue on White (Ofsted).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21248"/>
                    <a:stretch/>
                  </pic:blipFill>
                  <pic:spPr bwMode="auto">
                    <a:xfrm>
                      <a:off x="0" y="0"/>
                      <a:ext cx="4115435" cy="1152525"/>
                    </a:xfrm>
                    <a:prstGeom prst="rect">
                      <a:avLst/>
                    </a:prstGeom>
                    <a:noFill/>
                    <a:ln>
                      <a:noFill/>
                    </a:ln>
                    <a:extLst>
                      <a:ext uri="{53640926-AAD7-44D8-BBD7-CCE9431645EC}">
                        <a14:shadowObscured xmlns:a14="http://schemas.microsoft.com/office/drawing/2010/main"/>
                      </a:ext>
                    </a:extLst>
                  </pic:spPr>
                </pic:pic>
              </a:graphicData>
            </a:graphic>
          </wp:anchor>
        </w:drawing>
      </w:r>
      <w:r w:rsidR="001D0E81">
        <w:rPr>
          <w:noProof/>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1330960</wp:posOffset>
                </wp:positionV>
                <wp:extent cx="5848350" cy="4857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848350" cy="485775"/>
                        </a:xfrm>
                        <a:prstGeom prst="rect">
                          <a:avLst/>
                        </a:prstGeom>
                        <a:solidFill>
                          <a:srgbClr val="000066"/>
                        </a:solidFill>
                        <a:ln w="6350">
                          <a:solidFill>
                            <a:prstClr val="black"/>
                          </a:solidFill>
                        </a:ln>
                      </wps:spPr>
                      <wps:txbx>
                        <w:txbxContent>
                          <w:p w:rsidR="00F43586" w:rsidRPr="00F43586" w:rsidRDefault="00E43E3E" w:rsidP="00F43586">
                            <w:pPr>
                              <w:jc w:val="center"/>
                              <w:rPr>
                                <w:rFonts w:ascii="Libre Baskerville" w:hAnsi="Libre Baskerville"/>
                                <w:color w:val="FFFFFF" w:themeColor="background1"/>
                                <w:sz w:val="44"/>
                              </w:rPr>
                            </w:pPr>
                            <w:r>
                              <w:rPr>
                                <w:rFonts w:ascii="Libre Baskerville" w:hAnsi="Libre Baskerville"/>
                                <w:color w:val="FFFFFF" w:themeColor="background1"/>
                                <w:sz w:val="44"/>
                              </w:rPr>
                              <w:t xml:space="preserve">Design </w:t>
                            </w:r>
                            <w:r w:rsidR="000D2FA8">
                              <w:rPr>
                                <w:rFonts w:ascii="Libre Baskerville" w:hAnsi="Libre Baskerville"/>
                                <w:color w:val="FFFFFF" w:themeColor="background1"/>
                                <w:sz w:val="44"/>
                              </w:rPr>
                              <w:t xml:space="preserve">&amp; </w:t>
                            </w:r>
                            <w:r>
                              <w:rPr>
                                <w:rFonts w:ascii="Libre Baskerville" w:hAnsi="Libre Baskerville"/>
                                <w:color w:val="FFFFFF" w:themeColor="background1"/>
                                <w:sz w:val="44"/>
                              </w:rPr>
                              <w:t>Technology</w:t>
                            </w:r>
                            <w:r w:rsidR="00F43586" w:rsidRPr="00F43586">
                              <w:rPr>
                                <w:rFonts w:ascii="Libre Baskerville" w:hAnsi="Libre Baskerville"/>
                                <w:color w:val="FFFFFF" w:themeColor="background1"/>
                                <w:sz w:val="44"/>
                              </w:rPr>
                              <w:t xml:space="preserve"> Department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104.8pt;width:460.5pt;height:38.2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" fillcolor="#006" strokeweight=".5pt">
                <v:textbox>
                  <w:txbxContent>
                    <w:p w:rsidR="00F43586" w:rsidRPr="00F43586" w:rsidRDefault="00E43E3E" w:rsidP="00F43586">
                      <w:pPr>
                        <w:jc w:val="center"/>
                        <w:rPr>
                          <w:rFonts w:ascii="Libre Baskerville" w:hAnsi="Libre Baskerville"/>
                          <w:color w:val="FFFFFF" w:themeColor="background1"/>
                          <w:sz w:val="44"/>
                        </w:rPr>
                      </w:pPr>
                      <w:r>
                        <w:rPr>
                          <w:rFonts w:ascii="Libre Baskerville" w:hAnsi="Libre Baskerville"/>
                          <w:color w:val="FFFFFF" w:themeColor="background1"/>
                          <w:sz w:val="44"/>
                        </w:rPr>
                        <w:t xml:space="preserve">Design </w:t>
                      </w:r>
                      <w:r w:rsidR="000D2FA8">
                        <w:rPr>
                          <w:rFonts w:ascii="Libre Baskerville" w:hAnsi="Libre Baskerville"/>
                          <w:color w:val="FFFFFF" w:themeColor="background1"/>
                          <w:sz w:val="44"/>
                        </w:rPr>
                        <w:t xml:space="preserve">&amp; </w:t>
                      </w:r>
                      <w:r>
                        <w:rPr>
                          <w:rFonts w:ascii="Libre Baskerville" w:hAnsi="Libre Baskerville"/>
                          <w:color w:val="FFFFFF" w:themeColor="background1"/>
                          <w:sz w:val="44"/>
                        </w:rPr>
                        <w:t>Technology</w:t>
                      </w:r>
                      <w:r w:rsidR="00F43586" w:rsidRPr="00F43586">
                        <w:rPr>
                          <w:rFonts w:ascii="Libre Baskerville" w:hAnsi="Libre Baskerville"/>
                          <w:color w:val="FFFFFF" w:themeColor="background1"/>
                          <w:sz w:val="44"/>
                        </w:rPr>
                        <w:t xml:space="preserve"> Department</w:t>
                      </w:r>
                    </w:p>
                  </w:txbxContent>
                </v:textbox>
                <w10:wrap anchorx="margin"/>
              </v:shape>
            </w:pict>
          </mc:Fallback>
        </mc:AlternateContent>
      </w:r>
    </w:p>
    <w:p w:rsidR="00F43586" w:rsidRDefault="00F43586"/>
    <w:p w:rsidR="00F43586" w:rsidRDefault="00F43586"/>
    <w:p w:rsidR="00BD2EE8" w:rsidRDefault="00BD2EE8"/>
    <w:p w:rsidR="00362723" w:rsidRDefault="00362723">
      <w:pPr>
        <w:rPr>
          <w:rFonts w:ascii="Avenir LT 45 Book" w:hAnsi="Avenir LT 45 Book"/>
        </w:rPr>
      </w:pPr>
    </w:p>
    <w:p w:rsidR="00362723" w:rsidRDefault="00362723">
      <w:pPr>
        <w:rPr>
          <w:rFonts w:ascii="Avenir LT 45 Book" w:hAnsi="Avenir LT 45 Book"/>
        </w:rPr>
      </w:pPr>
    </w:p>
    <w:p w:rsidR="00362723" w:rsidRPr="000D2FA8" w:rsidRDefault="00362723" w:rsidP="00005D40">
      <w:pPr>
        <w:jc w:val="both"/>
        <w:rPr>
          <w:rFonts w:ascii="Avenir LT 45 Book" w:hAnsi="Avenir LT 45 Book"/>
        </w:rPr>
      </w:pPr>
    </w:p>
    <w:p w:rsidR="00B541B0" w:rsidRDefault="000D2FA8" w:rsidP="00005D40">
      <w:pPr>
        <w:jc w:val="both"/>
        <w:rPr>
          <w:rFonts w:ascii="Avenir LT 45 Book" w:hAnsi="Avenir LT 45 Book"/>
        </w:rPr>
      </w:pPr>
      <w:r w:rsidRPr="000D2FA8">
        <w:rPr>
          <w:rFonts w:ascii="Avenir LT 45 Book" w:hAnsi="Avenir LT 45 Book"/>
        </w:rPr>
        <w:t>The Design &amp; Technology department oc</w:t>
      </w:r>
      <w:r w:rsidR="00005D40">
        <w:rPr>
          <w:rFonts w:ascii="Avenir LT 45 Book" w:hAnsi="Avenir LT 45 Book"/>
        </w:rPr>
        <w:t>cupies nine well-resourced rooms</w:t>
      </w:r>
      <w:r w:rsidRPr="000D2FA8">
        <w:rPr>
          <w:rFonts w:ascii="Avenir LT 45 Book" w:hAnsi="Avenir LT 45 Book"/>
        </w:rPr>
        <w:t xml:space="preserve"> including the four main areas of study Food Technology, Textiles Technology, </w:t>
      </w:r>
      <w:r w:rsidR="00005D40">
        <w:rPr>
          <w:rFonts w:ascii="Avenir LT 45 Book" w:hAnsi="Avenir LT 45 Book"/>
        </w:rPr>
        <w:t>Product Design</w:t>
      </w:r>
      <w:r w:rsidRPr="000D2FA8">
        <w:rPr>
          <w:rFonts w:ascii="Avenir LT 45 Book" w:hAnsi="Avenir LT 45 Book"/>
        </w:rPr>
        <w:t xml:space="preserve"> and Graphic Products. </w:t>
      </w:r>
    </w:p>
    <w:p w:rsidR="000F45E9" w:rsidRDefault="00B541B0" w:rsidP="001F7A17">
      <w:pPr>
        <w:pStyle w:val="ListParagraph"/>
        <w:numPr>
          <w:ilvl w:val="0"/>
          <w:numId w:val="1"/>
        </w:numPr>
        <w:jc w:val="both"/>
        <w:rPr>
          <w:rFonts w:ascii="Avenir LT 45 Book" w:hAnsi="Avenir LT 45 Book"/>
        </w:rPr>
      </w:pPr>
      <w:r w:rsidRPr="000F45E9">
        <w:rPr>
          <w:rFonts w:ascii="Avenir LT 45 Book" w:hAnsi="Avenir LT 45 Book"/>
        </w:rPr>
        <w:t xml:space="preserve">Three food technology rooms </w:t>
      </w:r>
    </w:p>
    <w:p w:rsidR="00B541B0" w:rsidRPr="000F45E9" w:rsidRDefault="00B541B0" w:rsidP="001F7A17">
      <w:pPr>
        <w:pStyle w:val="ListParagraph"/>
        <w:numPr>
          <w:ilvl w:val="0"/>
          <w:numId w:val="1"/>
        </w:numPr>
        <w:jc w:val="both"/>
        <w:rPr>
          <w:rFonts w:ascii="Avenir LT 45 Book" w:hAnsi="Avenir LT 45 Book"/>
        </w:rPr>
      </w:pPr>
      <w:r w:rsidRPr="000F45E9">
        <w:rPr>
          <w:rFonts w:ascii="Avenir LT 45 Book" w:hAnsi="Avenir LT 45 Book"/>
        </w:rPr>
        <w:t xml:space="preserve">One food technology room with computers for 20 students and </w:t>
      </w:r>
    </w:p>
    <w:p w:rsidR="00B541B0" w:rsidRDefault="00B541B0" w:rsidP="00B541B0">
      <w:pPr>
        <w:pStyle w:val="ListParagraph"/>
        <w:numPr>
          <w:ilvl w:val="0"/>
          <w:numId w:val="1"/>
        </w:numPr>
        <w:jc w:val="both"/>
        <w:rPr>
          <w:rFonts w:ascii="Avenir LT 45 Book" w:hAnsi="Avenir LT 45 Book"/>
        </w:rPr>
      </w:pPr>
      <w:r>
        <w:rPr>
          <w:rFonts w:ascii="Avenir LT 45 Book" w:hAnsi="Avenir LT 45 Book"/>
        </w:rPr>
        <w:t xml:space="preserve">Three workshops with </w:t>
      </w:r>
      <w:r w:rsidR="001466DF">
        <w:rPr>
          <w:rFonts w:ascii="Avenir LT 45 Book" w:hAnsi="Avenir LT 45 Book"/>
        </w:rPr>
        <w:t xml:space="preserve">an </w:t>
      </w:r>
      <w:r>
        <w:rPr>
          <w:rFonts w:ascii="Avenir LT 45 Book" w:hAnsi="Avenir LT 45 Book"/>
        </w:rPr>
        <w:t xml:space="preserve"> array of machinery and hand tools</w:t>
      </w:r>
    </w:p>
    <w:p w:rsidR="00B541B0" w:rsidRDefault="00B541B0" w:rsidP="00B541B0">
      <w:pPr>
        <w:pStyle w:val="ListParagraph"/>
        <w:numPr>
          <w:ilvl w:val="0"/>
          <w:numId w:val="1"/>
        </w:numPr>
        <w:jc w:val="both"/>
        <w:rPr>
          <w:rFonts w:ascii="Avenir LT 45 Book" w:hAnsi="Avenir LT 45 Book"/>
        </w:rPr>
      </w:pPr>
      <w:r>
        <w:rPr>
          <w:rFonts w:ascii="Avenir LT 45 Book" w:hAnsi="Avenir LT 45 Book"/>
        </w:rPr>
        <w:t xml:space="preserve">A machine room with a metal lathe, a mill, </w:t>
      </w:r>
      <w:r w:rsidR="000F45E9">
        <w:rPr>
          <w:rFonts w:ascii="Avenir LT 45 Book" w:hAnsi="Avenir LT 45 Book"/>
        </w:rPr>
        <w:t>a Robox</w:t>
      </w:r>
      <w:r w:rsidR="001466DF">
        <w:rPr>
          <w:rFonts w:ascii="Avenir LT 45 Book" w:hAnsi="Avenir LT 45 Book"/>
        </w:rPr>
        <w:t xml:space="preserve"> 3D printer and an MDX40 mill</w:t>
      </w:r>
    </w:p>
    <w:p w:rsidR="00B541B0" w:rsidRDefault="00B541B0" w:rsidP="00B541B0">
      <w:pPr>
        <w:pStyle w:val="ListParagraph"/>
        <w:numPr>
          <w:ilvl w:val="0"/>
          <w:numId w:val="1"/>
        </w:numPr>
        <w:jc w:val="both"/>
        <w:rPr>
          <w:rFonts w:ascii="Avenir LT 45 Book" w:hAnsi="Avenir LT 45 Book"/>
        </w:rPr>
      </w:pPr>
      <w:r>
        <w:rPr>
          <w:rFonts w:ascii="Avenir LT 45 Book" w:hAnsi="Avenir LT 45 Book"/>
        </w:rPr>
        <w:t xml:space="preserve">A technicians </w:t>
      </w:r>
      <w:r w:rsidR="000F45E9">
        <w:rPr>
          <w:rFonts w:ascii="Avenir LT 45 Book" w:hAnsi="Avenir LT 45 Book"/>
        </w:rPr>
        <w:t xml:space="preserve">workshop with storage, a </w:t>
      </w:r>
      <w:r>
        <w:rPr>
          <w:rFonts w:ascii="Avenir LT 45 Book" w:hAnsi="Avenir LT 45 Book"/>
        </w:rPr>
        <w:t xml:space="preserve">table saw and </w:t>
      </w:r>
      <w:r w:rsidR="000F45E9">
        <w:rPr>
          <w:rFonts w:ascii="Avenir LT 45 Book" w:hAnsi="Avenir LT 45 Book"/>
        </w:rPr>
        <w:t xml:space="preserve">a </w:t>
      </w:r>
      <w:r>
        <w:rPr>
          <w:rFonts w:ascii="Avenir LT 45 Book" w:hAnsi="Avenir LT 45 Book"/>
        </w:rPr>
        <w:t>chop saw</w:t>
      </w:r>
    </w:p>
    <w:p w:rsidR="000F45E9" w:rsidRDefault="000F45E9" w:rsidP="00B541B0">
      <w:pPr>
        <w:pStyle w:val="ListParagraph"/>
        <w:numPr>
          <w:ilvl w:val="0"/>
          <w:numId w:val="1"/>
        </w:numPr>
        <w:jc w:val="both"/>
        <w:rPr>
          <w:rFonts w:ascii="Avenir LT 45 Book" w:hAnsi="Avenir LT 45 Book"/>
        </w:rPr>
      </w:pPr>
      <w:r>
        <w:rPr>
          <w:rFonts w:ascii="Avenir LT 45 Book" w:hAnsi="Avenir LT 45 Book"/>
        </w:rPr>
        <w:t>A textiles/computer room</w:t>
      </w:r>
      <w:r w:rsidR="001466DF">
        <w:rPr>
          <w:rFonts w:ascii="Avenir LT 45 Book" w:hAnsi="Avenir LT 45 Book"/>
        </w:rPr>
        <w:t xml:space="preserve"> with computers for 20 students</w:t>
      </w:r>
    </w:p>
    <w:p w:rsidR="000F45E9" w:rsidRDefault="000F45E9" w:rsidP="00B541B0">
      <w:pPr>
        <w:pStyle w:val="ListParagraph"/>
        <w:numPr>
          <w:ilvl w:val="0"/>
          <w:numId w:val="1"/>
        </w:numPr>
        <w:jc w:val="both"/>
        <w:rPr>
          <w:rFonts w:ascii="Avenir LT 45 Book" w:hAnsi="Avenir LT 45 Book"/>
        </w:rPr>
      </w:pPr>
      <w:r>
        <w:rPr>
          <w:rFonts w:ascii="Avenir LT 45 Book" w:hAnsi="Avenir LT 45 Book"/>
        </w:rPr>
        <w:t>A computer room with computers for 30 students</w:t>
      </w:r>
    </w:p>
    <w:p w:rsidR="000F45E9" w:rsidRPr="00B541B0" w:rsidRDefault="000F45E9" w:rsidP="00B541B0">
      <w:pPr>
        <w:pStyle w:val="ListParagraph"/>
        <w:numPr>
          <w:ilvl w:val="0"/>
          <w:numId w:val="1"/>
        </w:numPr>
        <w:jc w:val="both"/>
        <w:rPr>
          <w:rFonts w:ascii="Avenir LT 45 Book" w:hAnsi="Avenir LT 45 Book"/>
        </w:rPr>
      </w:pPr>
      <w:r>
        <w:rPr>
          <w:rFonts w:ascii="Avenir LT 45 Book" w:hAnsi="Avenir LT 45 Book"/>
        </w:rPr>
        <w:t>A laser-cutter room with computers for 12 s</w:t>
      </w:r>
      <w:r w:rsidR="001466DF">
        <w:rPr>
          <w:rFonts w:ascii="Avenir LT 45 Book" w:hAnsi="Avenir LT 45 Book"/>
        </w:rPr>
        <w:t>tudents, an MDX 40 and a CAMM 1</w:t>
      </w:r>
    </w:p>
    <w:p w:rsidR="000D2FA8" w:rsidRPr="000D2FA8" w:rsidRDefault="000D2FA8" w:rsidP="00005D40">
      <w:pPr>
        <w:jc w:val="both"/>
        <w:rPr>
          <w:rFonts w:ascii="Avenir LT 45 Book" w:hAnsi="Avenir LT 45 Book"/>
        </w:rPr>
      </w:pPr>
      <w:r w:rsidRPr="000D2FA8">
        <w:rPr>
          <w:rFonts w:ascii="Avenir LT 45 Book" w:hAnsi="Avenir LT 45 Book"/>
        </w:rPr>
        <w:t>The experienced staff are committed to developing the needs of individual pupils to adapt to the challenge of an ever-evolving world. In addition to this also experience learning about electronics and mechanisms.</w:t>
      </w:r>
    </w:p>
    <w:p w:rsidR="000D2FA8" w:rsidRPr="000D2FA8" w:rsidRDefault="000D2FA8" w:rsidP="00005D40">
      <w:pPr>
        <w:jc w:val="both"/>
        <w:rPr>
          <w:rFonts w:ascii="Avenir LT 45 Book" w:hAnsi="Avenir LT 45 Book"/>
        </w:rPr>
      </w:pPr>
      <w:r w:rsidRPr="000D2FA8">
        <w:rPr>
          <w:rFonts w:ascii="Avenir LT 45 Book" w:hAnsi="Avenir LT 45 Book"/>
        </w:rPr>
        <w:t xml:space="preserve">In Design </w:t>
      </w:r>
      <w:r w:rsidR="001E30F3">
        <w:rPr>
          <w:rFonts w:ascii="Avenir LT 45 Book" w:hAnsi="Avenir LT 45 Book"/>
        </w:rPr>
        <w:t>&amp;</w:t>
      </w:r>
      <w:r w:rsidRPr="000D2FA8">
        <w:rPr>
          <w:rFonts w:ascii="Avenir LT 45 Book" w:hAnsi="Avenir LT 45 Book"/>
        </w:rPr>
        <w:t xml:space="preserve"> Technology, students are encouraged to combine practical and technological skills with creative thinking to design and make products and systems that meet human needs. They learn to use current technologies and consider the impact of future technological developments. They learn to analyse, think creatively and solve problems as individuals and members of a team taking on different roles and responsibilities. They use ICT including CAD and CAM as appropriate.</w:t>
      </w:r>
    </w:p>
    <w:p w:rsidR="000D2FA8" w:rsidRPr="000D2FA8" w:rsidRDefault="000D2FA8" w:rsidP="00005D40">
      <w:pPr>
        <w:jc w:val="both"/>
        <w:rPr>
          <w:rFonts w:ascii="Avenir LT 45 Book" w:hAnsi="Avenir LT 45 Book"/>
        </w:rPr>
      </w:pPr>
      <w:r w:rsidRPr="000D2FA8">
        <w:rPr>
          <w:rFonts w:ascii="Avenir LT 45 Book" w:hAnsi="Avenir LT 45 Book"/>
        </w:rPr>
        <w:t>They undertake focused tasks that develop knowledge, skills, and their understanding of key topics, and engage in design and make assignments in different contexts. All pupils will experience lessons in Resistant Materials, Food Technology, Graphic Products, Electronics Systems throughout KS3. At KS4 &amp; 5 we offer a range of subject specific courses.</w:t>
      </w:r>
    </w:p>
    <w:p w:rsidR="00FD1630" w:rsidRPr="00CB7312" w:rsidRDefault="00362723">
      <w:pPr>
        <w:rPr>
          <w:noProof/>
          <w:lang w:eastAsia="en-GB"/>
        </w:rPr>
      </w:pPr>
      <w:r w:rsidRPr="00CB7312">
        <w:rPr>
          <w:rFonts w:ascii="Avenir LT 45 Book" w:hAnsi="Avenir LT 45 Book"/>
          <w:b/>
        </w:rPr>
        <w:t>Our</w:t>
      </w:r>
      <w:r w:rsidR="00C94213" w:rsidRPr="00CB7312">
        <w:rPr>
          <w:rFonts w:ascii="Avenir LT 45 Book" w:hAnsi="Avenir LT 45 Book"/>
          <w:b/>
        </w:rPr>
        <w:t xml:space="preserve"> Community:</w:t>
      </w:r>
      <w:r w:rsidR="00FB24AA" w:rsidRPr="00CB7312">
        <w:rPr>
          <w:noProof/>
          <w:lang w:eastAsia="en-GB"/>
        </w:rPr>
        <w:t xml:space="preserve"> </w:t>
      </w:r>
    </w:p>
    <w:p w:rsidR="00A4411E" w:rsidRPr="00A4411E" w:rsidRDefault="00005D40" w:rsidP="00A4411E">
      <w:pPr>
        <w:spacing w:after="0" w:line="240" w:lineRule="auto"/>
        <w:rPr>
          <w:rFonts w:ascii="Avenir LT 45 Book" w:hAnsi="Avenir LT 45 Book" w:cs="Calibri"/>
        </w:rPr>
      </w:pPr>
      <w:r>
        <w:rPr>
          <w:rFonts w:ascii="Avenir LT 45 Book" w:hAnsi="Avenir LT 45 Book" w:cs="Calibri"/>
        </w:rPr>
        <w:t>The</w:t>
      </w:r>
      <w:r w:rsidR="00A4411E" w:rsidRPr="00A4411E">
        <w:rPr>
          <w:rFonts w:ascii="Avenir LT 45 Book" w:hAnsi="Avenir LT 45 Book" w:cs="Calibri"/>
        </w:rPr>
        <w:t xml:space="preserve"> team has 6 full time teachers, 1 part time teacher, 1 full time technician and 1 part time technician and every member of the team has at least 8 years of teaching experience. </w:t>
      </w:r>
    </w:p>
    <w:p w:rsidR="00C94213" w:rsidRPr="00CB7312" w:rsidRDefault="00C94213">
      <w:pPr>
        <w:rPr>
          <w:rFonts w:ascii="Avenir LT 45 Book" w:hAnsi="Avenir LT 45 Book"/>
        </w:rPr>
      </w:pPr>
    </w:p>
    <w:p w:rsidR="00C94213" w:rsidRPr="00CB7312" w:rsidRDefault="00362723">
      <w:pPr>
        <w:rPr>
          <w:rFonts w:ascii="Avenir LT 45 Book" w:hAnsi="Avenir LT 45 Book"/>
          <w:b/>
        </w:rPr>
      </w:pPr>
      <w:r w:rsidRPr="00CB7312">
        <w:rPr>
          <w:rFonts w:ascii="Avenir LT 45 Book" w:hAnsi="Avenir LT 45 Book"/>
          <w:b/>
        </w:rPr>
        <w:t xml:space="preserve">The </w:t>
      </w:r>
      <w:r w:rsidR="00C94213" w:rsidRPr="00CB7312">
        <w:rPr>
          <w:rFonts w:ascii="Avenir LT 45 Book" w:hAnsi="Avenir LT 45 Book"/>
          <w:b/>
        </w:rPr>
        <w:t>Curriculum:</w:t>
      </w:r>
    </w:p>
    <w:p w:rsidR="00A4411E" w:rsidRPr="00A4411E" w:rsidRDefault="00A4411E" w:rsidP="00005D40">
      <w:pPr>
        <w:spacing w:after="0" w:line="240" w:lineRule="auto"/>
        <w:jc w:val="both"/>
        <w:rPr>
          <w:rFonts w:ascii="Avenir LT 45 Book" w:hAnsi="Avenir LT 45 Book" w:cs="Calibri"/>
        </w:rPr>
      </w:pPr>
      <w:r w:rsidRPr="00A4411E">
        <w:rPr>
          <w:rFonts w:ascii="Avenir LT 45 Book" w:hAnsi="Avenir LT 45 Book" w:cs="Calibri"/>
        </w:rPr>
        <w:t xml:space="preserve">We offer four different specialisms; GCSE Design Technology (Product Design), GCSE Design Technology (Graphics), Level 2 qualification in Child Development and GCSE Food Preparation and Nutrition. We also have A Level Product Design and Level 3 Diploma in Food Science and Nutrition. During GCSE Foundation (KS3) students complete 3 rotations in Food, </w:t>
      </w:r>
      <w:r w:rsidRPr="00A4411E">
        <w:rPr>
          <w:rFonts w:ascii="Avenir LT 45 Book" w:hAnsi="Avenir LT 45 Book" w:cs="Calibri"/>
        </w:rPr>
        <w:lastRenderedPageBreak/>
        <w:t xml:space="preserve">Graphics and Product Design in both years 7 and 8 so </w:t>
      </w:r>
      <w:r w:rsidR="001466DF">
        <w:rPr>
          <w:rFonts w:ascii="Avenir LT 45 Book" w:hAnsi="Avenir LT 45 Book" w:cs="Calibri"/>
        </w:rPr>
        <w:t xml:space="preserve">students </w:t>
      </w:r>
      <w:r w:rsidRPr="00A4411E">
        <w:rPr>
          <w:rFonts w:ascii="Avenir LT 45 Book" w:hAnsi="Avenir LT 45 Book" w:cs="Calibri"/>
        </w:rPr>
        <w:t xml:space="preserve">can opt for them at GCSE if they wish. </w:t>
      </w:r>
    </w:p>
    <w:p w:rsidR="00A4411E" w:rsidRPr="00A4411E" w:rsidRDefault="00A4411E" w:rsidP="00A4411E">
      <w:pPr>
        <w:spacing w:after="0" w:line="240" w:lineRule="auto"/>
        <w:rPr>
          <w:rFonts w:ascii="Avenir LT 45 Book" w:hAnsi="Avenir LT 45 Book" w:cs="Calibri"/>
        </w:rPr>
      </w:pPr>
    </w:p>
    <w:p w:rsidR="00C94213" w:rsidRPr="00CB7312" w:rsidRDefault="00C94213">
      <w:pPr>
        <w:rPr>
          <w:rFonts w:ascii="Avenir LT 45 Book" w:hAnsi="Avenir LT 45 Book"/>
        </w:rPr>
      </w:pPr>
      <w:r w:rsidRPr="00CB7312">
        <w:rPr>
          <w:rFonts w:ascii="Avenir LT 45 Book" w:hAnsi="Avenir LT 45 Book"/>
          <w:b/>
        </w:rPr>
        <w:t>Results and Achievements</w:t>
      </w:r>
      <w:r w:rsidRPr="00CB7312">
        <w:rPr>
          <w:rFonts w:ascii="Avenir LT 45 Book" w:hAnsi="Avenir LT 45 Book"/>
        </w:rPr>
        <w:t>:</w:t>
      </w:r>
    </w:p>
    <w:p w:rsidR="00C94213" w:rsidRPr="00CB7312" w:rsidRDefault="00796EFF">
      <w:pPr>
        <w:rPr>
          <w:rFonts w:ascii="Avenir LT 45 Book" w:hAnsi="Avenir LT 45 Book"/>
        </w:rPr>
      </w:pPr>
      <w:r>
        <w:rPr>
          <w:rFonts w:ascii="Avenir LT 45 Book" w:hAnsi="Avenir LT 45 Book"/>
        </w:rPr>
        <w:t xml:space="preserve">Recent </w:t>
      </w:r>
      <w:r w:rsidR="00643541">
        <w:rPr>
          <w:rFonts w:ascii="Avenir LT 45 Book" w:hAnsi="Avenir LT 45 Book"/>
        </w:rPr>
        <w:t xml:space="preserve">GCSE </w:t>
      </w:r>
      <w:r>
        <w:rPr>
          <w:rFonts w:ascii="Avenir LT 45 Book" w:hAnsi="Avenir LT 45 Book"/>
        </w:rPr>
        <w:t xml:space="preserve">exam results </w:t>
      </w:r>
      <w:r w:rsidR="00643541">
        <w:rPr>
          <w:rFonts w:ascii="Avenir LT 45 Book" w:hAnsi="Avenir LT 45 Book"/>
        </w:rPr>
        <w:t>A*-C (9-4)</w:t>
      </w:r>
      <w:r>
        <w:rPr>
          <w:rFonts w:ascii="Avenir LT 45 Book" w:hAnsi="Avenir LT 45 Book"/>
        </w:rPr>
        <w:t xml:space="preserve">: Product design 57%, </w:t>
      </w:r>
      <w:r w:rsidR="00643541">
        <w:rPr>
          <w:rFonts w:ascii="Avenir LT 45 Book" w:hAnsi="Avenir LT 45 Book"/>
        </w:rPr>
        <w:t xml:space="preserve">Resistant Materials 17%, Food 45%, Child development 60%. For A-Level the recent ALPS grades have been </w:t>
      </w:r>
      <w:r w:rsidR="001466DF">
        <w:rPr>
          <w:rFonts w:ascii="Avenir LT 45 Book" w:hAnsi="Avenir LT 45 Book"/>
        </w:rPr>
        <w:t>grade 6 for Food and P</w:t>
      </w:r>
      <w:r w:rsidR="000048E5">
        <w:rPr>
          <w:rFonts w:ascii="Avenir LT 45 Book" w:hAnsi="Avenir LT 45 Book"/>
        </w:rPr>
        <w:t>roduct design.</w:t>
      </w:r>
    </w:p>
    <w:p w:rsidR="00C94213" w:rsidRPr="00CB7312" w:rsidRDefault="00C94213">
      <w:pPr>
        <w:rPr>
          <w:rFonts w:ascii="Avenir LT 45 Book" w:hAnsi="Avenir LT 45 Book"/>
        </w:rPr>
      </w:pPr>
      <w:r w:rsidRPr="00CB7312">
        <w:rPr>
          <w:rFonts w:ascii="Avenir LT 45 Book" w:hAnsi="Avenir LT 45 Book"/>
          <w:b/>
        </w:rPr>
        <w:t>Other exciting things that happen</w:t>
      </w:r>
      <w:r w:rsidRPr="00CB7312">
        <w:rPr>
          <w:rFonts w:ascii="Avenir LT 45 Book" w:hAnsi="Avenir LT 45 Book"/>
        </w:rPr>
        <w:t>:</w:t>
      </w:r>
    </w:p>
    <w:p w:rsidR="00A4411E" w:rsidRPr="00CB7312" w:rsidRDefault="00A4411E" w:rsidP="000F45E9">
      <w:pPr>
        <w:spacing w:after="0" w:line="240" w:lineRule="auto"/>
        <w:jc w:val="both"/>
        <w:rPr>
          <w:rFonts w:ascii="Avenir LT 45 Book" w:hAnsi="Avenir LT 45 Book"/>
        </w:rPr>
      </w:pPr>
      <w:r w:rsidRPr="00A4411E">
        <w:rPr>
          <w:rFonts w:ascii="Avenir LT 45 Book" w:hAnsi="Avenir LT 45 Book" w:cs="Calibri"/>
        </w:rPr>
        <w:t xml:space="preserve">There is currently an after school DT club being run once a week and trips are often organised around Careers and next steps for the students’ future such as tours of Sunseeker to discuss </w:t>
      </w:r>
      <w:r w:rsidR="000048E5" w:rsidRPr="00A4411E">
        <w:rPr>
          <w:rFonts w:ascii="Avenir LT 45 Book" w:hAnsi="Avenir LT 45 Book" w:cs="Calibri"/>
        </w:rPr>
        <w:t>Apprenticeships</w:t>
      </w:r>
      <w:r w:rsidRPr="00A4411E">
        <w:rPr>
          <w:rFonts w:ascii="Avenir LT 45 Book" w:hAnsi="Avenir LT 45 Book" w:cs="Calibri"/>
        </w:rPr>
        <w:t>.</w:t>
      </w:r>
      <w:r w:rsidR="000F45E9">
        <w:rPr>
          <w:rFonts w:ascii="Avenir LT 45 Book" w:hAnsi="Avenir LT 45 Book" w:cs="Calibri"/>
        </w:rPr>
        <w:t xml:space="preserve"> In the past we have run trips to the Victoria and Albert museum and the Design Museum. In addition there are links with Arts University Bournemouth.</w:t>
      </w:r>
    </w:p>
    <w:sectPr w:rsidR="00A4411E" w:rsidRPr="00CB731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4F6" w:rsidRDefault="008974F6" w:rsidP="00D34216">
      <w:pPr>
        <w:spacing w:after="0" w:line="240" w:lineRule="auto"/>
      </w:pPr>
      <w:r>
        <w:separator/>
      </w:r>
    </w:p>
  </w:endnote>
  <w:endnote w:type="continuationSeparator" w:id="0">
    <w:p w:rsidR="008974F6" w:rsidRDefault="008974F6" w:rsidP="00D34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ibre Baskerville">
    <w:panose1 w:val="02000000000000000000"/>
    <w:charset w:val="00"/>
    <w:family w:val="modern"/>
    <w:notTrueType/>
    <w:pitch w:val="variable"/>
    <w:sig w:usb0="A00000BF" w:usb1="5000005B" w:usb2="00000000" w:usb3="00000000" w:csb0="00000093" w:csb1="00000000"/>
  </w:font>
  <w:font w:name="Avenir LT 45 Book">
    <w:panose1 w:val="02000503020000020003"/>
    <w:charset w:val="00"/>
    <w:family w:val="auto"/>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216" w:rsidRDefault="00CC3300" w:rsidP="00D34216">
    <w:pPr>
      <w:pStyle w:val="Footer"/>
      <w:jc w:val="right"/>
    </w:pPr>
    <w:r>
      <w:t>JOL</w:t>
    </w:r>
    <w:r w:rsidR="00D34216">
      <w:t>/Jan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4F6" w:rsidRDefault="008974F6" w:rsidP="00D34216">
      <w:pPr>
        <w:spacing w:after="0" w:line="240" w:lineRule="auto"/>
      </w:pPr>
      <w:r>
        <w:separator/>
      </w:r>
    </w:p>
  </w:footnote>
  <w:footnote w:type="continuationSeparator" w:id="0">
    <w:p w:rsidR="008974F6" w:rsidRDefault="008974F6" w:rsidP="00D342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653DE"/>
    <w:multiLevelType w:val="hybridMultilevel"/>
    <w:tmpl w:val="5218E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BCB"/>
    <w:rsid w:val="000048E5"/>
    <w:rsid w:val="00005D40"/>
    <w:rsid w:val="000D2FA8"/>
    <w:rsid w:val="000F45E9"/>
    <w:rsid w:val="001466DF"/>
    <w:rsid w:val="00192BB9"/>
    <w:rsid w:val="001D0E81"/>
    <w:rsid w:val="001E30F3"/>
    <w:rsid w:val="00362723"/>
    <w:rsid w:val="00416002"/>
    <w:rsid w:val="00643541"/>
    <w:rsid w:val="00702131"/>
    <w:rsid w:val="00796EFF"/>
    <w:rsid w:val="007E4159"/>
    <w:rsid w:val="00811C23"/>
    <w:rsid w:val="00863B7C"/>
    <w:rsid w:val="008974F6"/>
    <w:rsid w:val="00A4411E"/>
    <w:rsid w:val="00A551E0"/>
    <w:rsid w:val="00B541B0"/>
    <w:rsid w:val="00BD2EE8"/>
    <w:rsid w:val="00C24032"/>
    <w:rsid w:val="00C94213"/>
    <w:rsid w:val="00CB7312"/>
    <w:rsid w:val="00CC3300"/>
    <w:rsid w:val="00D34216"/>
    <w:rsid w:val="00E32BCB"/>
    <w:rsid w:val="00E43E3E"/>
    <w:rsid w:val="00F43586"/>
    <w:rsid w:val="00FB24AA"/>
    <w:rsid w:val="00FD1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CCB3C-B41D-4565-B66B-B578126C2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2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216"/>
  </w:style>
  <w:style w:type="paragraph" w:styleId="Footer">
    <w:name w:val="footer"/>
    <w:basedOn w:val="Normal"/>
    <w:link w:val="FooterChar"/>
    <w:uiPriority w:val="99"/>
    <w:unhideWhenUsed/>
    <w:rsid w:val="00D342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216"/>
  </w:style>
  <w:style w:type="paragraph" w:styleId="ListParagraph">
    <w:name w:val="List Paragraph"/>
    <w:basedOn w:val="Normal"/>
    <w:uiPriority w:val="34"/>
    <w:qFormat/>
    <w:rsid w:val="00B541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2543</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Poole High School</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 Dawson</dc:creator>
  <cp:keywords/>
  <dc:description/>
  <cp:lastModifiedBy>Kirstin Brooks</cp:lastModifiedBy>
  <cp:revision>2</cp:revision>
  <dcterms:created xsi:type="dcterms:W3CDTF">2019-03-22T09:19:00Z</dcterms:created>
  <dcterms:modified xsi:type="dcterms:W3CDTF">2019-03-22T09:19:00Z</dcterms:modified>
</cp:coreProperties>
</file>