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74"/>
      </w:tblGrid>
      <w:tr w:rsidR="00C047D2" w:rsidRPr="004A0AB6" w14:paraId="798894D9" w14:textId="77777777" w:rsidTr="00CF488B">
        <w:tc>
          <w:tcPr>
            <w:tcW w:w="10774" w:type="dxa"/>
          </w:tcPr>
          <w:p w14:paraId="6E3EFFB6" w14:textId="4A517400" w:rsidR="00C047D2" w:rsidRPr="004A0AB6" w:rsidRDefault="00FE6A31" w:rsidP="004A0AB6">
            <w:pPr>
              <w:ind w:left="0" w:firstLine="0"/>
              <w:rPr>
                <w:rFonts w:ascii="Arial" w:eastAsia="MS Mincho" w:hAnsi="Arial" w:cs="Arial"/>
                <w:b/>
                <w:i/>
                <w:sz w:val="20"/>
                <w:szCs w:val="20"/>
                <w:lang w:val="en-US"/>
              </w:rPr>
            </w:pPr>
            <w:r w:rsidRPr="004A0AB6">
              <w:rPr>
                <w:rFonts w:ascii="Arial" w:eastAsia="MS Mincho" w:hAnsi="Arial" w:cs="Arial"/>
                <w:b/>
                <w:i/>
                <w:sz w:val="20"/>
                <w:szCs w:val="20"/>
                <w:lang w:val="en-US"/>
              </w:rPr>
              <w:t>Job Role:</w:t>
            </w:r>
            <w:r w:rsidR="00FE3BC9">
              <w:rPr>
                <w:rFonts w:ascii="Arial" w:eastAsia="MS Mincho" w:hAnsi="Arial" w:cs="Arial"/>
                <w:b/>
                <w:i/>
                <w:sz w:val="20"/>
                <w:szCs w:val="20"/>
                <w:lang w:val="en-US"/>
              </w:rPr>
              <w:t xml:space="preserve"> Assessor</w:t>
            </w:r>
            <w:r w:rsidR="00E56F48">
              <w:rPr>
                <w:rFonts w:ascii="Arial" w:eastAsia="MS Mincho" w:hAnsi="Arial" w:cs="Arial"/>
                <w:b/>
                <w:i/>
                <w:sz w:val="20"/>
                <w:szCs w:val="20"/>
                <w:lang w:val="en-US"/>
              </w:rPr>
              <w:t xml:space="preserve"> Engineering</w:t>
            </w:r>
            <w:r w:rsidR="00FE3BC9">
              <w:rPr>
                <w:rFonts w:ascii="Arial" w:eastAsia="MS Mincho" w:hAnsi="Arial" w:cs="Arial"/>
                <w:b/>
                <w:i/>
                <w:sz w:val="20"/>
                <w:szCs w:val="20"/>
                <w:lang w:val="en-US"/>
              </w:rPr>
              <w:t xml:space="preserve"> (Apprenticeships)</w:t>
            </w:r>
          </w:p>
          <w:p w14:paraId="01E4D9AA" w14:textId="77777777" w:rsidR="00C047D2" w:rsidRPr="004A0AB6" w:rsidRDefault="00C047D2" w:rsidP="004A0AB6">
            <w:pPr>
              <w:ind w:left="0" w:firstLine="0"/>
              <w:rPr>
                <w:rFonts w:ascii="Arial" w:eastAsia="MS Mincho" w:hAnsi="Arial" w:cs="Arial"/>
                <w:b/>
                <w:i/>
                <w:sz w:val="20"/>
                <w:szCs w:val="20"/>
                <w:lang w:val="en-US"/>
              </w:rPr>
            </w:pPr>
            <w:r w:rsidRPr="004A0AB6">
              <w:rPr>
                <w:rFonts w:ascii="Arial" w:eastAsia="MS Mincho" w:hAnsi="Arial" w:cs="Arial"/>
                <w:b/>
                <w:i/>
                <w:sz w:val="20"/>
                <w:szCs w:val="20"/>
                <w:lang w:val="en-US"/>
              </w:rPr>
              <w:t>Reporting to</w:t>
            </w:r>
            <w:r w:rsidR="00FE6A31" w:rsidRPr="004A0AB6">
              <w:rPr>
                <w:rFonts w:ascii="Arial" w:eastAsia="MS Mincho" w:hAnsi="Arial" w:cs="Arial"/>
                <w:b/>
                <w:i/>
                <w:sz w:val="20"/>
                <w:szCs w:val="20"/>
                <w:lang w:val="en-US"/>
              </w:rPr>
              <w:t>:</w:t>
            </w:r>
            <w:r w:rsidRPr="004A0AB6">
              <w:rPr>
                <w:rFonts w:ascii="Arial" w:eastAsia="MS Mincho" w:hAnsi="Arial" w:cs="Arial"/>
                <w:b/>
                <w:i/>
                <w:sz w:val="20"/>
                <w:szCs w:val="20"/>
                <w:lang w:val="en-US"/>
              </w:rPr>
              <w:t xml:space="preserve"> </w:t>
            </w:r>
            <w:r w:rsidR="00E56F48">
              <w:rPr>
                <w:rFonts w:ascii="Arial" w:eastAsia="MS Mincho" w:hAnsi="Arial" w:cs="Arial"/>
                <w:b/>
                <w:i/>
                <w:sz w:val="20"/>
                <w:szCs w:val="20"/>
                <w:lang w:val="en-US"/>
              </w:rPr>
              <w:t>Engineering Work Based Manager</w:t>
            </w:r>
          </w:p>
          <w:p w14:paraId="437EFBA4" w14:textId="77777777" w:rsidR="00C047D2" w:rsidRPr="004A0AB6" w:rsidRDefault="00FE6A31" w:rsidP="004A0AB6">
            <w:pPr>
              <w:ind w:left="0" w:firstLine="0"/>
              <w:rPr>
                <w:rFonts w:ascii="Arial" w:eastAsia="MS Mincho" w:hAnsi="Arial" w:cs="Arial"/>
                <w:b/>
                <w:i/>
                <w:sz w:val="20"/>
                <w:szCs w:val="20"/>
                <w:lang w:val="en-US"/>
              </w:rPr>
            </w:pPr>
            <w:r w:rsidRPr="004A0AB6">
              <w:rPr>
                <w:rFonts w:ascii="Arial" w:eastAsia="MS Mincho" w:hAnsi="Arial" w:cs="Arial"/>
                <w:b/>
                <w:i/>
                <w:sz w:val="20"/>
                <w:szCs w:val="20"/>
                <w:lang w:val="en-US"/>
              </w:rPr>
              <w:t>Base:</w:t>
            </w:r>
            <w:r w:rsidR="00525D86" w:rsidRPr="004A0AB6">
              <w:rPr>
                <w:rFonts w:ascii="Arial" w:eastAsia="MS Mincho" w:hAnsi="Arial" w:cs="Arial"/>
                <w:b/>
                <w:i/>
                <w:sz w:val="20"/>
                <w:szCs w:val="20"/>
                <w:lang w:val="en-US"/>
              </w:rPr>
              <w:t xml:space="preserve">  Multi</w:t>
            </w:r>
            <w:r w:rsidR="006A6AC9">
              <w:rPr>
                <w:rFonts w:ascii="Arial" w:eastAsia="MS Mincho" w:hAnsi="Arial" w:cs="Arial"/>
                <w:b/>
                <w:i/>
                <w:sz w:val="20"/>
                <w:szCs w:val="20"/>
                <w:lang w:val="en-US"/>
              </w:rPr>
              <w:t xml:space="preserve"> sites</w:t>
            </w:r>
          </w:p>
        </w:tc>
      </w:tr>
      <w:tr w:rsidR="00C047D2" w:rsidRPr="004A0AB6" w14:paraId="11F738CC" w14:textId="77777777" w:rsidTr="00CF488B">
        <w:tc>
          <w:tcPr>
            <w:tcW w:w="10774" w:type="dxa"/>
          </w:tcPr>
          <w:p w14:paraId="07C34A9D" w14:textId="77777777" w:rsidR="00C047D2" w:rsidRPr="004A0AB6" w:rsidRDefault="00C047D2" w:rsidP="004A0AB6">
            <w:pPr>
              <w:ind w:left="0" w:firstLine="0"/>
              <w:rPr>
                <w:rFonts w:ascii="Arial" w:eastAsia="MS Mincho" w:hAnsi="Arial" w:cs="Arial"/>
                <w:b/>
                <w:sz w:val="20"/>
                <w:szCs w:val="20"/>
                <w:lang w:val="en-US"/>
              </w:rPr>
            </w:pPr>
            <w:r w:rsidRPr="004A0AB6">
              <w:rPr>
                <w:rFonts w:ascii="Arial" w:eastAsia="MS Mincho" w:hAnsi="Arial" w:cs="Arial"/>
                <w:b/>
                <w:sz w:val="20"/>
                <w:szCs w:val="20"/>
                <w:lang w:val="en-US"/>
              </w:rPr>
              <w:t>Hours per week</w:t>
            </w:r>
            <w:r w:rsidR="00B4053F" w:rsidRPr="004A0AB6">
              <w:rPr>
                <w:rFonts w:ascii="Arial" w:eastAsia="MS Mincho" w:hAnsi="Arial" w:cs="Arial"/>
                <w:sz w:val="20"/>
                <w:szCs w:val="20"/>
                <w:lang w:val="en-US"/>
              </w:rPr>
              <w:t xml:space="preserve">               37 hours per week, 52 </w:t>
            </w:r>
            <w:r w:rsidRPr="004A0AB6">
              <w:rPr>
                <w:rFonts w:ascii="Arial" w:eastAsia="MS Mincho" w:hAnsi="Arial" w:cs="Arial"/>
                <w:sz w:val="20"/>
                <w:szCs w:val="20"/>
                <w:lang w:val="en-US"/>
              </w:rPr>
              <w:t>weeks per year</w:t>
            </w:r>
          </w:p>
          <w:p w14:paraId="6568DF33" w14:textId="77777777" w:rsidR="00C047D2" w:rsidRDefault="00C047D2" w:rsidP="00CB3DB8">
            <w:pPr>
              <w:ind w:left="0" w:firstLine="0"/>
              <w:rPr>
                <w:rFonts w:ascii="Arial" w:eastAsia="MS Mincho" w:hAnsi="Arial" w:cs="Arial"/>
                <w:sz w:val="20"/>
                <w:szCs w:val="20"/>
                <w:lang w:val="en-US"/>
              </w:rPr>
            </w:pPr>
            <w:r w:rsidRPr="004A0AB6">
              <w:rPr>
                <w:rFonts w:ascii="Arial" w:eastAsia="MS Mincho" w:hAnsi="Arial" w:cs="Arial"/>
                <w:b/>
                <w:sz w:val="20"/>
                <w:szCs w:val="20"/>
                <w:lang w:val="en-US"/>
              </w:rPr>
              <w:t>Contract Type</w:t>
            </w:r>
            <w:r w:rsidRPr="004A0AB6">
              <w:rPr>
                <w:rFonts w:ascii="Arial" w:eastAsia="MS Mincho" w:hAnsi="Arial" w:cs="Arial"/>
                <w:sz w:val="20"/>
                <w:szCs w:val="20"/>
                <w:lang w:val="en-US"/>
              </w:rPr>
              <w:t xml:space="preserve">                  </w:t>
            </w:r>
            <w:r w:rsidR="00CB3DB8">
              <w:rPr>
                <w:rFonts w:ascii="Arial" w:eastAsia="MS Mincho" w:hAnsi="Arial" w:cs="Arial"/>
                <w:sz w:val="20"/>
                <w:szCs w:val="20"/>
                <w:lang w:val="en-US"/>
              </w:rPr>
              <w:t>Support/Delivery</w:t>
            </w:r>
          </w:p>
          <w:p w14:paraId="71BA4508" w14:textId="30EF91E0" w:rsidR="00FE3BC9" w:rsidRPr="00FE3BC9" w:rsidRDefault="00FE3BC9" w:rsidP="00CB3DB8">
            <w:pPr>
              <w:ind w:left="0" w:firstLine="0"/>
              <w:rPr>
                <w:rFonts w:ascii="Arial" w:eastAsia="MS Mincho" w:hAnsi="Arial" w:cs="Arial"/>
                <w:sz w:val="20"/>
                <w:szCs w:val="20"/>
                <w:lang w:val="en-US"/>
              </w:rPr>
            </w:pPr>
            <w:r w:rsidRPr="00FE3BC9">
              <w:rPr>
                <w:rFonts w:ascii="Arial" w:eastAsia="MS Mincho" w:hAnsi="Arial" w:cs="Arial"/>
                <w:b/>
                <w:sz w:val="20"/>
                <w:szCs w:val="20"/>
                <w:lang w:val="en-US"/>
              </w:rPr>
              <w:t xml:space="preserve">Salary  </w:t>
            </w:r>
            <w:r>
              <w:rPr>
                <w:rFonts w:ascii="Arial" w:eastAsia="MS Mincho" w:hAnsi="Arial" w:cs="Arial"/>
                <w:sz w:val="20"/>
                <w:szCs w:val="20"/>
                <w:lang w:val="en-US"/>
              </w:rPr>
              <w:t xml:space="preserve">                              Competitive</w:t>
            </w:r>
          </w:p>
        </w:tc>
      </w:tr>
      <w:tr w:rsidR="00C047D2" w:rsidRPr="004A0AB6" w14:paraId="66699736" w14:textId="77777777" w:rsidTr="00CF488B">
        <w:tc>
          <w:tcPr>
            <w:tcW w:w="10774" w:type="dxa"/>
          </w:tcPr>
          <w:p w14:paraId="544AAB5F" w14:textId="77777777" w:rsidR="00C047D2" w:rsidRDefault="00C047D2" w:rsidP="00E56F48">
            <w:pPr>
              <w:ind w:left="0" w:firstLine="0"/>
              <w:jc w:val="both"/>
              <w:rPr>
                <w:rFonts w:ascii="Arial" w:eastAsia="MS Mincho" w:hAnsi="Arial" w:cs="Arial"/>
                <w:b/>
                <w:sz w:val="20"/>
                <w:szCs w:val="20"/>
                <w:lang w:val="en-US"/>
              </w:rPr>
            </w:pPr>
            <w:r w:rsidRPr="004A0AB6">
              <w:rPr>
                <w:rFonts w:ascii="Arial" w:eastAsia="MS Mincho" w:hAnsi="Arial" w:cs="Arial"/>
                <w:b/>
                <w:sz w:val="20"/>
                <w:szCs w:val="20"/>
                <w:lang w:val="en-US"/>
              </w:rPr>
              <w:t>Job Purpose</w:t>
            </w:r>
          </w:p>
          <w:p w14:paraId="4F9D3D5E" w14:textId="77777777" w:rsidR="00E56F48" w:rsidRPr="004A0AB6" w:rsidRDefault="00E56F48" w:rsidP="00E56F48">
            <w:pPr>
              <w:ind w:left="0" w:firstLine="0"/>
              <w:jc w:val="both"/>
              <w:rPr>
                <w:rFonts w:ascii="Arial" w:eastAsia="MS Mincho" w:hAnsi="Arial" w:cs="Arial"/>
                <w:b/>
                <w:sz w:val="20"/>
                <w:szCs w:val="20"/>
                <w:lang w:val="en-US"/>
              </w:rPr>
            </w:pPr>
          </w:p>
          <w:p w14:paraId="5E482187" w14:textId="77777777" w:rsidR="00C047D2" w:rsidRPr="002A0295" w:rsidRDefault="00C047D2" w:rsidP="00CB3DB8">
            <w:pPr>
              <w:pStyle w:val="ListParagraph"/>
              <w:numPr>
                <w:ilvl w:val="0"/>
                <w:numId w:val="16"/>
              </w:numPr>
              <w:ind w:left="202" w:hanging="202"/>
              <w:jc w:val="both"/>
              <w:rPr>
                <w:rFonts w:ascii="Arial" w:eastAsia="MS Mincho" w:hAnsi="Arial" w:cs="Arial"/>
                <w:sz w:val="20"/>
                <w:szCs w:val="20"/>
                <w:lang w:val="en-US"/>
              </w:rPr>
            </w:pPr>
            <w:r w:rsidRPr="002A0295">
              <w:rPr>
                <w:rFonts w:ascii="Arial" w:eastAsia="MS Mincho" w:hAnsi="Arial" w:cs="Arial"/>
                <w:bCs/>
                <w:sz w:val="20"/>
                <w:szCs w:val="20"/>
                <w:lang w:val="en-US"/>
              </w:rPr>
              <w:t xml:space="preserve">To </w:t>
            </w:r>
            <w:r w:rsidR="00E56F48">
              <w:rPr>
                <w:rFonts w:ascii="Arial" w:eastAsia="MS Mincho" w:hAnsi="Arial" w:cs="Arial"/>
                <w:bCs/>
                <w:sz w:val="20"/>
                <w:szCs w:val="20"/>
                <w:lang w:val="en-US"/>
              </w:rPr>
              <w:t>provide</w:t>
            </w:r>
            <w:r w:rsidRPr="002A0295">
              <w:rPr>
                <w:rFonts w:ascii="Arial" w:eastAsia="MS Mincho" w:hAnsi="Arial" w:cs="Arial"/>
                <w:bCs/>
                <w:sz w:val="20"/>
                <w:szCs w:val="20"/>
                <w:lang w:val="en-US"/>
              </w:rPr>
              <w:t xml:space="preserve"> a </w:t>
            </w:r>
            <w:proofErr w:type="gramStart"/>
            <w:r w:rsidRPr="002A0295">
              <w:rPr>
                <w:rFonts w:ascii="Arial" w:eastAsia="MS Mincho" w:hAnsi="Arial" w:cs="Arial"/>
                <w:bCs/>
                <w:sz w:val="20"/>
                <w:szCs w:val="20"/>
                <w:lang w:val="en-US"/>
              </w:rPr>
              <w:t>high quality</w:t>
            </w:r>
            <w:proofErr w:type="gramEnd"/>
            <w:r w:rsidRPr="002A0295">
              <w:rPr>
                <w:rFonts w:ascii="Arial" w:eastAsia="MS Mincho" w:hAnsi="Arial" w:cs="Arial"/>
                <w:bCs/>
                <w:sz w:val="20"/>
                <w:szCs w:val="20"/>
                <w:lang w:val="en-US"/>
              </w:rPr>
              <w:t xml:space="preserve"> learning experience, which will encourage retention and achievement, and </w:t>
            </w:r>
            <w:r w:rsidRPr="002A0295">
              <w:rPr>
                <w:rFonts w:ascii="Arial" w:eastAsia="MS Mincho" w:hAnsi="Arial" w:cs="Arial"/>
                <w:sz w:val="20"/>
                <w:szCs w:val="20"/>
                <w:lang w:val="en-US"/>
              </w:rPr>
              <w:t>ensure all learners are challenged, engaged and making progress every day.</w:t>
            </w:r>
          </w:p>
          <w:p w14:paraId="103B24D8" w14:textId="77777777" w:rsidR="00CF6B25" w:rsidRDefault="00CF6B25" w:rsidP="00CB3DB8">
            <w:pPr>
              <w:ind w:left="202" w:hanging="202"/>
              <w:jc w:val="both"/>
              <w:rPr>
                <w:rFonts w:ascii="Arial" w:eastAsia="MS Mincho" w:hAnsi="Arial" w:cs="Arial"/>
                <w:sz w:val="20"/>
                <w:szCs w:val="20"/>
                <w:lang w:val="en-US"/>
              </w:rPr>
            </w:pPr>
          </w:p>
          <w:p w14:paraId="48011C0E" w14:textId="77777777" w:rsidR="00CF6B25" w:rsidRPr="002A0295" w:rsidRDefault="00CF6B25" w:rsidP="00CB3DB8">
            <w:pPr>
              <w:pStyle w:val="ListParagraph"/>
              <w:numPr>
                <w:ilvl w:val="0"/>
                <w:numId w:val="16"/>
              </w:numPr>
              <w:ind w:left="202" w:hanging="202"/>
              <w:jc w:val="both"/>
              <w:rPr>
                <w:rFonts w:ascii="Arial" w:hAnsi="Arial" w:cs="Arial"/>
                <w:sz w:val="20"/>
                <w:szCs w:val="20"/>
              </w:rPr>
            </w:pPr>
            <w:r w:rsidRPr="002A0295">
              <w:rPr>
                <w:rFonts w:ascii="Arial" w:hAnsi="Arial" w:cs="Arial"/>
                <w:sz w:val="20"/>
                <w:szCs w:val="20"/>
              </w:rPr>
              <w:t xml:space="preserve">To motivate, support and progress </w:t>
            </w:r>
            <w:r w:rsidR="00E56F48">
              <w:rPr>
                <w:rFonts w:ascii="Arial" w:hAnsi="Arial" w:cs="Arial"/>
                <w:sz w:val="20"/>
                <w:szCs w:val="20"/>
              </w:rPr>
              <w:t xml:space="preserve">a caseload of </w:t>
            </w:r>
            <w:r w:rsidRPr="002A0295">
              <w:rPr>
                <w:rFonts w:ascii="Arial" w:hAnsi="Arial" w:cs="Arial"/>
                <w:sz w:val="20"/>
                <w:szCs w:val="20"/>
              </w:rPr>
              <w:t>learners to achieve identified outcomes including all component parts</w:t>
            </w:r>
          </w:p>
          <w:p w14:paraId="6D9E17A8" w14:textId="434E0835" w:rsidR="00CF6B25" w:rsidRPr="002A0295" w:rsidRDefault="00CF6B25" w:rsidP="00CB3DB8">
            <w:pPr>
              <w:pStyle w:val="ListParagraph"/>
              <w:ind w:left="202" w:firstLine="0"/>
              <w:jc w:val="both"/>
              <w:rPr>
                <w:rFonts w:ascii="Arial" w:hAnsi="Arial" w:cs="Arial"/>
                <w:sz w:val="20"/>
                <w:szCs w:val="20"/>
              </w:rPr>
            </w:pPr>
            <w:r w:rsidRPr="002A0295">
              <w:rPr>
                <w:rFonts w:ascii="Arial" w:hAnsi="Arial" w:cs="Arial"/>
                <w:sz w:val="20"/>
                <w:szCs w:val="20"/>
              </w:rPr>
              <w:t xml:space="preserve">of the Apprenticeship </w:t>
            </w:r>
            <w:r w:rsidR="00410433">
              <w:rPr>
                <w:rFonts w:ascii="Arial" w:hAnsi="Arial" w:cs="Arial"/>
                <w:sz w:val="20"/>
                <w:szCs w:val="20"/>
              </w:rPr>
              <w:t>Standards</w:t>
            </w:r>
            <w:r w:rsidRPr="002A0295">
              <w:rPr>
                <w:rFonts w:ascii="Arial" w:hAnsi="Arial" w:cs="Arial"/>
                <w:sz w:val="20"/>
                <w:szCs w:val="20"/>
              </w:rPr>
              <w:t xml:space="preserve">, within the agreed timeframes. </w:t>
            </w:r>
            <w:bookmarkStart w:id="0" w:name="_GoBack"/>
            <w:bookmarkEnd w:id="0"/>
          </w:p>
          <w:p w14:paraId="64FE6850" w14:textId="77777777" w:rsidR="00CF6B25" w:rsidRPr="002A0295" w:rsidRDefault="00CF6B25" w:rsidP="00CB3DB8">
            <w:pPr>
              <w:ind w:left="202" w:hanging="202"/>
              <w:jc w:val="both"/>
              <w:rPr>
                <w:rFonts w:ascii="Arial" w:hAnsi="Arial" w:cs="Arial"/>
                <w:sz w:val="20"/>
                <w:szCs w:val="20"/>
              </w:rPr>
            </w:pPr>
          </w:p>
          <w:p w14:paraId="0EF4AEA4" w14:textId="77777777" w:rsidR="00CF6B25" w:rsidRPr="002A0295" w:rsidRDefault="00CF6B25" w:rsidP="00CB3DB8">
            <w:pPr>
              <w:pStyle w:val="ListParagraph"/>
              <w:numPr>
                <w:ilvl w:val="0"/>
                <w:numId w:val="16"/>
              </w:numPr>
              <w:ind w:left="202" w:hanging="202"/>
              <w:jc w:val="both"/>
              <w:rPr>
                <w:rFonts w:ascii="Arial" w:hAnsi="Arial" w:cs="Arial"/>
                <w:sz w:val="20"/>
                <w:szCs w:val="20"/>
              </w:rPr>
            </w:pPr>
            <w:r w:rsidRPr="002A0295">
              <w:rPr>
                <w:rFonts w:ascii="Arial" w:hAnsi="Arial" w:cs="Arial"/>
                <w:sz w:val="20"/>
                <w:szCs w:val="20"/>
              </w:rPr>
              <w:t>To ensure all delivery practices meet the requirements of both internal and external quality and compliance</w:t>
            </w:r>
          </w:p>
          <w:p w14:paraId="5BDC7A6E" w14:textId="77777777" w:rsidR="00CF6B25" w:rsidRDefault="00CF6B25" w:rsidP="00CB3DB8">
            <w:pPr>
              <w:pStyle w:val="ListParagraph"/>
              <w:ind w:left="202" w:firstLine="0"/>
              <w:jc w:val="both"/>
              <w:rPr>
                <w:rFonts w:ascii="Arial" w:hAnsi="Arial" w:cs="Arial"/>
                <w:sz w:val="20"/>
                <w:szCs w:val="20"/>
              </w:rPr>
            </w:pPr>
            <w:r w:rsidRPr="002A0295">
              <w:rPr>
                <w:rFonts w:ascii="Arial" w:hAnsi="Arial" w:cs="Arial"/>
                <w:sz w:val="20"/>
                <w:szCs w:val="20"/>
              </w:rPr>
              <w:t>frameworks.</w:t>
            </w:r>
          </w:p>
          <w:p w14:paraId="3451B849" w14:textId="77777777" w:rsidR="00E56F48" w:rsidRDefault="00E56F48" w:rsidP="00CB3DB8">
            <w:pPr>
              <w:pStyle w:val="ListParagraph"/>
              <w:ind w:left="202" w:hanging="202"/>
              <w:jc w:val="both"/>
              <w:rPr>
                <w:rFonts w:ascii="Arial" w:hAnsi="Arial" w:cs="Arial"/>
                <w:sz w:val="20"/>
                <w:szCs w:val="20"/>
              </w:rPr>
            </w:pPr>
          </w:p>
          <w:p w14:paraId="3E1798B1" w14:textId="77777777" w:rsidR="00E56F48" w:rsidRPr="00E56F48" w:rsidRDefault="00E56F48" w:rsidP="00CB3DB8">
            <w:pPr>
              <w:pStyle w:val="ListParagraph"/>
              <w:numPr>
                <w:ilvl w:val="0"/>
                <w:numId w:val="16"/>
              </w:numPr>
              <w:ind w:left="202" w:hanging="202"/>
              <w:jc w:val="both"/>
              <w:rPr>
                <w:rFonts w:ascii="Arial" w:hAnsi="Arial" w:cs="Arial"/>
                <w:sz w:val="20"/>
                <w:szCs w:val="20"/>
              </w:rPr>
            </w:pPr>
            <w:r>
              <w:rPr>
                <w:rFonts w:ascii="Arial" w:hAnsi="Arial" w:cs="Arial"/>
                <w:sz w:val="20"/>
                <w:szCs w:val="20"/>
              </w:rPr>
              <w:t xml:space="preserve">To provide an excellent service and contribution to building long-term relationships with employers. </w:t>
            </w:r>
            <w:r w:rsidRPr="00E56F48">
              <w:rPr>
                <w:rFonts w:ascii="Arial" w:hAnsi="Arial" w:cs="Arial"/>
                <w:sz w:val="20"/>
                <w:szCs w:val="20"/>
              </w:rPr>
              <w:t>Identifying learner t</w:t>
            </w:r>
            <w:r>
              <w:rPr>
                <w:rFonts w:ascii="Arial" w:hAnsi="Arial" w:cs="Arial"/>
                <w:sz w:val="20"/>
                <w:szCs w:val="20"/>
              </w:rPr>
              <w:t>rends to ensure learning aims</w:t>
            </w:r>
            <w:r w:rsidRPr="00E56F48">
              <w:rPr>
                <w:rFonts w:ascii="Arial" w:hAnsi="Arial" w:cs="Arial"/>
                <w:sz w:val="20"/>
                <w:szCs w:val="20"/>
              </w:rPr>
              <w:t xml:space="preserve"> meet the demand of the </w:t>
            </w:r>
            <w:proofErr w:type="gramStart"/>
            <w:r w:rsidRPr="00E56F48">
              <w:rPr>
                <w:rFonts w:ascii="Arial" w:hAnsi="Arial" w:cs="Arial"/>
                <w:sz w:val="20"/>
                <w:szCs w:val="20"/>
              </w:rPr>
              <w:t>market place</w:t>
            </w:r>
            <w:proofErr w:type="gramEnd"/>
            <w:r>
              <w:rPr>
                <w:rFonts w:ascii="Arial" w:hAnsi="Arial" w:cs="Arial"/>
                <w:sz w:val="20"/>
                <w:szCs w:val="20"/>
              </w:rPr>
              <w:t>.</w:t>
            </w:r>
          </w:p>
          <w:p w14:paraId="2A49A5C7" w14:textId="77777777" w:rsidR="00CF6B25" w:rsidRPr="004A0AB6" w:rsidRDefault="00CF6B25" w:rsidP="00E56F48">
            <w:pPr>
              <w:ind w:left="0" w:firstLine="0"/>
              <w:jc w:val="both"/>
              <w:rPr>
                <w:rFonts w:ascii="Arial" w:eastAsia="MS Mincho" w:hAnsi="Arial" w:cs="Arial"/>
                <w:sz w:val="20"/>
                <w:szCs w:val="20"/>
                <w:lang w:val="en-US"/>
              </w:rPr>
            </w:pPr>
          </w:p>
        </w:tc>
      </w:tr>
      <w:tr w:rsidR="00C047D2" w:rsidRPr="004A0AB6" w14:paraId="6943DA2A" w14:textId="77777777" w:rsidTr="00CF488B">
        <w:tc>
          <w:tcPr>
            <w:tcW w:w="10774" w:type="dxa"/>
          </w:tcPr>
          <w:p w14:paraId="7BDADD3D" w14:textId="77777777" w:rsidR="007D405D" w:rsidRPr="004A0AB6" w:rsidRDefault="007D405D" w:rsidP="002B58EA">
            <w:pPr>
              <w:ind w:left="0" w:firstLine="0"/>
              <w:jc w:val="both"/>
              <w:rPr>
                <w:rFonts w:ascii="Arial" w:eastAsia="MS Mincho" w:hAnsi="Arial" w:cs="Arial"/>
                <w:b/>
                <w:sz w:val="20"/>
                <w:szCs w:val="20"/>
                <w:lang w:val="en-US"/>
              </w:rPr>
            </w:pPr>
            <w:r w:rsidRPr="004A0AB6">
              <w:rPr>
                <w:rFonts w:ascii="Arial" w:eastAsia="MS Mincho" w:hAnsi="Arial" w:cs="Arial"/>
                <w:b/>
                <w:sz w:val="20"/>
                <w:szCs w:val="20"/>
                <w:lang w:val="en-US"/>
              </w:rPr>
              <w:t>Introduction</w:t>
            </w:r>
          </w:p>
          <w:p w14:paraId="16665936" w14:textId="77777777" w:rsidR="00911F18" w:rsidRDefault="00911F18" w:rsidP="002B58EA">
            <w:pPr>
              <w:ind w:left="720" w:firstLine="0"/>
              <w:jc w:val="both"/>
              <w:rPr>
                <w:rFonts w:ascii="Arial" w:eastAsia="Times New Roman" w:hAnsi="Arial" w:cs="Arial"/>
                <w:sz w:val="20"/>
                <w:szCs w:val="20"/>
                <w:lang w:val="en-US"/>
              </w:rPr>
            </w:pPr>
          </w:p>
          <w:p w14:paraId="6F791D65" w14:textId="77777777" w:rsidR="00911F18" w:rsidRDefault="002B58EA" w:rsidP="002B58EA">
            <w:pPr>
              <w:jc w:val="both"/>
              <w:rPr>
                <w:rFonts w:ascii="Arial" w:eastAsia="Times New Roman" w:hAnsi="Arial" w:cs="Arial"/>
                <w:b/>
                <w:sz w:val="20"/>
                <w:szCs w:val="20"/>
                <w:lang w:val="en-US"/>
              </w:rPr>
            </w:pPr>
            <w:r>
              <w:rPr>
                <w:rFonts w:ascii="Arial" w:eastAsia="Times New Roman" w:hAnsi="Arial" w:cs="Arial"/>
                <w:b/>
                <w:sz w:val="20"/>
                <w:szCs w:val="20"/>
                <w:lang w:val="en-US"/>
              </w:rPr>
              <w:t>Apprenticeship Framework Facilitator Key Responsibilities:</w:t>
            </w:r>
          </w:p>
          <w:p w14:paraId="14698F0D" w14:textId="77777777" w:rsidR="002B58EA" w:rsidRPr="00AB1663" w:rsidRDefault="002B58EA" w:rsidP="002B58EA">
            <w:pPr>
              <w:jc w:val="both"/>
              <w:rPr>
                <w:rFonts w:ascii="Arial" w:eastAsia="Times New Roman" w:hAnsi="Arial" w:cs="Arial"/>
                <w:b/>
                <w:sz w:val="20"/>
                <w:szCs w:val="20"/>
                <w:lang w:val="en-US"/>
              </w:rPr>
            </w:pPr>
          </w:p>
          <w:p w14:paraId="30A193CE" w14:textId="77777777" w:rsidR="002B58EA" w:rsidRPr="002A0295" w:rsidRDefault="002B58EA" w:rsidP="00CB3DB8">
            <w:pPr>
              <w:numPr>
                <w:ilvl w:val="0"/>
                <w:numId w:val="13"/>
              </w:numPr>
              <w:ind w:left="344" w:hanging="294"/>
              <w:jc w:val="both"/>
              <w:rPr>
                <w:rFonts w:ascii="Arial" w:hAnsi="Arial" w:cs="Arial"/>
                <w:sz w:val="20"/>
                <w:szCs w:val="20"/>
                <w:lang w:eastAsia="en-GB"/>
              </w:rPr>
            </w:pPr>
            <w:r w:rsidRPr="002A0295">
              <w:rPr>
                <w:rFonts w:ascii="Arial" w:hAnsi="Arial" w:cs="Arial"/>
                <w:sz w:val="20"/>
                <w:szCs w:val="20"/>
                <w:lang w:eastAsia="en-GB"/>
              </w:rPr>
              <w:t>Perform the role of Assessor in accordance with the awarding body guidelines to comply with framework requirements (as required)</w:t>
            </w:r>
          </w:p>
          <w:p w14:paraId="41B01483" w14:textId="77777777" w:rsidR="002B58EA" w:rsidRDefault="002B58EA" w:rsidP="00CB3DB8">
            <w:pPr>
              <w:numPr>
                <w:ilvl w:val="0"/>
                <w:numId w:val="13"/>
              </w:numPr>
              <w:ind w:left="344" w:hanging="294"/>
              <w:jc w:val="both"/>
              <w:rPr>
                <w:rFonts w:ascii="Arial" w:hAnsi="Arial" w:cs="Arial"/>
                <w:sz w:val="20"/>
                <w:szCs w:val="20"/>
                <w:lang w:eastAsia="en-GB"/>
              </w:rPr>
            </w:pPr>
            <w:r w:rsidRPr="002A0295">
              <w:rPr>
                <w:rFonts w:ascii="Arial" w:hAnsi="Arial" w:cs="Arial"/>
                <w:sz w:val="20"/>
                <w:szCs w:val="20"/>
                <w:lang w:eastAsia="en-GB"/>
              </w:rPr>
              <w:t>Support and agree on individual leaning plans (ILP) based on the individual needs of the Learner and the employer.</w:t>
            </w:r>
          </w:p>
          <w:p w14:paraId="1B0FB4CB" w14:textId="77777777" w:rsidR="007051EF" w:rsidRPr="007051EF" w:rsidRDefault="007051EF" w:rsidP="00CB3DB8">
            <w:pPr>
              <w:numPr>
                <w:ilvl w:val="0"/>
                <w:numId w:val="13"/>
              </w:numPr>
              <w:ind w:left="344" w:hanging="294"/>
              <w:jc w:val="both"/>
              <w:rPr>
                <w:rFonts w:ascii="Arial" w:hAnsi="Arial" w:cs="Arial"/>
                <w:color w:val="000000"/>
                <w:sz w:val="20"/>
                <w:szCs w:val="20"/>
                <w:lang w:eastAsia="en-GB"/>
              </w:rPr>
            </w:pPr>
            <w:r>
              <w:rPr>
                <w:rFonts w:ascii="Arial" w:hAnsi="Arial" w:cs="Arial"/>
                <w:color w:val="000000"/>
                <w:sz w:val="20"/>
                <w:szCs w:val="20"/>
                <w:lang w:eastAsia="en-GB"/>
              </w:rPr>
              <w:t>Ensure all learners receive visits in the workplace as per College and funding guidelines</w:t>
            </w:r>
          </w:p>
          <w:p w14:paraId="449782FF" w14:textId="77777777" w:rsidR="002B58EA" w:rsidRPr="008407FE" w:rsidRDefault="002B58EA" w:rsidP="00CB3DB8">
            <w:pPr>
              <w:numPr>
                <w:ilvl w:val="0"/>
                <w:numId w:val="13"/>
              </w:numPr>
              <w:ind w:left="344" w:hanging="294"/>
              <w:jc w:val="both"/>
              <w:rPr>
                <w:rFonts w:ascii="Arial" w:hAnsi="Arial" w:cs="Arial"/>
                <w:color w:val="000000"/>
                <w:sz w:val="20"/>
                <w:szCs w:val="20"/>
                <w:lang w:eastAsia="en-GB"/>
              </w:rPr>
            </w:pPr>
            <w:r>
              <w:rPr>
                <w:rFonts w:ascii="Arial" w:hAnsi="Arial" w:cs="Arial"/>
                <w:color w:val="000000"/>
                <w:sz w:val="20"/>
                <w:szCs w:val="20"/>
                <w:lang w:eastAsia="en-GB"/>
              </w:rPr>
              <w:t>Provide</w:t>
            </w:r>
            <w:r w:rsidRPr="008407FE">
              <w:rPr>
                <w:rFonts w:ascii="Arial" w:hAnsi="Arial" w:cs="Arial"/>
                <w:color w:val="000000"/>
                <w:sz w:val="20"/>
                <w:szCs w:val="20"/>
                <w:lang w:eastAsia="en-GB"/>
              </w:rPr>
              <w:t xml:space="preserve"> initial advice and guidance to all potential learners. </w:t>
            </w:r>
          </w:p>
          <w:p w14:paraId="038953C5" w14:textId="77777777" w:rsidR="002B58EA" w:rsidRPr="008407FE" w:rsidRDefault="002B58EA" w:rsidP="00CB3DB8">
            <w:pPr>
              <w:numPr>
                <w:ilvl w:val="0"/>
                <w:numId w:val="13"/>
              </w:numPr>
              <w:ind w:left="344" w:hanging="294"/>
              <w:jc w:val="both"/>
              <w:rPr>
                <w:rFonts w:ascii="Arial" w:hAnsi="Arial" w:cs="Arial"/>
                <w:color w:val="000000"/>
                <w:sz w:val="20"/>
                <w:szCs w:val="20"/>
                <w:lang w:eastAsia="en-GB"/>
              </w:rPr>
            </w:pPr>
            <w:r>
              <w:rPr>
                <w:rFonts w:ascii="Arial" w:hAnsi="Arial" w:cs="Arial"/>
                <w:color w:val="000000"/>
                <w:sz w:val="20"/>
                <w:szCs w:val="20"/>
                <w:lang w:eastAsia="en-GB"/>
              </w:rPr>
              <w:t>To support the Business Development Team</w:t>
            </w:r>
            <w:r w:rsidRPr="008407FE">
              <w:rPr>
                <w:rFonts w:ascii="Arial" w:hAnsi="Arial" w:cs="Arial"/>
                <w:color w:val="000000"/>
                <w:sz w:val="20"/>
                <w:szCs w:val="20"/>
                <w:lang w:eastAsia="en-GB"/>
              </w:rPr>
              <w:t xml:space="preserve"> in securing potential business opportunities to ensure profiled targets are supported to meet the business plan.</w:t>
            </w:r>
          </w:p>
          <w:p w14:paraId="465F6BF5" w14:textId="77777777" w:rsidR="002B58EA" w:rsidRDefault="002B58EA" w:rsidP="00CB3DB8">
            <w:pPr>
              <w:numPr>
                <w:ilvl w:val="0"/>
                <w:numId w:val="13"/>
              </w:numPr>
              <w:ind w:left="344" w:hanging="294"/>
              <w:jc w:val="both"/>
              <w:rPr>
                <w:rFonts w:ascii="Arial" w:hAnsi="Arial" w:cs="Arial"/>
                <w:color w:val="000000"/>
                <w:sz w:val="20"/>
                <w:szCs w:val="20"/>
                <w:lang w:eastAsia="en-GB"/>
              </w:rPr>
            </w:pPr>
            <w:r w:rsidRPr="008407FE">
              <w:rPr>
                <w:rFonts w:ascii="Arial" w:hAnsi="Arial" w:cs="Arial"/>
                <w:color w:val="000000"/>
                <w:sz w:val="20"/>
                <w:szCs w:val="20"/>
                <w:lang w:eastAsia="en-GB"/>
              </w:rPr>
              <w:t xml:space="preserve">To carry out recruitment activities, including Information and guidance (IAG), enrolment, induction, initial assessment, complete skills Scans </w:t>
            </w:r>
            <w:proofErr w:type="gramStart"/>
            <w:r w:rsidR="007051EF">
              <w:rPr>
                <w:rFonts w:ascii="Arial" w:hAnsi="Arial" w:cs="Arial"/>
                <w:color w:val="000000"/>
                <w:sz w:val="20"/>
                <w:szCs w:val="20"/>
                <w:lang w:eastAsia="en-GB"/>
              </w:rPr>
              <w:t>Pre Vets</w:t>
            </w:r>
            <w:proofErr w:type="gramEnd"/>
            <w:r w:rsidR="007051EF">
              <w:rPr>
                <w:rFonts w:ascii="Arial" w:hAnsi="Arial" w:cs="Arial"/>
                <w:color w:val="000000"/>
                <w:sz w:val="20"/>
                <w:szCs w:val="20"/>
                <w:lang w:eastAsia="en-GB"/>
              </w:rPr>
              <w:t xml:space="preserve"> </w:t>
            </w:r>
            <w:r w:rsidRPr="008407FE">
              <w:rPr>
                <w:rFonts w:ascii="Arial" w:hAnsi="Arial" w:cs="Arial"/>
                <w:color w:val="000000"/>
                <w:sz w:val="20"/>
                <w:szCs w:val="20"/>
                <w:lang w:eastAsia="en-GB"/>
              </w:rPr>
              <w:t>and identify learner framework c</w:t>
            </w:r>
            <w:r>
              <w:rPr>
                <w:rFonts w:ascii="Arial" w:hAnsi="Arial" w:cs="Arial"/>
                <w:color w:val="000000"/>
                <w:sz w:val="20"/>
                <w:szCs w:val="20"/>
                <w:lang w:eastAsia="en-GB"/>
              </w:rPr>
              <w:t>omponents to formulate the ILP.</w:t>
            </w:r>
          </w:p>
          <w:p w14:paraId="55BD631B" w14:textId="77777777" w:rsidR="002B58EA" w:rsidRPr="007A0758" w:rsidRDefault="002B58EA" w:rsidP="00CB3DB8">
            <w:pPr>
              <w:numPr>
                <w:ilvl w:val="0"/>
                <w:numId w:val="13"/>
              </w:numPr>
              <w:ind w:left="344" w:hanging="294"/>
              <w:jc w:val="both"/>
              <w:rPr>
                <w:rFonts w:ascii="Arial" w:hAnsi="Arial" w:cs="Arial"/>
                <w:color w:val="000000"/>
                <w:sz w:val="20"/>
                <w:szCs w:val="20"/>
                <w:lang w:eastAsia="en-GB"/>
              </w:rPr>
            </w:pPr>
            <w:r w:rsidRPr="008407FE">
              <w:rPr>
                <w:rFonts w:ascii="Arial" w:hAnsi="Arial" w:cs="Arial"/>
                <w:color w:val="000000"/>
                <w:sz w:val="20"/>
                <w:szCs w:val="20"/>
                <w:lang w:eastAsia="en-GB"/>
              </w:rPr>
              <w:t xml:space="preserve">Complete or assist in Learner Initial assessments, health and safety pre-vet check and diagnostic testing for Functional skills (when required). </w:t>
            </w:r>
          </w:p>
          <w:p w14:paraId="5D8FD920" w14:textId="77777777" w:rsidR="002B58EA" w:rsidRPr="002A0295" w:rsidRDefault="002B58EA" w:rsidP="00CB3DB8">
            <w:pPr>
              <w:numPr>
                <w:ilvl w:val="0"/>
                <w:numId w:val="13"/>
              </w:numPr>
              <w:ind w:left="344" w:hanging="294"/>
              <w:jc w:val="both"/>
              <w:rPr>
                <w:rFonts w:ascii="Arial" w:hAnsi="Arial" w:cs="Arial"/>
                <w:sz w:val="20"/>
                <w:szCs w:val="20"/>
                <w:lang w:eastAsia="en-GB"/>
              </w:rPr>
            </w:pPr>
            <w:r w:rsidRPr="002A0295">
              <w:rPr>
                <w:rFonts w:ascii="Arial" w:hAnsi="Arial" w:cs="Arial"/>
                <w:sz w:val="20"/>
                <w:szCs w:val="20"/>
                <w:lang w:eastAsia="en-GB"/>
              </w:rPr>
              <w:t xml:space="preserve">Evaluate and provide effective feedback, ensuring the learner </w:t>
            </w:r>
            <w:proofErr w:type="gramStart"/>
            <w:r w:rsidRPr="002A0295">
              <w:rPr>
                <w:rFonts w:ascii="Arial" w:hAnsi="Arial" w:cs="Arial"/>
                <w:sz w:val="20"/>
                <w:szCs w:val="20"/>
                <w:lang w:eastAsia="en-GB"/>
              </w:rPr>
              <w:t>is able to</w:t>
            </w:r>
            <w:proofErr w:type="gramEnd"/>
            <w:r w:rsidRPr="002A0295">
              <w:rPr>
                <w:rFonts w:ascii="Arial" w:hAnsi="Arial" w:cs="Arial"/>
                <w:sz w:val="20"/>
                <w:szCs w:val="20"/>
                <w:lang w:eastAsia="en-GB"/>
              </w:rPr>
              <w:t xml:space="preserve"> progress and achieve their individual learner targets and personal goals</w:t>
            </w:r>
          </w:p>
          <w:p w14:paraId="7289840D" w14:textId="77777777" w:rsidR="002B58EA" w:rsidRPr="002A0295" w:rsidRDefault="002B58EA" w:rsidP="00CB3DB8">
            <w:pPr>
              <w:numPr>
                <w:ilvl w:val="0"/>
                <w:numId w:val="13"/>
              </w:numPr>
              <w:ind w:left="344" w:hanging="294"/>
              <w:jc w:val="both"/>
              <w:rPr>
                <w:rFonts w:ascii="Arial" w:hAnsi="Arial" w:cs="Arial"/>
                <w:sz w:val="20"/>
                <w:szCs w:val="20"/>
                <w:lang w:eastAsia="en-GB"/>
              </w:rPr>
            </w:pPr>
            <w:r w:rsidRPr="002A0295">
              <w:rPr>
                <w:rFonts w:ascii="Arial" w:hAnsi="Arial" w:cs="Arial"/>
                <w:sz w:val="20"/>
                <w:szCs w:val="20"/>
                <w:lang w:eastAsia="en-GB"/>
              </w:rPr>
              <w:t>Carry out regular reviews with learners and employers in line with funding</w:t>
            </w:r>
            <w:r w:rsidRPr="002A0295">
              <w:rPr>
                <w:rFonts w:ascii="Arial" w:hAnsi="Arial" w:cs="Arial"/>
                <w:strike/>
                <w:sz w:val="20"/>
                <w:szCs w:val="20"/>
                <w:lang w:eastAsia="en-GB"/>
              </w:rPr>
              <w:t>.</w:t>
            </w:r>
            <w:r w:rsidRPr="002A0295">
              <w:rPr>
                <w:rFonts w:ascii="Arial" w:hAnsi="Arial" w:cs="Arial"/>
                <w:sz w:val="20"/>
                <w:szCs w:val="20"/>
                <w:lang w:eastAsia="en-GB"/>
              </w:rPr>
              <w:t xml:space="preserve"> requirements</w:t>
            </w:r>
          </w:p>
          <w:p w14:paraId="209BE85A" w14:textId="77777777" w:rsidR="002B58EA" w:rsidRPr="002A0295" w:rsidRDefault="002B58EA" w:rsidP="00CB3DB8">
            <w:pPr>
              <w:numPr>
                <w:ilvl w:val="0"/>
                <w:numId w:val="13"/>
              </w:numPr>
              <w:ind w:left="344" w:hanging="294"/>
              <w:jc w:val="both"/>
              <w:rPr>
                <w:rFonts w:ascii="Arial" w:hAnsi="Arial" w:cs="Arial"/>
                <w:sz w:val="20"/>
                <w:szCs w:val="20"/>
                <w:lang w:eastAsia="en-GB"/>
              </w:rPr>
            </w:pPr>
            <w:r w:rsidRPr="002A0295">
              <w:rPr>
                <w:rFonts w:ascii="Arial" w:hAnsi="Arial" w:cs="Arial"/>
                <w:sz w:val="20"/>
                <w:szCs w:val="20"/>
                <w:lang w:eastAsia="en-GB"/>
              </w:rPr>
              <w:t>To set SMART targets for all action planning with each learner; individual targets to incorporate stretch and challenging actions and encompass employer support</w:t>
            </w:r>
          </w:p>
          <w:p w14:paraId="182D8177" w14:textId="77777777" w:rsidR="002B58EA" w:rsidRDefault="002B58EA" w:rsidP="00CB3DB8">
            <w:pPr>
              <w:numPr>
                <w:ilvl w:val="0"/>
                <w:numId w:val="13"/>
              </w:numPr>
              <w:ind w:left="344" w:hanging="294"/>
              <w:jc w:val="both"/>
              <w:rPr>
                <w:rFonts w:ascii="Arial" w:hAnsi="Arial" w:cs="Arial"/>
                <w:sz w:val="20"/>
                <w:szCs w:val="20"/>
                <w:lang w:eastAsia="en-GB"/>
              </w:rPr>
            </w:pPr>
            <w:r w:rsidRPr="002A0295">
              <w:rPr>
                <w:rFonts w:ascii="Arial" w:hAnsi="Arial" w:cs="Arial"/>
                <w:sz w:val="20"/>
                <w:szCs w:val="20"/>
                <w:lang w:eastAsia="en-GB"/>
              </w:rPr>
              <w:t xml:space="preserve"> Ensure that targeted success rates are achieved, learners to be completed by their end date recorded on the ILP.</w:t>
            </w:r>
          </w:p>
          <w:p w14:paraId="24CC719F" w14:textId="77777777" w:rsidR="002B58EA" w:rsidRPr="007A0758" w:rsidRDefault="002B58EA" w:rsidP="00CB3DB8">
            <w:pPr>
              <w:numPr>
                <w:ilvl w:val="0"/>
                <w:numId w:val="13"/>
              </w:numPr>
              <w:ind w:left="344" w:hanging="294"/>
              <w:jc w:val="both"/>
              <w:rPr>
                <w:rFonts w:ascii="Arial" w:hAnsi="Arial" w:cs="Arial"/>
                <w:sz w:val="20"/>
                <w:szCs w:val="20"/>
                <w:lang w:eastAsia="en-GB"/>
              </w:rPr>
            </w:pPr>
            <w:r w:rsidRPr="002A0295">
              <w:rPr>
                <w:rFonts w:ascii="Arial" w:hAnsi="Arial" w:cs="Arial"/>
                <w:sz w:val="20"/>
                <w:szCs w:val="20"/>
                <w:lang w:eastAsia="en-GB"/>
              </w:rPr>
              <w:t>Submit evidence for moderation and audit purposes within the learner file within agreed timeframe.</w:t>
            </w:r>
          </w:p>
          <w:p w14:paraId="522FADDD" w14:textId="77777777" w:rsidR="002B58EA" w:rsidRPr="002A0295" w:rsidRDefault="002B58EA" w:rsidP="00CB3DB8">
            <w:pPr>
              <w:numPr>
                <w:ilvl w:val="0"/>
                <w:numId w:val="13"/>
              </w:numPr>
              <w:ind w:left="344" w:hanging="294"/>
              <w:jc w:val="both"/>
              <w:rPr>
                <w:rFonts w:ascii="Arial" w:hAnsi="Arial" w:cs="Arial"/>
                <w:sz w:val="20"/>
                <w:szCs w:val="20"/>
                <w:lang w:eastAsia="en-GB"/>
              </w:rPr>
            </w:pPr>
            <w:r w:rsidRPr="002A0295">
              <w:rPr>
                <w:rFonts w:ascii="Arial" w:hAnsi="Arial" w:cs="Arial"/>
                <w:sz w:val="20"/>
                <w:szCs w:val="20"/>
                <w:lang w:eastAsia="en-GB"/>
              </w:rPr>
              <w:t>Ensure all evidence submitted is assessed on content against occupational standards as detailed by the awarding body, embedding English and Maths for all learners.</w:t>
            </w:r>
          </w:p>
          <w:p w14:paraId="0A2DCD9B" w14:textId="77777777" w:rsidR="002B58EA" w:rsidRPr="002A0295" w:rsidRDefault="002B58EA" w:rsidP="00CB3DB8">
            <w:pPr>
              <w:numPr>
                <w:ilvl w:val="0"/>
                <w:numId w:val="13"/>
              </w:numPr>
              <w:ind w:left="344" w:hanging="294"/>
              <w:jc w:val="both"/>
              <w:rPr>
                <w:rFonts w:ascii="Arial" w:hAnsi="Arial" w:cs="Arial"/>
                <w:sz w:val="20"/>
                <w:szCs w:val="20"/>
                <w:lang w:eastAsia="en-GB"/>
              </w:rPr>
            </w:pPr>
            <w:r w:rsidRPr="002A0295">
              <w:rPr>
                <w:rFonts w:ascii="Arial" w:hAnsi="Arial" w:cs="Arial"/>
                <w:sz w:val="20"/>
                <w:szCs w:val="20"/>
                <w:lang w:eastAsia="en-GB"/>
              </w:rPr>
              <w:t xml:space="preserve">Effective and efficient use of e-portfolio One File to monitor learner’s progression including all framework components within the learner journey. </w:t>
            </w:r>
          </w:p>
          <w:p w14:paraId="1A357061" w14:textId="77777777" w:rsidR="002B58EA" w:rsidRPr="002A0295" w:rsidRDefault="002B58EA" w:rsidP="00CB3DB8">
            <w:pPr>
              <w:numPr>
                <w:ilvl w:val="0"/>
                <w:numId w:val="13"/>
              </w:numPr>
              <w:ind w:left="344" w:hanging="294"/>
              <w:jc w:val="both"/>
              <w:rPr>
                <w:rFonts w:ascii="Arial" w:hAnsi="Arial" w:cs="Arial"/>
                <w:strike/>
                <w:sz w:val="20"/>
                <w:szCs w:val="20"/>
                <w:lang w:eastAsia="en-GB"/>
              </w:rPr>
            </w:pPr>
            <w:r w:rsidRPr="002A0295">
              <w:rPr>
                <w:rFonts w:ascii="Arial" w:hAnsi="Arial" w:cs="Arial"/>
                <w:sz w:val="20"/>
                <w:szCs w:val="20"/>
                <w:lang w:eastAsia="en-GB"/>
              </w:rPr>
              <w:t>Perform the role of internal verification as and when required</w:t>
            </w:r>
            <w:r w:rsidRPr="002A0295">
              <w:rPr>
                <w:rFonts w:ascii="Arial" w:hAnsi="Arial" w:cs="Arial"/>
                <w:strike/>
                <w:sz w:val="20"/>
                <w:szCs w:val="20"/>
                <w:lang w:eastAsia="en-GB"/>
              </w:rPr>
              <w:t>.</w:t>
            </w:r>
          </w:p>
          <w:p w14:paraId="16D097B3" w14:textId="77777777" w:rsidR="002B58EA" w:rsidRPr="002A0295" w:rsidRDefault="002B58EA" w:rsidP="00CB3DB8">
            <w:pPr>
              <w:numPr>
                <w:ilvl w:val="0"/>
                <w:numId w:val="13"/>
              </w:numPr>
              <w:ind w:left="344" w:hanging="294"/>
              <w:jc w:val="both"/>
              <w:rPr>
                <w:rFonts w:ascii="Arial" w:hAnsi="Arial" w:cs="Arial"/>
                <w:sz w:val="20"/>
                <w:szCs w:val="20"/>
                <w:lang w:eastAsia="en-GB"/>
              </w:rPr>
            </w:pPr>
            <w:r w:rsidRPr="002A0295">
              <w:rPr>
                <w:rFonts w:ascii="Arial" w:hAnsi="Arial" w:cs="Arial"/>
                <w:sz w:val="20"/>
                <w:szCs w:val="20"/>
                <w:lang w:eastAsia="en-GB"/>
              </w:rPr>
              <w:t xml:space="preserve">Support the external verification process. </w:t>
            </w:r>
          </w:p>
          <w:p w14:paraId="5B585F7B" w14:textId="77777777" w:rsidR="002B58EA" w:rsidRDefault="002B58EA" w:rsidP="00CB3DB8">
            <w:pPr>
              <w:numPr>
                <w:ilvl w:val="0"/>
                <w:numId w:val="13"/>
              </w:numPr>
              <w:ind w:left="344" w:hanging="294"/>
              <w:jc w:val="both"/>
              <w:rPr>
                <w:rFonts w:ascii="Arial" w:hAnsi="Arial" w:cs="Arial"/>
                <w:sz w:val="20"/>
                <w:szCs w:val="20"/>
                <w:lang w:eastAsia="en-GB"/>
              </w:rPr>
            </w:pPr>
            <w:r w:rsidRPr="002A0295">
              <w:rPr>
                <w:rFonts w:ascii="Arial" w:hAnsi="Arial" w:cs="Arial"/>
                <w:sz w:val="20"/>
                <w:szCs w:val="20"/>
                <w:lang w:eastAsia="en-GB"/>
              </w:rPr>
              <w:t xml:space="preserve">Co-ordinating appointments efficiently and effectively, working flexibly (weekends and evenings) when required. </w:t>
            </w:r>
          </w:p>
          <w:p w14:paraId="6853C706" w14:textId="77777777" w:rsidR="002B58EA" w:rsidRPr="007A0758" w:rsidRDefault="002B58EA" w:rsidP="00CB3DB8">
            <w:pPr>
              <w:numPr>
                <w:ilvl w:val="0"/>
                <w:numId w:val="13"/>
              </w:numPr>
              <w:ind w:left="344" w:hanging="294"/>
              <w:jc w:val="both"/>
              <w:rPr>
                <w:rFonts w:ascii="Arial" w:hAnsi="Arial" w:cs="Arial"/>
                <w:sz w:val="20"/>
                <w:szCs w:val="20"/>
                <w:lang w:eastAsia="en-GB"/>
              </w:rPr>
            </w:pPr>
            <w:r w:rsidRPr="007A0758">
              <w:rPr>
                <w:rFonts w:ascii="Arial" w:hAnsi="Arial" w:cs="Arial"/>
                <w:color w:val="000000"/>
                <w:sz w:val="20"/>
                <w:szCs w:val="20"/>
                <w:lang w:eastAsia="en-GB"/>
              </w:rPr>
              <w:t>Identify progression routes for all learners and support the process to enable the continuation of the learner journey.</w:t>
            </w:r>
          </w:p>
          <w:p w14:paraId="71072D1C" w14:textId="77777777" w:rsidR="002B58EA" w:rsidRPr="007A0758" w:rsidRDefault="002B58EA" w:rsidP="00CB3DB8">
            <w:pPr>
              <w:numPr>
                <w:ilvl w:val="0"/>
                <w:numId w:val="13"/>
              </w:numPr>
              <w:ind w:left="344" w:hanging="294"/>
              <w:jc w:val="both"/>
              <w:rPr>
                <w:rFonts w:ascii="Arial" w:hAnsi="Arial" w:cs="Arial"/>
                <w:color w:val="000000"/>
                <w:sz w:val="20"/>
                <w:szCs w:val="20"/>
                <w:lang w:eastAsia="en-GB"/>
              </w:rPr>
            </w:pPr>
            <w:r>
              <w:rPr>
                <w:rFonts w:ascii="Arial" w:hAnsi="Arial" w:cs="Arial"/>
                <w:color w:val="000000"/>
                <w:sz w:val="20"/>
                <w:szCs w:val="20"/>
                <w:lang w:eastAsia="en-GB"/>
              </w:rPr>
              <w:t>Follow and adhere to all</w:t>
            </w:r>
            <w:r w:rsidRPr="008407FE">
              <w:rPr>
                <w:rFonts w:ascii="Arial" w:hAnsi="Arial" w:cs="Arial"/>
                <w:color w:val="000000"/>
                <w:sz w:val="20"/>
                <w:szCs w:val="20"/>
                <w:lang w:eastAsia="en-GB"/>
              </w:rPr>
              <w:t xml:space="preserve"> operational </w:t>
            </w:r>
            <w:r w:rsidR="00CB3DB8">
              <w:rPr>
                <w:rFonts w:ascii="Arial" w:hAnsi="Arial" w:cs="Arial"/>
                <w:color w:val="000000"/>
                <w:sz w:val="20"/>
                <w:szCs w:val="20"/>
                <w:lang w:eastAsia="en-GB"/>
              </w:rPr>
              <w:t>procedures within Derby College</w:t>
            </w:r>
            <w:r w:rsidRPr="007A0758">
              <w:rPr>
                <w:rFonts w:ascii="Arial" w:hAnsi="Arial" w:cs="Arial"/>
                <w:color w:val="000000"/>
                <w:sz w:val="20"/>
                <w:szCs w:val="20"/>
                <w:lang w:eastAsia="en-GB"/>
              </w:rPr>
              <w:t xml:space="preserve">. </w:t>
            </w:r>
          </w:p>
          <w:p w14:paraId="3B5A75A5" w14:textId="77777777" w:rsidR="002B58EA" w:rsidRDefault="002B58EA" w:rsidP="00CB3DB8">
            <w:pPr>
              <w:numPr>
                <w:ilvl w:val="0"/>
                <w:numId w:val="13"/>
              </w:numPr>
              <w:ind w:left="344" w:hanging="294"/>
              <w:jc w:val="both"/>
              <w:rPr>
                <w:rFonts w:ascii="Arial" w:hAnsi="Arial" w:cs="Arial"/>
                <w:color w:val="000000"/>
                <w:sz w:val="20"/>
                <w:szCs w:val="20"/>
                <w:lang w:eastAsia="en-GB"/>
              </w:rPr>
            </w:pPr>
            <w:r w:rsidRPr="008407FE">
              <w:rPr>
                <w:rFonts w:ascii="Arial" w:hAnsi="Arial" w:cs="Arial"/>
                <w:color w:val="000000"/>
                <w:sz w:val="20"/>
                <w:szCs w:val="20"/>
                <w:lang w:eastAsia="en-GB"/>
              </w:rPr>
              <w:t>Carry out teaching</w:t>
            </w:r>
            <w:r>
              <w:rPr>
                <w:rFonts w:ascii="Arial" w:hAnsi="Arial" w:cs="Arial"/>
                <w:color w:val="000000"/>
                <w:sz w:val="20"/>
                <w:szCs w:val="20"/>
                <w:lang w:eastAsia="en-GB"/>
              </w:rPr>
              <w:t xml:space="preserve"> and assessment with learners;</w:t>
            </w:r>
            <w:r w:rsidRPr="008407FE">
              <w:rPr>
                <w:rFonts w:ascii="Arial" w:hAnsi="Arial" w:cs="Arial"/>
                <w:color w:val="000000"/>
                <w:sz w:val="20"/>
                <w:szCs w:val="20"/>
                <w:lang w:eastAsia="en-GB"/>
              </w:rPr>
              <w:t xml:space="preserve"> raising their aspirations to ensure success. </w:t>
            </w:r>
          </w:p>
          <w:p w14:paraId="18601921" w14:textId="77777777" w:rsidR="002B58EA" w:rsidRDefault="002B58EA" w:rsidP="00CB3DB8">
            <w:pPr>
              <w:numPr>
                <w:ilvl w:val="0"/>
                <w:numId w:val="13"/>
              </w:numPr>
              <w:ind w:left="344" w:hanging="284"/>
              <w:jc w:val="both"/>
              <w:rPr>
                <w:rFonts w:ascii="Arial" w:hAnsi="Arial" w:cs="Arial"/>
                <w:color w:val="000000"/>
                <w:sz w:val="20"/>
                <w:szCs w:val="20"/>
                <w:lang w:eastAsia="en-GB"/>
              </w:rPr>
            </w:pPr>
            <w:r>
              <w:rPr>
                <w:rFonts w:ascii="Arial" w:hAnsi="Arial" w:cs="Arial"/>
                <w:color w:val="000000"/>
                <w:sz w:val="20"/>
                <w:szCs w:val="20"/>
                <w:lang w:eastAsia="en-GB"/>
              </w:rPr>
              <w:t>Complete</w:t>
            </w:r>
            <w:r w:rsidRPr="008407FE">
              <w:rPr>
                <w:rFonts w:ascii="Arial" w:hAnsi="Arial" w:cs="Arial"/>
                <w:color w:val="000000"/>
                <w:sz w:val="20"/>
                <w:szCs w:val="20"/>
                <w:lang w:eastAsia="en-GB"/>
              </w:rPr>
              <w:t xml:space="preserve"> all documentation to high standard meeting with complianc</w:t>
            </w:r>
            <w:r>
              <w:rPr>
                <w:rFonts w:ascii="Arial" w:hAnsi="Arial" w:cs="Arial"/>
                <w:color w:val="000000"/>
                <w:sz w:val="20"/>
                <w:szCs w:val="20"/>
                <w:lang w:eastAsia="en-GB"/>
              </w:rPr>
              <w:t>e and quality audit requirements for all learner evidence.</w:t>
            </w:r>
          </w:p>
          <w:p w14:paraId="39B0C6D4" w14:textId="034F01AB" w:rsidR="002B58EA" w:rsidRDefault="002B58EA" w:rsidP="00CB3DB8">
            <w:pPr>
              <w:numPr>
                <w:ilvl w:val="0"/>
                <w:numId w:val="13"/>
              </w:numPr>
              <w:ind w:left="344" w:hanging="284"/>
              <w:jc w:val="both"/>
              <w:rPr>
                <w:rFonts w:ascii="Arial" w:hAnsi="Arial" w:cs="Arial"/>
                <w:color w:val="000000"/>
                <w:sz w:val="20"/>
                <w:szCs w:val="20"/>
                <w:lang w:eastAsia="en-GB"/>
              </w:rPr>
            </w:pPr>
            <w:r>
              <w:rPr>
                <w:rFonts w:ascii="Arial" w:hAnsi="Arial" w:cs="Arial"/>
                <w:color w:val="000000"/>
                <w:sz w:val="20"/>
                <w:szCs w:val="20"/>
                <w:lang w:eastAsia="en-GB"/>
              </w:rPr>
              <w:t>S</w:t>
            </w:r>
            <w:r w:rsidRPr="008407FE">
              <w:rPr>
                <w:rFonts w:ascii="Arial" w:hAnsi="Arial" w:cs="Arial"/>
                <w:color w:val="000000"/>
                <w:sz w:val="20"/>
                <w:szCs w:val="20"/>
                <w:lang w:eastAsia="en-GB"/>
              </w:rPr>
              <w:t>ubmit all</w:t>
            </w:r>
            <w:r w:rsidR="007051EF">
              <w:rPr>
                <w:rFonts w:ascii="Arial" w:hAnsi="Arial" w:cs="Arial"/>
                <w:color w:val="000000"/>
                <w:sz w:val="20"/>
                <w:szCs w:val="20"/>
                <w:lang w:eastAsia="en-GB"/>
              </w:rPr>
              <w:t xml:space="preserve"> documentation</w:t>
            </w:r>
            <w:r w:rsidRPr="008407FE">
              <w:rPr>
                <w:rFonts w:ascii="Arial" w:hAnsi="Arial" w:cs="Arial"/>
                <w:color w:val="000000"/>
                <w:sz w:val="20"/>
                <w:szCs w:val="20"/>
                <w:lang w:eastAsia="en-GB"/>
              </w:rPr>
              <w:t xml:space="preserve"> with</w:t>
            </w:r>
            <w:r w:rsidR="00410433">
              <w:rPr>
                <w:rFonts w:ascii="Arial" w:hAnsi="Arial" w:cs="Arial"/>
                <w:color w:val="000000"/>
                <w:sz w:val="20"/>
                <w:szCs w:val="20"/>
                <w:lang w:eastAsia="en-GB"/>
              </w:rPr>
              <w:t>in</w:t>
            </w:r>
            <w:r w:rsidRPr="008407FE">
              <w:rPr>
                <w:rFonts w:ascii="Arial" w:hAnsi="Arial" w:cs="Arial"/>
                <w:color w:val="000000"/>
                <w:sz w:val="20"/>
                <w:szCs w:val="20"/>
                <w:lang w:eastAsia="en-GB"/>
              </w:rPr>
              <w:t xml:space="preserve"> a </w:t>
            </w:r>
            <w:r w:rsidR="00410433" w:rsidRPr="008407FE">
              <w:rPr>
                <w:rFonts w:ascii="Arial" w:hAnsi="Arial" w:cs="Arial"/>
                <w:color w:val="000000"/>
                <w:sz w:val="20"/>
                <w:szCs w:val="20"/>
                <w:lang w:eastAsia="en-GB"/>
              </w:rPr>
              <w:t>one-week</w:t>
            </w:r>
            <w:r w:rsidRPr="008407FE">
              <w:rPr>
                <w:rFonts w:ascii="Arial" w:hAnsi="Arial" w:cs="Arial"/>
                <w:color w:val="000000"/>
                <w:sz w:val="20"/>
                <w:szCs w:val="20"/>
                <w:lang w:eastAsia="en-GB"/>
              </w:rPr>
              <w:t xml:space="preserve"> period of completion, Assessor to maintain own comprehensive record. </w:t>
            </w:r>
          </w:p>
          <w:p w14:paraId="4DC88390" w14:textId="77777777" w:rsidR="002B58EA" w:rsidRPr="008407FE" w:rsidRDefault="002B58EA" w:rsidP="00CB3DB8">
            <w:pPr>
              <w:numPr>
                <w:ilvl w:val="0"/>
                <w:numId w:val="13"/>
              </w:numPr>
              <w:ind w:left="344" w:hanging="284"/>
              <w:jc w:val="both"/>
              <w:rPr>
                <w:rFonts w:ascii="Arial" w:hAnsi="Arial" w:cs="Arial"/>
                <w:color w:val="000000"/>
                <w:sz w:val="20"/>
                <w:szCs w:val="20"/>
                <w:lang w:eastAsia="en-GB"/>
              </w:rPr>
            </w:pPr>
            <w:r w:rsidRPr="008407FE">
              <w:rPr>
                <w:rFonts w:ascii="Arial" w:hAnsi="Arial" w:cs="Arial"/>
                <w:color w:val="000000"/>
                <w:sz w:val="20"/>
                <w:szCs w:val="20"/>
                <w:lang w:eastAsia="en-GB"/>
              </w:rPr>
              <w:t>To manage</w:t>
            </w:r>
            <w:r>
              <w:rPr>
                <w:rFonts w:ascii="Arial" w:hAnsi="Arial" w:cs="Arial"/>
                <w:color w:val="000000"/>
                <w:sz w:val="20"/>
                <w:szCs w:val="20"/>
                <w:lang w:eastAsia="en-GB"/>
              </w:rPr>
              <w:t xml:space="preserve"> and monitor </w:t>
            </w:r>
            <w:r w:rsidRPr="008407FE">
              <w:rPr>
                <w:rFonts w:ascii="Arial" w:hAnsi="Arial" w:cs="Arial"/>
                <w:color w:val="000000"/>
                <w:sz w:val="20"/>
                <w:szCs w:val="20"/>
                <w:lang w:eastAsia="en-GB"/>
              </w:rPr>
              <w:t xml:space="preserve">retention of learners assigned to </w:t>
            </w:r>
            <w:r>
              <w:rPr>
                <w:rFonts w:ascii="Arial" w:hAnsi="Arial" w:cs="Arial"/>
                <w:color w:val="000000"/>
                <w:sz w:val="20"/>
                <w:szCs w:val="20"/>
                <w:lang w:eastAsia="en-GB"/>
              </w:rPr>
              <w:t xml:space="preserve">your </w:t>
            </w:r>
            <w:r w:rsidRPr="008407FE">
              <w:rPr>
                <w:rFonts w:ascii="Arial" w:hAnsi="Arial" w:cs="Arial"/>
                <w:color w:val="000000"/>
                <w:sz w:val="20"/>
                <w:szCs w:val="20"/>
                <w:lang w:eastAsia="en-GB"/>
              </w:rPr>
              <w:t>caseload, ensure that targeted success rates are achieved lea</w:t>
            </w:r>
            <w:r>
              <w:rPr>
                <w:rFonts w:ascii="Arial" w:hAnsi="Arial" w:cs="Arial"/>
                <w:color w:val="000000"/>
                <w:sz w:val="20"/>
                <w:szCs w:val="20"/>
                <w:lang w:eastAsia="en-GB"/>
              </w:rPr>
              <w:t>rners to be completed by their e</w:t>
            </w:r>
            <w:r w:rsidRPr="008407FE">
              <w:rPr>
                <w:rFonts w:ascii="Arial" w:hAnsi="Arial" w:cs="Arial"/>
                <w:color w:val="000000"/>
                <w:sz w:val="20"/>
                <w:szCs w:val="20"/>
                <w:lang w:eastAsia="en-GB"/>
              </w:rPr>
              <w:t xml:space="preserve">nd date recorded on the ILP. The assessor will have responsibility to </w:t>
            </w:r>
            <w:r w:rsidRPr="008407FE">
              <w:rPr>
                <w:rFonts w:ascii="Arial" w:hAnsi="Arial" w:cs="Arial"/>
                <w:color w:val="000000"/>
                <w:sz w:val="20"/>
                <w:szCs w:val="20"/>
                <w:lang w:eastAsia="en-GB"/>
              </w:rPr>
              <w:lastRenderedPageBreak/>
              <w:t>ensure timely success is achieved. (All issue</w:t>
            </w:r>
            <w:r>
              <w:rPr>
                <w:rFonts w:ascii="Arial" w:hAnsi="Arial" w:cs="Arial"/>
                <w:color w:val="000000"/>
                <w:sz w:val="20"/>
                <w:szCs w:val="20"/>
                <w:lang w:eastAsia="en-GB"/>
              </w:rPr>
              <w:t>s</w:t>
            </w:r>
            <w:r w:rsidRPr="008407FE">
              <w:rPr>
                <w:rFonts w:ascii="Arial" w:hAnsi="Arial" w:cs="Arial"/>
                <w:color w:val="000000"/>
                <w:sz w:val="20"/>
                <w:szCs w:val="20"/>
                <w:lang w:eastAsia="en-GB"/>
              </w:rPr>
              <w:t xml:space="preserve"> affecting learner</w:t>
            </w:r>
            <w:r>
              <w:rPr>
                <w:rFonts w:ascii="Arial" w:hAnsi="Arial" w:cs="Arial"/>
                <w:color w:val="000000"/>
                <w:sz w:val="20"/>
                <w:szCs w:val="20"/>
                <w:lang w:eastAsia="en-GB"/>
              </w:rPr>
              <w:t>’s</w:t>
            </w:r>
            <w:r w:rsidRPr="008407FE">
              <w:rPr>
                <w:rFonts w:ascii="Arial" w:hAnsi="Arial" w:cs="Arial"/>
                <w:color w:val="000000"/>
                <w:sz w:val="20"/>
                <w:szCs w:val="20"/>
                <w:lang w:eastAsia="en-GB"/>
              </w:rPr>
              <w:t xml:space="preserve"> timely achievement must be reported line manager in advance of the learner end date).</w:t>
            </w:r>
          </w:p>
          <w:p w14:paraId="206C0F45" w14:textId="77777777" w:rsidR="002B58EA" w:rsidRPr="008407FE" w:rsidRDefault="002B58EA" w:rsidP="00CB3DB8">
            <w:pPr>
              <w:numPr>
                <w:ilvl w:val="0"/>
                <w:numId w:val="13"/>
              </w:numPr>
              <w:ind w:left="344" w:hanging="284"/>
              <w:jc w:val="both"/>
              <w:rPr>
                <w:rFonts w:ascii="Arial" w:hAnsi="Arial" w:cs="Arial"/>
                <w:color w:val="000000"/>
                <w:sz w:val="20"/>
                <w:szCs w:val="20"/>
                <w:lang w:eastAsia="en-GB"/>
              </w:rPr>
            </w:pPr>
            <w:r>
              <w:rPr>
                <w:rFonts w:ascii="Arial" w:hAnsi="Arial" w:cs="Arial"/>
                <w:color w:val="000000"/>
                <w:sz w:val="20"/>
                <w:szCs w:val="20"/>
                <w:lang w:eastAsia="en-GB"/>
              </w:rPr>
              <w:t>Ensure f</w:t>
            </w:r>
            <w:r w:rsidRPr="008407FE">
              <w:rPr>
                <w:rFonts w:ascii="Arial" w:hAnsi="Arial" w:cs="Arial"/>
                <w:color w:val="000000"/>
                <w:sz w:val="20"/>
                <w:szCs w:val="20"/>
                <w:lang w:eastAsia="en-GB"/>
              </w:rPr>
              <w:t xml:space="preserve">eedback </w:t>
            </w:r>
            <w:r>
              <w:rPr>
                <w:rFonts w:ascii="Arial" w:hAnsi="Arial" w:cs="Arial"/>
                <w:color w:val="000000"/>
                <w:sz w:val="20"/>
                <w:szCs w:val="20"/>
                <w:lang w:eastAsia="en-GB"/>
              </w:rPr>
              <w:t>is</w:t>
            </w:r>
            <w:r w:rsidRPr="008407FE">
              <w:rPr>
                <w:rFonts w:ascii="Arial" w:hAnsi="Arial" w:cs="Arial"/>
                <w:color w:val="000000"/>
                <w:sz w:val="20"/>
                <w:szCs w:val="20"/>
                <w:lang w:eastAsia="en-GB"/>
              </w:rPr>
              <w:t xml:space="preserve"> constructive and recorded on each piece of evidence within the </w:t>
            </w:r>
            <w:proofErr w:type="gramStart"/>
            <w:r w:rsidRPr="008407FE">
              <w:rPr>
                <w:rFonts w:ascii="Arial" w:hAnsi="Arial" w:cs="Arial"/>
                <w:color w:val="000000"/>
                <w:sz w:val="20"/>
                <w:szCs w:val="20"/>
                <w:lang w:eastAsia="en-GB"/>
              </w:rPr>
              <w:t>learners</w:t>
            </w:r>
            <w:proofErr w:type="gramEnd"/>
            <w:r w:rsidRPr="008407FE">
              <w:rPr>
                <w:rFonts w:ascii="Arial" w:hAnsi="Arial" w:cs="Arial"/>
                <w:color w:val="000000"/>
                <w:sz w:val="20"/>
                <w:szCs w:val="20"/>
                <w:lang w:eastAsia="en-GB"/>
              </w:rPr>
              <w:t xml:space="preserve"> portfolio.</w:t>
            </w:r>
          </w:p>
          <w:p w14:paraId="6C928961" w14:textId="77777777" w:rsidR="002B58EA" w:rsidRPr="008407FE" w:rsidRDefault="002B58EA" w:rsidP="00CB3DB8">
            <w:pPr>
              <w:numPr>
                <w:ilvl w:val="0"/>
                <w:numId w:val="13"/>
              </w:numPr>
              <w:ind w:left="344" w:hanging="284"/>
              <w:jc w:val="both"/>
              <w:rPr>
                <w:rFonts w:ascii="Arial" w:hAnsi="Arial" w:cs="Arial"/>
                <w:color w:val="000000"/>
                <w:sz w:val="20"/>
                <w:szCs w:val="20"/>
                <w:lang w:eastAsia="en-GB"/>
              </w:rPr>
            </w:pPr>
            <w:r w:rsidRPr="008407FE">
              <w:rPr>
                <w:rFonts w:ascii="Arial" w:hAnsi="Arial" w:cs="Arial"/>
                <w:color w:val="000000"/>
                <w:sz w:val="20"/>
                <w:szCs w:val="20"/>
                <w:lang w:eastAsia="en-GB"/>
              </w:rPr>
              <w:t xml:space="preserve">Complete tracking documentation to monitor learner’s progression including all framework components included within the learner journey. Tracking documentation must be kept up to date and monitor progression to ensure timely achievement of </w:t>
            </w:r>
            <w:proofErr w:type="gramStart"/>
            <w:r w:rsidRPr="008407FE">
              <w:rPr>
                <w:rFonts w:ascii="Arial" w:hAnsi="Arial" w:cs="Arial"/>
                <w:color w:val="000000"/>
                <w:sz w:val="20"/>
                <w:szCs w:val="20"/>
                <w:lang w:eastAsia="en-GB"/>
              </w:rPr>
              <w:t>learners</w:t>
            </w:r>
            <w:proofErr w:type="gramEnd"/>
            <w:r w:rsidRPr="008407FE">
              <w:rPr>
                <w:rFonts w:ascii="Arial" w:hAnsi="Arial" w:cs="Arial"/>
                <w:color w:val="000000"/>
                <w:sz w:val="20"/>
                <w:szCs w:val="20"/>
                <w:lang w:eastAsia="en-GB"/>
              </w:rPr>
              <w:t xml:space="preserve"> framework.</w:t>
            </w:r>
          </w:p>
          <w:p w14:paraId="4CAD3ABC" w14:textId="77777777" w:rsidR="002B58EA" w:rsidRDefault="002B58EA" w:rsidP="00CB3DB8">
            <w:pPr>
              <w:numPr>
                <w:ilvl w:val="0"/>
                <w:numId w:val="13"/>
              </w:numPr>
              <w:ind w:left="344" w:hanging="284"/>
              <w:jc w:val="both"/>
              <w:rPr>
                <w:rFonts w:ascii="Arial" w:hAnsi="Arial" w:cs="Arial"/>
                <w:color w:val="000000"/>
                <w:sz w:val="20"/>
                <w:szCs w:val="20"/>
                <w:lang w:eastAsia="en-GB"/>
              </w:rPr>
            </w:pPr>
            <w:r w:rsidRPr="008407FE">
              <w:rPr>
                <w:rFonts w:ascii="Arial" w:hAnsi="Arial" w:cs="Arial"/>
                <w:color w:val="000000"/>
                <w:sz w:val="20"/>
                <w:szCs w:val="20"/>
                <w:lang w:eastAsia="en-GB"/>
              </w:rPr>
              <w:t xml:space="preserve">Ensuring correct guided learning hours (GLHs) required for each learner are recorded and evidenced. </w:t>
            </w:r>
          </w:p>
          <w:p w14:paraId="2CB318BD" w14:textId="77777777" w:rsidR="00764AF3" w:rsidRDefault="00764AF3" w:rsidP="00CB3DB8">
            <w:pPr>
              <w:numPr>
                <w:ilvl w:val="0"/>
                <w:numId w:val="13"/>
              </w:numPr>
              <w:ind w:left="344" w:hanging="284"/>
              <w:jc w:val="both"/>
              <w:rPr>
                <w:rFonts w:ascii="Arial" w:hAnsi="Arial" w:cs="Arial"/>
                <w:color w:val="000000"/>
                <w:sz w:val="20"/>
                <w:szCs w:val="20"/>
                <w:lang w:eastAsia="en-GB"/>
              </w:rPr>
            </w:pPr>
            <w:r>
              <w:rPr>
                <w:rFonts w:ascii="Arial" w:hAnsi="Arial" w:cs="Arial"/>
                <w:color w:val="000000"/>
                <w:sz w:val="20"/>
                <w:szCs w:val="20"/>
                <w:lang w:eastAsia="en-GB"/>
              </w:rPr>
              <w:t>Attend and make positive contributions to appraisals and monthly 1:1’s, to complete all set targets by dates agreed</w:t>
            </w:r>
          </w:p>
          <w:p w14:paraId="6DC8C759" w14:textId="77777777" w:rsidR="00764AF3" w:rsidRDefault="00764AF3" w:rsidP="00CB3DB8">
            <w:pPr>
              <w:numPr>
                <w:ilvl w:val="0"/>
                <w:numId w:val="13"/>
              </w:numPr>
              <w:ind w:left="344" w:hanging="284"/>
              <w:jc w:val="both"/>
              <w:rPr>
                <w:rFonts w:ascii="Arial" w:hAnsi="Arial" w:cs="Arial"/>
                <w:color w:val="000000"/>
                <w:sz w:val="20"/>
                <w:szCs w:val="20"/>
                <w:lang w:eastAsia="en-GB"/>
              </w:rPr>
            </w:pPr>
            <w:r>
              <w:rPr>
                <w:rFonts w:ascii="Arial" w:hAnsi="Arial" w:cs="Arial"/>
                <w:color w:val="000000"/>
                <w:sz w:val="20"/>
                <w:szCs w:val="20"/>
                <w:lang w:eastAsia="en-GB"/>
              </w:rPr>
              <w:t>Develop proactive working relationsh</w:t>
            </w:r>
            <w:r w:rsidR="00AA2CED">
              <w:rPr>
                <w:rFonts w:ascii="Arial" w:hAnsi="Arial" w:cs="Arial"/>
                <w:color w:val="000000"/>
                <w:sz w:val="20"/>
                <w:szCs w:val="20"/>
                <w:lang w:eastAsia="en-GB"/>
              </w:rPr>
              <w:t>ips with employers to promote College’s products and services</w:t>
            </w:r>
          </w:p>
          <w:p w14:paraId="4A94A67B" w14:textId="77777777" w:rsidR="00AA2CED" w:rsidRDefault="00AA2CED" w:rsidP="00CB3DB8">
            <w:pPr>
              <w:numPr>
                <w:ilvl w:val="0"/>
                <w:numId w:val="13"/>
              </w:numPr>
              <w:ind w:left="344" w:hanging="284"/>
              <w:jc w:val="both"/>
              <w:rPr>
                <w:rFonts w:ascii="Arial" w:hAnsi="Arial" w:cs="Arial"/>
                <w:color w:val="000000"/>
                <w:sz w:val="20"/>
                <w:szCs w:val="20"/>
                <w:lang w:eastAsia="en-GB"/>
              </w:rPr>
            </w:pPr>
            <w:r>
              <w:rPr>
                <w:rFonts w:ascii="Arial" w:hAnsi="Arial" w:cs="Arial"/>
                <w:color w:val="000000"/>
                <w:sz w:val="20"/>
                <w:szCs w:val="20"/>
                <w:lang w:eastAsia="en-GB"/>
              </w:rPr>
              <w:t>Contribute to the self-assessment process and completion of quality improvement plan/s</w:t>
            </w:r>
          </w:p>
          <w:p w14:paraId="43C38DFB" w14:textId="77777777" w:rsidR="00AA2CED" w:rsidRPr="008407FE" w:rsidRDefault="00AA2CED" w:rsidP="00CB3DB8">
            <w:pPr>
              <w:numPr>
                <w:ilvl w:val="0"/>
                <w:numId w:val="13"/>
              </w:numPr>
              <w:ind w:left="344" w:hanging="284"/>
              <w:jc w:val="both"/>
              <w:rPr>
                <w:rFonts w:ascii="Arial" w:hAnsi="Arial" w:cs="Arial"/>
                <w:color w:val="000000"/>
                <w:sz w:val="20"/>
                <w:szCs w:val="20"/>
                <w:lang w:eastAsia="en-GB"/>
              </w:rPr>
            </w:pPr>
            <w:r>
              <w:rPr>
                <w:rFonts w:ascii="Arial" w:hAnsi="Arial" w:cs="Arial"/>
                <w:color w:val="000000"/>
                <w:sz w:val="20"/>
                <w:szCs w:val="20"/>
                <w:lang w:eastAsia="en-GB"/>
              </w:rPr>
              <w:t>Contribute to the delivery of the business plan and budget</w:t>
            </w:r>
          </w:p>
          <w:p w14:paraId="402AB318" w14:textId="77777777" w:rsidR="003B0446" w:rsidRDefault="003B0446" w:rsidP="002B58EA">
            <w:pPr>
              <w:jc w:val="both"/>
              <w:rPr>
                <w:rFonts w:ascii="Arial" w:hAnsi="Arial" w:cs="Arial"/>
                <w:b/>
                <w:sz w:val="20"/>
                <w:szCs w:val="20"/>
              </w:rPr>
            </w:pPr>
          </w:p>
          <w:p w14:paraId="4125828D" w14:textId="77777777" w:rsidR="006B49C9" w:rsidRPr="004A0AB6" w:rsidRDefault="006B49C9" w:rsidP="002B58EA">
            <w:pPr>
              <w:jc w:val="both"/>
              <w:rPr>
                <w:rFonts w:ascii="Arial" w:hAnsi="Arial" w:cs="Arial"/>
                <w:b/>
                <w:sz w:val="20"/>
                <w:szCs w:val="20"/>
              </w:rPr>
            </w:pPr>
            <w:r w:rsidRPr="004A0AB6">
              <w:rPr>
                <w:rFonts w:ascii="Arial" w:hAnsi="Arial" w:cs="Arial"/>
                <w:b/>
                <w:sz w:val="20"/>
                <w:szCs w:val="20"/>
              </w:rPr>
              <w:t>Learner Progression Responsibilities</w:t>
            </w:r>
          </w:p>
          <w:p w14:paraId="570E251A" w14:textId="77777777" w:rsidR="006B49C9" w:rsidRPr="004A0AB6" w:rsidRDefault="00EB4AA6" w:rsidP="00CB3DB8">
            <w:pPr>
              <w:pStyle w:val="NoSpacing"/>
              <w:numPr>
                <w:ilvl w:val="0"/>
                <w:numId w:val="13"/>
              </w:numPr>
              <w:ind w:left="344" w:hanging="284"/>
              <w:jc w:val="both"/>
              <w:rPr>
                <w:rFonts w:ascii="Arial" w:hAnsi="Arial" w:cs="Arial"/>
                <w:sz w:val="20"/>
                <w:szCs w:val="20"/>
                <w:lang w:val="en-US"/>
              </w:rPr>
            </w:pPr>
            <w:r w:rsidRPr="004A0AB6">
              <w:rPr>
                <w:rFonts w:ascii="Arial" w:hAnsi="Arial" w:cs="Arial"/>
                <w:sz w:val="20"/>
                <w:szCs w:val="20"/>
                <w:lang w:val="en-US"/>
              </w:rPr>
              <w:t xml:space="preserve">Ensure that learners progress well from their different starting points and achieve or exceed standards </w:t>
            </w:r>
          </w:p>
          <w:p w14:paraId="54B23408" w14:textId="77777777" w:rsidR="006B49C9" w:rsidRPr="004A0AB6" w:rsidRDefault="00EB4AA6" w:rsidP="00CB3DB8">
            <w:pPr>
              <w:pStyle w:val="NoSpacing"/>
              <w:numPr>
                <w:ilvl w:val="0"/>
                <w:numId w:val="13"/>
              </w:numPr>
              <w:ind w:left="344" w:hanging="284"/>
              <w:jc w:val="both"/>
              <w:rPr>
                <w:rFonts w:ascii="Arial" w:hAnsi="Arial" w:cs="Arial"/>
                <w:sz w:val="20"/>
                <w:szCs w:val="20"/>
                <w:lang w:val="en-US"/>
              </w:rPr>
            </w:pPr>
            <w:r w:rsidRPr="004A0AB6">
              <w:rPr>
                <w:rFonts w:ascii="Arial" w:hAnsi="Arial" w:cs="Arial"/>
                <w:sz w:val="20"/>
                <w:szCs w:val="20"/>
                <w:lang w:val="en-US"/>
              </w:rPr>
              <w:t xml:space="preserve">Help learners attain relevant qualifications so that they can and do progress to the next stage of their education into courses that lead to </w:t>
            </w:r>
            <w:r w:rsidR="002B58EA">
              <w:rPr>
                <w:rFonts w:ascii="Arial" w:hAnsi="Arial" w:cs="Arial"/>
                <w:sz w:val="20"/>
                <w:szCs w:val="20"/>
                <w:lang w:val="en-US"/>
              </w:rPr>
              <w:t xml:space="preserve">further and </w:t>
            </w:r>
            <w:r w:rsidRPr="004A0AB6">
              <w:rPr>
                <w:rFonts w:ascii="Arial" w:hAnsi="Arial" w:cs="Arial"/>
                <w:sz w:val="20"/>
                <w:szCs w:val="20"/>
                <w:lang w:val="en-US"/>
              </w:rPr>
              <w:t>higher-level qualifications and into jobs that meet local and national needs</w:t>
            </w:r>
          </w:p>
          <w:p w14:paraId="5382EBB9" w14:textId="196C718E" w:rsidR="006B49C9" w:rsidRPr="004A0AB6" w:rsidRDefault="008B6114" w:rsidP="00CB3DB8">
            <w:pPr>
              <w:pStyle w:val="NoSpacing"/>
              <w:numPr>
                <w:ilvl w:val="0"/>
                <w:numId w:val="13"/>
              </w:numPr>
              <w:ind w:left="344" w:hanging="284"/>
              <w:jc w:val="both"/>
              <w:rPr>
                <w:rFonts w:ascii="Arial" w:hAnsi="Arial" w:cs="Arial"/>
                <w:sz w:val="20"/>
                <w:szCs w:val="20"/>
                <w:lang w:val="en-US"/>
              </w:rPr>
            </w:pPr>
            <w:r w:rsidRPr="004A0AB6">
              <w:rPr>
                <w:rFonts w:ascii="Arial" w:hAnsi="Arial" w:cs="Arial"/>
                <w:sz w:val="20"/>
                <w:szCs w:val="20"/>
                <w:lang w:val="en-US"/>
              </w:rPr>
              <w:t xml:space="preserve">Where relevant, promote English, </w:t>
            </w:r>
            <w:r w:rsidR="00410433" w:rsidRPr="004A0AB6">
              <w:rPr>
                <w:rFonts w:ascii="Arial" w:hAnsi="Arial" w:cs="Arial"/>
                <w:sz w:val="20"/>
                <w:szCs w:val="20"/>
                <w:lang w:val="en-US"/>
              </w:rPr>
              <w:t>math</w:t>
            </w:r>
            <w:r w:rsidRPr="004A0AB6">
              <w:rPr>
                <w:rFonts w:ascii="Arial" w:hAnsi="Arial" w:cs="Arial"/>
                <w:sz w:val="20"/>
                <w:szCs w:val="20"/>
                <w:lang w:val="en-US"/>
              </w:rPr>
              <w:t xml:space="preserve"> and other skills necessary to </w:t>
            </w:r>
            <w:r w:rsidR="00EE2648">
              <w:rPr>
                <w:rFonts w:ascii="Arial" w:hAnsi="Arial" w:cs="Arial"/>
                <w:sz w:val="20"/>
                <w:szCs w:val="20"/>
                <w:lang w:val="en-US"/>
              </w:rPr>
              <w:t>support framework</w:t>
            </w:r>
          </w:p>
          <w:p w14:paraId="609A09B9" w14:textId="77777777" w:rsidR="00E56F4E" w:rsidRPr="004A0AB6" w:rsidRDefault="00E56F4E" w:rsidP="00CB3DB8">
            <w:pPr>
              <w:pStyle w:val="ListParagraph"/>
              <w:numPr>
                <w:ilvl w:val="0"/>
                <w:numId w:val="13"/>
              </w:numPr>
              <w:ind w:left="344" w:hanging="284"/>
              <w:jc w:val="both"/>
              <w:rPr>
                <w:rFonts w:ascii="Arial" w:eastAsia="MS Mincho" w:hAnsi="Arial" w:cs="Arial"/>
                <w:sz w:val="20"/>
                <w:szCs w:val="20"/>
                <w:lang w:val="en-US"/>
              </w:rPr>
            </w:pPr>
            <w:r w:rsidRPr="004A0AB6">
              <w:rPr>
                <w:rFonts w:ascii="Arial" w:eastAsia="MS Mincho" w:hAnsi="Arial" w:cs="Arial"/>
                <w:sz w:val="20"/>
                <w:szCs w:val="20"/>
                <w:lang w:val="en-US"/>
              </w:rPr>
              <w:t>Use assessment information to plan appropriate teaching and learning strategies, including identifying learners who are falling behind in their learning or who need additional support, enable learners to make good progress and achieve well</w:t>
            </w:r>
          </w:p>
          <w:p w14:paraId="1073DF2B" w14:textId="77777777" w:rsidR="00E56F4E" w:rsidRPr="004A0AB6" w:rsidRDefault="00E56F4E" w:rsidP="00CB3DB8">
            <w:pPr>
              <w:pStyle w:val="ListParagraph"/>
              <w:numPr>
                <w:ilvl w:val="0"/>
                <w:numId w:val="13"/>
              </w:numPr>
              <w:ind w:left="344" w:hanging="284"/>
              <w:jc w:val="both"/>
              <w:rPr>
                <w:rFonts w:ascii="Arial" w:eastAsia="MS Mincho" w:hAnsi="Arial" w:cs="Arial"/>
                <w:sz w:val="20"/>
                <w:szCs w:val="20"/>
                <w:lang w:val="en-US"/>
              </w:rPr>
            </w:pPr>
            <w:r w:rsidRPr="004A0AB6">
              <w:rPr>
                <w:rFonts w:ascii="Arial" w:eastAsia="MS Mincho" w:hAnsi="Arial" w:cs="Arial"/>
                <w:sz w:val="20"/>
                <w:szCs w:val="20"/>
                <w:lang w:val="en-US"/>
              </w:rPr>
              <w:t xml:space="preserve">Ensure that learners understand how to improve as a result of useful feedback </w:t>
            </w:r>
            <w:r w:rsidR="00EE2648">
              <w:rPr>
                <w:rFonts w:ascii="Arial" w:eastAsia="MS Mincho" w:hAnsi="Arial" w:cs="Arial"/>
                <w:sz w:val="20"/>
                <w:szCs w:val="20"/>
                <w:lang w:val="en-US"/>
              </w:rPr>
              <w:t>and the use of One-File</w:t>
            </w:r>
          </w:p>
          <w:p w14:paraId="484529BF" w14:textId="77777777" w:rsidR="00E56F4E" w:rsidRDefault="00E56F4E" w:rsidP="00CB3DB8">
            <w:pPr>
              <w:pStyle w:val="ListParagraph"/>
              <w:numPr>
                <w:ilvl w:val="0"/>
                <w:numId w:val="13"/>
              </w:numPr>
              <w:ind w:left="344" w:hanging="284"/>
              <w:jc w:val="both"/>
              <w:rPr>
                <w:rFonts w:ascii="Arial" w:eastAsia="MS Mincho" w:hAnsi="Arial" w:cs="Arial"/>
                <w:sz w:val="20"/>
                <w:szCs w:val="20"/>
                <w:lang w:val="en-US"/>
              </w:rPr>
            </w:pPr>
            <w:r w:rsidRPr="004A0AB6">
              <w:rPr>
                <w:rFonts w:ascii="Arial" w:eastAsia="MS Mincho" w:hAnsi="Arial" w:cs="Arial"/>
                <w:sz w:val="20"/>
                <w:szCs w:val="20"/>
                <w:lang w:val="en-US"/>
              </w:rPr>
              <w:t xml:space="preserve">Engage with employers to help them understand how </w:t>
            </w:r>
            <w:r w:rsidR="008B6114" w:rsidRPr="004A0AB6">
              <w:rPr>
                <w:rFonts w:ascii="Arial" w:eastAsia="MS Mincho" w:hAnsi="Arial" w:cs="Arial"/>
                <w:sz w:val="20"/>
                <w:szCs w:val="20"/>
                <w:lang w:val="en-US"/>
              </w:rPr>
              <w:t>learners are doing in relation to the standards expected and what they need to do to improve</w:t>
            </w:r>
            <w:r w:rsidR="002B58EA">
              <w:rPr>
                <w:rFonts w:ascii="Arial" w:eastAsia="MS Mincho" w:hAnsi="Arial" w:cs="Arial"/>
                <w:sz w:val="20"/>
                <w:szCs w:val="20"/>
                <w:lang w:val="en-US"/>
              </w:rPr>
              <w:t>.</w:t>
            </w:r>
          </w:p>
          <w:p w14:paraId="205F55E9" w14:textId="77777777" w:rsidR="002767C5" w:rsidRDefault="002767C5" w:rsidP="002B58EA">
            <w:pPr>
              <w:pStyle w:val="ListParagraph"/>
              <w:ind w:firstLine="0"/>
              <w:jc w:val="both"/>
              <w:rPr>
                <w:rFonts w:ascii="Arial" w:eastAsia="MS Mincho" w:hAnsi="Arial" w:cs="Arial"/>
                <w:sz w:val="20"/>
                <w:szCs w:val="20"/>
                <w:lang w:val="en-US"/>
              </w:rPr>
            </w:pPr>
          </w:p>
          <w:p w14:paraId="046F971A" w14:textId="77777777" w:rsidR="002767C5" w:rsidRPr="004A0AB6" w:rsidRDefault="002767C5" w:rsidP="002B58EA">
            <w:pPr>
              <w:pStyle w:val="ListParagraph"/>
              <w:ind w:firstLine="0"/>
              <w:jc w:val="both"/>
              <w:rPr>
                <w:rFonts w:ascii="Arial" w:eastAsia="MS Mincho" w:hAnsi="Arial" w:cs="Arial"/>
                <w:sz w:val="20"/>
                <w:szCs w:val="20"/>
                <w:lang w:val="en-US"/>
              </w:rPr>
            </w:pPr>
          </w:p>
          <w:p w14:paraId="4804708D" w14:textId="77777777" w:rsidR="00E56F4E" w:rsidRPr="004A0AB6" w:rsidRDefault="008B6114" w:rsidP="002B58EA">
            <w:pPr>
              <w:ind w:left="0" w:firstLine="0"/>
              <w:jc w:val="both"/>
              <w:rPr>
                <w:rFonts w:ascii="Arial" w:eastAsia="MS Mincho" w:hAnsi="Arial" w:cs="Arial"/>
                <w:b/>
                <w:sz w:val="20"/>
                <w:szCs w:val="20"/>
                <w:lang w:val="en-US"/>
              </w:rPr>
            </w:pPr>
            <w:r w:rsidRPr="004A0AB6">
              <w:rPr>
                <w:rFonts w:ascii="Arial" w:eastAsia="MS Mincho" w:hAnsi="Arial" w:cs="Arial"/>
                <w:b/>
                <w:sz w:val="20"/>
                <w:szCs w:val="20"/>
                <w:lang w:val="en-US"/>
              </w:rPr>
              <w:t xml:space="preserve">Learner Personal Development, </w:t>
            </w:r>
            <w:r w:rsidRPr="00CB3DB8">
              <w:rPr>
                <w:rFonts w:ascii="Arial" w:eastAsia="MS Mincho" w:hAnsi="Arial" w:cs="Arial"/>
                <w:b/>
                <w:sz w:val="20"/>
                <w:szCs w:val="20"/>
              </w:rPr>
              <w:t>Behaviour</w:t>
            </w:r>
            <w:r w:rsidRPr="004A0AB6">
              <w:rPr>
                <w:rFonts w:ascii="Arial" w:eastAsia="MS Mincho" w:hAnsi="Arial" w:cs="Arial"/>
                <w:b/>
                <w:sz w:val="20"/>
                <w:szCs w:val="20"/>
                <w:lang w:val="en-US"/>
              </w:rPr>
              <w:t xml:space="preserve"> and Welfare</w:t>
            </w:r>
            <w:r w:rsidR="007D405D" w:rsidRPr="004A0AB6">
              <w:rPr>
                <w:rFonts w:ascii="Arial" w:eastAsia="MS Mincho" w:hAnsi="Arial" w:cs="Arial"/>
                <w:b/>
                <w:sz w:val="20"/>
                <w:szCs w:val="20"/>
                <w:lang w:val="en-US"/>
              </w:rPr>
              <w:t xml:space="preserve"> Responsibilities</w:t>
            </w:r>
          </w:p>
          <w:p w14:paraId="6D5E9C39" w14:textId="77777777" w:rsidR="008B6114" w:rsidRPr="004A0AB6" w:rsidRDefault="008B6114" w:rsidP="002B58EA">
            <w:pPr>
              <w:jc w:val="both"/>
              <w:rPr>
                <w:rFonts w:ascii="Arial" w:eastAsia="MS Mincho" w:hAnsi="Arial" w:cs="Arial"/>
                <w:sz w:val="20"/>
                <w:szCs w:val="20"/>
                <w:lang w:val="en-US"/>
              </w:rPr>
            </w:pPr>
            <w:r w:rsidRPr="004A0AB6">
              <w:rPr>
                <w:rFonts w:ascii="Arial" w:eastAsia="MS Mincho" w:hAnsi="Arial" w:cs="Arial"/>
                <w:sz w:val="20"/>
                <w:szCs w:val="20"/>
                <w:lang w:val="en-US"/>
              </w:rPr>
              <w:t>Promote and support learners’:</w:t>
            </w:r>
          </w:p>
          <w:p w14:paraId="619C3017" w14:textId="77777777" w:rsidR="008B6114" w:rsidRPr="004A0AB6" w:rsidRDefault="008B6114" w:rsidP="00CB3DB8">
            <w:pPr>
              <w:pStyle w:val="ListParagraph"/>
              <w:numPr>
                <w:ilvl w:val="0"/>
                <w:numId w:val="13"/>
              </w:numPr>
              <w:ind w:left="344" w:hanging="283"/>
              <w:jc w:val="both"/>
              <w:rPr>
                <w:rFonts w:ascii="Arial" w:eastAsia="MS Mincho" w:hAnsi="Arial" w:cs="Arial"/>
                <w:sz w:val="20"/>
                <w:szCs w:val="20"/>
                <w:lang w:val="en-US"/>
              </w:rPr>
            </w:pPr>
            <w:r w:rsidRPr="004A0AB6">
              <w:rPr>
                <w:rFonts w:ascii="Arial" w:eastAsia="MS Mincho" w:hAnsi="Arial" w:cs="Arial"/>
                <w:sz w:val="20"/>
                <w:szCs w:val="20"/>
                <w:lang w:val="en-US"/>
              </w:rPr>
              <w:t>Pride in achievement and commitment to learning</w:t>
            </w:r>
          </w:p>
          <w:p w14:paraId="3FEDC616" w14:textId="77777777" w:rsidR="008B6114" w:rsidRPr="004A0AB6" w:rsidRDefault="008B6114" w:rsidP="00CB3DB8">
            <w:pPr>
              <w:pStyle w:val="ListParagraph"/>
              <w:numPr>
                <w:ilvl w:val="0"/>
                <w:numId w:val="13"/>
              </w:numPr>
              <w:ind w:left="344" w:hanging="283"/>
              <w:jc w:val="both"/>
              <w:rPr>
                <w:rFonts w:ascii="Arial" w:eastAsia="MS Mincho" w:hAnsi="Arial" w:cs="Arial"/>
                <w:sz w:val="20"/>
                <w:szCs w:val="20"/>
                <w:lang w:val="en-US"/>
              </w:rPr>
            </w:pPr>
            <w:r w:rsidRPr="004A0AB6">
              <w:rPr>
                <w:rFonts w:ascii="Arial" w:eastAsia="MS Mincho" w:hAnsi="Arial" w:cs="Arial"/>
                <w:sz w:val="20"/>
                <w:szCs w:val="20"/>
                <w:lang w:val="en-US"/>
              </w:rPr>
              <w:t>Prompt and regular attendance</w:t>
            </w:r>
          </w:p>
          <w:p w14:paraId="1FD50AC4" w14:textId="0C0100B7" w:rsidR="00EB4AA6" w:rsidRPr="004A0AB6" w:rsidRDefault="008B6114" w:rsidP="00CB3DB8">
            <w:pPr>
              <w:pStyle w:val="ListParagraph"/>
              <w:numPr>
                <w:ilvl w:val="0"/>
                <w:numId w:val="13"/>
              </w:numPr>
              <w:ind w:left="344" w:hanging="283"/>
              <w:jc w:val="both"/>
              <w:rPr>
                <w:rFonts w:ascii="Arial" w:eastAsia="MS Mincho" w:hAnsi="Arial" w:cs="Arial"/>
                <w:sz w:val="20"/>
                <w:szCs w:val="20"/>
                <w:lang w:val="en-US"/>
              </w:rPr>
            </w:pPr>
            <w:r w:rsidRPr="004A0AB6">
              <w:rPr>
                <w:rFonts w:ascii="Arial" w:eastAsia="MS Mincho" w:hAnsi="Arial" w:cs="Arial"/>
                <w:sz w:val="20"/>
                <w:szCs w:val="20"/>
                <w:lang w:val="en-US"/>
              </w:rPr>
              <w:t xml:space="preserve">Following of any guidelines for </w:t>
            </w:r>
            <w:r w:rsidR="00410433" w:rsidRPr="004A0AB6">
              <w:rPr>
                <w:rFonts w:ascii="Arial" w:eastAsia="MS Mincho" w:hAnsi="Arial" w:cs="Arial"/>
                <w:sz w:val="20"/>
                <w:szCs w:val="20"/>
                <w:lang w:val="en-US"/>
              </w:rPr>
              <w:t>behavio</w:t>
            </w:r>
            <w:r w:rsidR="00410433">
              <w:rPr>
                <w:rFonts w:ascii="Arial" w:eastAsia="MS Mincho" w:hAnsi="Arial" w:cs="Arial"/>
                <w:sz w:val="20"/>
                <w:szCs w:val="20"/>
                <w:lang w:val="en-US"/>
              </w:rPr>
              <w:t>r</w:t>
            </w:r>
            <w:r w:rsidRPr="004A0AB6">
              <w:rPr>
                <w:rFonts w:ascii="Arial" w:eastAsia="MS Mincho" w:hAnsi="Arial" w:cs="Arial"/>
                <w:sz w:val="20"/>
                <w:szCs w:val="20"/>
                <w:lang w:val="en-US"/>
              </w:rPr>
              <w:t xml:space="preserve"> and conduct</w:t>
            </w:r>
            <w:r w:rsidR="00FF4D22">
              <w:rPr>
                <w:rFonts w:ascii="Arial" w:eastAsia="MS Mincho" w:hAnsi="Arial" w:cs="Arial"/>
                <w:sz w:val="20"/>
                <w:szCs w:val="20"/>
                <w:lang w:val="en-US"/>
              </w:rPr>
              <w:t xml:space="preserve"> within the workplace</w:t>
            </w:r>
            <w:r w:rsidRPr="004A0AB6">
              <w:rPr>
                <w:rFonts w:ascii="Arial" w:eastAsia="MS Mincho" w:hAnsi="Arial" w:cs="Arial"/>
                <w:sz w:val="20"/>
                <w:szCs w:val="20"/>
                <w:lang w:val="en-US"/>
              </w:rPr>
              <w:t xml:space="preserve">, including management of their own feelings and </w:t>
            </w:r>
            <w:r w:rsidR="00410433">
              <w:rPr>
                <w:rFonts w:ascii="Arial" w:eastAsia="MS Mincho" w:hAnsi="Arial" w:cs="Arial"/>
                <w:sz w:val="20"/>
                <w:szCs w:val="20"/>
                <w:lang w:val="en-US"/>
              </w:rPr>
              <w:t>behavior</w:t>
            </w:r>
            <w:r w:rsidR="00EB4AA6" w:rsidRPr="004A0AB6">
              <w:rPr>
                <w:rFonts w:ascii="Arial" w:eastAsia="MS Mincho" w:hAnsi="Arial" w:cs="Arial"/>
                <w:sz w:val="20"/>
                <w:szCs w:val="20"/>
                <w:lang w:val="en-US"/>
              </w:rPr>
              <w:t>, and how they relate to others</w:t>
            </w:r>
          </w:p>
          <w:p w14:paraId="4B0AD3B3" w14:textId="77777777" w:rsidR="00EB4AA6" w:rsidRPr="004A0AB6" w:rsidRDefault="00EB4AA6" w:rsidP="00CB3DB8">
            <w:pPr>
              <w:pStyle w:val="ListParagraph"/>
              <w:numPr>
                <w:ilvl w:val="0"/>
                <w:numId w:val="13"/>
              </w:numPr>
              <w:ind w:left="344" w:hanging="283"/>
              <w:jc w:val="both"/>
              <w:rPr>
                <w:rFonts w:ascii="Arial" w:eastAsia="MS Mincho" w:hAnsi="Arial" w:cs="Arial"/>
                <w:sz w:val="20"/>
                <w:szCs w:val="20"/>
                <w:lang w:val="en-US"/>
              </w:rPr>
            </w:pPr>
            <w:r w:rsidRPr="004A0AB6">
              <w:rPr>
                <w:rFonts w:ascii="Arial" w:eastAsia="MS Mincho" w:hAnsi="Arial" w:cs="Arial"/>
                <w:sz w:val="20"/>
                <w:szCs w:val="20"/>
                <w:lang w:val="en-US"/>
              </w:rPr>
              <w:t>Understanding of how to keep themselves safe from relevant risks such as abuse, sexual exploitation and extremism, including when using the internet and social media</w:t>
            </w:r>
          </w:p>
          <w:p w14:paraId="79685357" w14:textId="77777777" w:rsidR="00EB4AA6" w:rsidRPr="004A0AB6" w:rsidRDefault="00EB4AA6" w:rsidP="00CB3DB8">
            <w:pPr>
              <w:pStyle w:val="ListParagraph"/>
              <w:numPr>
                <w:ilvl w:val="0"/>
                <w:numId w:val="13"/>
              </w:numPr>
              <w:ind w:left="344" w:hanging="283"/>
              <w:jc w:val="both"/>
              <w:rPr>
                <w:rFonts w:ascii="Arial" w:eastAsia="MS Mincho" w:hAnsi="Arial" w:cs="Arial"/>
                <w:sz w:val="20"/>
                <w:szCs w:val="20"/>
                <w:lang w:val="en-US"/>
              </w:rPr>
            </w:pPr>
            <w:r w:rsidRPr="004A0AB6">
              <w:rPr>
                <w:rFonts w:ascii="Arial" w:eastAsia="MS Mincho" w:hAnsi="Arial" w:cs="Arial"/>
                <w:sz w:val="20"/>
                <w:szCs w:val="20"/>
                <w:lang w:val="en-US"/>
              </w:rPr>
              <w:t>Knowledge of how to keep themselves healthy, both emotionally and physically, including through exercising and healthy eating</w:t>
            </w:r>
          </w:p>
          <w:p w14:paraId="32521E3A" w14:textId="77777777" w:rsidR="002767C5" w:rsidRDefault="00EB4AA6" w:rsidP="00CB3DB8">
            <w:pPr>
              <w:pStyle w:val="ListParagraph"/>
              <w:numPr>
                <w:ilvl w:val="0"/>
                <w:numId w:val="13"/>
              </w:numPr>
              <w:ind w:left="344" w:hanging="283"/>
              <w:jc w:val="both"/>
              <w:rPr>
                <w:rFonts w:ascii="Arial" w:eastAsia="MS Mincho" w:hAnsi="Arial" w:cs="Arial"/>
                <w:sz w:val="20"/>
                <w:szCs w:val="20"/>
                <w:lang w:val="en-US"/>
              </w:rPr>
            </w:pPr>
            <w:r w:rsidRPr="004A0AB6">
              <w:rPr>
                <w:rFonts w:ascii="Arial" w:eastAsia="MS Mincho" w:hAnsi="Arial" w:cs="Arial"/>
                <w:sz w:val="20"/>
                <w:szCs w:val="20"/>
                <w:lang w:val="en-US"/>
              </w:rPr>
              <w:t>Personal development, so that they are well prepared to respect others and contribute to wider society and life in Britain</w:t>
            </w:r>
          </w:p>
          <w:p w14:paraId="135E6706" w14:textId="77777777" w:rsidR="000724A3" w:rsidRPr="000724A3" w:rsidRDefault="000724A3" w:rsidP="002B58EA">
            <w:pPr>
              <w:pStyle w:val="ListParagraph"/>
              <w:ind w:firstLine="0"/>
              <w:jc w:val="both"/>
              <w:rPr>
                <w:rFonts w:ascii="Arial" w:eastAsia="MS Mincho" w:hAnsi="Arial" w:cs="Arial"/>
                <w:sz w:val="20"/>
                <w:szCs w:val="20"/>
                <w:lang w:val="en-US"/>
              </w:rPr>
            </w:pPr>
          </w:p>
          <w:p w14:paraId="27A2FD64" w14:textId="77777777" w:rsidR="0068040A" w:rsidRPr="004A0AB6" w:rsidRDefault="0068040A" w:rsidP="002B58EA">
            <w:pPr>
              <w:jc w:val="both"/>
              <w:rPr>
                <w:rFonts w:ascii="Arial" w:eastAsia="MS Mincho" w:hAnsi="Arial" w:cs="Arial"/>
                <w:b/>
                <w:sz w:val="20"/>
                <w:szCs w:val="20"/>
                <w:lang w:val="en-US"/>
              </w:rPr>
            </w:pPr>
            <w:r w:rsidRPr="004A0AB6">
              <w:rPr>
                <w:rFonts w:ascii="Arial" w:eastAsia="MS Mincho" w:hAnsi="Arial" w:cs="Arial"/>
                <w:b/>
                <w:sz w:val="20"/>
                <w:szCs w:val="20"/>
                <w:lang w:val="en-US"/>
              </w:rPr>
              <w:t>General Responsibilities</w:t>
            </w:r>
          </w:p>
          <w:p w14:paraId="32DF9F40" w14:textId="77777777" w:rsidR="002A4677" w:rsidRPr="004A0AB6" w:rsidRDefault="002A4677" w:rsidP="00CB3DB8">
            <w:pPr>
              <w:numPr>
                <w:ilvl w:val="0"/>
                <w:numId w:val="13"/>
              </w:numPr>
              <w:ind w:left="344" w:hanging="283"/>
              <w:jc w:val="both"/>
              <w:rPr>
                <w:rFonts w:ascii="Arial" w:eastAsia="MS Mincho" w:hAnsi="Arial" w:cs="Arial"/>
                <w:sz w:val="20"/>
                <w:szCs w:val="20"/>
                <w:lang w:val="en-US"/>
              </w:rPr>
            </w:pPr>
            <w:r w:rsidRPr="004A0AB6">
              <w:rPr>
                <w:rFonts w:ascii="Arial" w:eastAsia="MS Mincho" w:hAnsi="Arial" w:cs="Arial"/>
                <w:sz w:val="20"/>
                <w:szCs w:val="20"/>
                <w:lang w:val="en-US"/>
              </w:rPr>
              <w:t>Comply with administrative procedures for the effective collection, interpretation and actioning of</w:t>
            </w:r>
            <w:r w:rsidR="00EE2648">
              <w:rPr>
                <w:rFonts w:ascii="Arial" w:eastAsia="MS Mincho" w:hAnsi="Arial" w:cs="Arial"/>
                <w:sz w:val="20"/>
                <w:szCs w:val="20"/>
                <w:lang w:val="en-US"/>
              </w:rPr>
              <w:t xml:space="preserve"> College management information </w:t>
            </w:r>
          </w:p>
          <w:p w14:paraId="47ED1D63" w14:textId="77777777" w:rsidR="002A4677" w:rsidRPr="000B7AF7" w:rsidRDefault="002A4677" w:rsidP="00CB3DB8">
            <w:pPr>
              <w:numPr>
                <w:ilvl w:val="0"/>
                <w:numId w:val="13"/>
              </w:numPr>
              <w:ind w:left="344" w:hanging="283"/>
              <w:jc w:val="both"/>
              <w:rPr>
                <w:rFonts w:ascii="Arial" w:eastAsia="MS Mincho" w:hAnsi="Arial" w:cs="Arial"/>
                <w:sz w:val="20"/>
                <w:szCs w:val="20"/>
                <w:lang w:val="en-US"/>
              </w:rPr>
            </w:pPr>
            <w:r w:rsidRPr="004A0AB6">
              <w:rPr>
                <w:rFonts w:ascii="Arial" w:eastAsia="MS Mincho" w:hAnsi="Arial" w:cs="Arial"/>
                <w:sz w:val="20"/>
                <w:szCs w:val="20"/>
                <w:lang w:val="en-US"/>
              </w:rPr>
              <w:t>Provide a professional customer service to both internal and external customers.</w:t>
            </w:r>
          </w:p>
          <w:p w14:paraId="6E8D2F36" w14:textId="77777777" w:rsidR="002A4677" w:rsidRPr="004A0AB6" w:rsidRDefault="002A4677" w:rsidP="00CB3DB8">
            <w:pPr>
              <w:numPr>
                <w:ilvl w:val="0"/>
                <w:numId w:val="13"/>
              </w:numPr>
              <w:ind w:left="344" w:hanging="283"/>
              <w:jc w:val="both"/>
              <w:rPr>
                <w:rFonts w:ascii="Arial" w:eastAsia="MS Mincho" w:hAnsi="Arial" w:cs="Arial"/>
                <w:sz w:val="20"/>
                <w:szCs w:val="20"/>
                <w:lang w:val="en-US"/>
              </w:rPr>
            </w:pPr>
            <w:r w:rsidRPr="004A0AB6">
              <w:rPr>
                <w:rFonts w:ascii="Arial" w:eastAsia="Times New Roman" w:hAnsi="Arial" w:cs="Arial"/>
                <w:sz w:val="20"/>
                <w:szCs w:val="20"/>
              </w:rPr>
              <w:t>Ensur</w:t>
            </w:r>
            <w:r w:rsidR="002B58EA">
              <w:rPr>
                <w:rFonts w:ascii="Arial" w:eastAsia="Times New Roman" w:hAnsi="Arial" w:cs="Arial"/>
                <w:sz w:val="20"/>
                <w:szCs w:val="20"/>
              </w:rPr>
              <w:t>e that quality standards are met</w:t>
            </w:r>
            <w:r w:rsidRPr="004A0AB6">
              <w:rPr>
                <w:rFonts w:ascii="Arial" w:eastAsia="Times New Roman" w:hAnsi="Arial" w:cs="Arial"/>
                <w:sz w:val="20"/>
                <w:szCs w:val="20"/>
              </w:rPr>
              <w:t xml:space="preserve">, monitored and </w:t>
            </w:r>
            <w:r w:rsidR="002B58EA">
              <w:rPr>
                <w:rFonts w:ascii="Arial" w:eastAsia="Times New Roman" w:hAnsi="Arial" w:cs="Arial"/>
                <w:sz w:val="20"/>
                <w:szCs w:val="20"/>
              </w:rPr>
              <w:t>reviewed within the section</w:t>
            </w:r>
          </w:p>
          <w:p w14:paraId="39591910" w14:textId="77777777" w:rsidR="002A4677" w:rsidRPr="004A0AB6" w:rsidRDefault="002A4677" w:rsidP="00CB3DB8">
            <w:pPr>
              <w:numPr>
                <w:ilvl w:val="0"/>
                <w:numId w:val="13"/>
              </w:numPr>
              <w:ind w:left="344" w:hanging="283"/>
              <w:jc w:val="both"/>
              <w:rPr>
                <w:rFonts w:ascii="Arial" w:eastAsia="MS Mincho" w:hAnsi="Arial" w:cs="Arial"/>
                <w:sz w:val="20"/>
                <w:szCs w:val="20"/>
                <w:lang w:val="en-US"/>
              </w:rPr>
            </w:pPr>
            <w:r w:rsidRPr="004A0AB6">
              <w:rPr>
                <w:rFonts w:ascii="Arial" w:eastAsia="MS Mincho" w:hAnsi="Arial" w:cs="Arial"/>
                <w:sz w:val="20"/>
                <w:szCs w:val="20"/>
                <w:lang w:val="en-US"/>
              </w:rPr>
              <w:t>Fully participate in Team Meetings, professional development, events, discussions and any other activities commensurate with the duties and responsibilities of this post.</w:t>
            </w:r>
          </w:p>
          <w:p w14:paraId="2A234AC3" w14:textId="77777777" w:rsidR="0068040A" w:rsidRPr="004A0AB6" w:rsidRDefault="0068040A" w:rsidP="00CB3DB8">
            <w:pPr>
              <w:numPr>
                <w:ilvl w:val="0"/>
                <w:numId w:val="13"/>
              </w:numPr>
              <w:ind w:left="344" w:hanging="283"/>
              <w:jc w:val="both"/>
              <w:rPr>
                <w:rFonts w:ascii="Arial" w:eastAsia="Times New Roman" w:hAnsi="Arial" w:cs="Arial"/>
                <w:sz w:val="20"/>
                <w:szCs w:val="20"/>
              </w:rPr>
            </w:pPr>
            <w:r w:rsidRPr="004A0AB6">
              <w:rPr>
                <w:rFonts w:ascii="Arial" w:eastAsia="Times New Roman" w:hAnsi="Arial" w:cs="Arial"/>
                <w:sz w:val="20"/>
                <w:szCs w:val="20"/>
              </w:rPr>
              <w:t>Demonstrate flexibility in responding to changing demands in personal, sectional or the College’s workload.</w:t>
            </w:r>
          </w:p>
          <w:p w14:paraId="26F7ED6A" w14:textId="77777777" w:rsidR="002A4677" w:rsidRPr="004A0AB6" w:rsidRDefault="002A4677" w:rsidP="00CB3DB8">
            <w:pPr>
              <w:numPr>
                <w:ilvl w:val="0"/>
                <w:numId w:val="13"/>
              </w:numPr>
              <w:ind w:left="344" w:hanging="283"/>
              <w:jc w:val="both"/>
              <w:rPr>
                <w:rFonts w:ascii="Arial" w:eastAsia="Times New Roman" w:hAnsi="Arial" w:cs="Arial"/>
                <w:sz w:val="20"/>
                <w:szCs w:val="20"/>
              </w:rPr>
            </w:pPr>
            <w:r w:rsidRPr="004A0AB6">
              <w:rPr>
                <w:rFonts w:ascii="Arial" w:hAnsi="Arial" w:cs="Arial"/>
                <w:sz w:val="20"/>
                <w:szCs w:val="20"/>
              </w:rPr>
              <w:t xml:space="preserve">Take reasonable care of your own health, safety and welfare and that of any other person who may be affected by your actions or omissions whilst at work.  </w:t>
            </w:r>
          </w:p>
          <w:p w14:paraId="105BB56E" w14:textId="77777777" w:rsidR="0068040A" w:rsidRPr="004A0AB6" w:rsidRDefault="0068040A" w:rsidP="00CB3DB8">
            <w:pPr>
              <w:numPr>
                <w:ilvl w:val="0"/>
                <w:numId w:val="13"/>
              </w:numPr>
              <w:ind w:left="344" w:hanging="283"/>
              <w:jc w:val="both"/>
              <w:rPr>
                <w:rFonts w:ascii="Arial" w:eastAsia="Times New Roman" w:hAnsi="Arial" w:cs="Arial"/>
                <w:color w:val="000000"/>
                <w:sz w:val="20"/>
                <w:szCs w:val="20"/>
              </w:rPr>
            </w:pPr>
            <w:r w:rsidRPr="004A0AB6">
              <w:rPr>
                <w:rFonts w:ascii="Arial" w:eastAsia="Times New Roman" w:hAnsi="Arial" w:cs="Arial"/>
                <w:color w:val="000000"/>
                <w:sz w:val="20"/>
                <w:szCs w:val="20"/>
              </w:rPr>
              <w:t>Undertake risk assessm</w:t>
            </w:r>
            <w:r w:rsidR="002A4677" w:rsidRPr="004A0AB6">
              <w:rPr>
                <w:rFonts w:ascii="Arial" w:eastAsia="Times New Roman" w:hAnsi="Arial" w:cs="Arial"/>
                <w:color w:val="000000"/>
                <w:sz w:val="20"/>
                <w:szCs w:val="20"/>
              </w:rPr>
              <w:t>ents for any new activity and</w:t>
            </w:r>
            <w:r w:rsidRPr="004A0AB6">
              <w:rPr>
                <w:rFonts w:ascii="Arial" w:eastAsia="Times New Roman" w:hAnsi="Arial" w:cs="Arial"/>
                <w:color w:val="000000"/>
                <w:sz w:val="20"/>
                <w:szCs w:val="20"/>
              </w:rPr>
              <w:t xml:space="preserve"> ensure risk assessment checks are carried out for any ongoing activity.</w:t>
            </w:r>
          </w:p>
          <w:p w14:paraId="294C0019" w14:textId="77777777" w:rsidR="002A4677" w:rsidRPr="004A0AB6" w:rsidRDefault="0068040A" w:rsidP="00CB3DB8">
            <w:pPr>
              <w:numPr>
                <w:ilvl w:val="0"/>
                <w:numId w:val="13"/>
              </w:numPr>
              <w:spacing w:after="100" w:afterAutospacing="1"/>
              <w:ind w:left="344" w:hanging="283"/>
              <w:jc w:val="both"/>
              <w:rPr>
                <w:rFonts w:ascii="Arial" w:eastAsia="MS Mincho" w:hAnsi="Arial" w:cs="Arial"/>
                <w:i/>
                <w:sz w:val="20"/>
                <w:szCs w:val="20"/>
                <w:lang w:val="en-US"/>
              </w:rPr>
            </w:pPr>
            <w:r w:rsidRPr="004A0AB6">
              <w:rPr>
                <w:rFonts w:ascii="Arial" w:eastAsia="MS Mincho" w:hAnsi="Arial" w:cs="Arial"/>
                <w:sz w:val="20"/>
                <w:szCs w:val="20"/>
                <w:lang w:val="en-US"/>
              </w:rPr>
              <w:t xml:space="preserve">Comply with all </w:t>
            </w:r>
            <w:r w:rsidR="002A4677" w:rsidRPr="004A0AB6">
              <w:rPr>
                <w:rFonts w:ascii="Arial" w:eastAsia="MS Mincho" w:hAnsi="Arial" w:cs="Arial"/>
                <w:sz w:val="20"/>
                <w:szCs w:val="20"/>
                <w:lang w:val="en-US"/>
              </w:rPr>
              <w:t>relevant College guidelines, policies and procedures and legislation, including but not limited to:</w:t>
            </w:r>
          </w:p>
          <w:p w14:paraId="63AC8F54" w14:textId="77777777" w:rsidR="002A4677" w:rsidRPr="00FF4D22" w:rsidRDefault="002A4677" w:rsidP="00CB3DB8">
            <w:pPr>
              <w:numPr>
                <w:ilvl w:val="1"/>
                <w:numId w:val="13"/>
              </w:numPr>
              <w:spacing w:after="100" w:afterAutospacing="1"/>
              <w:ind w:left="769"/>
              <w:jc w:val="both"/>
              <w:rPr>
                <w:rFonts w:ascii="Arial" w:eastAsia="MS Mincho" w:hAnsi="Arial" w:cs="Arial"/>
                <w:i/>
                <w:sz w:val="20"/>
                <w:szCs w:val="20"/>
                <w:lang w:val="en-US"/>
              </w:rPr>
            </w:pPr>
            <w:r w:rsidRPr="004A0AB6">
              <w:rPr>
                <w:rFonts w:ascii="Arial" w:eastAsia="MS Mincho" w:hAnsi="Arial" w:cs="Arial"/>
                <w:sz w:val="20"/>
                <w:szCs w:val="20"/>
                <w:lang w:val="en-US"/>
              </w:rPr>
              <w:t>Safeguarding</w:t>
            </w:r>
          </w:p>
          <w:p w14:paraId="6E0377F5" w14:textId="77777777" w:rsidR="00FF4D22" w:rsidRPr="00FF4D22" w:rsidRDefault="00FF4D22" w:rsidP="00CB3DB8">
            <w:pPr>
              <w:numPr>
                <w:ilvl w:val="1"/>
                <w:numId w:val="13"/>
              </w:numPr>
              <w:spacing w:after="100" w:afterAutospacing="1"/>
              <w:ind w:left="769"/>
              <w:jc w:val="both"/>
              <w:rPr>
                <w:rFonts w:ascii="Arial" w:eastAsia="MS Mincho" w:hAnsi="Arial" w:cs="Arial"/>
                <w:i/>
                <w:sz w:val="20"/>
                <w:szCs w:val="20"/>
                <w:lang w:val="en-US"/>
              </w:rPr>
            </w:pPr>
            <w:r>
              <w:rPr>
                <w:rFonts w:ascii="Arial" w:eastAsia="MS Mincho" w:hAnsi="Arial" w:cs="Arial"/>
                <w:sz w:val="20"/>
                <w:szCs w:val="20"/>
                <w:lang w:val="en-US"/>
              </w:rPr>
              <w:t>Equality &amp; Diversity</w:t>
            </w:r>
          </w:p>
          <w:p w14:paraId="161DE82B" w14:textId="77777777" w:rsidR="00FF4D22" w:rsidRPr="00FF4D22" w:rsidRDefault="00FF4D22" w:rsidP="00CB3DB8">
            <w:pPr>
              <w:numPr>
                <w:ilvl w:val="1"/>
                <w:numId w:val="13"/>
              </w:numPr>
              <w:spacing w:after="100" w:afterAutospacing="1"/>
              <w:ind w:left="769"/>
              <w:jc w:val="both"/>
              <w:rPr>
                <w:rFonts w:ascii="Arial" w:eastAsia="MS Mincho" w:hAnsi="Arial" w:cs="Arial"/>
                <w:i/>
                <w:sz w:val="20"/>
                <w:szCs w:val="20"/>
                <w:lang w:val="en-US"/>
              </w:rPr>
            </w:pPr>
            <w:r>
              <w:rPr>
                <w:rFonts w:ascii="Arial" w:eastAsia="MS Mincho" w:hAnsi="Arial" w:cs="Arial"/>
                <w:sz w:val="20"/>
                <w:szCs w:val="20"/>
                <w:lang w:val="en-US"/>
              </w:rPr>
              <w:t>Prevent</w:t>
            </w:r>
          </w:p>
          <w:p w14:paraId="14607E55" w14:textId="77777777" w:rsidR="002A4677" w:rsidRPr="004A0AB6" w:rsidRDefault="002A4677" w:rsidP="00CB3DB8">
            <w:pPr>
              <w:numPr>
                <w:ilvl w:val="1"/>
                <w:numId w:val="13"/>
              </w:numPr>
              <w:spacing w:after="100" w:afterAutospacing="1"/>
              <w:ind w:left="769"/>
              <w:jc w:val="both"/>
              <w:rPr>
                <w:rFonts w:ascii="Arial" w:eastAsia="MS Mincho" w:hAnsi="Arial" w:cs="Arial"/>
                <w:i/>
                <w:sz w:val="20"/>
                <w:szCs w:val="20"/>
                <w:lang w:val="en-US"/>
              </w:rPr>
            </w:pPr>
            <w:r w:rsidRPr="004A0AB6">
              <w:rPr>
                <w:rFonts w:ascii="Arial" w:eastAsia="MS Mincho" w:hAnsi="Arial" w:cs="Arial"/>
                <w:sz w:val="20"/>
                <w:szCs w:val="20"/>
                <w:lang w:val="en-US"/>
              </w:rPr>
              <w:t>Health and Safety</w:t>
            </w:r>
          </w:p>
          <w:p w14:paraId="54DB4C02" w14:textId="77777777" w:rsidR="00A663A2" w:rsidRPr="004A0AB6" w:rsidRDefault="0068040A" w:rsidP="00CB3DB8">
            <w:pPr>
              <w:numPr>
                <w:ilvl w:val="1"/>
                <w:numId w:val="13"/>
              </w:numPr>
              <w:spacing w:after="100" w:afterAutospacing="1"/>
              <w:ind w:left="769"/>
              <w:jc w:val="both"/>
              <w:rPr>
                <w:rFonts w:ascii="Arial" w:eastAsia="MS Mincho" w:hAnsi="Arial" w:cs="Arial"/>
                <w:i/>
                <w:sz w:val="20"/>
                <w:szCs w:val="20"/>
                <w:lang w:val="en-US"/>
              </w:rPr>
            </w:pPr>
            <w:r w:rsidRPr="004A0AB6">
              <w:rPr>
                <w:rFonts w:ascii="Arial" w:eastAsia="MS Mincho" w:hAnsi="Arial" w:cs="Arial"/>
                <w:sz w:val="20"/>
                <w:szCs w:val="20"/>
                <w:lang w:val="en-US"/>
              </w:rPr>
              <w:t xml:space="preserve">Data Protection </w:t>
            </w:r>
          </w:p>
          <w:p w14:paraId="7BFFCD5A" w14:textId="77777777" w:rsidR="002A4677" w:rsidRPr="004A0AB6" w:rsidRDefault="002A4677" w:rsidP="00CB3DB8">
            <w:pPr>
              <w:numPr>
                <w:ilvl w:val="1"/>
                <w:numId w:val="13"/>
              </w:numPr>
              <w:spacing w:after="100" w:afterAutospacing="1"/>
              <w:ind w:left="769"/>
              <w:jc w:val="both"/>
              <w:rPr>
                <w:rFonts w:ascii="Arial" w:eastAsia="MS Mincho" w:hAnsi="Arial" w:cs="Arial"/>
                <w:i/>
                <w:sz w:val="20"/>
                <w:szCs w:val="20"/>
                <w:lang w:val="en-US"/>
              </w:rPr>
            </w:pPr>
            <w:r w:rsidRPr="004A0AB6">
              <w:rPr>
                <w:rFonts w:ascii="Arial" w:eastAsia="MS Mincho" w:hAnsi="Arial" w:cs="Arial"/>
                <w:sz w:val="20"/>
                <w:szCs w:val="20"/>
                <w:lang w:val="en-US"/>
              </w:rPr>
              <w:t>Computer Network Acceptable Use</w:t>
            </w:r>
          </w:p>
          <w:p w14:paraId="1F75F3BA" w14:textId="77777777" w:rsidR="002A4677" w:rsidRPr="002767C5" w:rsidRDefault="002A4677" w:rsidP="00CB3DB8">
            <w:pPr>
              <w:numPr>
                <w:ilvl w:val="0"/>
                <w:numId w:val="13"/>
              </w:numPr>
              <w:ind w:left="344" w:hanging="284"/>
              <w:jc w:val="both"/>
              <w:rPr>
                <w:rFonts w:ascii="Arial" w:eastAsia="Times New Roman" w:hAnsi="Arial" w:cs="Arial"/>
                <w:color w:val="000000"/>
                <w:sz w:val="20"/>
                <w:szCs w:val="20"/>
              </w:rPr>
            </w:pPr>
            <w:r w:rsidRPr="004A0AB6">
              <w:rPr>
                <w:rFonts w:ascii="Arial" w:eastAsia="Times New Roman" w:hAnsi="Arial" w:cs="Arial"/>
                <w:sz w:val="20"/>
                <w:szCs w:val="20"/>
              </w:rPr>
              <w:lastRenderedPageBreak/>
              <w:t>Carry out any other reasonable duties within the overall function, commensurate with the grading and level of responsibility of the job.</w:t>
            </w:r>
          </w:p>
          <w:p w14:paraId="0B13EE21" w14:textId="77777777" w:rsidR="002767C5" w:rsidRPr="004A0AB6" w:rsidRDefault="002767C5" w:rsidP="002B58EA">
            <w:pPr>
              <w:ind w:left="720" w:firstLine="0"/>
              <w:jc w:val="both"/>
              <w:rPr>
                <w:rFonts w:ascii="Arial" w:eastAsia="Times New Roman" w:hAnsi="Arial" w:cs="Arial"/>
                <w:color w:val="000000"/>
                <w:sz w:val="20"/>
                <w:szCs w:val="20"/>
              </w:rPr>
            </w:pPr>
          </w:p>
          <w:p w14:paraId="16A32D60" w14:textId="77777777" w:rsidR="008021E9" w:rsidRPr="004A0AB6" w:rsidRDefault="008B3C89" w:rsidP="002B58EA">
            <w:pPr>
              <w:jc w:val="both"/>
              <w:rPr>
                <w:rFonts w:ascii="Arial" w:eastAsia="MS Mincho" w:hAnsi="Arial" w:cs="Arial"/>
                <w:b/>
                <w:sz w:val="20"/>
                <w:szCs w:val="20"/>
                <w:lang w:val="en-US"/>
              </w:rPr>
            </w:pPr>
            <w:r w:rsidRPr="004A0AB6">
              <w:rPr>
                <w:rFonts w:ascii="Arial" w:eastAsia="MS Mincho" w:hAnsi="Arial" w:cs="Arial"/>
                <w:b/>
                <w:sz w:val="20"/>
                <w:szCs w:val="20"/>
                <w:lang w:val="en-US"/>
              </w:rPr>
              <w:t>Continuous Professional Development</w:t>
            </w:r>
          </w:p>
          <w:p w14:paraId="0D1076FF" w14:textId="77777777" w:rsidR="00FE0A82" w:rsidRPr="004A0AB6" w:rsidRDefault="00FE0A82" w:rsidP="00CB3DB8">
            <w:pPr>
              <w:numPr>
                <w:ilvl w:val="0"/>
                <w:numId w:val="13"/>
              </w:numPr>
              <w:ind w:left="344" w:hanging="284"/>
              <w:jc w:val="both"/>
              <w:rPr>
                <w:rFonts w:ascii="Arial" w:eastAsia="Times New Roman" w:hAnsi="Arial" w:cs="Arial"/>
                <w:sz w:val="20"/>
                <w:szCs w:val="20"/>
                <w:lang w:val="en-US"/>
              </w:rPr>
            </w:pPr>
            <w:r w:rsidRPr="004A0AB6">
              <w:rPr>
                <w:rFonts w:ascii="Arial" w:eastAsia="Times New Roman" w:hAnsi="Arial" w:cs="Arial"/>
                <w:sz w:val="20"/>
                <w:szCs w:val="20"/>
                <w:lang w:val="en-US"/>
              </w:rPr>
              <w:t xml:space="preserve">Develop dual professionalism: ensuring vocational/academic knowledge and skills </w:t>
            </w:r>
            <w:r w:rsidR="000B7AF7">
              <w:rPr>
                <w:rFonts w:ascii="Arial" w:eastAsia="Times New Roman" w:hAnsi="Arial" w:cs="Arial"/>
                <w:sz w:val="20"/>
                <w:szCs w:val="20"/>
                <w:lang w:val="en-US"/>
              </w:rPr>
              <w:t xml:space="preserve">are kept </w:t>
            </w:r>
            <w:proofErr w:type="gramStart"/>
            <w:r w:rsidR="000B7AF7">
              <w:rPr>
                <w:rFonts w:ascii="Arial" w:eastAsia="Times New Roman" w:hAnsi="Arial" w:cs="Arial"/>
                <w:sz w:val="20"/>
                <w:szCs w:val="20"/>
                <w:lang w:val="en-US"/>
              </w:rPr>
              <w:t>up-to-date</w:t>
            </w:r>
            <w:proofErr w:type="gramEnd"/>
            <w:r w:rsidR="000B7AF7">
              <w:rPr>
                <w:rFonts w:ascii="Arial" w:eastAsia="Times New Roman" w:hAnsi="Arial" w:cs="Arial"/>
                <w:sz w:val="20"/>
                <w:szCs w:val="20"/>
                <w:lang w:val="en-US"/>
              </w:rPr>
              <w:t>.</w:t>
            </w:r>
            <w:r w:rsidRPr="004A0AB6">
              <w:rPr>
                <w:rFonts w:ascii="Arial" w:eastAsia="Times New Roman" w:hAnsi="Arial" w:cs="Arial"/>
                <w:sz w:val="20"/>
                <w:szCs w:val="20"/>
                <w:lang w:val="en-US"/>
              </w:rPr>
              <w:t xml:space="preserve"> </w:t>
            </w:r>
          </w:p>
          <w:p w14:paraId="4BB1D42D" w14:textId="77777777" w:rsidR="002A4677" w:rsidRPr="004A0AB6" w:rsidRDefault="002A4677" w:rsidP="00CB3DB8">
            <w:pPr>
              <w:numPr>
                <w:ilvl w:val="0"/>
                <w:numId w:val="13"/>
              </w:numPr>
              <w:ind w:left="344" w:hanging="284"/>
              <w:jc w:val="both"/>
              <w:rPr>
                <w:rFonts w:ascii="Arial" w:eastAsia="MS Mincho" w:hAnsi="Arial" w:cs="Arial"/>
                <w:sz w:val="20"/>
                <w:szCs w:val="20"/>
                <w:lang w:val="en-US"/>
              </w:rPr>
            </w:pPr>
            <w:r w:rsidRPr="004A0AB6">
              <w:rPr>
                <w:rFonts w:ascii="Arial" w:eastAsia="MS Mincho" w:hAnsi="Arial" w:cs="Arial"/>
                <w:sz w:val="20"/>
                <w:szCs w:val="20"/>
                <w:lang w:val="en-US"/>
              </w:rPr>
              <w:t>Keep abreast of local and national developments that impact on learner experiences.</w:t>
            </w:r>
          </w:p>
          <w:p w14:paraId="00259D64" w14:textId="77777777" w:rsidR="002B58EA" w:rsidRPr="002B58EA" w:rsidRDefault="00FE0A82" w:rsidP="00CB3DB8">
            <w:pPr>
              <w:numPr>
                <w:ilvl w:val="0"/>
                <w:numId w:val="13"/>
              </w:numPr>
              <w:ind w:left="344" w:hanging="284"/>
              <w:jc w:val="both"/>
              <w:rPr>
                <w:rFonts w:ascii="Arial" w:eastAsia="MS Mincho" w:hAnsi="Arial" w:cs="Arial"/>
                <w:i/>
                <w:sz w:val="20"/>
                <w:szCs w:val="20"/>
                <w:lang w:val="en-US"/>
              </w:rPr>
            </w:pPr>
            <w:r w:rsidRPr="004A0AB6">
              <w:rPr>
                <w:rFonts w:ascii="Arial" w:eastAsia="Times New Roman" w:hAnsi="Arial" w:cs="Arial"/>
                <w:sz w:val="20"/>
                <w:szCs w:val="20"/>
                <w:lang w:val="en-US"/>
              </w:rPr>
              <w:t xml:space="preserve">Demonstrate competencies commensurate with the position e.g. a high level of interpersonal skills, good time management skills, self-motivating, professional, proactive and creative </w:t>
            </w:r>
          </w:p>
          <w:p w14:paraId="3E13AD0A" w14:textId="77777777" w:rsidR="002A0295" w:rsidRPr="00CB3DB8" w:rsidRDefault="00525EEB" w:rsidP="00CB3DB8">
            <w:pPr>
              <w:numPr>
                <w:ilvl w:val="0"/>
                <w:numId w:val="13"/>
              </w:numPr>
              <w:ind w:left="344" w:hanging="284"/>
              <w:jc w:val="both"/>
              <w:rPr>
                <w:rFonts w:ascii="Arial" w:eastAsia="MS Mincho" w:hAnsi="Arial" w:cs="Arial"/>
                <w:i/>
                <w:sz w:val="20"/>
                <w:szCs w:val="20"/>
                <w:lang w:val="en-US"/>
              </w:rPr>
            </w:pPr>
            <w:r w:rsidRPr="004A0AB6">
              <w:rPr>
                <w:rFonts w:ascii="Arial" w:eastAsia="Times New Roman" w:hAnsi="Arial" w:cs="Arial"/>
                <w:sz w:val="20"/>
                <w:szCs w:val="20"/>
              </w:rPr>
              <w:t>T</w:t>
            </w:r>
            <w:r w:rsidR="00AA5A46" w:rsidRPr="004A0AB6">
              <w:rPr>
                <w:rFonts w:ascii="Arial" w:eastAsia="Times New Roman" w:hAnsi="Arial" w:cs="Arial"/>
                <w:sz w:val="20"/>
                <w:szCs w:val="20"/>
              </w:rPr>
              <w:t xml:space="preserve">ake responsibility for one’s own professional development and </w:t>
            </w:r>
            <w:r w:rsidR="00E0139F" w:rsidRPr="004A0AB6">
              <w:rPr>
                <w:rFonts w:ascii="Arial" w:eastAsia="Times New Roman" w:hAnsi="Arial" w:cs="Arial"/>
                <w:sz w:val="20"/>
                <w:szCs w:val="20"/>
              </w:rPr>
              <w:t xml:space="preserve">continually update as necessary.  </w:t>
            </w:r>
          </w:p>
          <w:p w14:paraId="13E23CD1" w14:textId="77777777" w:rsidR="00CB3DB8" w:rsidRPr="00FF4D22" w:rsidRDefault="00CB3DB8" w:rsidP="00CB3DB8">
            <w:pPr>
              <w:ind w:left="344" w:firstLine="0"/>
              <w:jc w:val="both"/>
              <w:rPr>
                <w:rFonts w:ascii="Arial" w:eastAsia="MS Mincho" w:hAnsi="Arial" w:cs="Arial"/>
                <w:i/>
                <w:sz w:val="20"/>
                <w:szCs w:val="20"/>
                <w:lang w:val="en-US"/>
              </w:rPr>
            </w:pPr>
          </w:p>
        </w:tc>
      </w:tr>
      <w:tr w:rsidR="00C047D2" w:rsidRPr="004A0AB6" w14:paraId="205DB9AE" w14:textId="77777777" w:rsidTr="00CF488B">
        <w:tc>
          <w:tcPr>
            <w:tcW w:w="10774" w:type="dxa"/>
          </w:tcPr>
          <w:p w14:paraId="6B157EF5" w14:textId="77777777" w:rsidR="00C047D2" w:rsidRPr="004A0AB6" w:rsidRDefault="00C047D2" w:rsidP="00494C19">
            <w:pPr>
              <w:ind w:left="0" w:firstLine="0"/>
              <w:rPr>
                <w:rFonts w:ascii="Arial" w:eastAsia="MS Mincho" w:hAnsi="Arial" w:cs="Arial"/>
                <w:b/>
                <w:sz w:val="20"/>
                <w:szCs w:val="20"/>
                <w:lang w:val="en-US"/>
              </w:rPr>
            </w:pPr>
            <w:r w:rsidRPr="004A0AB6">
              <w:rPr>
                <w:rFonts w:ascii="Arial" w:eastAsia="MS Mincho" w:hAnsi="Arial" w:cs="Arial"/>
                <w:b/>
                <w:sz w:val="20"/>
                <w:szCs w:val="20"/>
                <w:lang w:val="en-US"/>
              </w:rPr>
              <w:lastRenderedPageBreak/>
              <w:t>Qualifications</w:t>
            </w:r>
          </w:p>
          <w:p w14:paraId="32B466F4" w14:textId="77777777" w:rsidR="00494C19" w:rsidRDefault="00494C19" w:rsidP="004A0AB6">
            <w:pPr>
              <w:ind w:left="0" w:firstLine="0"/>
              <w:rPr>
                <w:rFonts w:ascii="Arial" w:eastAsia="MS Mincho" w:hAnsi="Arial" w:cs="Arial"/>
                <w:b/>
                <w:sz w:val="20"/>
                <w:szCs w:val="20"/>
                <w:lang w:val="en-US"/>
              </w:rPr>
            </w:pPr>
          </w:p>
          <w:p w14:paraId="4DDE727C" w14:textId="77777777" w:rsidR="00C047D2" w:rsidRPr="004A0AB6" w:rsidRDefault="00C047D2" w:rsidP="004A0AB6">
            <w:pPr>
              <w:ind w:left="0" w:firstLine="0"/>
              <w:rPr>
                <w:rFonts w:ascii="Arial" w:eastAsia="MS Mincho" w:hAnsi="Arial" w:cs="Arial"/>
                <w:b/>
                <w:sz w:val="20"/>
                <w:szCs w:val="20"/>
                <w:lang w:val="en-US"/>
              </w:rPr>
            </w:pPr>
            <w:r w:rsidRPr="004A0AB6">
              <w:rPr>
                <w:rFonts w:ascii="Arial" w:eastAsia="MS Mincho" w:hAnsi="Arial" w:cs="Arial"/>
                <w:b/>
                <w:sz w:val="20"/>
                <w:szCs w:val="20"/>
                <w:lang w:val="en-US"/>
              </w:rPr>
              <w:t>Essential</w:t>
            </w:r>
          </w:p>
          <w:p w14:paraId="69DAE2B3" w14:textId="77777777" w:rsidR="00764AF3" w:rsidRPr="00764AF3" w:rsidRDefault="00764AF3" w:rsidP="00CB3DB8">
            <w:pPr>
              <w:pStyle w:val="ListParagraph"/>
              <w:numPr>
                <w:ilvl w:val="0"/>
                <w:numId w:val="11"/>
              </w:numPr>
              <w:spacing w:line="276" w:lineRule="auto"/>
              <w:ind w:left="344"/>
              <w:rPr>
                <w:rFonts w:ascii="Arial" w:hAnsi="Arial" w:cs="Arial"/>
                <w:sz w:val="20"/>
                <w:szCs w:val="20"/>
              </w:rPr>
            </w:pPr>
            <w:r>
              <w:rPr>
                <w:rFonts w:ascii="Arial" w:hAnsi="Arial" w:cs="Arial"/>
                <w:sz w:val="20"/>
                <w:szCs w:val="20"/>
              </w:rPr>
              <w:t>Qualifications relevant to the occupational area advertised (level 3 upwards)</w:t>
            </w:r>
          </w:p>
          <w:p w14:paraId="0D37DD33" w14:textId="77777777" w:rsidR="00C331EE" w:rsidRDefault="00C331EE" w:rsidP="00CB3DB8">
            <w:pPr>
              <w:pStyle w:val="ListParagraph"/>
              <w:numPr>
                <w:ilvl w:val="0"/>
                <w:numId w:val="11"/>
              </w:numPr>
              <w:spacing w:line="276" w:lineRule="auto"/>
              <w:ind w:left="344"/>
              <w:rPr>
                <w:rFonts w:ascii="Arial" w:hAnsi="Arial" w:cs="Arial"/>
                <w:sz w:val="20"/>
                <w:szCs w:val="20"/>
              </w:rPr>
            </w:pPr>
            <w:r w:rsidRPr="00AB2CEF">
              <w:rPr>
                <w:rFonts w:ascii="Arial" w:hAnsi="Arial" w:cs="Arial"/>
                <w:sz w:val="20"/>
                <w:szCs w:val="20"/>
              </w:rPr>
              <w:t>Recent and relevant occupational experience in the qualifications being assess</w:t>
            </w:r>
            <w:r w:rsidR="00494C19" w:rsidRPr="00AB2CEF">
              <w:rPr>
                <w:rFonts w:ascii="Arial" w:hAnsi="Arial" w:cs="Arial"/>
                <w:sz w:val="20"/>
                <w:szCs w:val="20"/>
              </w:rPr>
              <w:t>ed.</w:t>
            </w:r>
          </w:p>
          <w:p w14:paraId="332D9DC8" w14:textId="367DC222" w:rsidR="00AB2CEF" w:rsidRPr="00AB2CEF" w:rsidRDefault="00AB2CEF" w:rsidP="00CB3DB8">
            <w:pPr>
              <w:pStyle w:val="ListParagraph"/>
              <w:numPr>
                <w:ilvl w:val="0"/>
                <w:numId w:val="11"/>
              </w:numPr>
              <w:spacing w:line="276" w:lineRule="auto"/>
              <w:ind w:left="344"/>
              <w:rPr>
                <w:rFonts w:ascii="Arial" w:hAnsi="Arial" w:cs="Arial"/>
                <w:sz w:val="20"/>
                <w:szCs w:val="20"/>
              </w:rPr>
            </w:pPr>
            <w:r w:rsidRPr="00AB2CEF">
              <w:rPr>
                <w:rFonts w:ascii="Arial" w:hAnsi="Arial" w:cs="Arial"/>
                <w:sz w:val="20"/>
                <w:szCs w:val="20"/>
              </w:rPr>
              <w:t>A1 / TAQA Assessors qualification</w:t>
            </w:r>
          </w:p>
          <w:p w14:paraId="780ADA98" w14:textId="77777777" w:rsidR="00494C19" w:rsidRPr="00AB2CEF" w:rsidRDefault="00494C19" w:rsidP="00CB3DB8">
            <w:pPr>
              <w:pStyle w:val="ListParagraph"/>
              <w:numPr>
                <w:ilvl w:val="0"/>
                <w:numId w:val="11"/>
              </w:numPr>
              <w:spacing w:line="276" w:lineRule="auto"/>
              <w:ind w:left="344"/>
              <w:rPr>
                <w:rFonts w:ascii="Arial" w:hAnsi="Arial" w:cs="Arial"/>
                <w:sz w:val="20"/>
                <w:szCs w:val="20"/>
              </w:rPr>
            </w:pPr>
            <w:r w:rsidRPr="00AB2CEF">
              <w:rPr>
                <w:rFonts w:ascii="Arial" w:hAnsi="Arial" w:cs="Arial"/>
                <w:bCs/>
                <w:sz w:val="20"/>
                <w:szCs w:val="20"/>
              </w:rPr>
              <w:t>Level 2 English.</w:t>
            </w:r>
          </w:p>
          <w:p w14:paraId="5370EA5C" w14:textId="77777777" w:rsidR="00494C19" w:rsidRPr="007051EF" w:rsidRDefault="00494C19" w:rsidP="00CB3DB8">
            <w:pPr>
              <w:pStyle w:val="ListParagraph"/>
              <w:numPr>
                <w:ilvl w:val="0"/>
                <w:numId w:val="11"/>
              </w:numPr>
              <w:spacing w:line="276" w:lineRule="auto"/>
              <w:ind w:left="344"/>
              <w:rPr>
                <w:rFonts w:ascii="Arial" w:hAnsi="Arial" w:cs="Arial"/>
                <w:sz w:val="20"/>
                <w:szCs w:val="20"/>
              </w:rPr>
            </w:pPr>
            <w:r w:rsidRPr="00AB2CEF">
              <w:rPr>
                <w:rFonts w:ascii="Arial" w:hAnsi="Arial" w:cs="Arial"/>
                <w:bCs/>
                <w:sz w:val="20"/>
                <w:szCs w:val="20"/>
              </w:rPr>
              <w:t>Level 2 Maths.</w:t>
            </w:r>
          </w:p>
          <w:p w14:paraId="2DDBB00D" w14:textId="77777777" w:rsidR="007051EF" w:rsidRPr="00FF4D22" w:rsidRDefault="007051EF" w:rsidP="00CB3DB8">
            <w:pPr>
              <w:pStyle w:val="ListParagraph"/>
              <w:numPr>
                <w:ilvl w:val="0"/>
                <w:numId w:val="11"/>
              </w:numPr>
              <w:spacing w:line="276" w:lineRule="auto"/>
              <w:ind w:left="344"/>
              <w:rPr>
                <w:rFonts w:ascii="Arial" w:hAnsi="Arial" w:cs="Arial"/>
                <w:sz w:val="20"/>
                <w:szCs w:val="20"/>
              </w:rPr>
            </w:pPr>
            <w:r>
              <w:rPr>
                <w:rFonts w:ascii="Arial" w:hAnsi="Arial" w:cs="Arial"/>
                <w:bCs/>
                <w:sz w:val="20"/>
                <w:szCs w:val="20"/>
              </w:rPr>
              <w:t>IOSH Managing Safely or willing to work towards</w:t>
            </w:r>
          </w:p>
          <w:p w14:paraId="5FFDBA63" w14:textId="77777777" w:rsidR="00FF4D22" w:rsidRPr="00FF4D22" w:rsidRDefault="00FF4D22" w:rsidP="00FF4D22">
            <w:pPr>
              <w:pStyle w:val="ListParagraph"/>
              <w:spacing w:line="276" w:lineRule="auto"/>
              <w:ind w:firstLine="0"/>
              <w:rPr>
                <w:rFonts w:ascii="Arial" w:hAnsi="Arial" w:cs="Arial"/>
                <w:sz w:val="20"/>
                <w:szCs w:val="20"/>
              </w:rPr>
            </w:pPr>
          </w:p>
          <w:p w14:paraId="23E455BD" w14:textId="77777777" w:rsidR="005057C2" w:rsidRPr="004A0AB6" w:rsidRDefault="00C047D2" w:rsidP="004A0AB6">
            <w:pPr>
              <w:ind w:left="0" w:firstLine="0"/>
              <w:rPr>
                <w:rFonts w:ascii="Arial" w:eastAsia="MS Mincho" w:hAnsi="Arial" w:cs="Arial"/>
                <w:b/>
                <w:sz w:val="20"/>
                <w:szCs w:val="20"/>
                <w:lang w:val="en-US"/>
              </w:rPr>
            </w:pPr>
            <w:r w:rsidRPr="004A0AB6">
              <w:rPr>
                <w:rFonts w:ascii="Arial" w:eastAsia="MS Mincho" w:hAnsi="Arial" w:cs="Arial"/>
                <w:b/>
                <w:sz w:val="20"/>
                <w:szCs w:val="20"/>
                <w:lang w:val="en-US"/>
              </w:rPr>
              <w:t>Desirables</w:t>
            </w:r>
          </w:p>
          <w:p w14:paraId="09B9EB1C" w14:textId="77777777" w:rsidR="0092655D" w:rsidRDefault="0092655D" w:rsidP="00CB3DB8">
            <w:pPr>
              <w:numPr>
                <w:ilvl w:val="0"/>
                <w:numId w:val="11"/>
              </w:numPr>
              <w:spacing w:line="276" w:lineRule="auto"/>
              <w:ind w:left="344" w:hanging="284"/>
              <w:contextualSpacing/>
              <w:rPr>
                <w:rFonts w:ascii="Arial" w:hAnsi="Arial" w:cs="Arial"/>
                <w:sz w:val="20"/>
                <w:szCs w:val="20"/>
              </w:rPr>
            </w:pPr>
            <w:r w:rsidRPr="000724A3">
              <w:rPr>
                <w:rFonts w:ascii="Arial" w:hAnsi="Arial" w:cs="Arial"/>
                <w:sz w:val="20"/>
                <w:szCs w:val="20"/>
              </w:rPr>
              <w:t>V1</w:t>
            </w:r>
            <w:r w:rsidR="00CB3DB8">
              <w:rPr>
                <w:rFonts w:ascii="Arial" w:hAnsi="Arial" w:cs="Arial"/>
                <w:sz w:val="20"/>
                <w:szCs w:val="20"/>
              </w:rPr>
              <w:t xml:space="preserve"> / TAQA</w:t>
            </w:r>
            <w:r w:rsidRPr="000724A3">
              <w:rPr>
                <w:rFonts w:ascii="Arial" w:hAnsi="Arial" w:cs="Arial"/>
                <w:sz w:val="20"/>
                <w:szCs w:val="20"/>
              </w:rPr>
              <w:t xml:space="preserve"> </w:t>
            </w:r>
            <w:r w:rsidR="000724A3">
              <w:rPr>
                <w:rFonts w:ascii="Arial" w:hAnsi="Arial" w:cs="Arial"/>
                <w:sz w:val="20"/>
                <w:szCs w:val="20"/>
              </w:rPr>
              <w:t>Internal Quality Assurance</w:t>
            </w:r>
            <w:r w:rsidRPr="000724A3">
              <w:rPr>
                <w:rFonts w:ascii="Arial" w:hAnsi="Arial" w:cs="Arial"/>
                <w:sz w:val="20"/>
                <w:szCs w:val="20"/>
              </w:rPr>
              <w:t xml:space="preserve"> Award</w:t>
            </w:r>
            <w:r w:rsidR="000724A3">
              <w:rPr>
                <w:rFonts w:ascii="Arial" w:hAnsi="Arial" w:cs="Arial"/>
                <w:sz w:val="20"/>
                <w:szCs w:val="20"/>
              </w:rPr>
              <w:t xml:space="preserve"> (I</w:t>
            </w:r>
            <w:r w:rsidR="00764AF3">
              <w:rPr>
                <w:rFonts w:ascii="Arial" w:hAnsi="Arial" w:cs="Arial"/>
                <w:sz w:val="20"/>
                <w:szCs w:val="20"/>
              </w:rPr>
              <w:t xml:space="preserve">nternal </w:t>
            </w:r>
            <w:r w:rsidR="000724A3">
              <w:rPr>
                <w:rFonts w:ascii="Arial" w:hAnsi="Arial" w:cs="Arial"/>
                <w:sz w:val="20"/>
                <w:szCs w:val="20"/>
              </w:rPr>
              <w:t>V</w:t>
            </w:r>
            <w:r w:rsidR="00764AF3">
              <w:rPr>
                <w:rFonts w:ascii="Arial" w:hAnsi="Arial" w:cs="Arial"/>
                <w:sz w:val="20"/>
                <w:szCs w:val="20"/>
              </w:rPr>
              <w:t>erifier</w:t>
            </w:r>
            <w:r w:rsidR="000724A3">
              <w:rPr>
                <w:rFonts w:ascii="Arial" w:hAnsi="Arial" w:cs="Arial"/>
                <w:sz w:val="20"/>
                <w:szCs w:val="20"/>
              </w:rPr>
              <w:t>)</w:t>
            </w:r>
          </w:p>
          <w:p w14:paraId="3C7D5488" w14:textId="77777777" w:rsidR="00764AF3" w:rsidRDefault="00764AF3" w:rsidP="00CB3DB8">
            <w:pPr>
              <w:numPr>
                <w:ilvl w:val="0"/>
                <w:numId w:val="11"/>
              </w:numPr>
              <w:spacing w:line="276" w:lineRule="auto"/>
              <w:ind w:left="344" w:hanging="284"/>
              <w:contextualSpacing/>
              <w:rPr>
                <w:rFonts w:ascii="Arial" w:hAnsi="Arial" w:cs="Arial"/>
                <w:sz w:val="20"/>
                <w:szCs w:val="20"/>
              </w:rPr>
            </w:pPr>
            <w:r>
              <w:rPr>
                <w:rFonts w:ascii="Arial" w:hAnsi="Arial" w:cs="Arial"/>
                <w:sz w:val="20"/>
                <w:szCs w:val="20"/>
              </w:rPr>
              <w:t>Level 2 ICT</w:t>
            </w:r>
          </w:p>
          <w:p w14:paraId="2F20CA90" w14:textId="77777777" w:rsidR="00764AF3" w:rsidRDefault="00147E14" w:rsidP="00CB3DB8">
            <w:pPr>
              <w:numPr>
                <w:ilvl w:val="0"/>
                <w:numId w:val="11"/>
              </w:numPr>
              <w:spacing w:line="276" w:lineRule="auto"/>
              <w:ind w:left="344" w:hanging="284"/>
              <w:contextualSpacing/>
              <w:rPr>
                <w:rFonts w:ascii="Arial" w:hAnsi="Arial" w:cs="Arial"/>
                <w:sz w:val="20"/>
                <w:szCs w:val="20"/>
              </w:rPr>
            </w:pPr>
            <w:r>
              <w:rPr>
                <w:rFonts w:ascii="Arial" w:hAnsi="Arial" w:cs="Arial"/>
                <w:sz w:val="20"/>
                <w:szCs w:val="20"/>
              </w:rPr>
              <w:t>Awareness and application of e-portfolio</w:t>
            </w:r>
            <w:r w:rsidR="000B7AF7">
              <w:rPr>
                <w:rFonts w:ascii="Arial" w:hAnsi="Arial" w:cs="Arial"/>
                <w:sz w:val="20"/>
                <w:szCs w:val="20"/>
              </w:rPr>
              <w:t>s</w:t>
            </w:r>
            <w:r>
              <w:rPr>
                <w:rFonts w:ascii="Arial" w:hAnsi="Arial" w:cs="Arial"/>
                <w:sz w:val="20"/>
                <w:szCs w:val="20"/>
              </w:rPr>
              <w:t xml:space="preserve"> </w:t>
            </w:r>
          </w:p>
          <w:p w14:paraId="1807B208" w14:textId="77777777" w:rsidR="00764AF3" w:rsidRPr="00764AF3" w:rsidRDefault="00764AF3" w:rsidP="00CB3DB8">
            <w:pPr>
              <w:numPr>
                <w:ilvl w:val="0"/>
                <w:numId w:val="11"/>
              </w:numPr>
              <w:spacing w:line="276" w:lineRule="auto"/>
              <w:ind w:left="344" w:hanging="284"/>
              <w:contextualSpacing/>
              <w:rPr>
                <w:rFonts w:ascii="Arial" w:hAnsi="Arial" w:cs="Arial"/>
                <w:sz w:val="20"/>
                <w:szCs w:val="20"/>
              </w:rPr>
            </w:pPr>
            <w:r>
              <w:rPr>
                <w:rFonts w:ascii="Arial" w:eastAsia="Times New Roman" w:hAnsi="Arial" w:cs="Arial"/>
                <w:sz w:val="20"/>
                <w:szCs w:val="20"/>
                <w:lang w:val="en-US"/>
              </w:rPr>
              <w:t>Teaching qualification (CTLLS / DTLLS / Certificate in Education</w:t>
            </w:r>
            <w:r w:rsidR="00CB3DB8">
              <w:rPr>
                <w:rFonts w:ascii="Arial" w:eastAsia="Times New Roman" w:hAnsi="Arial" w:cs="Arial"/>
                <w:sz w:val="20"/>
                <w:szCs w:val="20"/>
                <w:lang w:val="en-US"/>
              </w:rPr>
              <w:t xml:space="preserve"> /</w:t>
            </w:r>
            <w:r>
              <w:rPr>
                <w:rFonts w:ascii="Arial" w:eastAsia="Times New Roman" w:hAnsi="Arial" w:cs="Arial"/>
                <w:sz w:val="20"/>
                <w:szCs w:val="20"/>
                <w:lang w:val="en-US"/>
              </w:rPr>
              <w:t xml:space="preserve"> PGCE)</w:t>
            </w:r>
          </w:p>
          <w:p w14:paraId="7A45ADD3" w14:textId="77777777" w:rsidR="00CB3DB8" w:rsidRDefault="00CB3DB8" w:rsidP="00FF4D22">
            <w:pPr>
              <w:rPr>
                <w:rFonts w:ascii="Arial" w:hAnsi="Arial" w:cs="Arial"/>
                <w:b/>
                <w:sz w:val="20"/>
                <w:szCs w:val="20"/>
              </w:rPr>
            </w:pPr>
          </w:p>
          <w:p w14:paraId="5E2A7E72" w14:textId="77777777" w:rsidR="00C331EE" w:rsidRPr="00C331EE" w:rsidRDefault="00C331EE" w:rsidP="00FF4D22">
            <w:pPr>
              <w:rPr>
                <w:rFonts w:ascii="Arial" w:hAnsi="Arial" w:cs="Arial"/>
                <w:b/>
                <w:sz w:val="20"/>
                <w:szCs w:val="20"/>
              </w:rPr>
            </w:pPr>
            <w:r w:rsidRPr="00C331EE">
              <w:rPr>
                <w:rFonts w:ascii="Arial" w:hAnsi="Arial" w:cs="Arial"/>
                <w:b/>
                <w:sz w:val="20"/>
                <w:szCs w:val="20"/>
              </w:rPr>
              <w:t>Competencies</w:t>
            </w:r>
          </w:p>
          <w:p w14:paraId="1F41D2ED" w14:textId="77777777" w:rsidR="00764AF3" w:rsidRPr="00764AF3" w:rsidRDefault="00C331EE" w:rsidP="00CB3DB8">
            <w:pPr>
              <w:pStyle w:val="ListParagraph"/>
              <w:numPr>
                <w:ilvl w:val="0"/>
                <w:numId w:val="11"/>
              </w:numPr>
              <w:spacing w:after="160" w:line="276" w:lineRule="auto"/>
              <w:ind w:left="344" w:hanging="284"/>
              <w:rPr>
                <w:rFonts w:ascii="Arial" w:hAnsi="Arial" w:cs="Arial"/>
                <w:sz w:val="20"/>
                <w:szCs w:val="20"/>
              </w:rPr>
            </w:pPr>
            <w:r w:rsidRPr="000724A3">
              <w:rPr>
                <w:rFonts w:ascii="Arial" w:hAnsi="Arial" w:cs="Arial"/>
                <w:sz w:val="20"/>
                <w:szCs w:val="20"/>
              </w:rPr>
              <w:t>Experience in working under own initiative and managi</w:t>
            </w:r>
            <w:r w:rsidR="00764AF3">
              <w:rPr>
                <w:rFonts w:ascii="Arial" w:hAnsi="Arial" w:cs="Arial"/>
                <w:sz w:val="20"/>
                <w:szCs w:val="20"/>
              </w:rPr>
              <w:t>ng time and workload effectively</w:t>
            </w:r>
          </w:p>
          <w:p w14:paraId="3B459D13" w14:textId="77777777" w:rsidR="008B7AEE" w:rsidRPr="000724A3" w:rsidRDefault="00C331EE" w:rsidP="00CB3DB8">
            <w:pPr>
              <w:pStyle w:val="ListParagraph"/>
              <w:numPr>
                <w:ilvl w:val="0"/>
                <w:numId w:val="11"/>
              </w:numPr>
              <w:spacing w:after="160" w:line="276" w:lineRule="auto"/>
              <w:ind w:left="344" w:hanging="284"/>
              <w:rPr>
                <w:rFonts w:ascii="Arial" w:hAnsi="Arial" w:cs="Arial"/>
                <w:sz w:val="20"/>
                <w:szCs w:val="20"/>
              </w:rPr>
            </w:pPr>
            <w:r w:rsidRPr="000724A3">
              <w:rPr>
                <w:rFonts w:ascii="Arial" w:hAnsi="Arial" w:cs="Arial"/>
                <w:sz w:val="20"/>
                <w:szCs w:val="20"/>
              </w:rPr>
              <w:t>Evidence of excellent interpersonal skills</w:t>
            </w:r>
          </w:p>
          <w:p w14:paraId="78A7A69C" w14:textId="77777777" w:rsidR="000724A3" w:rsidRPr="000724A3" w:rsidRDefault="00C331EE" w:rsidP="00CB3DB8">
            <w:pPr>
              <w:pStyle w:val="ListParagraph"/>
              <w:numPr>
                <w:ilvl w:val="0"/>
                <w:numId w:val="11"/>
              </w:numPr>
              <w:spacing w:after="160" w:line="276" w:lineRule="auto"/>
              <w:ind w:left="344" w:hanging="284"/>
              <w:rPr>
                <w:rFonts w:ascii="Arial" w:hAnsi="Arial" w:cs="Arial"/>
                <w:sz w:val="20"/>
                <w:szCs w:val="20"/>
              </w:rPr>
            </w:pPr>
            <w:r w:rsidRPr="000724A3">
              <w:rPr>
                <w:rFonts w:ascii="Arial" w:hAnsi="Arial" w:cs="Arial"/>
                <w:sz w:val="20"/>
                <w:szCs w:val="20"/>
              </w:rPr>
              <w:t xml:space="preserve">Experience in managing and working with </w:t>
            </w:r>
            <w:r w:rsidR="000724A3" w:rsidRPr="000724A3">
              <w:rPr>
                <w:rFonts w:ascii="Arial" w:hAnsi="Arial" w:cs="Arial"/>
                <w:sz w:val="20"/>
                <w:szCs w:val="20"/>
              </w:rPr>
              <w:t xml:space="preserve">internal and </w:t>
            </w:r>
            <w:r w:rsidRPr="000724A3">
              <w:rPr>
                <w:rFonts w:ascii="Arial" w:hAnsi="Arial" w:cs="Arial"/>
                <w:sz w:val="20"/>
                <w:szCs w:val="20"/>
              </w:rPr>
              <w:t>external clients</w:t>
            </w:r>
          </w:p>
          <w:p w14:paraId="52AF9E2A" w14:textId="77777777" w:rsidR="000724A3" w:rsidRPr="000724A3" w:rsidRDefault="00C331EE" w:rsidP="00CB3DB8">
            <w:pPr>
              <w:pStyle w:val="ListParagraph"/>
              <w:numPr>
                <w:ilvl w:val="0"/>
                <w:numId w:val="11"/>
              </w:numPr>
              <w:spacing w:after="160" w:line="276" w:lineRule="auto"/>
              <w:ind w:left="344" w:hanging="284"/>
              <w:rPr>
                <w:rFonts w:ascii="Arial" w:hAnsi="Arial" w:cs="Arial"/>
                <w:sz w:val="20"/>
                <w:szCs w:val="20"/>
              </w:rPr>
            </w:pPr>
            <w:r w:rsidRPr="000724A3">
              <w:rPr>
                <w:rFonts w:ascii="Arial" w:hAnsi="Arial" w:cs="Arial"/>
                <w:sz w:val="20"/>
                <w:szCs w:val="20"/>
              </w:rPr>
              <w:t>Experience of working to targets and deadlines</w:t>
            </w:r>
          </w:p>
          <w:p w14:paraId="365395E3" w14:textId="77777777" w:rsidR="000724A3" w:rsidRDefault="00C331EE" w:rsidP="00CB3DB8">
            <w:pPr>
              <w:pStyle w:val="ListParagraph"/>
              <w:numPr>
                <w:ilvl w:val="0"/>
                <w:numId w:val="11"/>
              </w:numPr>
              <w:spacing w:after="160" w:line="276" w:lineRule="auto"/>
              <w:ind w:left="344" w:hanging="284"/>
              <w:rPr>
                <w:rFonts w:ascii="Arial" w:hAnsi="Arial" w:cs="Arial"/>
                <w:sz w:val="20"/>
                <w:szCs w:val="20"/>
              </w:rPr>
            </w:pPr>
            <w:r w:rsidRPr="000724A3">
              <w:rPr>
                <w:rFonts w:ascii="Arial" w:hAnsi="Arial" w:cs="Arial"/>
                <w:sz w:val="20"/>
                <w:szCs w:val="20"/>
              </w:rPr>
              <w:t>Willingness to undertake substantial travel in line with the needs of the role</w:t>
            </w:r>
          </w:p>
          <w:p w14:paraId="3FA9FD22" w14:textId="77777777" w:rsidR="00764AF3" w:rsidRPr="000724A3" w:rsidRDefault="00764AF3" w:rsidP="00CB3DB8">
            <w:pPr>
              <w:pStyle w:val="ListParagraph"/>
              <w:numPr>
                <w:ilvl w:val="0"/>
                <w:numId w:val="11"/>
              </w:numPr>
              <w:spacing w:after="160" w:line="276" w:lineRule="auto"/>
              <w:ind w:left="344" w:hanging="284"/>
              <w:rPr>
                <w:rFonts w:ascii="Arial" w:hAnsi="Arial" w:cs="Arial"/>
                <w:sz w:val="20"/>
                <w:szCs w:val="20"/>
              </w:rPr>
            </w:pPr>
            <w:r w:rsidRPr="000724A3">
              <w:rPr>
                <w:rFonts w:ascii="Arial" w:hAnsi="Arial" w:cs="Arial"/>
                <w:bCs/>
                <w:sz w:val="20"/>
                <w:szCs w:val="20"/>
              </w:rPr>
              <w:t>Experience in the deli</w:t>
            </w:r>
            <w:r>
              <w:rPr>
                <w:rFonts w:ascii="Arial" w:hAnsi="Arial" w:cs="Arial"/>
                <w:bCs/>
                <w:sz w:val="20"/>
                <w:szCs w:val="20"/>
              </w:rPr>
              <w:t xml:space="preserve">very of Functional skills </w:t>
            </w:r>
            <w:r w:rsidRPr="000724A3">
              <w:rPr>
                <w:rFonts w:ascii="Arial" w:hAnsi="Arial" w:cs="Arial"/>
                <w:bCs/>
                <w:sz w:val="20"/>
                <w:szCs w:val="20"/>
              </w:rPr>
              <w:t>qualifications</w:t>
            </w:r>
          </w:p>
          <w:p w14:paraId="7760C8C1" w14:textId="77777777" w:rsidR="000724A3" w:rsidRPr="000724A3" w:rsidRDefault="00C331EE" w:rsidP="00CB3DB8">
            <w:pPr>
              <w:pStyle w:val="ListParagraph"/>
              <w:numPr>
                <w:ilvl w:val="0"/>
                <w:numId w:val="11"/>
              </w:numPr>
              <w:spacing w:after="160" w:line="276" w:lineRule="auto"/>
              <w:ind w:left="344" w:hanging="284"/>
              <w:rPr>
                <w:rFonts w:ascii="Arial" w:hAnsi="Arial" w:cs="Arial"/>
                <w:sz w:val="20"/>
                <w:szCs w:val="20"/>
              </w:rPr>
            </w:pPr>
            <w:r w:rsidRPr="000724A3">
              <w:rPr>
                <w:rFonts w:ascii="Arial" w:hAnsi="Arial" w:cs="Arial"/>
                <w:sz w:val="20"/>
                <w:szCs w:val="20"/>
              </w:rPr>
              <w:t>An understanding of Safeguarding of Children &amp; Vulnerable Adults within the workplace</w:t>
            </w:r>
          </w:p>
          <w:p w14:paraId="57029849" w14:textId="77777777" w:rsidR="00764AF3" w:rsidRDefault="00C331EE" w:rsidP="00CB3DB8">
            <w:pPr>
              <w:pStyle w:val="ListParagraph"/>
              <w:numPr>
                <w:ilvl w:val="0"/>
                <w:numId w:val="11"/>
              </w:numPr>
              <w:spacing w:after="160" w:line="276" w:lineRule="auto"/>
              <w:ind w:left="344" w:hanging="284"/>
              <w:rPr>
                <w:rFonts w:ascii="Arial" w:hAnsi="Arial" w:cs="Arial"/>
                <w:sz w:val="20"/>
                <w:szCs w:val="20"/>
              </w:rPr>
            </w:pPr>
            <w:r w:rsidRPr="000724A3">
              <w:rPr>
                <w:rFonts w:ascii="Arial" w:hAnsi="Arial" w:cs="Arial"/>
                <w:sz w:val="20"/>
                <w:szCs w:val="20"/>
              </w:rPr>
              <w:t>Full commitment to Equal Opportunities and anti-</w:t>
            </w:r>
            <w:r w:rsidR="000B7AF7">
              <w:rPr>
                <w:rFonts w:ascii="Arial" w:hAnsi="Arial" w:cs="Arial"/>
                <w:sz w:val="20"/>
                <w:szCs w:val="20"/>
              </w:rPr>
              <w:t>discriminatory working practice</w:t>
            </w:r>
          </w:p>
          <w:p w14:paraId="79798599" w14:textId="310315FF" w:rsidR="00AB1663" w:rsidRPr="00044971" w:rsidRDefault="00FF4D22" w:rsidP="00CB3DB8">
            <w:pPr>
              <w:pStyle w:val="ListParagraph"/>
              <w:numPr>
                <w:ilvl w:val="0"/>
                <w:numId w:val="11"/>
              </w:numPr>
              <w:spacing w:after="160" w:line="276" w:lineRule="auto"/>
              <w:ind w:left="344" w:hanging="284"/>
              <w:rPr>
                <w:rFonts w:ascii="Arial" w:hAnsi="Arial" w:cs="Arial"/>
                <w:sz w:val="20"/>
                <w:szCs w:val="20"/>
              </w:rPr>
            </w:pPr>
            <w:r w:rsidRPr="00764AF3">
              <w:rPr>
                <w:rFonts w:ascii="Arial" w:eastAsia="Times New Roman" w:hAnsi="Arial" w:cs="Arial"/>
                <w:sz w:val="20"/>
                <w:szCs w:val="20"/>
                <w:lang w:val="en-US"/>
              </w:rPr>
              <w:t>Desirable competencies include conflict handling, interviewing, undertaking research to benefi</w:t>
            </w:r>
            <w:r w:rsidR="00764AF3">
              <w:rPr>
                <w:rFonts w:ascii="Arial" w:eastAsia="Times New Roman" w:hAnsi="Arial" w:cs="Arial"/>
                <w:sz w:val="20"/>
                <w:szCs w:val="20"/>
                <w:lang w:val="en-US"/>
              </w:rPr>
              <w:t xml:space="preserve">t the college and </w:t>
            </w:r>
            <w:r w:rsidRPr="00764AF3">
              <w:rPr>
                <w:rFonts w:ascii="Arial" w:eastAsia="Times New Roman" w:hAnsi="Arial" w:cs="Arial"/>
                <w:sz w:val="20"/>
                <w:szCs w:val="20"/>
                <w:lang w:val="en-US"/>
              </w:rPr>
              <w:t>an understanding of the funding as</w:t>
            </w:r>
            <w:r w:rsidR="00764AF3">
              <w:rPr>
                <w:rFonts w:ascii="Arial" w:eastAsia="Times New Roman" w:hAnsi="Arial" w:cs="Arial"/>
                <w:sz w:val="20"/>
                <w:szCs w:val="20"/>
                <w:lang w:val="en-US"/>
              </w:rPr>
              <w:t>sociated with Apprenticeships</w:t>
            </w:r>
          </w:p>
          <w:p w14:paraId="2A551B1D" w14:textId="06B9943C" w:rsidR="00044971" w:rsidRPr="004B63FE" w:rsidRDefault="00044971" w:rsidP="00CB3DB8">
            <w:pPr>
              <w:pStyle w:val="ListParagraph"/>
              <w:numPr>
                <w:ilvl w:val="0"/>
                <w:numId w:val="11"/>
              </w:numPr>
              <w:spacing w:after="160" w:line="276" w:lineRule="auto"/>
              <w:ind w:left="344" w:hanging="284"/>
              <w:rPr>
                <w:rFonts w:ascii="Arial" w:hAnsi="Arial" w:cs="Arial"/>
                <w:sz w:val="20"/>
                <w:szCs w:val="20"/>
              </w:rPr>
            </w:pPr>
            <w:r>
              <w:rPr>
                <w:rFonts w:ascii="Arial" w:eastAsia="Times New Roman" w:hAnsi="Arial" w:cs="Arial"/>
                <w:sz w:val="20"/>
                <w:szCs w:val="20"/>
                <w:lang w:val="en-US"/>
              </w:rPr>
              <w:t xml:space="preserve">Electrical maintenance knowledge and skills within industrial environment </w:t>
            </w:r>
            <w:r w:rsidR="004B63FE">
              <w:rPr>
                <w:rFonts w:ascii="Arial" w:eastAsia="Times New Roman" w:hAnsi="Arial" w:cs="Arial"/>
                <w:sz w:val="20"/>
                <w:szCs w:val="20"/>
                <w:lang w:val="en-US"/>
              </w:rPr>
              <w:t>to include the below systems:</w:t>
            </w:r>
          </w:p>
          <w:p w14:paraId="6C34068E" w14:textId="2AB67BF0" w:rsidR="004B63FE" w:rsidRPr="004B63FE" w:rsidRDefault="004B63FE" w:rsidP="004B63FE">
            <w:pPr>
              <w:pStyle w:val="ListParagraph"/>
              <w:numPr>
                <w:ilvl w:val="0"/>
                <w:numId w:val="11"/>
              </w:numPr>
              <w:spacing w:after="160" w:line="276" w:lineRule="auto"/>
              <w:rPr>
                <w:rFonts w:ascii="Arial" w:hAnsi="Arial" w:cs="Arial"/>
                <w:sz w:val="20"/>
                <w:szCs w:val="20"/>
              </w:rPr>
            </w:pPr>
            <w:r>
              <w:rPr>
                <w:rFonts w:ascii="Arial" w:hAnsi="Arial" w:cs="Arial"/>
                <w:sz w:val="20"/>
                <w:szCs w:val="20"/>
              </w:rPr>
              <w:t>S</w:t>
            </w:r>
            <w:r w:rsidRPr="004B63FE">
              <w:rPr>
                <w:rFonts w:ascii="Arial" w:hAnsi="Arial" w:cs="Arial"/>
                <w:sz w:val="20"/>
                <w:szCs w:val="20"/>
              </w:rPr>
              <w:t xml:space="preserve">ingle-phase power supplies </w:t>
            </w:r>
          </w:p>
          <w:p w14:paraId="22EC6AC7" w14:textId="3FC9B2C7" w:rsidR="004B63FE" w:rsidRPr="004B63FE" w:rsidRDefault="004B63FE" w:rsidP="004B63FE">
            <w:pPr>
              <w:pStyle w:val="ListParagraph"/>
              <w:numPr>
                <w:ilvl w:val="0"/>
                <w:numId w:val="11"/>
              </w:numPr>
              <w:spacing w:after="160" w:line="276" w:lineRule="auto"/>
              <w:rPr>
                <w:rFonts w:ascii="Arial" w:hAnsi="Arial" w:cs="Arial"/>
                <w:sz w:val="20"/>
                <w:szCs w:val="20"/>
              </w:rPr>
            </w:pPr>
            <w:r>
              <w:rPr>
                <w:rFonts w:ascii="Arial" w:hAnsi="Arial" w:cs="Arial"/>
                <w:sz w:val="20"/>
                <w:szCs w:val="20"/>
              </w:rPr>
              <w:t>C</w:t>
            </w:r>
            <w:r w:rsidRPr="004B63FE">
              <w:rPr>
                <w:rFonts w:ascii="Arial" w:hAnsi="Arial" w:cs="Arial"/>
                <w:sz w:val="20"/>
                <w:szCs w:val="20"/>
              </w:rPr>
              <w:t>ontrol systems and components</w:t>
            </w:r>
          </w:p>
          <w:p w14:paraId="62C90B10" w14:textId="71EFC4F6" w:rsidR="004B63FE" w:rsidRPr="004B63FE" w:rsidRDefault="004B63FE" w:rsidP="004B63FE">
            <w:pPr>
              <w:pStyle w:val="ListParagraph"/>
              <w:numPr>
                <w:ilvl w:val="0"/>
                <w:numId w:val="11"/>
              </w:numPr>
              <w:spacing w:after="160" w:line="276" w:lineRule="auto"/>
              <w:rPr>
                <w:rFonts w:ascii="Arial" w:hAnsi="Arial" w:cs="Arial"/>
                <w:sz w:val="20"/>
                <w:szCs w:val="20"/>
              </w:rPr>
            </w:pPr>
            <w:r>
              <w:rPr>
                <w:rFonts w:ascii="Arial" w:hAnsi="Arial" w:cs="Arial"/>
                <w:sz w:val="20"/>
                <w:szCs w:val="20"/>
              </w:rPr>
              <w:t>T</w:t>
            </w:r>
            <w:r w:rsidRPr="004B63FE">
              <w:rPr>
                <w:rFonts w:ascii="Arial" w:hAnsi="Arial" w:cs="Arial"/>
                <w:sz w:val="20"/>
                <w:szCs w:val="20"/>
              </w:rPr>
              <w:t xml:space="preserve">hree-phase power supplies </w:t>
            </w:r>
          </w:p>
          <w:p w14:paraId="55BA5C8C" w14:textId="2ED4EBC4" w:rsidR="004B63FE" w:rsidRPr="004B63FE" w:rsidRDefault="004B63FE" w:rsidP="004B63FE">
            <w:pPr>
              <w:pStyle w:val="ListParagraph"/>
              <w:numPr>
                <w:ilvl w:val="0"/>
                <w:numId w:val="11"/>
              </w:numPr>
              <w:spacing w:after="160" w:line="276" w:lineRule="auto"/>
              <w:rPr>
                <w:rFonts w:ascii="Arial" w:hAnsi="Arial" w:cs="Arial"/>
                <w:sz w:val="20"/>
                <w:szCs w:val="20"/>
              </w:rPr>
            </w:pPr>
            <w:r>
              <w:rPr>
                <w:rFonts w:ascii="Arial" w:hAnsi="Arial" w:cs="Arial"/>
                <w:sz w:val="20"/>
                <w:szCs w:val="20"/>
              </w:rPr>
              <w:t>E</w:t>
            </w:r>
            <w:r w:rsidRPr="004B63FE">
              <w:rPr>
                <w:rFonts w:ascii="Arial" w:hAnsi="Arial" w:cs="Arial"/>
                <w:sz w:val="20"/>
                <w:szCs w:val="20"/>
              </w:rPr>
              <w:t>lectrical plant</w:t>
            </w:r>
          </w:p>
          <w:p w14:paraId="697D4ABD" w14:textId="7AADA166" w:rsidR="004B63FE" w:rsidRPr="004B63FE" w:rsidRDefault="004B63FE" w:rsidP="004B63FE">
            <w:pPr>
              <w:pStyle w:val="ListParagraph"/>
              <w:numPr>
                <w:ilvl w:val="0"/>
                <w:numId w:val="11"/>
              </w:numPr>
              <w:spacing w:after="160" w:line="276" w:lineRule="auto"/>
              <w:rPr>
                <w:rFonts w:ascii="Arial" w:hAnsi="Arial" w:cs="Arial"/>
                <w:sz w:val="20"/>
                <w:szCs w:val="20"/>
              </w:rPr>
            </w:pPr>
            <w:r>
              <w:rPr>
                <w:rFonts w:ascii="Arial" w:hAnsi="Arial" w:cs="Arial"/>
                <w:sz w:val="20"/>
                <w:szCs w:val="20"/>
              </w:rPr>
              <w:t>DC</w:t>
            </w:r>
            <w:r w:rsidRPr="004B63FE">
              <w:rPr>
                <w:rFonts w:ascii="Arial" w:hAnsi="Arial" w:cs="Arial"/>
                <w:sz w:val="20"/>
                <w:szCs w:val="20"/>
              </w:rPr>
              <w:t xml:space="preserve"> power supplies </w:t>
            </w:r>
          </w:p>
          <w:p w14:paraId="06A91360" w14:textId="242BCBA1" w:rsidR="004B63FE" w:rsidRPr="004B63FE" w:rsidRDefault="004B63FE" w:rsidP="004B63FE">
            <w:pPr>
              <w:pStyle w:val="ListParagraph"/>
              <w:numPr>
                <w:ilvl w:val="0"/>
                <w:numId w:val="11"/>
              </w:numPr>
              <w:spacing w:after="160" w:line="276" w:lineRule="auto"/>
              <w:rPr>
                <w:rFonts w:ascii="Arial" w:hAnsi="Arial" w:cs="Arial"/>
                <w:sz w:val="20"/>
                <w:szCs w:val="20"/>
              </w:rPr>
            </w:pPr>
            <w:r>
              <w:rPr>
                <w:rFonts w:ascii="Arial" w:hAnsi="Arial" w:cs="Arial"/>
                <w:sz w:val="20"/>
                <w:szCs w:val="20"/>
              </w:rPr>
              <w:t>W</w:t>
            </w:r>
            <w:r w:rsidRPr="004B63FE">
              <w:rPr>
                <w:rFonts w:ascii="Arial" w:hAnsi="Arial" w:cs="Arial"/>
                <w:sz w:val="20"/>
                <w:szCs w:val="20"/>
              </w:rPr>
              <w:t>iring enclosures</w:t>
            </w:r>
          </w:p>
          <w:p w14:paraId="1F58EDC5" w14:textId="73FEC4AD" w:rsidR="004B63FE" w:rsidRPr="004B63FE" w:rsidRDefault="004B63FE" w:rsidP="004B63FE">
            <w:pPr>
              <w:pStyle w:val="ListParagraph"/>
              <w:numPr>
                <w:ilvl w:val="0"/>
                <w:numId w:val="11"/>
              </w:numPr>
              <w:spacing w:after="160" w:line="276" w:lineRule="auto"/>
              <w:rPr>
                <w:rFonts w:ascii="Arial" w:hAnsi="Arial" w:cs="Arial"/>
                <w:sz w:val="20"/>
                <w:szCs w:val="20"/>
              </w:rPr>
            </w:pPr>
            <w:r>
              <w:rPr>
                <w:rFonts w:ascii="Arial" w:hAnsi="Arial" w:cs="Arial"/>
                <w:sz w:val="20"/>
                <w:szCs w:val="20"/>
              </w:rPr>
              <w:t>M</w:t>
            </w:r>
            <w:r w:rsidRPr="004B63FE">
              <w:rPr>
                <w:rFonts w:ascii="Arial" w:hAnsi="Arial" w:cs="Arial"/>
                <w:sz w:val="20"/>
                <w:szCs w:val="20"/>
              </w:rPr>
              <w:t xml:space="preserve">otors and starters </w:t>
            </w:r>
          </w:p>
          <w:p w14:paraId="54AEE147" w14:textId="77DC7629" w:rsidR="004B63FE" w:rsidRPr="004B63FE" w:rsidRDefault="00410433" w:rsidP="004B63FE">
            <w:pPr>
              <w:pStyle w:val="ListParagraph"/>
              <w:numPr>
                <w:ilvl w:val="0"/>
                <w:numId w:val="11"/>
              </w:numPr>
              <w:spacing w:after="160" w:line="276" w:lineRule="auto"/>
              <w:rPr>
                <w:rFonts w:ascii="Arial" w:hAnsi="Arial" w:cs="Arial"/>
                <w:sz w:val="20"/>
                <w:szCs w:val="20"/>
              </w:rPr>
            </w:pPr>
            <w:r>
              <w:rPr>
                <w:rFonts w:ascii="Arial" w:hAnsi="Arial" w:cs="Arial"/>
                <w:sz w:val="20"/>
                <w:szCs w:val="20"/>
              </w:rPr>
              <w:t>S</w:t>
            </w:r>
            <w:r w:rsidR="004B63FE" w:rsidRPr="004B63FE">
              <w:rPr>
                <w:rFonts w:ascii="Arial" w:hAnsi="Arial" w:cs="Arial"/>
                <w:sz w:val="20"/>
                <w:szCs w:val="20"/>
              </w:rPr>
              <w:t xml:space="preserve">witchgear and distribution panels </w:t>
            </w:r>
          </w:p>
          <w:p w14:paraId="168A9C5F" w14:textId="402C77DE" w:rsidR="00044971" w:rsidRDefault="00044971" w:rsidP="00CB3DB8">
            <w:pPr>
              <w:pStyle w:val="ListParagraph"/>
              <w:numPr>
                <w:ilvl w:val="0"/>
                <w:numId w:val="11"/>
              </w:numPr>
              <w:spacing w:after="160" w:line="276" w:lineRule="auto"/>
              <w:ind w:left="344" w:hanging="284"/>
              <w:rPr>
                <w:rFonts w:ascii="Arial" w:hAnsi="Arial" w:cs="Arial"/>
                <w:sz w:val="20"/>
                <w:szCs w:val="20"/>
              </w:rPr>
            </w:pPr>
            <w:r>
              <w:rPr>
                <w:rFonts w:ascii="Arial" w:hAnsi="Arial" w:cs="Arial"/>
                <w:sz w:val="20"/>
                <w:szCs w:val="20"/>
              </w:rPr>
              <w:t xml:space="preserve">Proficient in using CAD and other engineering drawing software. </w:t>
            </w:r>
          </w:p>
          <w:p w14:paraId="31EE8F97" w14:textId="77777777" w:rsidR="00044971" w:rsidRPr="00044971" w:rsidRDefault="00044971" w:rsidP="00CB3DB8">
            <w:pPr>
              <w:pStyle w:val="ListParagraph"/>
              <w:numPr>
                <w:ilvl w:val="0"/>
                <w:numId w:val="11"/>
              </w:numPr>
              <w:spacing w:after="160" w:line="276" w:lineRule="auto"/>
              <w:ind w:left="344" w:hanging="284"/>
              <w:rPr>
                <w:rFonts w:ascii="Arial" w:hAnsi="Arial" w:cs="Arial"/>
                <w:sz w:val="18"/>
                <w:szCs w:val="18"/>
              </w:rPr>
            </w:pPr>
            <w:r w:rsidRPr="00044971">
              <w:rPr>
                <w:rFonts w:ascii="Arial" w:hAnsi="Arial" w:cs="Arial"/>
                <w:sz w:val="20"/>
                <w:szCs w:val="20"/>
              </w:rPr>
              <w:t xml:space="preserve">Able to produce mechanical engineering drawings using computer aided techniques </w:t>
            </w:r>
          </w:p>
          <w:p w14:paraId="2050D925" w14:textId="77777777" w:rsidR="00044971" w:rsidRPr="00044971" w:rsidRDefault="00044971" w:rsidP="00CB3DB8">
            <w:pPr>
              <w:pStyle w:val="ListParagraph"/>
              <w:numPr>
                <w:ilvl w:val="0"/>
                <w:numId w:val="11"/>
              </w:numPr>
              <w:spacing w:after="160" w:line="276" w:lineRule="auto"/>
              <w:ind w:left="344" w:hanging="284"/>
              <w:rPr>
                <w:rFonts w:ascii="Arial" w:hAnsi="Arial" w:cs="Arial"/>
                <w:sz w:val="18"/>
                <w:szCs w:val="18"/>
              </w:rPr>
            </w:pPr>
            <w:r w:rsidRPr="00044971">
              <w:rPr>
                <w:rFonts w:ascii="Arial" w:hAnsi="Arial" w:cs="Arial"/>
                <w:sz w:val="20"/>
                <w:szCs w:val="20"/>
              </w:rPr>
              <w:t xml:space="preserve">Experience using and creating engineering drawings/models using 3D computer aided techniques </w:t>
            </w:r>
          </w:p>
          <w:p w14:paraId="7999CC55" w14:textId="77777777" w:rsidR="00044971" w:rsidRPr="00044971" w:rsidRDefault="00044971" w:rsidP="00CB3DB8">
            <w:pPr>
              <w:pStyle w:val="ListParagraph"/>
              <w:numPr>
                <w:ilvl w:val="0"/>
                <w:numId w:val="11"/>
              </w:numPr>
              <w:spacing w:after="160" w:line="276" w:lineRule="auto"/>
              <w:ind w:left="344" w:hanging="284"/>
              <w:rPr>
                <w:rFonts w:ascii="Arial" w:hAnsi="Arial" w:cs="Arial"/>
                <w:sz w:val="18"/>
                <w:szCs w:val="18"/>
              </w:rPr>
            </w:pPr>
            <w:r w:rsidRPr="00044971">
              <w:rPr>
                <w:rFonts w:ascii="Arial" w:hAnsi="Arial" w:cs="Arial"/>
                <w:sz w:val="20"/>
                <w:szCs w:val="20"/>
              </w:rPr>
              <w:t xml:space="preserve">Experience of electrical engineering drawings using computer aided techniques </w:t>
            </w:r>
          </w:p>
          <w:p w14:paraId="2D8D60A2" w14:textId="61A59ECE" w:rsidR="00044971" w:rsidRPr="00044971" w:rsidRDefault="00044971" w:rsidP="00CB3DB8">
            <w:pPr>
              <w:pStyle w:val="ListParagraph"/>
              <w:numPr>
                <w:ilvl w:val="0"/>
                <w:numId w:val="11"/>
              </w:numPr>
              <w:spacing w:after="160" w:line="276" w:lineRule="auto"/>
              <w:ind w:left="344" w:hanging="284"/>
              <w:rPr>
                <w:rFonts w:ascii="Arial" w:hAnsi="Arial" w:cs="Arial"/>
                <w:sz w:val="20"/>
                <w:szCs w:val="20"/>
              </w:rPr>
            </w:pPr>
            <w:r w:rsidRPr="00044971">
              <w:rPr>
                <w:rFonts w:ascii="Arial" w:hAnsi="Arial" w:cs="Arial"/>
                <w:sz w:val="20"/>
                <w:szCs w:val="20"/>
              </w:rPr>
              <w:t>Proficient in quality control techniques, calibration and inspection of testing equipment such CMM</w:t>
            </w:r>
          </w:p>
          <w:p w14:paraId="29CA21C0" w14:textId="6F1D9510" w:rsidR="00044971" w:rsidRPr="00044971" w:rsidRDefault="00044971" w:rsidP="00CB3DB8">
            <w:pPr>
              <w:pStyle w:val="ListParagraph"/>
              <w:numPr>
                <w:ilvl w:val="0"/>
                <w:numId w:val="11"/>
              </w:numPr>
              <w:spacing w:after="160" w:line="276" w:lineRule="auto"/>
              <w:ind w:left="344" w:hanging="284"/>
              <w:rPr>
                <w:rFonts w:ascii="Arial" w:hAnsi="Arial" w:cs="Arial"/>
                <w:sz w:val="20"/>
                <w:szCs w:val="20"/>
              </w:rPr>
            </w:pPr>
            <w:r w:rsidRPr="00044971">
              <w:rPr>
                <w:rFonts w:ascii="Arial" w:hAnsi="Arial" w:cs="Arial"/>
                <w:sz w:val="20"/>
                <w:szCs w:val="20"/>
              </w:rPr>
              <w:lastRenderedPageBreak/>
              <w:t xml:space="preserve">Operation technical support experience such engineering projects, monitoring and scheduling. </w:t>
            </w:r>
          </w:p>
          <w:p w14:paraId="1999123F" w14:textId="30FB237E" w:rsidR="00044971" w:rsidRPr="00044971" w:rsidRDefault="00044971" w:rsidP="00CB3DB8">
            <w:pPr>
              <w:pStyle w:val="ListParagraph"/>
              <w:numPr>
                <w:ilvl w:val="0"/>
                <w:numId w:val="11"/>
              </w:numPr>
              <w:spacing w:after="160" w:line="276" w:lineRule="auto"/>
              <w:ind w:left="344" w:hanging="284"/>
              <w:rPr>
                <w:rFonts w:cstheme="minorHAnsi"/>
                <w:sz w:val="20"/>
                <w:szCs w:val="20"/>
              </w:rPr>
            </w:pPr>
            <w:r w:rsidRPr="00044971">
              <w:rPr>
                <w:rFonts w:cstheme="minorHAnsi"/>
                <w:sz w:val="20"/>
                <w:szCs w:val="20"/>
              </w:rPr>
              <w:t xml:space="preserve"> </w:t>
            </w:r>
          </w:p>
        </w:tc>
      </w:tr>
    </w:tbl>
    <w:p w14:paraId="46A903EE" w14:textId="77777777" w:rsidR="00BB68A9" w:rsidRDefault="00BB68A9" w:rsidP="004A0AB6">
      <w:pPr>
        <w:rPr>
          <w:rFonts w:ascii="Arial" w:hAnsi="Arial" w:cs="Arial"/>
          <w:sz w:val="20"/>
          <w:szCs w:val="20"/>
        </w:rPr>
      </w:pPr>
    </w:p>
    <w:p w14:paraId="5D089262" w14:textId="77777777" w:rsidR="00CB3DB8" w:rsidRPr="00936321" w:rsidRDefault="00CB3DB8" w:rsidP="00CB3DB8">
      <w:pPr>
        <w:rPr>
          <w:rFonts w:ascii="Arial" w:hAnsi="Arial" w:cs="Arial"/>
        </w:rPr>
      </w:pPr>
      <w:r w:rsidRPr="00936321">
        <w:rPr>
          <w:rFonts w:ascii="Arial" w:hAnsi="Arial" w:cs="Arial"/>
        </w:rPr>
        <w:t>PRINT NAME (IN CAPITALS): …………………………………………………………………...................</w:t>
      </w:r>
    </w:p>
    <w:p w14:paraId="2CE49A09" w14:textId="77777777" w:rsidR="00CB3DB8" w:rsidRDefault="00CB3DB8" w:rsidP="00CB3DB8">
      <w:pPr>
        <w:rPr>
          <w:rFonts w:ascii="Arial" w:hAnsi="Arial" w:cs="Arial"/>
        </w:rPr>
      </w:pPr>
    </w:p>
    <w:p w14:paraId="58F61C57" w14:textId="77777777" w:rsidR="00CB3DB8" w:rsidRPr="00462AD5" w:rsidRDefault="00CB3DB8" w:rsidP="00CB3DB8">
      <w:pPr>
        <w:rPr>
          <w:rFonts w:ascii="Arial" w:hAnsi="Arial" w:cs="Arial"/>
        </w:rPr>
      </w:pPr>
      <w:proofErr w:type="gramStart"/>
      <w:r w:rsidRPr="00936321">
        <w:rPr>
          <w:rFonts w:ascii="Arial" w:hAnsi="Arial" w:cs="Arial"/>
        </w:rPr>
        <w:t>SIGNATURE:…</w:t>
      </w:r>
      <w:proofErr w:type="gramEnd"/>
      <w:r w:rsidRPr="00936321">
        <w:rPr>
          <w:rFonts w:ascii="Arial" w:hAnsi="Arial" w:cs="Arial"/>
        </w:rPr>
        <w:t>…………………………………………………</w:t>
      </w:r>
      <w:r>
        <w:rPr>
          <w:rFonts w:ascii="Arial" w:hAnsi="Arial" w:cs="Arial"/>
        </w:rPr>
        <w:t>…..</w:t>
      </w:r>
      <w:r w:rsidRPr="00936321">
        <w:rPr>
          <w:rFonts w:ascii="Arial" w:hAnsi="Arial" w:cs="Arial"/>
        </w:rPr>
        <w:t xml:space="preserve">  </w:t>
      </w:r>
      <w:proofErr w:type="gramStart"/>
      <w:r w:rsidRPr="00936321">
        <w:rPr>
          <w:rFonts w:ascii="Arial" w:hAnsi="Arial" w:cs="Arial"/>
        </w:rPr>
        <w:t>DATE:…</w:t>
      </w:r>
      <w:proofErr w:type="gramEnd"/>
      <w:r w:rsidRPr="00936321">
        <w:rPr>
          <w:rFonts w:ascii="Arial" w:hAnsi="Arial" w:cs="Arial"/>
        </w:rPr>
        <w:t>………………………………</w:t>
      </w:r>
    </w:p>
    <w:p w14:paraId="74AA23F9" w14:textId="77777777" w:rsidR="00CB3DB8" w:rsidRPr="004A0AB6" w:rsidRDefault="00CB3DB8" w:rsidP="004A0AB6">
      <w:pPr>
        <w:rPr>
          <w:rFonts w:ascii="Arial" w:hAnsi="Arial" w:cs="Arial"/>
          <w:sz w:val="20"/>
          <w:szCs w:val="20"/>
        </w:rPr>
      </w:pPr>
    </w:p>
    <w:sectPr w:rsidR="00CB3DB8" w:rsidRPr="004A0AB6" w:rsidSect="00CF488B">
      <w:headerReference w:type="default" r:id="rId11"/>
      <w:footerReference w:type="defaul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1395E9" w14:textId="77777777" w:rsidR="000D1273" w:rsidRDefault="000D1273" w:rsidP="00BD773B">
      <w:r>
        <w:separator/>
      </w:r>
    </w:p>
  </w:endnote>
  <w:endnote w:type="continuationSeparator" w:id="0">
    <w:p w14:paraId="386EB4B0" w14:textId="77777777" w:rsidR="000D1273" w:rsidRDefault="000D1273" w:rsidP="00BD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6837758"/>
      <w:docPartObj>
        <w:docPartGallery w:val="Page Numbers (Bottom of Page)"/>
        <w:docPartUnique/>
      </w:docPartObj>
    </w:sdtPr>
    <w:sdtEndPr>
      <w:rPr>
        <w:rFonts w:ascii="Arial" w:hAnsi="Arial" w:cs="Arial"/>
      </w:rPr>
    </w:sdtEndPr>
    <w:sdtContent>
      <w:sdt>
        <w:sdtPr>
          <w:rPr>
            <w:rFonts w:ascii="Arial" w:hAnsi="Arial" w:cs="Arial"/>
          </w:rPr>
          <w:id w:val="1728636285"/>
          <w:docPartObj>
            <w:docPartGallery w:val="Page Numbers (Top of Page)"/>
            <w:docPartUnique/>
          </w:docPartObj>
        </w:sdtPr>
        <w:sdtEndPr/>
        <w:sdtContent>
          <w:p w14:paraId="66FC0EC1" w14:textId="77777777" w:rsidR="00FE6A31" w:rsidRPr="00955811" w:rsidRDefault="00FE6A31" w:rsidP="00171E20">
            <w:pPr>
              <w:pStyle w:val="Footer"/>
              <w:jc w:val="right"/>
              <w:rPr>
                <w:rFonts w:ascii="Arial" w:hAnsi="Arial" w:cs="Arial"/>
              </w:rPr>
            </w:pPr>
            <w:r w:rsidRPr="00955811">
              <w:rPr>
                <w:rFonts w:ascii="Arial" w:hAnsi="Arial" w:cs="Arial"/>
              </w:rPr>
              <w:t xml:space="preserve">Page </w:t>
            </w:r>
            <w:r w:rsidRPr="00955811">
              <w:rPr>
                <w:rFonts w:ascii="Arial" w:hAnsi="Arial" w:cs="Arial"/>
                <w:bCs/>
              </w:rPr>
              <w:fldChar w:fldCharType="begin"/>
            </w:r>
            <w:r w:rsidRPr="00955811">
              <w:rPr>
                <w:rFonts w:ascii="Arial" w:hAnsi="Arial" w:cs="Arial"/>
                <w:bCs/>
              </w:rPr>
              <w:instrText xml:space="preserve"> PAGE </w:instrText>
            </w:r>
            <w:r w:rsidRPr="00955811">
              <w:rPr>
                <w:rFonts w:ascii="Arial" w:hAnsi="Arial" w:cs="Arial"/>
                <w:bCs/>
              </w:rPr>
              <w:fldChar w:fldCharType="separate"/>
            </w:r>
            <w:r w:rsidR="00CB3DB8">
              <w:rPr>
                <w:rFonts w:ascii="Arial" w:hAnsi="Arial" w:cs="Arial"/>
                <w:bCs/>
                <w:noProof/>
              </w:rPr>
              <w:t>1</w:t>
            </w:r>
            <w:r w:rsidRPr="00955811">
              <w:rPr>
                <w:rFonts w:ascii="Arial" w:hAnsi="Arial" w:cs="Arial"/>
                <w:bCs/>
              </w:rPr>
              <w:fldChar w:fldCharType="end"/>
            </w:r>
            <w:r w:rsidRPr="00955811">
              <w:rPr>
                <w:rFonts w:ascii="Arial" w:hAnsi="Arial" w:cs="Arial"/>
              </w:rPr>
              <w:t xml:space="preserve"> of </w:t>
            </w:r>
            <w:r w:rsidRPr="00955811">
              <w:rPr>
                <w:rFonts w:ascii="Arial" w:hAnsi="Arial" w:cs="Arial"/>
                <w:bCs/>
              </w:rPr>
              <w:fldChar w:fldCharType="begin"/>
            </w:r>
            <w:r w:rsidRPr="00955811">
              <w:rPr>
                <w:rFonts w:ascii="Arial" w:hAnsi="Arial" w:cs="Arial"/>
                <w:bCs/>
              </w:rPr>
              <w:instrText xml:space="preserve"> NUMPAGES  </w:instrText>
            </w:r>
            <w:r w:rsidRPr="00955811">
              <w:rPr>
                <w:rFonts w:ascii="Arial" w:hAnsi="Arial" w:cs="Arial"/>
                <w:bCs/>
              </w:rPr>
              <w:fldChar w:fldCharType="separate"/>
            </w:r>
            <w:r w:rsidR="00CB3DB8">
              <w:rPr>
                <w:rFonts w:ascii="Arial" w:hAnsi="Arial" w:cs="Arial"/>
                <w:bCs/>
                <w:noProof/>
              </w:rPr>
              <w:t>3</w:t>
            </w:r>
            <w:r w:rsidRPr="00955811">
              <w:rPr>
                <w:rFonts w:ascii="Arial" w:hAnsi="Arial" w:cs="Arial"/>
                <w:bCs/>
              </w:rPr>
              <w:fldChar w:fldCharType="end"/>
            </w:r>
            <w:r w:rsidR="00955811" w:rsidRPr="00955811">
              <w:rPr>
                <w:rFonts w:ascii="Arial" w:hAnsi="Arial" w:cs="Arial"/>
                <w:bCs/>
              </w:rPr>
              <w:t xml:space="preserve"> </w:t>
            </w:r>
            <w:r w:rsidR="00955811">
              <w:rPr>
                <w:rFonts w:ascii="Arial" w:hAnsi="Arial" w:cs="Arial"/>
                <w:bCs/>
              </w:rPr>
              <w:tab/>
            </w:r>
            <w:r w:rsidR="00E56F48">
              <w:rPr>
                <w:rFonts w:ascii="Arial" w:hAnsi="Arial" w:cs="Arial"/>
                <w:bCs/>
                <w:sz w:val="16"/>
                <w:szCs w:val="16"/>
              </w:rPr>
              <w:t>July</w:t>
            </w:r>
            <w:r w:rsidR="00171E20" w:rsidRPr="00171E20">
              <w:rPr>
                <w:rFonts w:ascii="Arial" w:hAnsi="Arial" w:cs="Arial"/>
                <w:bCs/>
                <w:sz w:val="16"/>
                <w:szCs w:val="16"/>
              </w:rPr>
              <w:t xml:space="preserve"> 2016 JH </w:t>
            </w:r>
            <w:r w:rsidR="00171E20" w:rsidRPr="00171E20">
              <w:rPr>
                <w:rFonts w:ascii="Arial" w:hAnsi="Arial" w:cs="Arial"/>
                <w:bCs/>
                <w:sz w:val="16"/>
                <w:szCs w:val="16"/>
              </w:rPr>
              <w:t>HoA</w:t>
            </w:r>
          </w:p>
        </w:sdtContent>
      </w:sdt>
    </w:sdtContent>
  </w:sdt>
  <w:p w14:paraId="6ECEF5CD" w14:textId="77777777" w:rsidR="00BD773B" w:rsidRDefault="00BD77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32F6A7" w14:textId="77777777" w:rsidR="000D1273" w:rsidRDefault="000D1273" w:rsidP="00BD773B">
      <w:r>
        <w:separator/>
      </w:r>
    </w:p>
  </w:footnote>
  <w:footnote w:type="continuationSeparator" w:id="0">
    <w:p w14:paraId="14347063" w14:textId="77777777" w:rsidR="000D1273" w:rsidRDefault="000D1273" w:rsidP="00BD7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A699B" w14:textId="77777777" w:rsidR="00CB3DB8" w:rsidRDefault="00873874">
    <w:pPr>
      <w:pStyle w:val="Header"/>
      <w:rPr>
        <w:rFonts w:ascii="Arial" w:hAnsi="Arial" w:cs="Arial"/>
        <w:b/>
        <w:noProof/>
        <w:sz w:val="28"/>
        <w:szCs w:val="28"/>
        <w:lang w:val="en-US"/>
      </w:rPr>
    </w:pPr>
    <w:r w:rsidRPr="00FE6A31">
      <w:rPr>
        <w:rFonts w:ascii="Arial" w:hAnsi="Arial" w:cs="Arial"/>
        <w:b/>
        <w:noProof/>
        <w:sz w:val="28"/>
        <w:szCs w:val="28"/>
        <w:lang w:val="en-US"/>
      </w:rPr>
      <w:t>Job Description</w:t>
    </w:r>
    <w:r w:rsidRPr="00FE6A31">
      <w:rPr>
        <w:rFonts w:ascii="Arial" w:hAnsi="Arial" w:cs="Arial"/>
        <w:b/>
        <w:noProof/>
        <w:sz w:val="28"/>
        <w:szCs w:val="28"/>
        <w:lang w:val="en-US"/>
      </w:rPr>
      <w:ptab w:relativeTo="margin" w:alignment="right" w:leader="none"/>
    </w:r>
    <w:r>
      <w:rPr>
        <w:noProof/>
        <w:lang w:eastAsia="en-GB"/>
      </w:rPr>
      <w:drawing>
        <wp:inline distT="0" distB="0" distL="0" distR="0" wp14:anchorId="48051D31" wp14:editId="073DB519">
          <wp:extent cx="689713" cy="600075"/>
          <wp:effectExtent l="0" t="0" r="0" b="0"/>
          <wp:docPr id="5" name="Picture 5" descr="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251" cy="604023"/>
                  </a:xfrm>
                  <a:prstGeom prst="rect">
                    <a:avLst/>
                  </a:prstGeom>
                  <a:noFill/>
                  <a:ln>
                    <a:noFill/>
                  </a:ln>
                </pic:spPr>
              </pic:pic>
            </a:graphicData>
          </a:graphic>
        </wp:inline>
      </w:drawing>
    </w:r>
  </w:p>
  <w:p w14:paraId="41B21A47" w14:textId="77777777" w:rsidR="00FE6A31" w:rsidRPr="00CB3DB8" w:rsidRDefault="00873874">
    <w:pPr>
      <w:pStyle w:val="Header"/>
      <w:rPr>
        <w:sz w:val="16"/>
        <w:szCs w:val="16"/>
      </w:rPr>
    </w:pPr>
    <w:r w:rsidRPr="00CB3DB8">
      <w:rPr>
        <w:noProof/>
        <w:sz w:val="16"/>
        <w:szCs w:val="16"/>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D5244"/>
    <w:multiLevelType w:val="hybridMultilevel"/>
    <w:tmpl w:val="6DE4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51F7B"/>
    <w:multiLevelType w:val="hybridMultilevel"/>
    <w:tmpl w:val="30F0BB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7131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2F12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00E7B4C"/>
    <w:multiLevelType w:val="hybridMultilevel"/>
    <w:tmpl w:val="A6B86EE4"/>
    <w:lvl w:ilvl="0" w:tplc="EDA6BD3C">
      <w:start w:val="1"/>
      <w:numFmt w:val="bullet"/>
      <w:lvlText w:val=""/>
      <w:lvlJc w:val="left"/>
      <w:pPr>
        <w:tabs>
          <w:tab w:val="num" w:pos="720"/>
        </w:tabs>
        <w:ind w:left="720" w:hanging="360"/>
      </w:pPr>
      <w:rPr>
        <w:rFonts w:ascii="Symbol" w:hAnsi="Symbol" w:hint="default"/>
      </w:rPr>
    </w:lvl>
    <w:lvl w:ilvl="1" w:tplc="78BC2FF4">
      <w:start w:val="40"/>
      <w:numFmt w:val="bullet"/>
      <w:lvlText w:val="•"/>
      <w:lvlJc w:val="left"/>
      <w:pPr>
        <w:ind w:left="1800" w:hanging="7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C10EB"/>
    <w:multiLevelType w:val="singleLevel"/>
    <w:tmpl w:val="56AED2D6"/>
    <w:lvl w:ilvl="0">
      <w:start w:val="1"/>
      <w:numFmt w:val="bullet"/>
      <w:lvlText w:val=""/>
      <w:lvlJc w:val="left"/>
      <w:pPr>
        <w:tabs>
          <w:tab w:val="num" w:pos="360"/>
        </w:tabs>
        <w:ind w:left="284" w:hanging="284"/>
      </w:pPr>
      <w:rPr>
        <w:rFonts w:ascii="Symbol" w:hAnsi="Symbol" w:hint="default"/>
      </w:rPr>
    </w:lvl>
  </w:abstractNum>
  <w:abstractNum w:abstractNumId="6" w15:restartNumberingAfterBreak="0">
    <w:nsid w:val="2C4B6EA1"/>
    <w:multiLevelType w:val="hybridMultilevel"/>
    <w:tmpl w:val="C0481CD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533220C"/>
    <w:multiLevelType w:val="hybridMultilevel"/>
    <w:tmpl w:val="C0F28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254601"/>
    <w:multiLevelType w:val="hybridMultilevel"/>
    <w:tmpl w:val="BF8CE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C52FB3"/>
    <w:multiLevelType w:val="hybridMultilevel"/>
    <w:tmpl w:val="C7824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997768"/>
    <w:multiLevelType w:val="hybridMultilevel"/>
    <w:tmpl w:val="500A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E753A9"/>
    <w:multiLevelType w:val="hybridMultilevel"/>
    <w:tmpl w:val="8BB0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F4780"/>
    <w:multiLevelType w:val="hybridMultilevel"/>
    <w:tmpl w:val="9D2C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C91DDF"/>
    <w:multiLevelType w:val="hybridMultilevel"/>
    <w:tmpl w:val="72A81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3106E6"/>
    <w:multiLevelType w:val="hybridMultilevel"/>
    <w:tmpl w:val="B4268D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51617EB"/>
    <w:multiLevelType w:val="hybridMultilevel"/>
    <w:tmpl w:val="FC224C4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3"/>
  </w:num>
  <w:num w:numId="3">
    <w:abstractNumId w:val="5"/>
  </w:num>
  <w:num w:numId="4">
    <w:abstractNumId w:val="2"/>
  </w:num>
  <w:num w:numId="5">
    <w:abstractNumId w:val="15"/>
  </w:num>
  <w:num w:numId="6">
    <w:abstractNumId w:val="6"/>
  </w:num>
  <w:num w:numId="7">
    <w:abstractNumId w:val="12"/>
  </w:num>
  <w:num w:numId="8">
    <w:abstractNumId w:val="0"/>
  </w:num>
  <w:num w:numId="9">
    <w:abstractNumId w:val="10"/>
  </w:num>
  <w:num w:numId="10">
    <w:abstractNumId w:val="11"/>
  </w:num>
  <w:num w:numId="11">
    <w:abstractNumId w:val="1"/>
  </w:num>
  <w:num w:numId="12">
    <w:abstractNumId w:val="13"/>
  </w:num>
  <w:num w:numId="13">
    <w:abstractNumId w:val="7"/>
  </w:num>
  <w:num w:numId="14">
    <w:abstractNumId w:val="4"/>
  </w:num>
  <w:num w:numId="15">
    <w:abstractNumId w:val="1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7D2"/>
    <w:rsid w:val="00010F4A"/>
    <w:rsid w:val="00024338"/>
    <w:rsid w:val="00044971"/>
    <w:rsid w:val="000724A3"/>
    <w:rsid w:val="0007581F"/>
    <w:rsid w:val="000A7671"/>
    <w:rsid w:val="000B7AF7"/>
    <w:rsid w:val="000D1273"/>
    <w:rsid w:val="001462C8"/>
    <w:rsid w:val="00147E14"/>
    <w:rsid w:val="00171E20"/>
    <w:rsid w:val="0018121E"/>
    <w:rsid w:val="00182A60"/>
    <w:rsid w:val="001A75B7"/>
    <w:rsid w:val="001A7D75"/>
    <w:rsid w:val="00201A60"/>
    <w:rsid w:val="00206759"/>
    <w:rsid w:val="00222F1A"/>
    <w:rsid w:val="0027505D"/>
    <w:rsid w:val="002767C5"/>
    <w:rsid w:val="00295B96"/>
    <w:rsid w:val="002A0295"/>
    <w:rsid w:val="002A4677"/>
    <w:rsid w:val="002B58EA"/>
    <w:rsid w:val="002E549C"/>
    <w:rsid w:val="00307387"/>
    <w:rsid w:val="00344CFB"/>
    <w:rsid w:val="0035279F"/>
    <w:rsid w:val="003B0446"/>
    <w:rsid w:val="00410433"/>
    <w:rsid w:val="00425068"/>
    <w:rsid w:val="00462AD5"/>
    <w:rsid w:val="00493F6E"/>
    <w:rsid w:val="00494C19"/>
    <w:rsid w:val="004A0AB6"/>
    <w:rsid w:val="004A174B"/>
    <w:rsid w:val="004B63FE"/>
    <w:rsid w:val="005057C2"/>
    <w:rsid w:val="005128DA"/>
    <w:rsid w:val="00525D86"/>
    <w:rsid w:val="00525EEB"/>
    <w:rsid w:val="005428CA"/>
    <w:rsid w:val="005778E1"/>
    <w:rsid w:val="005A236C"/>
    <w:rsid w:val="005A5DBF"/>
    <w:rsid w:val="0068040A"/>
    <w:rsid w:val="0068101A"/>
    <w:rsid w:val="006A146E"/>
    <w:rsid w:val="006A6AC9"/>
    <w:rsid w:val="006B49C9"/>
    <w:rsid w:val="006E7755"/>
    <w:rsid w:val="007051EF"/>
    <w:rsid w:val="007070F1"/>
    <w:rsid w:val="00720433"/>
    <w:rsid w:val="007250A9"/>
    <w:rsid w:val="00742E7E"/>
    <w:rsid w:val="0074363F"/>
    <w:rsid w:val="00764AF3"/>
    <w:rsid w:val="00797EA0"/>
    <w:rsid w:val="007D405D"/>
    <w:rsid w:val="007E5607"/>
    <w:rsid w:val="007F46BC"/>
    <w:rsid w:val="008021E9"/>
    <w:rsid w:val="00835D2D"/>
    <w:rsid w:val="00837545"/>
    <w:rsid w:val="008549B9"/>
    <w:rsid w:val="00873874"/>
    <w:rsid w:val="00885B16"/>
    <w:rsid w:val="00890433"/>
    <w:rsid w:val="008B3C89"/>
    <w:rsid w:val="008B4428"/>
    <w:rsid w:val="008B6114"/>
    <w:rsid w:val="008B7AEE"/>
    <w:rsid w:val="008D5E3B"/>
    <w:rsid w:val="008E6D60"/>
    <w:rsid w:val="0090004F"/>
    <w:rsid w:val="00911F18"/>
    <w:rsid w:val="0092655D"/>
    <w:rsid w:val="00955811"/>
    <w:rsid w:val="0097109F"/>
    <w:rsid w:val="00984421"/>
    <w:rsid w:val="009E11BD"/>
    <w:rsid w:val="009E1AF0"/>
    <w:rsid w:val="00A27709"/>
    <w:rsid w:val="00A663A2"/>
    <w:rsid w:val="00AA2CED"/>
    <w:rsid w:val="00AA4771"/>
    <w:rsid w:val="00AA5A46"/>
    <w:rsid w:val="00AB1663"/>
    <w:rsid w:val="00AB2CEF"/>
    <w:rsid w:val="00AB7B74"/>
    <w:rsid w:val="00AE5EAC"/>
    <w:rsid w:val="00B4053F"/>
    <w:rsid w:val="00BA4832"/>
    <w:rsid w:val="00BB68A9"/>
    <w:rsid w:val="00BD773B"/>
    <w:rsid w:val="00BF2C3A"/>
    <w:rsid w:val="00C02059"/>
    <w:rsid w:val="00C047D2"/>
    <w:rsid w:val="00C331EE"/>
    <w:rsid w:val="00CA7978"/>
    <w:rsid w:val="00CB3DB8"/>
    <w:rsid w:val="00CC63F6"/>
    <w:rsid w:val="00CE2958"/>
    <w:rsid w:val="00CF1372"/>
    <w:rsid w:val="00CF488B"/>
    <w:rsid w:val="00CF6B25"/>
    <w:rsid w:val="00D15284"/>
    <w:rsid w:val="00D36D10"/>
    <w:rsid w:val="00D47A3F"/>
    <w:rsid w:val="00D5065F"/>
    <w:rsid w:val="00D81566"/>
    <w:rsid w:val="00DA5E39"/>
    <w:rsid w:val="00DE1B9B"/>
    <w:rsid w:val="00E0139F"/>
    <w:rsid w:val="00E56F48"/>
    <w:rsid w:val="00E56F4E"/>
    <w:rsid w:val="00E66136"/>
    <w:rsid w:val="00E76C21"/>
    <w:rsid w:val="00E77E7C"/>
    <w:rsid w:val="00EB3FB6"/>
    <w:rsid w:val="00EB4AA6"/>
    <w:rsid w:val="00ED4334"/>
    <w:rsid w:val="00EE2648"/>
    <w:rsid w:val="00EF2604"/>
    <w:rsid w:val="00F71160"/>
    <w:rsid w:val="00F738CA"/>
    <w:rsid w:val="00FA7101"/>
    <w:rsid w:val="00FE0A82"/>
    <w:rsid w:val="00FE21F4"/>
    <w:rsid w:val="00FE3BC9"/>
    <w:rsid w:val="00FE6A31"/>
    <w:rsid w:val="00FF4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C188FBB"/>
  <w15:docId w15:val="{E8FB6DAD-CD72-4081-8814-675979D5E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04F"/>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01A60"/>
    <w:pPr>
      <w:ind w:left="720"/>
      <w:contextualSpacing/>
    </w:pPr>
  </w:style>
  <w:style w:type="character" w:styleId="CommentReference">
    <w:name w:val="annotation reference"/>
    <w:basedOn w:val="DefaultParagraphFont"/>
    <w:uiPriority w:val="99"/>
    <w:semiHidden/>
    <w:unhideWhenUsed/>
    <w:rsid w:val="005128DA"/>
    <w:rPr>
      <w:sz w:val="16"/>
      <w:szCs w:val="16"/>
    </w:rPr>
  </w:style>
  <w:style w:type="paragraph" w:styleId="CommentText">
    <w:name w:val="annotation text"/>
    <w:basedOn w:val="Normal"/>
    <w:link w:val="CommentTextChar"/>
    <w:uiPriority w:val="99"/>
    <w:semiHidden/>
    <w:unhideWhenUsed/>
    <w:rsid w:val="005128DA"/>
    <w:rPr>
      <w:sz w:val="20"/>
      <w:szCs w:val="20"/>
    </w:rPr>
  </w:style>
  <w:style w:type="character" w:customStyle="1" w:styleId="CommentTextChar">
    <w:name w:val="Comment Text Char"/>
    <w:basedOn w:val="DefaultParagraphFont"/>
    <w:link w:val="CommentText"/>
    <w:uiPriority w:val="99"/>
    <w:semiHidden/>
    <w:rsid w:val="005128DA"/>
    <w:rPr>
      <w:sz w:val="20"/>
      <w:szCs w:val="20"/>
    </w:rPr>
  </w:style>
  <w:style w:type="paragraph" w:styleId="CommentSubject">
    <w:name w:val="annotation subject"/>
    <w:basedOn w:val="CommentText"/>
    <w:next w:val="CommentText"/>
    <w:link w:val="CommentSubjectChar"/>
    <w:uiPriority w:val="99"/>
    <w:semiHidden/>
    <w:unhideWhenUsed/>
    <w:rsid w:val="005128DA"/>
    <w:rPr>
      <w:b/>
      <w:bCs/>
    </w:rPr>
  </w:style>
  <w:style w:type="character" w:customStyle="1" w:styleId="CommentSubjectChar">
    <w:name w:val="Comment Subject Char"/>
    <w:basedOn w:val="CommentTextChar"/>
    <w:link w:val="CommentSubject"/>
    <w:uiPriority w:val="99"/>
    <w:semiHidden/>
    <w:rsid w:val="005128DA"/>
    <w:rPr>
      <w:b/>
      <w:bCs/>
      <w:sz w:val="20"/>
      <w:szCs w:val="20"/>
    </w:rPr>
  </w:style>
  <w:style w:type="paragraph" w:styleId="BalloonText">
    <w:name w:val="Balloon Text"/>
    <w:basedOn w:val="Normal"/>
    <w:link w:val="BalloonTextChar"/>
    <w:uiPriority w:val="99"/>
    <w:semiHidden/>
    <w:unhideWhenUsed/>
    <w:rsid w:val="005128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8DA"/>
    <w:rPr>
      <w:rFonts w:ascii="Segoe UI" w:hAnsi="Segoe UI" w:cs="Segoe UI"/>
      <w:sz w:val="18"/>
      <w:szCs w:val="18"/>
    </w:rPr>
  </w:style>
  <w:style w:type="paragraph" w:styleId="NoSpacing">
    <w:name w:val="No Spacing"/>
    <w:uiPriority w:val="1"/>
    <w:qFormat/>
    <w:rsid w:val="00984421"/>
    <w:pPr>
      <w:spacing w:after="0"/>
    </w:pPr>
  </w:style>
  <w:style w:type="paragraph" w:styleId="Header">
    <w:name w:val="header"/>
    <w:basedOn w:val="Normal"/>
    <w:link w:val="HeaderChar"/>
    <w:uiPriority w:val="99"/>
    <w:unhideWhenUsed/>
    <w:rsid w:val="00BD773B"/>
    <w:pPr>
      <w:tabs>
        <w:tab w:val="center" w:pos="4680"/>
        <w:tab w:val="right" w:pos="9360"/>
      </w:tabs>
    </w:pPr>
  </w:style>
  <w:style w:type="character" w:customStyle="1" w:styleId="HeaderChar">
    <w:name w:val="Header Char"/>
    <w:basedOn w:val="DefaultParagraphFont"/>
    <w:link w:val="Header"/>
    <w:uiPriority w:val="99"/>
    <w:rsid w:val="00BD773B"/>
  </w:style>
  <w:style w:type="paragraph" w:styleId="Footer">
    <w:name w:val="footer"/>
    <w:basedOn w:val="Normal"/>
    <w:link w:val="FooterChar"/>
    <w:uiPriority w:val="99"/>
    <w:unhideWhenUsed/>
    <w:rsid w:val="00BD773B"/>
    <w:pPr>
      <w:tabs>
        <w:tab w:val="center" w:pos="4680"/>
        <w:tab w:val="right" w:pos="9360"/>
      </w:tabs>
    </w:pPr>
  </w:style>
  <w:style w:type="character" w:customStyle="1" w:styleId="FooterChar">
    <w:name w:val="Footer Char"/>
    <w:basedOn w:val="DefaultParagraphFont"/>
    <w:link w:val="Footer"/>
    <w:uiPriority w:val="99"/>
    <w:rsid w:val="00BD7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CE3EE6ABFECD4CA4443B74A77721BF" ma:contentTypeVersion="7" ma:contentTypeDescription="Create a new document." ma:contentTypeScope="" ma:versionID="436f11faf417f95b72d596202a52aab3">
  <xsd:schema xmlns:xsd="http://www.w3.org/2001/XMLSchema" xmlns:xs="http://www.w3.org/2001/XMLSchema" xmlns:p="http://schemas.microsoft.com/office/2006/metadata/properties" xmlns:ns3="f3f89e84-b86e-41d7-8a8d-0c36e698c860" xmlns:ns4="386d2414-e43a-4d6c-a62a-4c2929839af9" targetNamespace="http://schemas.microsoft.com/office/2006/metadata/properties" ma:root="true" ma:fieldsID="06bba6b499f0ec33d9a172804a3f385f" ns3:_="" ns4:_="">
    <xsd:import namespace="f3f89e84-b86e-41d7-8a8d-0c36e698c860"/>
    <xsd:import namespace="386d2414-e43a-4d6c-a62a-4c2929839af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f89e84-b86e-41d7-8a8d-0c36e698c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6d2414-e43a-4d6c-a62a-4c2929839a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671BD-3F47-447F-B169-1A33AC8D874D}">
  <ds:schemaRefs>
    <ds:schemaRef ds:uri="http://schemas.microsoft.com/sharepoint/v3/contenttype/forms"/>
  </ds:schemaRefs>
</ds:datastoreItem>
</file>

<file path=customXml/itemProps2.xml><?xml version="1.0" encoding="utf-8"?>
<ds:datastoreItem xmlns:ds="http://schemas.openxmlformats.org/officeDocument/2006/customXml" ds:itemID="{C77939D5-6A4D-4E44-BB5B-080F3C0229B1}">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f3f89e84-b86e-41d7-8a8d-0c36e698c860"/>
    <ds:schemaRef ds:uri="386d2414-e43a-4d6c-a62a-4c2929839af9"/>
    <ds:schemaRef ds:uri="http://www.w3.org/XML/1998/namespace"/>
    <ds:schemaRef ds:uri="http://purl.org/dc/dcmitype/"/>
  </ds:schemaRefs>
</ds:datastoreItem>
</file>

<file path=customXml/itemProps3.xml><?xml version="1.0" encoding="utf-8"?>
<ds:datastoreItem xmlns:ds="http://schemas.openxmlformats.org/officeDocument/2006/customXml" ds:itemID="{D3AB04F2-596D-4161-8751-6E1B798ED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f89e84-b86e-41d7-8a8d-0c36e698c860"/>
    <ds:schemaRef ds:uri="386d2414-e43a-4d6c-a62a-4c2929839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EBAB51-14CE-4B84-822B-FCD7C8488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1561</Words>
  <Characters>8898</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Derby College</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Wright_s</dc:creator>
  <cp:lastModifiedBy>Wayne Daniels</cp:lastModifiedBy>
  <cp:revision>2</cp:revision>
  <cp:lastPrinted>2016-06-27T07:57:00Z</cp:lastPrinted>
  <dcterms:created xsi:type="dcterms:W3CDTF">2021-05-05T10:16:00Z</dcterms:created>
  <dcterms:modified xsi:type="dcterms:W3CDTF">2021-05-05T10:16:00Z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0x01010071CE3EE6ABFECD4CA4443B74A77721BF</vt:lpwstr>
  </property>
</Properties>
</file>