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BD3BC" w14:textId="77777777" w:rsidR="00662AE9" w:rsidRPr="004F2DB8" w:rsidRDefault="000C0571" w:rsidP="00662AE9">
      <w:pPr>
        <w:jc w:val="center"/>
        <w:rPr>
          <w:noProof/>
          <w:sz w:val="28"/>
          <w:szCs w:val="28"/>
          <w:u w:val="single"/>
          <w:lang w:val="en-US" w:eastAsia="en-US"/>
        </w:rPr>
      </w:pPr>
      <w:bookmarkStart w:id="0" w:name="_GoBack"/>
      <w:bookmarkEnd w:id="0"/>
      <w:r w:rsidRPr="004F2DB8">
        <w:rPr>
          <w:noProof/>
          <w:sz w:val="28"/>
          <w:szCs w:val="28"/>
          <w:lang w:val="en-US" w:eastAsia="en-US"/>
        </w:rPr>
        <w:drawing>
          <wp:anchor distT="0" distB="0" distL="114300" distR="114300" simplePos="0" relativeHeight="251666432" behindDoc="0" locked="0" layoutInCell="1" allowOverlap="1" wp14:anchorId="26E30D84" wp14:editId="6F8A576B">
            <wp:simplePos x="0" y="0"/>
            <wp:positionH relativeFrom="column">
              <wp:posOffset>-389255</wp:posOffset>
            </wp:positionH>
            <wp:positionV relativeFrom="paragraph">
              <wp:posOffset>-1637665</wp:posOffset>
            </wp:positionV>
            <wp:extent cx="2120900" cy="1092200"/>
            <wp:effectExtent l="25400" t="0" r="0" b="0"/>
            <wp:wrapNone/>
            <wp:docPr id="2" name="Picture 2" descr="Macintosh HD:Users:cls2:Desktop:RGSW letterhead template Folder:Links:RGSW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ls2:Desktop:RGSW letterhead template Folder:Links:RGSW_logo.e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0900" cy="1092200"/>
                    </a:xfrm>
                    <a:prstGeom prst="rect">
                      <a:avLst/>
                    </a:prstGeom>
                    <a:noFill/>
                    <a:ln>
                      <a:noFill/>
                    </a:ln>
                  </pic:spPr>
                </pic:pic>
              </a:graphicData>
            </a:graphic>
          </wp:anchor>
        </w:drawing>
      </w:r>
      <w:r w:rsidRPr="004F2DB8">
        <w:rPr>
          <w:noProof/>
          <w:sz w:val="28"/>
          <w:szCs w:val="28"/>
          <w:lang w:val="en-US" w:eastAsia="en-US"/>
        </w:rPr>
        <w:drawing>
          <wp:anchor distT="0" distB="0" distL="114300" distR="114300" simplePos="0" relativeHeight="251662336" behindDoc="0" locked="0" layoutInCell="1" allowOverlap="1" wp14:anchorId="2948953D" wp14:editId="60921841">
            <wp:simplePos x="0" y="0"/>
            <wp:positionH relativeFrom="column">
              <wp:posOffset>377190</wp:posOffset>
            </wp:positionH>
            <wp:positionV relativeFrom="paragraph">
              <wp:posOffset>9586595</wp:posOffset>
            </wp:positionV>
            <wp:extent cx="6836410" cy="3746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6410" cy="37465"/>
                    </a:xfrm>
                    <a:prstGeom prst="rect">
                      <a:avLst/>
                    </a:prstGeom>
                    <a:noFill/>
                    <a:ln>
                      <a:noFill/>
                    </a:ln>
                  </pic:spPr>
                </pic:pic>
              </a:graphicData>
            </a:graphic>
          </wp:anchor>
        </w:drawing>
      </w:r>
      <w:r w:rsidR="00662AE9" w:rsidRPr="004F2DB8">
        <w:rPr>
          <w:rFonts w:cs="Times New Roman"/>
          <w:b/>
          <w:bCs/>
          <w:color w:val="000000" w:themeColor="text1"/>
          <w:sz w:val="28"/>
          <w:szCs w:val="28"/>
        </w:rPr>
        <w:t>Job Description and Specification</w:t>
      </w:r>
    </w:p>
    <w:p w14:paraId="5FE4B2AB" w14:textId="3C9B93C4" w:rsidR="00561A2F" w:rsidRPr="00075EB4" w:rsidRDefault="00561A2F" w:rsidP="00561A2F">
      <w:pPr>
        <w:shd w:val="clear" w:color="auto" w:fill="FFFFFF"/>
        <w:spacing w:before="100" w:beforeAutospacing="1" w:after="100" w:afterAutospacing="1"/>
        <w:jc w:val="center"/>
        <w:rPr>
          <w:rFonts w:cs="Times New Roman"/>
          <w:b/>
          <w:bCs/>
          <w:color w:val="000000" w:themeColor="text1"/>
          <w:sz w:val="32"/>
          <w:szCs w:val="32"/>
        </w:rPr>
      </w:pPr>
      <w:r w:rsidRPr="00075EB4">
        <w:rPr>
          <w:rFonts w:cs="Times New Roman"/>
          <w:b/>
          <w:bCs/>
          <w:color w:val="000000" w:themeColor="text1"/>
          <w:sz w:val="32"/>
          <w:szCs w:val="32"/>
        </w:rPr>
        <w:t xml:space="preserve">School </w:t>
      </w:r>
      <w:r w:rsidR="00C03B4B">
        <w:rPr>
          <w:rFonts w:cs="Times New Roman"/>
          <w:b/>
          <w:bCs/>
          <w:color w:val="000000" w:themeColor="text1"/>
          <w:sz w:val="32"/>
          <w:szCs w:val="32"/>
        </w:rPr>
        <w:t>Administrator</w:t>
      </w:r>
      <w:r w:rsidR="00C63D52" w:rsidRPr="00075EB4">
        <w:rPr>
          <w:rFonts w:cs="Times New Roman"/>
          <w:b/>
          <w:bCs/>
          <w:color w:val="000000" w:themeColor="text1"/>
          <w:sz w:val="32"/>
          <w:szCs w:val="32"/>
        </w:rPr>
        <w:t xml:space="preserve"> </w:t>
      </w:r>
      <w:r w:rsidR="00662AE9" w:rsidRPr="00075EB4">
        <w:rPr>
          <w:rFonts w:cs="Times New Roman"/>
          <w:b/>
          <w:bCs/>
          <w:color w:val="000000" w:themeColor="text1"/>
          <w:sz w:val="32"/>
          <w:szCs w:val="32"/>
        </w:rPr>
        <w:t xml:space="preserve">– RGS </w:t>
      </w:r>
      <w:r w:rsidRPr="00075EB4">
        <w:rPr>
          <w:rFonts w:cs="Times New Roman"/>
          <w:b/>
          <w:bCs/>
          <w:color w:val="000000" w:themeColor="text1"/>
          <w:sz w:val="32"/>
          <w:szCs w:val="32"/>
        </w:rPr>
        <w:t>Dodderhill</w:t>
      </w:r>
    </w:p>
    <w:p w14:paraId="10F5A3F5" w14:textId="77777777" w:rsidR="00662AE9" w:rsidRPr="00075EB4" w:rsidRDefault="00662AE9" w:rsidP="00662AE9">
      <w:pPr>
        <w:shd w:val="clear" w:color="auto" w:fill="FFFFFF"/>
        <w:spacing w:before="100" w:beforeAutospacing="1" w:after="100" w:afterAutospacing="1"/>
        <w:rPr>
          <w:rFonts w:cs="Times New Roman"/>
          <w:b/>
          <w:bCs/>
          <w:color w:val="000000" w:themeColor="text1"/>
        </w:rPr>
      </w:pPr>
    </w:p>
    <w:p w14:paraId="3A9FB3C3" w14:textId="24B2E1EC" w:rsidR="00662AE9" w:rsidRPr="00075EB4" w:rsidRDefault="00662AE9" w:rsidP="00662AE9">
      <w:pPr>
        <w:shd w:val="clear" w:color="auto" w:fill="FFFFFF"/>
        <w:spacing w:before="100" w:beforeAutospacing="1" w:after="100" w:afterAutospacing="1"/>
        <w:rPr>
          <w:rFonts w:cs="Times New Roman"/>
          <w:bCs/>
          <w:color w:val="000000" w:themeColor="text1"/>
        </w:rPr>
      </w:pPr>
      <w:r w:rsidRPr="00075EB4">
        <w:rPr>
          <w:rFonts w:cs="Times New Roman"/>
          <w:b/>
          <w:bCs/>
          <w:color w:val="000000" w:themeColor="text1"/>
        </w:rPr>
        <w:t xml:space="preserve">Responsible to: </w:t>
      </w:r>
      <w:r w:rsidR="00561A2F" w:rsidRPr="00075EB4">
        <w:rPr>
          <w:rFonts w:cs="Times New Roman"/>
          <w:b/>
          <w:bCs/>
          <w:color w:val="000000" w:themeColor="text1"/>
        </w:rPr>
        <w:t xml:space="preserve">School Office </w:t>
      </w:r>
      <w:r w:rsidR="003A5E5E">
        <w:rPr>
          <w:rFonts w:cs="Times New Roman"/>
          <w:b/>
          <w:bCs/>
          <w:color w:val="000000" w:themeColor="text1"/>
        </w:rPr>
        <w:t>Co-ordinator</w:t>
      </w:r>
    </w:p>
    <w:p w14:paraId="1BC01DCD" w14:textId="3BF04589" w:rsidR="00662AE9" w:rsidRPr="00075EB4" w:rsidRDefault="00662AE9" w:rsidP="00662AE9">
      <w:pPr>
        <w:shd w:val="clear" w:color="auto" w:fill="FFFFFF"/>
        <w:spacing w:before="100" w:beforeAutospacing="1" w:after="100" w:afterAutospacing="1"/>
        <w:rPr>
          <w:rFonts w:cs="Times New Roman"/>
          <w:bCs/>
          <w:color w:val="000000" w:themeColor="text1"/>
        </w:rPr>
      </w:pPr>
      <w:r w:rsidRPr="00075EB4">
        <w:rPr>
          <w:rFonts w:cs="Times New Roman"/>
          <w:b/>
          <w:bCs/>
          <w:color w:val="000000" w:themeColor="text1"/>
        </w:rPr>
        <w:t xml:space="preserve">Responsible for: </w:t>
      </w:r>
      <w:r w:rsidR="00561A2F" w:rsidRPr="00075EB4">
        <w:rPr>
          <w:rFonts w:cs="Times New Roman"/>
          <w:b/>
          <w:bCs/>
          <w:color w:val="000000" w:themeColor="text1"/>
        </w:rPr>
        <w:t>no direct reports</w:t>
      </w:r>
    </w:p>
    <w:p w14:paraId="344412C5" w14:textId="216F1715" w:rsidR="00662AE9" w:rsidRPr="00075EB4" w:rsidRDefault="00662AE9" w:rsidP="00662AE9">
      <w:pPr>
        <w:shd w:val="clear" w:color="auto" w:fill="FFFFFF"/>
        <w:spacing w:before="100" w:beforeAutospacing="1" w:after="100" w:afterAutospacing="1"/>
        <w:rPr>
          <w:rFonts w:cs="Times New Roman"/>
          <w:bCs/>
          <w:color w:val="000000" w:themeColor="text1"/>
        </w:rPr>
      </w:pPr>
      <w:r w:rsidRPr="00075EB4">
        <w:rPr>
          <w:rFonts w:cs="Times New Roman"/>
          <w:b/>
          <w:bCs/>
          <w:color w:val="000000" w:themeColor="text1"/>
        </w:rPr>
        <w:t xml:space="preserve">Location: </w:t>
      </w:r>
      <w:r w:rsidR="00561A2F" w:rsidRPr="00075EB4">
        <w:rPr>
          <w:rFonts w:cs="Times New Roman"/>
          <w:bCs/>
          <w:color w:val="000000" w:themeColor="text1"/>
        </w:rPr>
        <w:t>RGS Dodderhill</w:t>
      </w:r>
      <w:r w:rsidRPr="00075EB4">
        <w:rPr>
          <w:rFonts w:cs="Times New Roman"/>
          <w:bCs/>
          <w:color w:val="000000" w:themeColor="text1"/>
        </w:rPr>
        <w:t xml:space="preserve"> where based </w:t>
      </w:r>
      <w:r w:rsidR="00561A2F" w:rsidRPr="00075EB4">
        <w:rPr>
          <w:rFonts w:cs="Times New Roman"/>
          <w:bCs/>
          <w:color w:val="000000" w:themeColor="text1"/>
        </w:rPr>
        <w:t xml:space="preserve">plus </w:t>
      </w:r>
      <w:r w:rsidRPr="00075EB4">
        <w:rPr>
          <w:rFonts w:cs="Times New Roman"/>
          <w:bCs/>
          <w:color w:val="000000" w:themeColor="text1"/>
        </w:rPr>
        <w:t>RGS Worcester/RGS Springfield/RGS The Grange when required</w:t>
      </w:r>
      <w:r w:rsidR="00561A2F" w:rsidRPr="00075EB4">
        <w:rPr>
          <w:rFonts w:cs="Times New Roman"/>
          <w:bCs/>
          <w:color w:val="000000" w:themeColor="text1"/>
        </w:rPr>
        <w:t xml:space="preserve"> to meet operational requirements.</w:t>
      </w:r>
    </w:p>
    <w:p w14:paraId="3290EC7B" w14:textId="1945A520" w:rsidR="00662AE9" w:rsidRPr="00075EB4" w:rsidRDefault="00662AE9" w:rsidP="00662AE9">
      <w:pPr>
        <w:pBdr>
          <w:bottom w:val="single" w:sz="12" w:space="1" w:color="auto"/>
        </w:pBdr>
        <w:shd w:val="clear" w:color="auto" w:fill="FFFFFF"/>
        <w:spacing w:before="100" w:beforeAutospacing="1" w:after="100" w:afterAutospacing="1"/>
        <w:rPr>
          <w:rFonts w:cs="Times New Roman"/>
          <w:bCs/>
          <w:color w:val="000000" w:themeColor="text1"/>
        </w:rPr>
      </w:pPr>
      <w:r w:rsidRPr="00075EB4">
        <w:rPr>
          <w:rFonts w:cs="Times New Roman"/>
          <w:b/>
          <w:bCs/>
          <w:color w:val="000000" w:themeColor="text1"/>
        </w:rPr>
        <w:t xml:space="preserve">Member of: </w:t>
      </w:r>
      <w:r w:rsidR="00561A2F" w:rsidRPr="00075EB4">
        <w:rPr>
          <w:rFonts w:cs="Times New Roman"/>
          <w:bCs/>
          <w:color w:val="000000" w:themeColor="text1"/>
        </w:rPr>
        <w:t xml:space="preserve">Education and Business Development Team </w:t>
      </w:r>
    </w:p>
    <w:p w14:paraId="7CCCE726" w14:textId="77777777" w:rsidR="00662AE9" w:rsidRPr="00075EB4" w:rsidRDefault="00662AE9" w:rsidP="00662AE9">
      <w:pPr>
        <w:pBdr>
          <w:bottom w:val="single" w:sz="12" w:space="1" w:color="auto"/>
        </w:pBdr>
        <w:shd w:val="clear" w:color="auto" w:fill="FFFFFF"/>
        <w:spacing w:before="100" w:beforeAutospacing="1" w:after="100" w:afterAutospacing="1"/>
        <w:rPr>
          <w:rFonts w:cs="Times New Roman"/>
          <w:bCs/>
          <w:color w:val="000000" w:themeColor="text1"/>
        </w:rPr>
      </w:pPr>
    </w:p>
    <w:p w14:paraId="5BCC8D0C" w14:textId="77777777" w:rsidR="00662AE9" w:rsidRPr="00075EB4" w:rsidRDefault="00662AE9" w:rsidP="00662AE9">
      <w:pPr>
        <w:shd w:val="clear" w:color="auto" w:fill="FFFFFF"/>
        <w:spacing w:before="100" w:beforeAutospacing="1" w:after="100" w:afterAutospacing="1"/>
        <w:rPr>
          <w:rFonts w:cs="Times New Roman"/>
          <w:b/>
          <w:bCs/>
          <w:color w:val="000000" w:themeColor="text1"/>
        </w:rPr>
      </w:pPr>
      <w:r w:rsidRPr="00075EB4">
        <w:rPr>
          <w:rFonts w:cs="Times New Roman"/>
          <w:b/>
          <w:bCs/>
          <w:color w:val="000000" w:themeColor="text1"/>
        </w:rPr>
        <w:t>General Purpose</w:t>
      </w:r>
    </w:p>
    <w:p w14:paraId="72DF37E5" w14:textId="3BED9B75" w:rsidR="00C63D52" w:rsidRPr="00075EB4" w:rsidRDefault="00561A2F" w:rsidP="00662AE9">
      <w:pPr>
        <w:jc w:val="both"/>
        <w:rPr>
          <w:rFonts w:cs="Times New Roman"/>
          <w:bCs/>
          <w:color w:val="000000" w:themeColor="text1"/>
        </w:rPr>
      </w:pPr>
      <w:r w:rsidRPr="00075EB4">
        <w:rPr>
          <w:rFonts w:cs="Times New Roman"/>
          <w:bCs/>
          <w:color w:val="000000" w:themeColor="text1"/>
        </w:rPr>
        <w:t xml:space="preserve">To act as a first point of contact for all day to day office queries from parents, pupils and staff. To </w:t>
      </w:r>
      <w:r w:rsidR="00D53AF9" w:rsidRPr="00075EB4">
        <w:rPr>
          <w:rFonts w:cs="Times New Roman"/>
          <w:bCs/>
          <w:color w:val="000000" w:themeColor="text1"/>
        </w:rPr>
        <w:t>welcome</w:t>
      </w:r>
      <w:r w:rsidRPr="00075EB4">
        <w:rPr>
          <w:rFonts w:cs="Times New Roman"/>
          <w:bCs/>
          <w:color w:val="000000" w:themeColor="text1"/>
        </w:rPr>
        <w:t xml:space="preserve"> all new pupils</w:t>
      </w:r>
      <w:r w:rsidR="00D53AF9" w:rsidRPr="00075EB4">
        <w:rPr>
          <w:rFonts w:cs="Times New Roman"/>
          <w:bCs/>
          <w:color w:val="000000" w:themeColor="text1"/>
        </w:rPr>
        <w:t xml:space="preserve"> and p</w:t>
      </w:r>
      <w:r w:rsidR="003A5E5E">
        <w:rPr>
          <w:rFonts w:cs="Times New Roman"/>
          <w:bCs/>
          <w:color w:val="000000" w:themeColor="text1"/>
        </w:rPr>
        <w:t>arents</w:t>
      </w:r>
      <w:r w:rsidR="00D53AF9" w:rsidRPr="00075EB4">
        <w:rPr>
          <w:rFonts w:cs="Times New Roman"/>
          <w:bCs/>
          <w:color w:val="000000" w:themeColor="text1"/>
        </w:rPr>
        <w:t xml:space="preserve"> in a professional and informative manner</w:t>
      </w:r>
      <w:r w:rsidRPr="00075EB4">
        <w:rPr>
          <w:rFonts w:cs="Times New Roman"/>
          <w:bCs/>
          <w:color w:val="000000" w:themeColor="text1"/>
        </w:rPr>
        <w:t>. To provide an effective and efficient administrative service for RGS Dodderhill</w:t>
      </w:r>
      <w:r w:rsidR="00D53AF9" w:rsidRPr="00075EB4">
        <w:rPr>
          <w:rFonts w:cs="Times New Roman"/>
          <w:bCs/>
          <w:color w:val="000000" w:themeColor="text1"/>
        </w:rPr>
        <w:t xml:space="preserve"> </w:t>
      </w:r>
      <w:r w:rsidR="003A5E5E">
        <w:rPr>
          <w:rFonts w:cs="Times New Roman"/>
          <w:bCs/>
          <w:color w:val="000000" w:themeColor="text1"/>
        </w:rPr>
        <w:t xml:space="preserve">to ensure the smooth running of </w:t>
      </w:r>
      <w:r w:rsidR="00154625">
        <w:rPr>
          <w:rFonts w:cs="Times New Roman"/>
          <w:bCs/>
          <w:color w:val="000000" w:themeColor="text1"/>
        </w:rPr>
        <w:t>administrative matters.</w:t>
      </w:r>
    </w:p>
    <w:p w14:paraId="02A644B1" w14:textId="77777777" w:rsidR="00C63D52" w:rsidRPr="00075EB4" w:rsidRDefault="00C63D52" w:rsidP="00662AE9">
      <w:pPr>
        <w:jc w:val="both"/>
        <w:rPr>
          <w:rFonts w:cs="Times New Roman"/>
          <w:bCs/>
          <w:color w:val="000000" w:themeColor="text1"/>
        </w:rPr>
      </w:pPr>
    </w:p>
    <w:p w14:paraId="6753F279" w14:textId="2A6153F9" w:rsidR="00662AE9" w:rsidRPr="004F2DB8" w:rsidRDefault="00D466F8" w:rsidP="00662AE9">
      <w:pPr>
        <w:jc w:val="both"/>
        <w:rPr>
          <w:rFonts w:eastAsia="Times New Roman" w:cs="Times New Roman"/>
        </w:rPr>
      </w:pPr>
      <w:r>
        <w:rPr>
          <w:rFonts w:eastAsia="Times New Roman" w:cs="Times New Roman"/>
          <w:noProof/>
        </w:rPr>
        <w:pict w14:anchorId="246A823C">
          <v:rect id="_x0000_i1025" alt="" style="width:375pt;height:.75pt;mso-width-percent:0;mso-height-percent:0;mso-width-percent:0;mso-height-percent:0" o:hrpct="0" o:hrstd="t" o:hrnoshade="t" o:hr="t" fillcolor="gray" stroked="f"/>
        </w:pict>
      </w:r>
    </w:p>
    <w:p w14:paraId="1A89F53C" w14:textId="77777777" w:rsidR="00662AE9" w:rsidRPr="004F2DB8" w:rsidRDefault="00662AE9" w:rsidP="00662AE9">
      <w:pPr>
        <w:shd w:val="clear" w:color="auto" w:fill="FFFFFF"/>
        <w:spacing w:before="100" w:beforeAutospacing="1" w:after="100" w:afterAutospacing="1"/>
        <w:rPr>
          <w:rFonts w:cs="Times New Roman"/>
          <w:b/>
          <w:bCs/>
          <w:color w:val="000000"/>
        </w:rPr>
      </w:pPr>
      <w:r w:rsidRPr="004F2DB8">
        <w:rPr>
          <w:rFonts w:cs="Times New Roman"/>
          <w:b/>
          <w:bCs/>
          <w:color w:val="000000"/>
        </w:rPr>
        <w:t>Key Tasks and Responsibilities</w:t>
      </w:r>
    </w:p>
    <w:p w14:paraId="3991BA24" w14:textId="6D0D205A" w:rsidR="00662AE9" w:rsidRPr="009F302C" w:rsidRDefault="00C03B4B" w:rsidP="00662AE9">
      <w:pPr>
        <w:shd w:val="clear" w:color="auto" w:fill="FFFFFF"/>
        <w:spacing w:before="100" w:beforeAutospacing="1" w:after="100" w:afterAutospacing="1"/>
        <w:rPr>
          <w:rFonts w:cs="Times New Roman"/>
          <w:b/>
          <w:color w:val="000000"/>
        </w:rPr>
      </w:pPr>
      <w:r>
        <w:rPr>
          <w:rFonts w:cs="Times New Roman"/>
          <w:b/>
          <w:color w:val="000000"/>
        </w:rPr>
        <w:t>Administrator and Reception Duties</w:t>
      </w:r>
    </w:p>
    <w:p w14:paraId="64D105A1" w14:textId="6F397C8A" w:rsidR="007636D4" w:rsidRDefault="00C56381" w:rsidP="007636D4">
      <w:pPr>
        <w:shd w:val="clear" w:color="auto" w:fill="FFFFFF"/>
        <w:spacing w:before="100" w:beforeAutospacing="1" w:after="100" w:afterAutospacing="1"/>
        <w:rPr>
          <w:rFonts w:cs="Times New Roman"/>
          <w:bCs/>
          <w:color w:val="000000"/>
        </w:rPr>
      </w:pPr>
      <w:r>
        <w:rPr>
          <w:rFonts w:cs="Times New Roman"/>
          <w:bCs/>
          <w:color w:val="000000"/>
        </w:rPr>
        <w:t xml:space="preserve">Take </w:t>
      </w:r>
      <w:r w:rsidR="003A5E5E">
        <w:rPr>
          <w:rFonts w:cs="Times New Roman"/>
          <w:bCs/>
          <w:color w:val="000000"/>
        </w:rPr>
        <w:t xml:space="preserve">and screen </w:t>
      </w:r>
      <w:r>
        <w:rPr>
          <w:rFonts w:cs="Times New Roman"/>
          <w:bCs/>
          <w:color w:val="000000"/>
        </w:rPr>
        <w:t>phonecalls</w:t>
      </w:r>
      <w:r w:rsidR="003A5E5E">
        <w:rPr>
          <w:rFonts w:cs="Times New Roman"/>
          <w:bCs/>
          <w:color w:val="000000"/>
        </w:rPr>
        <w:t xml:space="preserve">; </w:t>
      </w:r>
      <w:r>
        <w:rPr>
          <w:rFonts w:cs="Times New Roman"/>
          <w:bCs/>
          <w:color w:val="000000"/>
        </w:rPr>
        <w:t>meet and greet visitors as required, ensuring all appropriate sign-in and communication with other staff.</w:t>
      </w:r>
      <w:r w:rsidR="007636D4">
        <w:rPr>
          <w:rFonts w:cs="Times New Roman"/>
          <w:bCs/>
          <w:color w:val="000000"/>
        </w:rPr>
        <w:t xml:space="preserve"> </w:t>
      </w:r>
    </w:p>
    <w:p w14:paraId="0AB157D8" w14:textId="2C1E1CE6" w:rsidR="007636D4" w:rsidRDefault="007636D4" w:rsidP="007636D4">
      <w:pPr>
        <w:shd w:val="clear" w:color="auto" w:fill="FFFFFF"/>
        <w:spacing w:before="100" w:beforeAutospacing="1" w:after="100" w:afterAutospacing="1"/>
        <w:rPr>
          <w:rFonts w:cs="Times New Roman"/>
          <w:bCs/>
          <w:color w:val="000000"/>
        </w:rPr>
      </w:pPr>
      <w:r>
        <w:rPr>
          <w:rFonts w:cs="Times New Roman"/>
          <w:bCs/>
          <w:color w:val="000000"/>
        </w:rPr>
        <w:t>Accept develiveries as appropriate and inform the relevant staff of these.</w:t>
      </w:r>
    </w:p>
    <w:p w14:paraId="42D6468C" w14:textId="77777777" w:rsidR="007636D4" w:rsidRDefault="007636D4" w:rsidP="007636D4">
      <w:pPr>
        <w:shd w:val="clear" w:color="auto" w:fill="FFFFFF"/>
        <w:spacing w:before="100" w:beforeAutospacing="1" w:after="100" w:afterAutospacing="1"/>
        <w:rPr>
          <w:rFonts w:cs="Times New Roman"/>
          <w:bCs/>
          <w:color w:val="000000"/>
        </w:rPr>
      </w:pPr>
      <w:r>
        <w:rPr>
          <w:rFonts w:cs="Times New Roman"/>
          <w:bCs/>
          <w:color w:val="000000"/>
        </w:rPr>
        <w:t>Distribute incoming post and collate outgoing post.</w:t>
      </w:r>
    </w:p>
    <w:p w14:paraId="7BAFBF49" w14:textId="026486C7" w:rsidR="00561A2F" w:rsidRDefault="00A25129" w:rsidP="00662AE9">
      <w:pPr>
        <w:shd w:val="clear" w:color="auto" w:fill="FFFFFF"/>
        <w:spacing w:before="100" w:beforeAutospacing="1" w:after="100" w:afterAutospacing="1"/>
        <w:rPr>
          <w:rFonts w:cs="Times New Roman"/>
          <w:bCs/>
          <w:color w:val="000000"/>
        </w:rPr>
      </w:pPr>
      <w:r>
        <w:rPr>
          <w:rFonts w:cs="Times New Roman"/>
          <w:bCs/>
          <w:color w:val="000000"/>
        </w:rPr>
        <w:t>Update and maintain the parent portal with notices for parents as requested by academic staff and approved by the Head.</w:t>
      </w:r>
      <w:r w:rsidR="007636D4">
        <w:rPr>
          <w:rFonts w:cs="Times New Roman"/>
          <w:bCs/>
          <w:color w:val="000000"/>
        </w:rPr>
        <w:t xml:space="preserve"> </w:t>
      </w:r>
    </w:p>
    <w:p w14:paraId="20AD9516" w14:textId="58E8E026" w:rsidR="00A25129" w:rsidRDefault="00A25129" w:rsidP="00662AE9">
      <w:pPr>
        <w:shd w:val="clear" w:color="auto" w:fill="FFFFFF"/>
        <w:spacing w:before="100" w:beforeAutospacing="1" w:after="100" w:afterAutospacing="1"/>
        <w:rPr>
          <w:rFonts w:cs="Times New Roman"/>
          <w:bCs/>
          <w:color w:val="000000"/>
        </w:rPr>
      </w:pPr>
      <w:r>
        <w:rPr>
          <w:rFonts w:cs="Times New Roman"/>
          <w:bCs/>
          <w:color w:val="000000"/>
        </w:rPr>
        <w:t>Capture and record all pupils absence information communicating with parents regarding collection arrangments.</w:t>
      </w:r>
    </w:p>
    <w:p w14:paraId="64651351" w14:textId="77777777" w:rsidR="00154625" w:rsidRDefault="00C03B4B" w:rsidP="00C03B4B">
      <w:pPr>
        <w:shd w:val="clear" w:color="auto" w:fill="FFFFFF"/>
        <w:spacing w:before="100" w:beforeAutospacing="1" w:after="100" w:afterAutospacing="1"/>
        <w:rPr>
          <w:rFonts w:cs="Times New Roman"/>
          <w:bCs/>
          <w:color w:val="000000"/>
        </w:rPr>
      </w:pPr>
      <w:r w:rsidRPr="00705DCB">
        <w:rPr>
          <w:rFonts w:cs="Times New Roman"/>
          <w:bCs/>
          <w:color w:val="000000"/>
        </w:rPr>
        <w:t>Organise and assist with electronic diary management of key meetings for Senior Staff including the Head, visitors and event organisation.</w:t>
      </w:r>
      <w:r>
        <w:rPr>
          <w:rFonts w:cs="Times New Roman"/>
          <w:bCs/>
          <w:color w:val="000000"/>
        </w:rPr>
        <w:t xml:space="preserve"> </w:t>
      </w:r>
    </w:p>
    <w:p w14:paraId="79033FA3" w14:textId="003B2A06" w:rsidR="00C03B4B" w:rsidRDefault="00C03B4B" w:rsidP="00C03B4B">
      <w:pPr>
        <w:shd w:val="clear" w:color="auto" w:fill="FFFFFF"/>
        <w:spacing w:before="100" w:beforeAutospacing="1" w:after="100" w:afterAutospacing="1"/>
        <w:rPr>
          <w:rFonts w:cs="Times New Roman"/>
          <w:bCs/>
          <w:color w:val="000000"/>
        </w:rPr>
      </w:pPr>
      <w:r>
        <w:rPr>
          <w:rFonts w:cs="Times New Roman"/>
          <w:bCs/>
          <w:color w:val="000000"/>
        </w:rPr>
        <w:lastRenderedPageBreak/>
        <w:t>Liaise with the wider academic team to arrange key speakers and visitors to the benefit of RGS Dodderhill pupils. Ensure visitors are appropriately vetted in accordance with K</w:t>
      </w:r>
      <w:r w:rsidR="00154625">
        <w:rPr>
          <w:rFonts w:cs="Times New Roman"/>
          <w:bCs/>
          <w:color w:val="000000"/>
        </w:rPr>
        <w:t xml:space="preserve">eeping </w:t>
      </w:r>
      <w:r>
        <w:rPr>
          <w:rFonts w:cs="Times New Roman"/>
          <w:bCs/>
          <w:color w:val="000000"/>
        </w:rPr>
        <w:t>C</w:t>
      </w:r>
      <w:r w:rsidR="00154625">
        <w:rPr>
          <w:rFonts w:cs="Times New Roman"/>
          <w:bCs/>
          <w:color w:val="000000"/>
        </w:rPr>
        <w:t xml:space="preserve">hildren </w:t>
      </w:r>
      <w:r>
        <w:rPr>
          <w:rFonts w:cs="Times New Roman"/>
          <w:bCs/>
          <w:color w:val="000000"/>
        </w:rPr>
        <w:t>S</w:t>
      </w:r>
      <w:r w:rsidR="00154625">
        <w:rPr>
          <w:rFonts w:cs="Times New Roman"/>
          <w:bCs/>
          <w:color w:val="000000"/>
        </w:rPr>
        <w:t xml:space="preserve">afe </w:t>
      </w:r>
      <w:r>
        <w:rPr>
          <w:rFonts w:cs="Times New Roman"/>
          <w:bCs/>
          <w:color w:val="000000"/>
        </w:rPr>
        <w:t>I</w:t>
      </w:r>
      <w:r w:rsidR="00154625">
        <w:rPr>
          <w:rFonts w:cs="Times New Roman"/>
          <w:bCs/>
          <w:color w:val="000000"/>
        </w:rPr>
        <w:t xml:space="preserve">n </w:t>
      </w:r>
      <w:r>
        <w:rPr>
          <w:rFonts w:cs="Times New Roman"/>
          <w:bCs/>
          <w:color w:val="000000"/>
        </w:rPr>
        <w:t>E</w:t>
      </w:r>
      <w:r w:rsidR="00154625">
        <w:rPr>
          <w:rFonts w:cs="Times New Roman"/>
          <w:bCs/>
          <w:color w:val="000000"/>
        </w:rPr>
        <w:t>ducation statutory guidance</w:t>
      </w:r>
      <w:r>
        <w:rPr>
          <w:rFonts w:cs="Times New Roman"/>
          <w:bCs/>
          <w:color w:val="000000"/>
        </w:rPr>
        <w:t>.</w:t>
      </w:r>
    </w:p>
    <w:p w14:paraId="0C305648" w14:textId="5ACF85F8" w:rsidR="00C03B4B" w:rsidRDefault="00C03B4B" w:rsidP="00C03B4B">
      <w:pPr>
        <w:shd w:val="clear" w:color="auto" w:fill="FFFFFF"/>
        <w:spacing w:before="100" w:beforeAutospacing="1" w:after="100" w:afterAutospacing="1"/>
        <w:rPr>
          <w:rFonts w:cs="Times New Roman"/>
          <w:bCs/>
          <w:color w:val="000000"/>
        </w:rPr>
      </w:pPr>
      <w:r>
        <w:rPr>
          <w:rFonts w:cs="Times New Roman"/>
          <w:bCs/>
          <w:color w:val="000000"/>
        </w:rPr>
        <w:t>With support from the RGSW Admissions and Marketing Team, produce tickets for distribution for School productions and events.</w:t>
      </w:r>
    </w:p>
    <w:p w14:paraId="6E8C0EF2" w14:textId="03820082" w:rsidR="00075EB4" w:rsidRDefault="007A7A23" w:rsidP="00662AE9">
      <w:pPr>
        <w:shd w:val="clear" w:color="auto" w:fill="FFFFFF"/>
        <w:spacing w:before="100" w:beforeAutospacing="1" w:after="100" w:afterAutospacing="1"/>
        <w:rPr>
          <w:rFonts w:cs="Times New Roman"/>
          <w:bCs/>
          <w:color w:val="000000"/>
        </w:rPr>
      </w:pPr>
      <w:r>
        <w:rPr>
          <w:rFonts w:cs="Times New Roman"/>
          <w:bCs/>
          <w:color w:val="000000"/>
        </w:rPr>
        <w:t>General office duties, post, filing, photocopying etc.</w:t>
      </w:r>
    </w:p>
    <w:p w14:paraId="79878C7F" w14:textId="77777777" w:rsidR="00C03B4B" w:rsidRDefault="00C03B4B" w:rsidP="00C03B4B">
      <w:pPr>
        <w:shd w:val="clear" w:color="auto" w:fill="FFFFFF"/>
        <w:spacing w:before="100" w:beforeAutospacing="1" w:after="100" w:afterAutospacing="1"/>
        <w:rPr>
          <w:rFonts w:cs="Times New Roman"/>
          <w:bCs/>
          <w:color w:val="000000"/>
        </w:rPr>
      </w:pPr>
      <w:r>
        <w:rPr>
          <w:rFonts w:cs="Times New Roman"/>
          <w:bCs/>
          <w:color w:val="000000"/>
        </w:rPr>
        <w:t>Co-ordination of parent’s evenings with the academic team, supporting the booking system.</w:t>
      </w:r>
    </w:p>
    <w:p w14:paraId="6025E0D1" w14:textId="77777777" w:rsidR="00C03B4B" w:rsidRPr="00C03B4B" w:rsidRDefault="00C03B4B" w:rsidP="00C03B4B">
      <w:pPr>
        <w:shd w:val="clear" w:color="auto" w:fill="FFFFFF"/>
        <w:spacing w:before="100" w:beforeAutospacing="1" w:after="100" w:afterAutospacing="1"/>
        <w:rPr>
          <w:rFonts w:cs="Times New Roman"/>
          <w:bCs/>
          <w:color w:val="000000"/>
        </w:rPr>
      </w:pPr>
      <w:r>
        <w:rPr>
          <w:rFonts w:cs="Times New Roman"/>
          <w:bCs/>
          <w:color w:val="000000"/>
        </w:rPr>
        <w:t>Supporting with the production of School reports via the Parent Portal.</w:t>
      </w:r>
    </w:p>
    <w:p w14:paraId="3DE43483" w14:textId="1E07D133" w:rsidR="00EE6BEF" w:rsidRDefault="00EE6BEF" w:rsidP="00662AE9">
      <w:pPr>
        <w:shd w:val="clear" w:color="auto" w:fill="FFFFFF"/>
        <w:spacing w:before="100" w:beforeAutospacing="1" w:after="100" w:afterAutospacing="1"/>
        <w:rPr>
          <w:rFonts w:cs="Times New Roman"/>
          <w:bCs/>
          <w:color w:val="000000"/>
        </w:rPr>
      </w:pPr>
      <w:r>
        <w:t xml:space="preserve">Order stationery and order and </w:t>
      </w:r>
      <w:r>
        <w:rPr>
          <w:rFonts w:cs="Times New Roman"/>
          <w:bCs/>
          <w:color w:val="000000"/>
        </w:rPr>
        <w:t>receive all goods, check these and process invoices for payment in conjunction with the Bursary at RGS Worcester.</w:t>
      </w:r>
    </w:p>
    <w:p w14:paraId="42AE3DF8" w14:textId="77777777" w:rsidR="002F3CBB" w:rsidRPr="009273F3" w:rsidRDefault="002F3CBB" w:rsidP="002F3CBB">
      <w:pPr>
        <w:rPr>
          <w:color w:val="000000" w:themeColor="text1"/>
        </w:rPr>
      </w:pPr>
      <w:r w:rsidRPr="009273F3">
        <w:rPr>
          <w:color w:val="000000" w:themeColor="text1"/>
        </w:rPr>
        <w:t xml:space="preserve">Ensure that the Reception Office and meeting rooms of RGS Dodderhill are kept tidy and presentable at all times. Securing confidential and sensitive data at all times. </w:t>
      </w:r>
    </w:p>
    <w:p w14:paraId="5E2475D5" w14:textId="10A03E8B" w:rsidR="00561A2F" w:rsidRPr="008007E6" w:rsidRDefault="00561A2F" w:rsidP="00662AE9">
      <w:pPr>
        <w:shd w:val="clear" w:color="auto" w:fill="FFFFFF"/>
        <w:spacing w:before="100" w:beforeAutospacing="1" w:after="100" w:afterAutospacing="1"/>
        <w:rPr>
          <w:rFonts w:cs="Times New Roman"/>
          <w:bCs/>
          <w:color w:val="000000"/>
        </w:rPr>
      </w:pPr>
      <w:r w:rsidRPr="00B67A07">
        <w:rPr>
          <w:rFonts w:cs="Times New Roman"/>
          <w:b/>
          <w:color w:val="000000"/>
        </w:rPr>
        <w:t>Admissions Support Work</w:t>
      </w:r>
    </w:p>
    <w:p w14:paraId="6545B947" w14:textId="5C92543E" w:rsidR="00561A2F" w:rsidRDefault="00561A2F" w:rsidP="00662AE9">
      <w:pPr>
        <w:shd w:val="clear" w:color="auto" w:fill="FFFFFF"/>
        <w:spacing w:before="100" w:beforeAutospacing="1" w:after="100" w:afterAutospacing="1"/>
        <w:rPr>
          <w:rFonts w:cs="Times New Roman"/>
          <w:bCs/>
          <w:color w:val="000000"/>
        </w:rPr>
      </w:pPr>
      <w:r>
        <w:rPr>
          <w:rFonts w:cs="Times New Roman"/>
          <w:bCs/>
          <w:color w:val="000000"/>
        </w:rPr>
        <w:t xml:space="preserve">Organise transfer </w:t>
      </w:r>
      <w:r w:rsidR="00A25129">
        <w:rPr>
          <w:rFonts w:cs="Times New Roman"/>
          <w:bCs/>
          <w:color w:val="000000"/>
        </w:rPr>
        <w:t>days for new pupils. Including supporting the academic team with internal transfers of pupils to new year groups.</w:t>
      </w:r>
    </w:p>
    <w:p w14:paraId="0EB2C69B" w14:textId="77777777" w:rsidR="00C03B4B" w:rsidRDefault="00594AF2" w:rsidP="00C03B4B">
      <w:pPr>
        <w:shd w:val="clear" w:color="auto" w:fill="FFFFFF"/>
        <w:spacing w:before="100" w:beforeAutospacing="1" w:after="100" w:afterAutospacing="1"/>
        <w:rPr>
          <w:rFonts w:cs="Times New Roman"/>
          <w:bCs/>
          <w:color w:val="000000"/>
        </w:rPr>
      </w:pPr>
      <w:r>
        <w:rPr>
          <w:rFonts w:cs="Times New Roman"/>
          <w:bCs/>
          <w:color w:val="000000"/>
        </w:rPr>
        <w:t>Liaise with the Senior School Registrar</w:t>
      </w:r>
      <w:r w:rsidR="00C56381">
        <w:rPr>
          <w:rFonts w:cs="Times New Roman"/>
          <w:bCs/>
          <w:color w:val="000000"/>
        </w:rPr>
        <w:t xml:space="preserve"> and the appropriate SLT member to ensure exam papers for new entrants are correct and an appropriate space and time has been arranged.</w:t>
      </w:r>
      <w:r w:rsidR="00C03B4B">
        <w:rPr>
          <w:rFonts w:cs="Times New Roman"/>
          <w:bCs/>
          <w:color w:val="000000"/>
        </w:rPr>
        <w:t xml:space="preserve"> Ensure that all interest in the School is documented and followed up on in a timely manner.</w:t>
      </w:r>
    </w:p>
    <w:p w14:paraId="3994CD41" w14:textId="79C5A5C9" w:rsidR="00C56381" w:rsidRDefault="00C56381" w:rsidP="00662AE9">
      <w:pPr>
        <w:shd w:val="clear" w:color="auto" w:fill="FFFFFF"/>
        <w:spacing w:before="100" w:beforeAutospacing="1" w:after="100" w:afterAutospacing="1"/>
        <w:rPr>
          <w:rFonts w:cs="Times New Roman"/>
          <w:bCs/>
          <w:color w:val="000000"/>
        </w:rPr>
      </w:pPr>
      <w:r>
        <w:rPr>
          <w:rFonts w:cs="Times New Roman"/>
          <w:bCs/>
          <w:color w:val="000000"/>
        </w:rPr>
        <w:t>Input onto the Admissions database to ensure up to date and correct information is held at all times.</w:t>
      </w:r>
    </w:p>
    <w:p w14:paraId="16B016F7" w14:textId="55410AEC" w:rsidR="00C56381" w:rsidRDefault="00C56381" w:rsidP="00662AE9">
      <w:pPr>
        <w:shd w:val="clear" w:color="auto" w:fill="FFFFFF"/>
        <w:spacing w:before="100" w:beforeAutospacing="1" w:after="100" w:afterAutospacing="1"/>
        <w:rPr>
          <w:rFonts w:cs="Times New Roman"/>
          <w:bCs/>
          <w:color w:val="000000"/>
        </w:rPr>
      </w:pPr>
      <w:r>
        <w:rPr>
          <w:rFonts w:cs="Times New Roman"/>
          <w:bCs/>
          <w:color w:val="000000"/>
        </w:rPr>
        <w:t>Utilise the Admissions database</w:t>
      </w:r>
      <w:r w:rsidR="009D392F">
        <w:rPr>
          <w:rFonts w:cs="Times New Roman"/>
          <w:bCs/>
          <w:color w:val="000000"/>
        </w:rPr>
        <w:t>, ensuring updates are made as appropriate,</w:t>
      </w:r>
      <w:r>
        <w:rPr>
          <w:rFonts w:cs="Times New Roman"/>
          <w:bCs/>
          <w:color w:val="000000"/>
        </w:rPr>
        <w:t xml:space="preserve"> to complete mail merges for the distribution of invitations and appropriate marketing material for prospective parents</w:t>
      </w:r>
      <w:r w:rsidR="009D392F">
        <w:rPr>
          <w:rFonts w:cs="Times New Roman"/>
          <w:bCs/>
          <w:color w:val="000000"/>
        </w:rPr>
        <w:t>.</w:t>
      </w:r>
    </w:p>
    <w:p w14:paraId="0199D3D0" w14:textId="273B3640" w:rsidR="008007E6" w:rsidRDefault="008007E6" w:rsidP="00662AE9">
      <w:pPr>
        <w:shd w:val="clear" w:color="auto" w:fill="FFFFFF"/>
        <w:spacing w:before="100" w:beforeAutospacing="1" w:after="100" w:afterAutospacing="1"/>
        <w:rPr>
          <w:rFonts w:cs="Times New Roman"/>
          <w:bCs/>
          <w:color w:val="000000"/>
        </w:rPr>
      </w:pPr>
      <w:r>
        <w:rPr>
          <w:rFonts w:cs="Times New Roman"/>
          <w:bCs/>
          <w:color w:val="000000"/>
        </w:rPr>
        <w:t>Support with the preparation of Open Days and other key events.</w:t>
      </w:r>
    </w:p>
    <w:p w14:paraId="12E3335A" w14:textId="0ECCEC47" w:rsidR="007636D4" w:rsidRPr="00CB41E2" w:rsidRDefault="007636D4" w:rsidP="007636D4">
      <w:pPr>
        <w:shd w:val="clear" w:color="auto" w:fill="FFFFFF"/>
        <w:spacing w:before="100" w:beforeAutospacing="1" w:after="100" w:afterAutospacing="1"/>
        <w:rPr>
          <w:rFonts w:cs="Times New Roman"/>
          <w:b/>
          <w:color w:val="000000"/>
        </w:rPr>
      </w:pPr>
      <w:r w:rsidRPr="00CB41E2">
        <w:rPr>
          <w:rFonts w:cs="Times New Roman"/>
          <w:b/>
          <w:color w:val="000000"/>
        </w:rPr>
        <w:t>School Finance Responsibilities</w:t>
      </w:r>
    </w:p>
    <w:p w14:paraId="3135CAE1" w14:textId="77777777" w:rsidR="007636D4" w:rsidRPr="00F21A51" w:rsidRDefault="007636D4" w:rsidP="007636D4">
      <w:r>
        <w:t xml:space="preserve">Maintain the ‘petty cash’ monies keeping accurate records at all times for audit purposes. </w:t>
      </w:r>
    </w:p>
    <w:p w14:paraId="7BCED57A" w14:textId="77777777" w:rsidR="00154625" w:rsidRDefault="007636D4" w:rsidP="007636D4">
      <w:pPr>
        <w:shd w:val="clear" w:color="auto" w:fill="FFFFFF"/>
        <w:spacing w:before="100" w:beforeAutospacing="1" w:after="100" w:afterAutospacing="1"/>
        <w:rPr>
          <w:rFonts w:cs="Times New Roman"/>
          <w:bCs/>
          <w:color w:val="000000"/>
        </w:rPr>
      </w:pPr>
      <w:r>
        <w:rPr>
          <w:rFonts w:cs="Times New Roman"/>
          <w:bCs/>
          <w:color w:val="000000"/>
        </w:rPr>
        <w:t xml:space="preserve">Ensure all charging for billing is sent </w:t>
      </w:r>
      <w:r w:rsidR="00154625">
        <w:rPr>
          <w:rFonts w:cs="Times New Roman"/>
          <w:bCs/>
          <w:color w:val="000000"/>
        </w:rPr>
        <w:t xml:space="preserve">to the </w:t>
      </w:r>
      <w:r>
        <w:rPr>
          <w:rFonts w:cs="Times New Roman"/>
          <w:bCs/>
          <w:color w:val="000000"/>
        </w:rPr>
        <w:t xml:space="preserve">Bursary </w:t>
      </w:r>
      <w:r w:rsidR="00154625">
        <w:rPr>
          <w:rFonts w:cs="Times New Roman"/>
          <w:bCs/>
          <w:color w:val="000000"/>
        </w:rPr>
        <w:t xml:space="preserve">at RGS Worcester </w:t>
      </w:r>
      <w:r>
        <w:rPr>
          <w:rFonts w:cs="Times New Roman"/>
          <w:bCs/>
          <w:color w:val="000000"/>
        </w:rPr>
        <w:t>correctly and in good time.</w:t>
      </w:r>
    </w:p>
    <w:p w14:paraId="7167A3AA" w14:textId="7BE78463" w:rsidR="007636D4" w:rsidRDefault="007636D4" w:rsidP="007636D4">
      <w:pPr>
        <w:shd w:val="clear" w:color="auto" w:fill="FFFFFF"/>
        <w:spacing w:before="100" w:beforeAutospacing="1" w:after="100" w:afterAutospacing="1"/>
        <w:rPr>
          <w:rFonts w:cs="Times New Roman"/>
          <w:bCs/>
          <w:color w:val="000000"/>
        </w:rPr>
      </w:pPr>
      <w:r>
        <w:rPr>
          <w:rFonts w:cs="Times New Roman"/>
          <w:bCs/>
          <w:color w:val="000000"/>
        </w:rPr>
        <w:lastRenderedPageBreak/>
        <w:t>Booking of courses and conferences for all RGS Dodderhill staff. Liaising with other RGS Schools where training may be of benefit to others.</w:t>
      </w:r>
    </w:p>
    <w:p w14:paraId="549ECFBD" w14:textId="38648575" w:rsidR="007636D4" w:rsidRDefault="007636D4" w:rsidP="007636D4">
      <w:pPr>
        <w:shd w:val="clear" w:color="auto" w:fill="FFFFFF"/>
        <w:spacing w:before="100" w:beforeAutospacing="1" w:after="100" w:afterAutospacing="1"/>
        <w:rPr>
          <w:rFonts w:cs="Times New Roman"/>
          <w:bCs/>
          <w:color w:val="000000"/>
        </w:rPr>
      </w:pPr>
      <w:r>
        <w:rPr>
          <w:rFonts w:cs="Times New Roman"/>
          <w:bCs/>
          <w:color w:val="000000"/>
        </w:rPr>
        <w:t>Purchase and engraving of School trophies and awards as necessary.</w:t>
      </w:r>
      <w:r w:rsidR="003A5E5E">
        <w:rPr>
          <w:rFonts w:cs="Times New Roman"/>
          <w:bCs/>
          <w:color w:val="000000"/>
        </w:rPr>
        <w:t xml:space="preserve"> </w:t>
      </w:r>
      <w:r>
        <w:rPr>
          <w:rFonts w:cs="Times New Roman"/>
          <w:bCs/>
          <w:color w:val="000000"/>
        </w:rPr>
        <w:t>Collation of certificates and prizes for Speech Days.</w:t>
      </w:r>
    </w:p>
    <w:p w14:paraId="6B947500" w14:textId="77777777" w:rsidR="007636D4" w:rsidRDefault="007636D4" w:rsidP="007636D4">
      <w:pPr>
        <w:shd w:val="clear" w:color="auto" w:fill="FFFFFF"/>
        <w:spacing w:before="100" w:beforeAutospacing="1" w:after="100" w:afterAutospacing="1"/>
        <w:rPr>
          <w:rFonts w:cs="Times New Roman"/>
          <w:b/>
          <w:color w:val="000000"/>
        </w:rPr>
      </w:pPr>
      <w:r w:rsidRPr="00905597">
        <w:rPr>
          <w:rFonts w:cs="Times New Roman"/>
          <w:b/>
          <w:color w:val="000000"/>
        </w:rPr>
        <w:t>Trips and Workshops</w:t>
      </w:r>
    </w:p>
    <w:p w14:paraId="39597E0E" w14:textId="158BBABF" w:rsidR="007636D4" w:rsidRDefault="003A5E5E" w:rsidP="007636D4">
      <w:pPr>
        <w:shd w:val="clear" w:color="auto" w:fill="FFFFFF"/>
        <w:spacing w:before="100" w:beforeAutospacing="1" w:after="100" w:afterAutospacing="1"/>
        <w:rPr>
          <w:rFonts w:cs="Times New Roman"/>
          <w:bCs/>
          <w:color w:val="000000"/>
        </w:rPr>
      </w:pPr>
      <w:r>
        <w:rPr>
          <w:rFonts w:cs="Times New Roman"/>
          <w:bCs/>
          <w:color w:val="000000"/>
        </w:rPr>
        <w:t>Support planning of</w:t>
      </w:r>
      <w:r w:rsidR="007636D4">
        <w:rPr>
          <w:rFonts w:cs="Times New Roman"/>
          <w:bCs/>
          <w:color w:val="000000"/>
        </w:rPr>
        <w:t xml:space="preserve"> costings for trips and work with the academic team to prepare appropriate communications including consent letters for parents to be sent via Schoolpost.</w:t>
      </w:r>
    </w:p>
    <w:p w14:paraId="3945BF12" w14:textId="77777777" w:rsidR="007636D4" w:rsidRDefault="007636D4" w:rsidP="007636D4">
      <w:pPr>
        <w:shd w:val="clear" w:color="auto" w:fill="FFFFFF"/>
        <w:spacing w:before="100" w:beforeAutospacing="1" w:after="100" w:afterAutospacing="1"/>
        <w:rPr>
          <w:rFonts w:cs="Times New Roman"/>
          <w:bCs/>
          <w:color w:val="000000"/>
        </w:rPr>
      </w:pPr>
      <w:r>
        <w:rPr>
          <w:rFonts w:cs="Times New Roman"/>
          <w:bCs/>
          <w:color w:val="000000"/>
        </w:rPr>
        <w:t>In conjunction with the academic team, book venues and trips.</w:t>
      </w:r>
    </w:p>
    <w:p w14:paraId="43BFE32A" w14:textId="77777777" w:rsidR="007636D4" w:rsidRDefault="007636D4" w:rsidP="007636D4">
      <w:pPr>
        <w:shd w:val="clear" w:color="auto" w:fill="FFFFFF"/>
        <w:spacing w:before="100" w:beforeAutospacing="1" w:after="100" w:afterAutospacing="1"/>
        <w:rPr>
          <w:rFonts w:cs="Times New Roman"/>
          <w:bCs/>
          <w:color w:val="000000"/>
        </w:rPr>
      </w:pPr>
      <w:r>
        <w:rPr>
          <w:rFonts w:cs="Times New Roman"/>
          <w:bCs/>
          <w:color w:val="000000"/>
        </w:rPr>
        <w:t>Ensure payments are added to billings and liaise with the RGS Bursary to ensure accurate invoicing to parents as required.</w:t>
      </w:r>
    </w:p>
    <w:p w14:paraId="337AA2FE" w14:textId="504789AC" w:rsidR="007636D4" w:rsidRDefault="007636D4" w:rsidP="007636D4">
      <w:pPr>
        <w:shd w:val="clear" w:color="auto" w:fill="FFFFFF"/>
        <w:spacing w:before="100" w:beforeAutospacing="1" w:after="100" w:afterAutospacing="1"/>
        <w:rPr>
          <w:rFonts w:cs="Times New Roman"/>
          <w:bCs/>
          <w:color w:val="000000"/>
        </w:rPr>
      </w:pPr>
      <w:r>
        <w:rPr>
          <w:rFonts w:cs="Times New Roman"/>
          <w:bCs/>
          <w:color w:val="000000"/>
        </w:rPr>
        <w:t>Co-ordinate the booking of transport and mini buses</w:t>
      </w:r>
      <w:r w:rsidR="00154625">
        <w:rPr>
          <w:rFonts w:cs="Times New Roman"/>
          <w:bCs/>
          <w:color w:val="000000"/>
        </w:rPr>
        <w:t xml:space="preserve"> as required.</w:t>
      </w:r>
    </w:p>
    <w:p w14:paraId="02CBB0DC" w14:textId="77777777" w:rsidR="007636D4" w:rsidRDefault="007636D4" w:rsidP="007636D4">
      <w:pPr>
        <w:shd w:val="clear" w:color="auto" w:fill="FFFFFF"/>
        <w:spacing w:before="100" w:beforeAutospacing="1" w:after="100" w:afterAutospacing="1"/>
        <w:rPr>
          <w:rFonts w:cs="Times New Roman"/>
          <w:bCs/>
          <w:color w:val="000000"/>
        </w:rPr>
      </w:pPr>
      <w:r>
        <w:rPr>
          <w:rFonts w:cs="Times New Roman"/>
          <w:bCs/>
          <w:color w:val="000000"/>
        </w:rPr>
        <w:t>Ensure annual driver declarations are completed for all relevant staff in conjunction with the Facilities Co-ordinator.</w:t>
      </w:r>
    </w:p>
    <w:p w14:paraId="259CFEAF" w14:textId="2C87FD97" w:rsidR="007636D4" w:rsidRDefault="007636D4" w:rsidP="00662AE9">
      <w:pPr>
        <w:shd w:val="clear" w:color="auto" w:fill="FFFFFF"/>
        <w:spacing w:before="100" w:beforeAutospacing="1" w:after="100" w:afterAutospacing="1"/>
        <w:rPr>
          <w:rFonts w:cs="Times New Roman"/>
          <w:bCs/>
          <w:color w:val="000000"/>
        </w:rPr>
      </w:pPr>
      <w:r>
        <w:rPr>
          <w:rFonts w:cs="Times New Roman"/>
          <w:bCs/>
          <w:color w:val="000000"/>
        </w:rPr>
        <w:t>Book staff onto mini-bus driver training in co-ordination with the Purchase Ledger Clerk at RGSW Bursary.</w:t>
      </w:r>
    </w:p>
    <w:p w14:paraId="59DC0B0F" w14:textId="0E263973" w:rsidR="00B67A07" w:rsidRPr="00D53AF9" w:rsidRDefault="00B67A07" w:rsidP="00662AE9">
      <w:pPr>
        <w:shd w:val="clear" w:color="auto" w:fill="FFFFFF"/>
        <w:spacing w:before="100" w:beforeAutospacing="1" w:after="100" w:afterAutospacing="1"/>
        <w:rPr>
          <w:rFonts w:cs="Times New Roman"/>
          <w:b/>
          <w:color w:val="000000" w:themeColor="text1"/>
        </w:rPr>
      </w:pPr>
      <w:r w:rsidRPr="00D53AF9">
        <w:rPr>
          <w:rFonts w:cs="Times New Roman"/>
          <w:b/>
          <w:color w:val="000000"/>
        </w:rPr>
        <w:t>Other Duties</w:t>
      </w:r>
    </w:p>
    <w:p w14:paraId="2BDCCBD5" w14:textId="5AA625DD" w:rsidR="00B67A07" w:rsidRDefault="00B67A07" w:rsidP="00662AE9">
      <w:pPr>
        <w:shd w:val="clear" w:color="auto" w:fill="FFFFFF"/>
        <w:spacing w:before="100" w:beforeAutospacing="1" w:after="100" w:afterAutospacing="1"/>
        <w:rPr>
          <w:rFonts w:cs="Times New Roman"/>
          <w:bCs/>
          <w:color w:val="000000"/>
        </w:rPr>
      </w:pPr>
      <w:r>
        <w:rPr>
          <w:rFonts w:cs="Times New Roman"/>
          <w:bCs/>
          <w:color w:val="000000"/>
        </w:rPr>
        <w:t>To be First Aid at Work trained and to act as a First Aider as and when required.</w:t>
      </w:r>
    </w:p>
    <w:p w14:paraId="330767B4" w14:textId="55AB908F" w:rsidR="00B67A07" w:rsidRDefault="00B67A07" w:rsidP="00662AE9">
      <w:pPr>
        <w:shd w:val="clear" w:color="auto" w:fill="FFFFFF"/>
        <w:spacing w:before="100" w:beforeAutospacing="1" w:after="100" w:afterAutospacing="1"/>
        <w:rPr>
          <w:rFonts w:cs="Times New Roman"/>
          <w:bCs/>
          <w:color w:val="000000"/>
        </w:rPr>
      </w:pPr>
      <w:r>
        <w:rPr>
          <w:rFonts w:cs="Times New Roman"/>
          <w:bCs/>
          <w:color w:val="000000"/>
        </w:rPr>
        <w:t>Any other duties commensurate to the post and the reasonable request of the Head and line manager.</w:t>
      </w:r>
    </w:p>
    <w:p w14:paraId="31D5A7C0" w14:textId="19E4F730" w:rsidR="009F302C" w:rsidRDefault="009F302C" w:rsidP="00662AE9">
      <w:pPr>
        <w:shd w:val="clear" w:color="auto" w:fill="FFFFFF"/>
        <w:spacing w:before="100" w:beforeAutospacing="1" w:after="100" w:afterAutospacing="1"/>
        <w:rPr>
          <w:rFonts w:cs="Times New Roman"/>
          <w:bCs/>
          <w:color w:val="000000"/>
        </w:rPr>
      </w:pPr>
      <w:r>
        <w:rPr>
          <w:rFonts w:cs="Times New Roman"/>
          <w:bCs/>
          <w:color w:val="000000"/>
        </w:rPr>
        <w:t>Occasional travel to other RGS Schools.</w:t>
      </w:r>
    </w:p>
    <w:p w14:paraId="3456832C" w14:textId="56E838A7" w:rsidR="00B64539" w:rsidRPr="009F302C" w:rsidRDefault="00B67A07" w:rsidP="00B64539">
      <w:pPr>
        <w:shd w:val="clear" w:color="auto" w:fill="FFFFFF"/>
        <w:spacing w:before="100" w:beforeAutospacing="1" w:after="100" w:afterAutospacing="1"/>
        <w:rPr>
          <w:rFonts w:cs="Times New Roman"/>
          <w:bCs/>
          <w:color w:val="000000"/>
        </w:rPr>
      </w:pPr>
      <w:r>
        <w:rPr>
          <w:rFonts w:cs="Times New Roman"/>
          <w:bCs/>
          <w:color w:val="000000"/>
        </w:rPr>
        <w:t>This job description as a new role to RGS Dodderhill will be regularly reviewed and at least once per year as part of the annual RGSW Performance Management process.</w:t>
      </w:r>
    </w:p>
    <w:p w14:paraId="5925E750" w14:textId="77777777" w:rsidR="003A5E5E" w:rsidRDefault="003A5E5E" w:rsidP="00B64539">
      <w:pPr>
        <w:shd w:val="clear" w:color="auto" w:fill="FFFFFF"/>
        <w:spacing w:before="100" w:beforeAutospacing="1" w:after="100" w:afterAutospacing="1"/>
        <w:jc w:val="center"/>
        <w:rPr>
          <w:rFonts w:cs="Times New Roman"/>
          <w:b/>
          <w:bCs/>
          <w:color w:val="000000"/>
        </w:rPr>
      </w:pPr>
    </w:p>
    <w:p w14:paraId="75D391C3" w14:textId="63795A88" w:rsidR="003A5E5E" w:rsidRDefault="003A5E5E" w:rsidP="00B64539">
      <w:pPr>
        <w:shd w:val="clear" w:color="auto" w:fill="FFFFFF"/>
        <w:spacing w:before="100" w:beforeAutospacing="1" w:after="100" w:afterAutospacing="1"/>
        <w:jc w:val="center"/>
        <w:rPr>
          <w:rFonts w:cs="Times New Roman"/>
          <w:b/>
          <w:bCs/>
          <w:color w:val="000000"/>
        </w:rPr>
      </w:pPr>
    </w:p>
    <w:p w14:paraId="41930573" w14:textId="4044D1C9" w:rsidR="00154625" w:rsidRDefault="00154625" w:rsidP="00B64539">
      <w:pPr>
        <w:shd w:val="clear" w:color="auto" w:fill="FFFFFF"/>
        <w:spacing w:before="100" w:beforeAutospacing="1" w:after="100" w:afterAutospacing="1"/>
        <w:jc w:val="center"/>
        <w:rPr>
          <w:rFonts w:cs="Times New Roman"/>
          <w:b/>
          <w:bCs/>
          <w:color w:val="000000"/>
        </w:rPr>
      </w:pPr>
    </w:p>
    <w:p w14:paraId="2B30F106" w14:textId="0F9B4754" w:rsidR="00154625" w:rsidRDefault="00154625" w:rsidP="00B64539">
      <w:pPr>
        <w:shd w:val="clear" w:color="auto" w:fill="FFFFFF"/>
        <w:spacing w:before="100" w:beforeAutospacing="1" w:after="100" w:afterAutospacing="1"/>
        <w:jc w:val="center"/>
        <w:rPr>
          <w:rFonts w:cs="Times New Roman"/>
          <w:b/>
          <w:bCs/>
          <w:color w:val="000000"/>
        </w:rPr>
      </w:pPr>
    </w:p>
    <w:p w14:paraId="3BD1EDD3" w14:textId="77777777" w:rsidR="00574A6C" w:rsidRDefault="00574A6C" w:rsidP="00574A6C">
      <w:pPr>
        <w:shd w:val="clear" w:color="auto" w:fill="FFFFFF"/>
        <w:spacing w:before="100" w:beforeAutospacing="1" w:after="100" w:afterAutospacing="1"/>
        <w:rPr>
          <w:rFonts w:cs="Times New Roman"/>
          <w:b/>
          <w:bCs/>
          <w:color w:val="000000"/>
        </w:rPr>
      </w:pPr>
    </w:p>
    <w:p w14:paraId="568D9E55" w14:textId="01564E14" w:rsidR="00662AE9" w:rsidRPr="004F2DB8" w:rsidRDefault="00045506" w:rsidP="00574A6C">
      <w:pPr>
        <w:shd w:val="clear" w:color="auto" w:fill="FFFFFF"/>
        <w:spacing w:before="100" w:beforeAutospacing="1" w:after="100" w:afterAutospacing="1"/>
        <w:jc w:val="center"/>
        <w:rPr>
          <w:rFonts w:cs="Times New Roman"/>
          <w:color w:val="000000"/>
        </w:rPr>
      </w:pPr>
      <w:r>
        <w:rPr>
          <w:rFonts w:cs="Times New Roman"/>
          <w:b/>
          <w:bCs/>
          <w:color w:val="000000"/>
        </w:rPr>
        <w:lastRenderedPageBreak/>
        <w:t>Hours of Work</w:t>
      </w:r>
    </w:p>
    <w:p w14:paraId="30ECDA3D" w14:textId="53DFE758" w:rsidR="00574A6C" w:rsidRDefault="00574A6C" w:rsidP="00662AE9">
      <w:pPr>
        <w:jc w:val="center"/>
        <w:rPr>
          <w:rFonts w:cs="Times New Roman"/>
          <w:bCs/>
          <w:color w:val="000000"/>
        </w:rPr>
      </w:pPr>
      <w:r>
        <w:rPr>
          <w:rFonts w:cs="Times New Roman"/>
          <w:bCs/>
          <w:color w:val="000000"/>
        </w:rPr>
        <w:t xml:space="preserve">The School office </w:t>
      </w:r>
      <w:r w:rsidR="00045506">
        <w:rPr>
          <w:rFonts w:cs="Times New Roman"/>
          <w:bCs/>
          <w:color w:val="000000"/>
        </w:rPr>
        <w:t>will be</w:t>
      </w:r>
      <w:r>
        <w:rPr>
          <w:rFonts w:cs="Times New Roman"/>
          <w:bCs/>
          <w:color w:val="000000"/>
        </w:rPr>
        <w:t xml:space="preserve"> open 8am to 6pm. The School Administrators will be required to work hours that cover this, ideally 25 hours per week, term time only</w:t>
      </w:r>
      <w:r w:rsidR="00045506">
        <w:rPr>
          <w:rFonts w:cs="Times New Roman"/>
          <w:bCs/>
          <w:color w:val="000000"/>
        </w:rPr>
        <w:t>.</w:t>
      </w:r>
      <w:r>
        <w:rPr>
          <w:rFonts w:cs="Times New Roman"/>
          <w:bCs/>
          <w:color w:val="000000"/>
        </w:rPr>
        <w:t xml:space="preserve"> Plus an additional 3 weeks to be worked during School holidays. Attendance at INSET and Open Mornings will also be required. </w:t>
      </w:r>
    </w:p>
    <w:p w14:paraId="22C9C01F" w14:textId="77777777" w:rsidR="00574A6C" w:rsidRDefault="00574A6C" w:rsidP="00662AE9">
      <w:pPr>
        <w:jc w:val="center"/>
        <w:rPr>
          <w:rFonts w:cs="Times New Roman"/>
          <w:bCs/>
          <w:color w:val="000000"/>
        </w:rPr>
      </w:pPr>
    </w:p>
    <w:p w14:paraId="4BCC8F0E" w14:textId="77777777" w:rsidR="00574A6C" w:rsidRDefault="00574A6C" w:rsidP="00662AE9">
      <w:pPr>
        <w:jc w:val="center"/>
        <w:rPr>
          <w:rFonts w:cs="Times New Roman"/>
          <w:b/>
          <w:color w:val="000000"/>
        </w:rPr>
      </w:pPr>
      <w:r w:rsidRPr="00574A6C">
        <w:rPr>
          <w:rFonts w:cs="Times New Roman"/>
          <w:b/>
          <w:color w:val="000000"/>
        </w:rPr>
        <w:t xml:space="preserve">Applicants should state their desired hours of work on their </w:t>
      </w:r>
    </w:p>
    <w:p w14:paraId="12DA5CAC" w14:textId="2ECEBA44" w:rsidR="00662AE9" w:rsidRPr="00574A6C" w:rsidRDefault="00574A6C" w:rsidP="00662AE9">
      <w:pPr>
        <w:jc w:val="center"/>
        <w:rPr>
          <w:rFonts w:cs="Times New Roman"/>
          <w:b/>
          <w:color w:val="000000"/>
        </w:rPr>
      </w:pPr>
      <w:r w:rsidRPr="00574A6C">
        <w:rPr>
          <w:rFonts w:cs="Times New Roman"/>
          <w:b/>
          <w:color w:val="000000"/>
        </w:rPr>
        <w:t>application</w:t>
      </w:r>
      <w:r>
        <w:rPr>
          <w:rFonts w:cs="Times New Roman"/>
          <w:b/>
          <w:color w:val="000000"/>
        </w:rPr>
        <w:t xml:space="preserve"> for consideration.</w:t>
      </w:r>
    </w:p>
    <w:p w14:paraId="3FA5DD4B" w14:textId="77777777" w:rsidR="00C63D52" w:rsidRDefault="00C63D52" w:rsidP="00574A6C">
      <w:pPr>
        <w:rPr>
          <w:rFonts w:cs="Times New Roman"/>
          <w:b/>
          <w:iCs/>
          <w:color w:val="000000"/>
          <w:u w:val="single"/>
        </w:rPr>
      </w:pPr>
    </w:p>
    <w:p w14:paraId="5927596B" w14:textId="77777777" w:rsidR="00C63D52" w:rsidRDefault="00C63D52" w:rsidP="00891221">
      <w:pPr>
        <w:jc w:val="center"/>
        <w:rPr>
          <w:rFonts w:cs="Times New Roman"/>
          <w:b/>
          <w:iCs/>
          <w:color w:val="000000"/>
          <w:u w:val="single"/>
        </w:rPr>
      </w:pPr>
    </w:p>
    <w:p w14:paraId="7041B4E4" w14:textId="77777777" w:rsidR="00662AE9" w:rsidRPr="004F2DB8" w:rsidRDefault="00662AE9" w:rsidP="00891221">
      <w:pPr>
        <w:jc w:val="center"/>
        <w:rPr>
          <w:rFonts w:cs="Times New Roman"/>
          <w:b/>
          <w:iCs/>
          <w:color w:val="000000"/>
          <w:u w:val="single"/>
        </w:rPr>
      </w:pPr>
      <w:r w:rsidRPr="004F2DB8">
        <w:rPr>
          <w:rFonts w:cs="Times New Roman"/>
          <w:b/>
          <w:iCs/>
          <w:color w:val="000000"/>
          <w:u w:val="single"/>
        </w:rPr>
        <w:t>Job Specification</w:t>
      </w:r>
    </w:p>
    <w:p w14:paraId="23C586CA" w14:textId="77777777" w:rsidR="00662AE9" w:rsidRPr="004F2DB8" w:rsidRDefault="00662AE9" w:rsidP="00662AE9">
      <w:pPr>
        <w:rPr>
          <w:rFonts w:cs="Times New Roman"/>
          <w:iCs/>
          <w:color w:val="000000"/>
        </w:rPr>
      </w:pPr>
    </w:p>
    <w:p w14:paraId="6BD0C5E0" w14:textId="77777777" w:rsidR="00662AE9" w:rsidRPr="004F2DB8" w:rsidRDefault="00662AE9" w:rsidP="00662AE9">
      <w:pPr>
        <w:rPr>
          <w:rFonts w:cs="Times New Roman"/>
          <w:iCs/>
          <w:color w:val="000000"/>
        </w:rPr>
      </w:pPr>
    </w:p>
    <w:tbl>
      <w:tblPr>
        <w:tblStyle w:val="TableGrid"/>
        <w:tblW w:w="0" w:type="auto"/>
        <w:tblLook w:val="04A0" w:firstRow="1" w:lastRow="0" w:firstColumn="1" w:lastColumn="0" w:noHBand="0" w:noVBand="1"/>
      </w:tblPr>
      <w:tblGrid>
        <w:gridCol w:w="7375"/>
        <w:gridCol w:w="996"/>
        <w:gridCol w:w="1251"/>
      </w:tblGrid>
      <w:tr w:rsidR="004077D4" w:rsidRPr="004F2DB8" w14:paraId="3A6B5712" w14:textId="77777777" w:rsidTr="004F2DB8">
        <w:tc>
          <w:tcPr>
            <w:tcW w:w="7375" w:type="dxa"/>
          </w:tcPr>
          <w:p w14:paraId="4344220E" w14:textId="676D9FD0" w:rsidR="0021099C" w:rsidRPr="00387EF2" w:rsidRDefault="00662AE9" w:rsidP="0021099C">
            <w:pPr>
              <w:shd w:val="clear" w:color="auto" w:fill="FFFFFF"/>
              <w:spacing w:before="100" w:beforeAutospacing="1" w:after="100" w:afterAutospacing="1"/>
              <w:rPr>
                <w:rFonts w:cs="Times New Roman"/>
                <w:color w:val="000000"/>
                <w:sz w:val="20"/>
                <w:szCs w:val="20"/>
              </w:rPr>
            </w:pPr>
            <w:r w:rsidRPr="004F2DB8">
              <w:rPr>
                <w:b/>
              </w:rPr>
              <w:t>Competenc</w:t>
            </w:r>
            <w:r w:rsidR="004077D4" w:rsidRPr="004F2DB8">
              <w:rPr>
                <w:b/>
              </w:rPr>
              <w:t>ies</w:t>
            </w:r>
            <w:r w:rsidR="0021099C" w:rsidRPr="004F2DB8">
              <w:rPr>
                <w:rFonts w:cs="Times New Roman"/>
                <w:i/>
                <w:iCs/>
                <w:color w:val="000000"/>
                <w:sz w:val="20"/>
                <w:szCs w:val="20"/>
              </w:rPr>
              <w:t xml:space="preserve"> These are the skills and abilities required to successfully perform the key tasks</w:t>
            </w:r>
            <w:r w:rsidR="004077D4" w:rsidRPr="004F2DB8">
              <w:rPr>
                <w:rFonts w:cs="Times New Roman"/>
                <w:i/>
                <w:iCs/>
                <w:color w:val="000000"/>
                <w:sz w:val="20"/>
                <w:szCs w:val="20"/>
              </w:rPr>
              <w:t>.</w:t>
            </w:r>
          </w:p>
        </w:tc>
        <w:tc>
          <w:tcPr>
            <w:tcW w:w="996" w:type="dxa"/>
          </w:tcPr>
          <w:p w14:paraId="27DB3A58" w14:textId="1205DE78" w:rsidR="00662AE9" w:rsidRPr="004F2DB8" w:rsidRDefault="00662AE9" w:rsidP="005C41C4">
            <w:pPr>
              <w:rPr>
                <w:b/>
                <w:sz w:val="18"/>
                <w:szCs w:val="18"/>
              </w:rPr>
            </w:pPr>
            <w:r w:rsidRPr="004F2DB8">
              <w:rPr>
                <w:b/>
                <w:sz w:val="18"/>
                <w:szCs w:val="18"/>
              </w:rPr>
              <w:t xml:space="preserve">Essential </w:t>
            </w:r>
          </w:p>
        </w:tc>
        <w:tc>
          <w:tcPr>
            <w:tcW w:w="1251" w:type="dxa"/>
          </w:tcPr>
          <w:p w14:paraId="205A11D8" w14:textId="41812219" w:rsidR="00662AE9" w:rsidRPr="004F2DB8" w:rsidRDefault="00662AE9" w:rsidP="005C41C4">
            <w:pPr>
              <w:rPr>
                <w:b/>
                <w:sz w:val="18"/>
                <w:szCs w:val="18"/>
              </w:rPr>
            </w:pPr>
            <w:r w:rsidRPr="004F2DB8">
              <w:rPr>
                <w:b/>
                <w:sz w:val="18"/>
                <w:szCs w:val="18"/>
              </w:rPr>
              <w:t>Desirable</w:t>
            </w:r>
            <w:r w:rsidR="00C63D52">
              <w:rPr>
                <w:b/>
                <w:sz w:val="18"/>
                <w:szCs w:val="18"/>
              </w:rPr>
              <w:t xml:space="preserve"> </w:t>
            </w:r>
          </w:p>
        </w:tc>
      </w:tr>
      <w:tr w:rsidR="004077D4" w:rsidRPr="004F2DB8" w14:paraId="55C4F515" w14:textId="77777777" w:rsidTr="004F2DB8">
        <w:tc>
          <w:tcPr>
            <w:tcW w:w="7375" w:type="dxa"/>
          </w:tcPr>
          <w:p w14:paraId="42F831F1" w14:textId="17A2D4D9" w:rsidR="00662AE9" w:rsidRPr="00574A6C" w:rsidRDefault="00662AE9" w:rsidP="005C41C4">
            <w:pPr>
              <w:rPr>
                <w:color w:val="000000" w:themeColor="text1"/>
              </w:rPr>
            </w:pPr>
            <w:r w:rsidRPr="00574A6C">
              <w:rPr>
                <w:color w:val="000000" w:themeColor="text1"/>
              </w:rPr>
              <w:t>Strong Communication; both written and verbal</w:t>
            </w:r>
          </w:p>
        </w:tc>
        <w:tc>
          <w:tcPr>
            <w:tcW w:w="996" w:type="dxa"/>
          </w:tcPr>
          <w:p w14:paraId="46A0D3AD" w14:textId="51010A24" w:rsidR="00662AE9" w:rsidRPr="004F2DB8" w:rsidRDefault="000626D7" w:rsidP="005C41C4">
            <w:r>
              <w:t>x</w:t>
            </w:r>
          </w:p>
        </w:tc>
        <w:tc>
          <w:tcPr>
            <w:tcW w:w="1251" w:type="dxa"/>
          </w:tcPr>
          <w:p w14:paraId="22E5679F" w14:textId="77777777" w:rsidR="00662AE9" w:rsidRPr="004F2DB8" w:rsidRDefault="00662AE9" w:rsidP="005C41C4"/>
        </w:tc>
      </w:tr>
      <w:tr w:rsidR="004077D4" w:rsidRPr="004F2DB8" w14:paraId="7D977563" w14:textId="77777777" w:rsidTr="004F2DB8">
        <w:trPr>
          <w:trHeight w:val="325"/>
        </w:trPr>
        <w:tc>
          <w:tcPr>
            <w:tcW w:w="7375" w:type="dxa"/>
          </w:tcPr>
          <w:p w14:paraId="7FFB1AEA" w14:textId="0D9BEC82" w:rsidR="00662AE9" w:rsidRPr="00574A6C" w:rsidRDefault="000626D7" w:rsidP="005C41C4">
            <w:pPr>
              <w:rPr>
                <w:color w:val="000000" w:themeColor="text1"/>
              </w:rPr>
            </w:pPr>
            <w:r w:rsidRPr="00574A6C">
              <w:rPr>
                <w:color w:val="000000" w:themeColor="text1"/>
              </w:rPr>
              <w:t>Professional Telephone Manner</w:t>
            </w:r>
          </w:p>
        </w:tc>
        <w:tc>
          <w:tcPr>
            <w:tcW w:w="996" w:type="dxa"/>
          </w:tcPr>
          <w:p w14:paraId="5F447F9D" w14:textId="1B68517D" w:rsidR="00662AE9" w:rsidRPr="004F2DB8" w:rsidRDefault="000626D7" w:rsidP="005C41C4">
            <w:r>
              <w:t>x</w:t>
            </w:r>
          </w:p>
        </w:tc>
        <w:tc>
          <w:tcPr>
            <w:tcW w:w="1251" w:type="dxa"/>
          </w:tcPr>
          <w:p w14:paraId="61E08692" w14:textId="77777777" w:rsidR="00662AE9" w:rsidRPr="004F2DB8" w:rsidRDefault="00662AE9" w:rsidP="005C41C4"/>
        </w:tc>
      </w:tr>
      <w:tr w:rsidR="004077D4" w:rsidRPr="004F2DB8" w14:paraId="79F65DE6" w14:textId="77777777" w:rsidTr="004F2DB8">
        <w:tc>
          <w:tcPr>
            <w:tcW w:w="7375" w:type="dxa"/>
          </w:tcPr>
          <w:p w14:paraId="367F5BD0" w14:textId="557FAEA9" w:rsidR="00662AE9" w:rsidRPr="00574A6C" w:rsidRDefault="000626D7" w:rsidP="005C41C4">
            <w:pPr>
              <w:rPr>
                <w:color w:val="000000" w:themeColor="text1"/>
              </w:rPr>
            </w:pPr>
            <w:r w:rsidRPr="00574A6C">
              <w:rPr>
                <w:color w:val="000000" w:themeColor="text1"/>
              </w:rPr>
              <w:t>Calm and composed in demanding environments</w:t>
            </w:r>
          </w:p>
        </w:tc>
        <w:tc>
          <w:tcPr>
            <w:tcW w:w="996" w:type="dxa"/>
          </w:tcPr>
          <w:p w14:paraId="4EF21659" w14:textId="368EB2A6" w:rsidR="00662AE9" w:rsidRPr="004F2DB8" w:rsidRDefault="000626D7" w:rsidP="005C41C4">
            <w:r>
              <w:t>x</w:t>
            </w:r>
          </w:p>
        </w:tc>
        <w:tc>
          <w:tcPr>
            <w:tcW w:w="1251" w:type="dxa"/>
          </w:tcPr>
          <w:p w14:paraId="385041BA" w14:textId="77777777" w:rsidR="00662AE9" w:rsidRPr="004F2DB8" w:rsidRDefault="00662AE9" w:rsidP="005C41C4"/>
        </w:tc>
      </w:tr>
      <w:tr w:rsidR="004077D4" w:rsidRPr="004F2DB8" w14:paraId="1C38EDF9" w14:textId="77777777" w:rsidTr="004F2DB8">
        <w:trPr>
          <w:trHeight w:val="323"/>
        </w:trPr>
        <w:tc>
          <w:tcPr>
            <w:tcW w:w="7375" w:type="dxa"/>
          </w:tcPr>
          <w:p w14:paraId="7B7D3EE1" w14:textId="4457D82E" w:rsidR="00662AE9" w:rsidRPr="00574A6C" w:rsidRDefault="000626D7" w:rsidP="005C41C4">
            <w:pPr>
              <w:rPr>
                <w:color w:val="000000" w:themeColor="text1"/>
              </w:rPr>
            </w:pPr>
            <w:r w:rsidRPr="00574A6C">
              <w:rPr>
                <w:color w:val="000000" w:themeColor="text1"/>
              </w:rPr>
              <w:t>Able to build rapport quickly</w:t>
            </w:r>
          </w:p>
        </w:tc>
        <w:tc>
          <w:tcPr>
            <w:tcW w:w="996" w:type="dxa"/>
          </w:tcPr>
          <w:p w14:paraId="0EE24789" w14:textId="790D30ED" w:rsidR="00662AE9" w:rsidRPr="004F2DB8" w:rsidRDefault="000626D7" w:rsidP="005C41C4">
            <w:r>
              <w:t>x</w:t>
            </w:r>
          </w:p>
        </w:tc>
        <w:tc>
          <w:tcPr>
            <w:tcW w:w="1251" w:type="dxa"/>
          </w:tcPr>
          <w:p w14:paraId="19DF07BF" w14:textId="560A1D84" w:rsidR="00662AE9" w:rsidRPr="004F2DB8" w:rsidRDefault="00662AE9" w:rsidP="005C41C4"/>
        </w:tc>
      </w:tr>
      <w:tr w:rsidR="000626D7" w:rsidRPr="004F2DB8" w14:paraId="68D40BF7" w14:textId="77777777" w:rsidTr="004F2DB8">
        <w:trPr>
          <w:trHeight w:val="323"/>
        </w:trPr>
        <w:tc>
          <w:tcPr>
            <w:tcW w:w="7375" w:type="dxa"/>
          </w:tcPr>
          <w:p w14:paraId="10A067FF" w14:textId="35B0D1E4" w:rsidR="000626D7" w:rsidRPr="00574A6C" w:rsidRDefault="000626D7" w:rsidP="005C41C4">
            <w:pPr>
              <w:rPr>
                <w:color w:val="000000" w:themeColor="text1"/>
              </w:rPr>
            </w:pPr>
            <w:r w:rsidRPr="00574A6C">
              <w:rPr>
                <w:color w:val="000000" w:themeColor="text1"/>
              </w:rPr>
              <w:t xml:space="preserve">Able to work on own initiative </w:t>
            </w:r>
          </w:p>
        </w:tc>
        <w:tc>
          <w:tcPr>
            <w:tcW w:w="996" w:type="dxa"/>
          </w:tcPr>
          <w:p w14:paraId="74C26D9C" w14:textId="5B70FA48" w:rsidR="000626D7" w:rsidRDefault="000626D7" w:rsidP="005C41C4">
            <w:r>
              <w:t>x</w:t>
            </w:r>
          </w:p>
        </w:tc>
        <w:tc>
          <w:tcPr>
            <w:tcW w:w="1251" w:type="dxa"/>
          </w:tcPr>
          <w:p w14:paraId="61F400EA" w14:textId="77777777" w:rsidR="000626D7" w:rsidRPr="004F2DB8" w:rsidRDefault="000626D7" w:rsidP="005C41C4"/>
        </w:tc>
      </w:tr>
      <w:tr w:rsidR="00B67A07" w:rsidRPr="004F2DB8" w14:paraId="1ADB08F6" w14:textId="77777777" w:rsidTr="004F2DB8">
        <w:trPr>
          <w:trHeight w:val="323"/>
        </w:trPr>
        <w:tc>
          <w:tcPr>
            <w:tcW w:w="7375" w:type="dxa"/>
          </w:tcPr>
          <w:p w14:paraId="595CF1B9" w14:textId="0AE5E538" w:rsidR="00B67A07" w:rsidRPr="00574A6C" w:rsidRDefault="00B67A07" w:rsidP="005C41C4">
            <w:pPr>
              <w:rPr>
                <w:color w:val="000000" w:themeColor="text1"/>
              </w:rPr>
            </w:pPr>
            <w:r w:rsidRPr="00574A6C">
              <w:rPr>
                <w:color w:val="000000" w:themeColor="text1"/>
              </w:rPr>
              <w:t>Ability to be discreet and act with high integrity at all times</w:t>
            </w:r>
          </w:p>
        </w:tc>
        <w:tc>
          <w:tcPr>
            <w:tcW w:w="996" w:type="dxa"/>
          </w:tcPr>
          <w:p w14:paraId="5DB22930" w14:textId="30973FE7" w:rsidR="00B67A07" w:rsidRDefault="00B67A07" w:rsidP="005C41C4">
            <w:r>
              <w:t>x</w:t>
            </w:r>
          </w:p>
        </w:tc>
        <w:tc>
          <w:tcPr>
            <w:tcW w:w="1251" w:type="dxa"/>
          </w:tcPr>
          <w:p w14:paraId="16E2EE42" w14:textId="77777777" w:rsidR="00B67A07" w:rsidRPr="004F2DB8" w:rsidRDefault="00B67A07" w:rsidP="005C41C4"/>
        </w:tc>
      </w:tr>
      <w:tr w:rsidR="003A5E5E" w:rsidRPr="004F2DB8" w14:paraId="11B935BA" w14:textId="77777777" w:rsidTr="004F2DB8">
        <w:trPr>
          <w:trHeight w:val="323"/>
        </w:trPr>
        <w:tc>
          <w:tcPr>
            <w:tcW w:w="7375" w:type="dxa"/>
          </w:tcPr>
          <w:p w14:paraId="0068F66B" w14:textId="2935F54E" w:rsidR="003A5E5E" w:rsidRPr="00574A6C" w:rsidRDefault="003A5E5E" w:rsidP="005C41C4">
            <w:pPr>
              <w:rPr>
                <w:color w:val="000000" w:themeColor="text1"/>
              </w:rPr>
            </w:pPr>
            <w:r w:rsidRPr="00574A6C">
              <w:rPr>
                <w:color w:val="000000" w:themeColor="text1"/>
              </w:rPr>
              <w:t>‘Can do’ attitude and sense of humour</w:t>
            </w:r>
          </w:p>
        </w:tc>
        <w:tc>
          <w:tcPr>
            <w:tcW w:w="996" w:type="dxa"/>
          </w:tcPr>
          <w:p w14:paraId="55C208D0" w14:textId="16107B4B" w:rsidR="003A5E5E" w:rsidRDefault="003A5E5E" w:rsidP="005C41C4">
            <w:r>
              <w:t>x</w:t>
            </w:r>
          </w:p>
        </w:tc>
        <w:tc>
          <w:tcPr>
            <w:tcW w:w="1251" w:type="dxa"/>
          </w:tcPr>
          <w:p w14:paraId="0FD8F845" w14:textId="77777777" w:rsidR="003A5E5E" w:rsidRPr="004F2DB8" w:rsidRDefault="003A5E5E" w:rsidP="005C41C4"/>
        </w:tc>
      </w:tr>
      <w:tr w:rsidR="004077D4" w:rsidRPr="004F2DB8" w14:paraId="6729609C" w14:textId="77777777" w:rsidTr="004F2DB8">
        <w:trPr>
          <w:trHeight w:val="616"/>
        </w:trPr>
        <w:tc>
          <w:tcPr>
            <w:tcW w:w="7375" w:type="dxa"/>
          </w:tcPr>
          <w:p w14:paraId="76012ED0" w14:textId="7398DE81" w:rsidR="00662AE9" w:rsidRPr="00574A6C" w:rsidRDefault="00662AE9" w:rsidP="00387EF2">
            <w:pPr>
              <w:shd w:val="clear" w:color="auto" w:fill="FFFFFF"/>
              <w:spacing w:before="100" w:beforeAutospacing="1" w:after="100" w:afterAutospacing="1"/>
              <w:rPr>
                <w:rFonts w:cs="Times New Roman"/>
                <w:color w:val="000000" w:themeColor="text1"/>
                <w:sz w:val="20"/>
                <w:szCs w:val="20"/>
              </w:rPr>
            </w:pPr>
            <w:r w:rsidRPr="00574A6C">
              <w:rPr>
                <w:b/>
                <w:color w:val="000000" w:themeColor="text1"/>
              </w:rPr>
              <w:t>Knowledge and Experience</w:t>
            </w:r>
            <w:r w:rsidR="000C0AD2" w:rsidRPr="00574A6C">
              <w:rPr>
                <w:rFonts w:cs="Times New Roman"/>
                <w:i/>
                <w:iCs/>
                <w:color w:val="000000" w:themeColor="text1"/>
                <w:sz w:val="20"/>
                <w:szCs w:val="20"/>
              </w:rPr>
              <w:t xml:space="preserve"> State the necessary level of education and qualifications and training required to perform the job.</w:t>
            </w:r>
          </w:p>
        </w:tc>
        <w:tc>
          <w:tcPr>
            <w:tcW w:w="996" w:type="dxa"/>
          </w:tcPr>
          <w:p w14:paraId="266DDCE5" w14:textId="70B5FD92" w:rsidR="00662AE9" w:rsidRPr="004F2DB8" w:rsidRDefault="00C63D52" w:rsidP="005C41C4">
            <w:pPr>
              <w:rPr>
                <w:b/>
                <w:sz w:val="18"/>
                <w:szCs w:val="18"/>
              </w:rPr>
            </w:pPr>
            <w:r>
              <w:rPr>
                <w:b/>
                <w:sz w:val="18"/>
                <w:szCs w:val="18"/>
              </w:rPr>
              <w:t xml:space="preserve">Essential </w:t>
            </w:r>
          </w:p>
        </w:tc>
        <w:tc>
          <w:tcPr>
            <w:tcW w:w="1251" w:type="dxa"/>
          </w:tcPr>
          <w:p w14:paraId="5FC0166E" w14:textId="20A0E8CD" w:rsidR="00662AE9" w:rsidRPr="004F2DB8" w:rsidRDefault="00C63D52" w:rsidP="005C41C4">
            <w:pPr>
              <w:rPr>
                <w:b/>
                <w:sz w:val="18"/>
                <w:szCs w:val="18"/>
              </w:rPr>
            </w:pPr>
            <w:r>
              <w:rPr>
                <w:b/>
                <w:sz w:val="18"/>
                <w:szCs w:val="18"/>
              </w:rPr>
              <w:t xml:space="preserve">Desirable </w:t>
            </w:r>
          </w:p>
        </w:tc>
      </w:tr>
      <w:tr w:rsidR="004077D4" w:rsidRPr="004F2DB8" w14:paraId="7F591028" w14:textId="77777777" w:rsidTr="004F2DB8">
        <w:tc>
          <w:tcPr>
            <w:tcW w:w="7375" w:type="dxa"/>
          </w:tcPr>
          <w:p w14:paraId="396C3B08" w14:textId="77D9C06D" w:rsidR="00662AE9" w:rsidRPr="00574A6C" w:rsidRDefault="000626D7" w:rsidP="005C41C4">
            <w:pPr>
              <w:rPr>
                <w:color w:val="000000" w:themeColor="text1"/>
              </w:rPr>
            </w:pPr>
            <w:r w:rsidRPr="00574A6C">
              <w:rPr>
                <w:color w:val="000000" w:themeColor="text1"/>
              </w:rPr>
              <w:t>Experience of working within a team</w:t>
            </w:r>
            <w:r w:rsidR="003A5E5E" w:rsidRPr="00574A6C">
              <w:rPr>
                <w:color w:val="000000" w:themeColor="text1"/>
              </w:rPr>
              <w:t xml:space="preserve"> and working collaboratively</w:t>
            </w:r>
          </w:p>
        </w:tc>
        <w:tc>
          <w:tcPr>
            <w:tcW w:w="996" w:type="dxa"/>
          </w:tcPr>
          <w:p w14:paraId="08216D23" w14:textId="318C597F" w:rsidR="00662AE9" w:rsidRPr="004F2DB8" w:rsidRDefault="000626D7" w:rsidP="005C41C4">
            <w:r>
              <w:t>x</w:t>
            </w:r>
          </w:p>
        </w:tc>
        <w:tc>
          <w:tcPr>
            <w:tcW w:w="1251" w:type="dxa"/>
          </w:tcPr>
          <w:p w14:paraId="05649948" w14:textId="40BF6A7D" w:rsidR="00662AE9" w:rsidRPr="004F2DB8" w:rsidRDefault="00662AE9" w:rsidP="005C41C4"/>
        </w:tc>
      </w:tr>
      <w:tr w:rsidR="004077D4" w:rsidRPr="004F2DB8" w14:paraId="575659AB" w14:textId="77777777" w:rsidTr="004F2DB8">
        <w:tc>
          <w:tcPr>
            <w:tcW w:w="7375" w:type="dxa"/>
          </w:tcPr>
          <w:p w14:paraId="16CDC6CB" w14:textId="44E97D89" w:rsidR="00662AE9" w:rsidRPr="00574A6C" w:rsidRDefault="000626D7" w:rsidP="005C41C4">
            <w:pPr>
              <w:rPr>
                <w:color w:val="000000" w:themeColor="text1"/>
              </w:rPr>
            </w:pPr>
            <w:r w:rsidRPr="00574A6C">
              <w:rPr>
                <w:color w:val="000000" w:themeColor="text1"/>
              </w:rPr>
              <w:t>Strong IT Skills; data inputting, report generation, mail merges, social media, excel and word</w:t>
            </w:r>
          </w:p>
        </w:tc>
        <w:tc>
          <w:tcPr>
            <w:tcW w:w="996" w:type="dxa"/>
          </w:tcPr>
          <w:p w14:paraId="6F5021C0" w14:textId="70522763" w:rsidR="00662AE9" w:rsidRPr="004F2DB8" w:rsidRDefault="000626D7" w:rsidP="005C41C4">
            <w:r>
              <w:t>x</w:t>
            </w:r>
          </w:p>
        </w:tc>
        <w:tc>
          <w:tcPr>
            <w:tcW w:w="1251" w:type="dxa"/>
          </w:tcPr>
          <w:p w14:paraId="702BB1F1" w14:textId="3BEEE411" w:rsidR="00662AE9" w:rsidRPr="004F2DB8" w:rsidRDefault="00662AE9" w:rsidP="005C41C4"/>
        </w:tc>
      </w:tr>
      <w:tr w:rsidR="006E7F6F" w:rsidRPr="004F2DB8" w14:paraId="24A6DEF0" w14:textId="77777777" w:rsidTr="004F2DB8">
        <w:tc>
          <w:tcPr>
            <w:tcW w:w="7375" w:type="dxa"/>
          </w:tcPr>
          <w:p w14:paraId="73E5CF3B" w14:textId="2FAB7901" w:rsidR="006E7F6F" w:rsidRPr="00574A6C" w:rsidRDefault="006E7F6F" w:rsidP="005C41C4">
            <w:pPr>
              <w:rPr>
                <w:color w:val="000000" w:themeColor="text1"/>
              </w:rPr>
            </w:pPr>
            <w:r w:rsidRPr="00574A6C">
              <w:rPr>
                <w:color w:val="000000" w:themeColor="text1"/>
              </w:rPr>
              <w:t>Working knowledge of AppleMac Systems</w:t>
            </w:r>
          </w:p>
        </w:tc>
        <w:tc>
          <w:tcPr>
            <w:tcW w:w="996" w:type="dxa"/>
          </w:tcPr>
          <w:p w14:paraId="524BFC19" w14:textId="77777777" w:rsidR="006E7F6F" w:rsidRDefault="006E7F6F" w:rsidP="005C41C4"/>
        </w:tc>
        <w:tc>
          <w:tcPr>
            <w:tcW w:w="1251" w:type="dxa"/>
          </w:tcPr>
          <w:p w14:paraId="48133A0D" w14:textId="604DFAF8" w:rsidR="006E7F6F" w:rsidRPr="004F2DB8" w:rsidRDefault="006E7F6F" w:rsidP="005C41C4">
            <w:r>
              <w:t>x</w:t>
            </w:r>
          </w:p>
        </w:tc>
      </w:tr>
      <w:tr w:rsidR="000C0AD2" w:rsidRPr="004F2DB8" w14:paraId="18BA4905" w14:textId="77777777" w:rsidTr="00C63D52">
        <w:trPr>
          <w:trHeight w:val="295"/>
        </w:trPr>
        <w:tc>
          <w:tcPr>
            <w:tcW w:w="7375" w:type="dxa"/>
          </w:tcPr>
          <w:p w14:paraId="54E60E3D" w14:textId="10E3AEB8" w:rsidR="000C0AD2" w:rsidRPr="00574A6C" w:rsidRDefault="000626D7" w:rsidP="005C41C4">
            <w:pPr>
              <w:rPr>
                <w:color w:val="000000" w:themeColor="text1"/>
              </w:rPr>
            </w:pPr>
            <w:r w:rsidRPr="00574A6C">
              <w:rPr>
                <w:color w:val="000000" w:themeColor="text1"/>
              </w:rPr>
              <w:t>Previous of experience of working in a School or other education setting</w:t>
            </w:r>
          </w:p>
        </w:tc>
        <w:tc>
          <w:tcPr>
            <w:tcW w:w="996" w:type="dxa"/>
          </w:tcPr>
          <w:p w14:paraId="18BD1547" w14:textId="4291E94C" w:rsidR="000C0AD2" w:rsidRPr="004F2DB8" w:rsidRDefault="000C0AD2" w:rsidP="005C41C4"/>
        </w:tc>
        <w:tc>
          <w:tcPr>
            <w:tcW w:w="1251" w:type="dxa"/>
          </w:tcPr>
          <w:p w14:paraId="28E5F37A" w14:textId="09B28384" w:rsidR="000C0AD2" w:rsidRPr="004F2DB8" w:rsidRDefault="000626D7" w:rsidP="005C41C4">
            <w:r>
              <w:t>x</w:t>
            </w:r>
          </w:p>
        </w:tc>
      </w:tr>
      <w:tr w:rsidR="008007E6" w:rsidRPr="004F2DB8" w14:paraId="213742C4" w14:textId="77777777" w:rsidTr="00C63D52">
        <w:trPr>
          <w:trHeight w:val="295"/>
        </w:trPr>
        <w:tc>
          <w:tcPr>
            <w:tcW w:w="7375" w:type="dxa"/>
          </w:tcPr>
          <w:p w14:paraId="1F341754" w14:textId="77CC5AAA" w:rsidR="008007E6" w:rsidRPr="00574A6C" w:rsidRDefault="008007E6" w:rsidP="005C41C4">
            <w:pPr>
              <w:rPr>
                <w:color w:val="000000" w:themeColor="text1"/>
              </w:rPr>
            </w:pPr>
            <w:r w:rsidRPr="00574A6C">
              <w:rPr>
                <w:color w:val="000000" w:themeColor="text1"/>
              </w:rPr>
              <w:t>Previous experience of handling confidential and sensitive information</w:t>
            </w:r>
          </w:p>
        </w:tc>
        <w:tc>
          <w:tcPr>
            <w:tcW w:w="996" w:type="dxa"/>
          </w:tcPr>
          <w:p w14:paraId="2C6FB554" w14:textId="75BF3134" w:rsidR="008007E6" w:rsidRPr="004F2DB8" w:rsidRDefault="008007E6" w:rsidP="005C41C4">
            <w:r>
              <w:t>x</w:t>
            </w:r>
          </w:p>
        </w:tc>
        <w:tc>
          <w:tcPr>
            <w:tcW w:w="1251" w:type="dxa"/>
          </w:tcPr>
          <w:p w14:paraId="548C30C1" w14:textId="77777777" w:rsidR="008007E6" w:rsidRDefault="008007E6" w:rsidP="005C41C4"/>
        </w:tc>
      </w:tr>
      <w:tr w:rsidR="004077D4" w:rsidRPr="004F2DB8" w14:paraId="59E2C2D2" w14:textId="77777777" w:rsidTr="004F2DB8">
        <w:trPr>
          <w:trHeight w:val="255"/>
        </w:trPr>
        <w:tc>
          <w:tcPr>
            <w:tcW w:w="7375" w:type="dxa"/>
          </w:tcPr>
          <w:p w14:paraId="4A7DC661" w14:textId="7DC5920D" w:rsidR="00662AE9" w:rsidRPr="00574A6C" w:rsidRDefault="00662AE9" w:rsidP="00387EF2">
            <w:pPr>
              <w:shd w:val="clear" w:color="auto" w:fill="FFFFFF"/>
              <w:spacing w:before="100" w:beforeAutospacing="1" w:after="100" w:afterAutospacing="1"/>
              <w:rPr>
                <w:rFonts w:cs="Times New Roman"/>
                <w:color w:val="000000" w:themeColor="text1"/>
                <w:sz w:val="20"/>
                <w:szCs w:val="20"/>
              </w:rPr>
            </w:pPr>
            <w:r w:rsidRPr="00574A6C">
              <w:rPr>
                <w:b/>
                <w:color w:val="000000" w:themeColor="text1"/>
              </w:rPr>
              <w:t>Education</w:t>
            </w:r>
            <w:r w:rsidR="0021099C" w:rsidRPr="00574A6C">
              <w:rPr>
                <w:rFonts w:cs="Times New Roman"/>
                <w:i/>
                <w:iCs/>
                <w:color w:val="000000" w:themeColor="text1"/>
                <w:sz w:val="20"/>
                <w:szCs w:val="20"/>
              </w:rPr>
              <w:t xml:space="preserve"> State the necessary level of education and qualifications and training required to perform the job.</w:t>
            </w:r>
          </w:p>
        </w:tc>
        <w:tc>
          <w:tcPr>
            <w:tcW w:w="996" w:type="dxa"/>
          </w:tcPr>
          <w:p w14:paraId="563064C8" w14:textId="55F65B9C" w:rsidR="00662AE9" w:rsidRPr="004F2DB8" w:rsidRDefault="00C63D52" w:rsidP="005C41C4">
            <w:pPr>
              <w:rPr>
                <w:b/>
                <w:sz w:val="18"/>
                <w:szCs w:val="18"/>
              </w:rPr>
            </w:pPr>
            <w:r>
              <w:rPr>
                <w:b/>
                <w:sz w:val="18"/>
                <w:szCs w:val="18"/>
              </w:rPr>
              <w:t xml:space="preserve">Essential </w:t>
            </w:r>
          </w:p>
        </w:tc>
        <w:tc>
          <w:tcPr>
            <w:tcW w:w="1251" w:type="dxa"/>
          </w:tcPr>
          <w:p w14:paraId="19973BED" w14:textId="757C8903" w:rsidR="00662AE9" w:rsidRPr="004F2DB8" w:rsidRDefault="00C63D52" w:rsidP="005C41C4">
            <w:pPr>
              <w:rPr>
                <w:b/>
              </w:rPr>
            </w:pPr>
            <w:r>
              <w:rPr>
                <w:b/>
                <w:sz w:val="18"/>
                <w:szCs w:val="18"/>
              </w:rPr>
              <w:t xml:space="preserve">Desirable </w:t>
            </w:r>
          </w:p>
        </w:tc>
      </w:tr>
      <w:tr w:rsidR="004077D4" w:rsidRPr="004F2DB8" w14:paraId="5A265B90" w14:textId="77777777" w:rsidTr="004F2DB8">
        <w:trPr>
          <w:trHeight w:val="255"/>
        </w:trPr>
        <w:tc>
          <w:tcPr>
            <w:tcW w:w="7375" w:type="dxa"/>
          </w:tcPr>
          <w:p w14:paraId="6B58D651" w14:textId="19489E6D" w:rsidR="00662AE9" w:rsidRPr="00574A6C" w:rsidRDefault="000626D7" w:rsidP="005C41C4">
            <w:pPr>
              <w:rPr>
                <w:color w:val="000000" w:themeColor="text1"/>
              </w:rPr>
            </w:pPr>
            <w:r w:rsidRPr="00574A6C">
              <w:rPr>
                <w:color w:val="000000" w:themeColor="text1"/>
              </w:rPr>
              <w:t>Educated to A level or equivalent</w:t>
            </w:r>
          </w:p>
        </w:tc>
        <w:tc>
          <w:tcPr>
            <w:tcW w:w="996" w:type="dxa"/>
          </w:tcPr>
          <w:p w14:paraId="4A22CE12" w14:textId="11F27C7D" w:rsidR="00662AE9" w:rsidRPr="004F2DB8" w:rsidRDefault="000626D7" w:rsidP="005C41C4">
            <w:r>
              <w:t>x</w:t>
            </w:r>
          </w:p>
        </w:tc>
        <w:tc>
          <w:tcPr>
            <w:tcW w:w="1251" w:type="dxa"/>
          </w:tcPr>
          <w:p w14:paraId="34487111" w14:textId="0AC0FCA4" w:rsidR="00662AE9" w:rsidRPr="00387EF2" w:rsidRDefault="00662AE9" w:rsidP="005C41C4"/>
        </w:tc>
      </w:tr>
      <w:tr w:rsidR="004077D4" w:rsidRPr="004F2DB8" w14:paraId="59D77E77" w14:textId="77777777" w:rsidTr="004F2DB8">
        <w:trPr>
          <w:trHeight w:val="255"/>
        </w:trPr>
        <w:tc>
          <w:tcPr>
            <w:tcW w:w="7375" w:type="dxa"/>
          </w:tcPr>
          <w:p w14:paraId="0C937A9C" w14:textId="584E85F4" w:rsidR="00662AE9" w:rsidRPr="00574A6C" w:rsidRDefault="000626D7" w:rsidP="005C41C4">
            <w:pPr>
              <w:rPr>
                <w:color w:val="000000" w:themeColor="text1"/>
              </w:rPr>
            </w:pPr>
            <w:r w:rsidRPr="00574A6C">
              <w:rPr>
                <w:color w:val="000000" w:themeColor="text1"/>
              </w:rPr>
              <w:t>First Aid Qualifications</w:t>
            </w:r>
          </w:p>
        </w:tc>
        <w:tc>
          <w:tcPr>
            <w:tcW w:w="996" w:type="dxa"/>
          </w:tcPr>
          <w:p w14:paraId="10D3573D" w14:textId="6FA4112A" w:rsidR="00662AE9" w:rsidRPr="004F2DB8" w:rsidRDefault="00662AE9" w:rsidP="005C41C4"/>
        </w:tc>
        <w:tc>
          <w:tcPr>
            <w:tcW w:w="1251" w:type="dxa"/>
          </w:tcPr>
          <w:p w14:paraId="16C68B37" w14:textId="5775B928" w:rsidR="00662AE9" w:rsidRPr="00387EF2" w:rsidRDefault="000626D7" w:rsidP="005C41C4">
            <w:r>
              <w:t>x</w:t>
            </w:r>
          </w:p>
        </w:tc>
      </w:tr>
    </w:tbl>
    <w:p w14:paraId="77EC0678" w14:textId="508BCA9E" w:rsidR="00E27AA1" w:rsidRPr="003A5E5E" w:rsidRDefault="004077D4" w:rsidP="00574A6C">
      <w:pPr>
        <w:shd w:val="clear" w:color="auto" w:fill="FFFFFF"/>
        <w:spacing w:before="100" w:beforeAutospacing="1" w:after="100" w:afterAutospacing="1"/>
        <w:jc w:val="center"/>
        <w:rPr>
          <w:rFonts w:cs="Times New Roman"/>
          <w:b/>
          <w:i/>
          <w:color w:val="000000"/>
          <w:sz w:val="20"/>
          <w:szCs w:val="20"/>
        </w:rPr>
      </w:pPr>
      <w:r w:rsidRPr="004F2DB8">
        <w:rPr>
          <w:rFonts w:cs="Times New Roman"/>
          <w:b/>
          <w:i/>
          <w:color w:val="000000"/>
          <w:sz w:val="20"/>
          <w:szCs w:val="20"/>
        </w:rPr>
        <w:t>The post holder should be aware that the above job description</w:t>
      </w:r>
      <w:r w:rsidR="004F2DB8" w:rsidRPr="004F2DB8">
        <w:rPr>
          <w:rFonts w:cs="Times New Roman"/>
          <w:b/>
          <w:i/>
          <w:color w:val="000000"/>
          <w:sz w:val="20"/>
          <w:szCs w:val="20"/>
        </w:rPr>
        <w:t xml:space="preserve"> and specification</w:t>
      </w:r>
      <w:r w:rsidRPr="004F2DB8">
        <w:rPr>
          <w:rFonts w:cs="Times New Roman"/>
          <w:b/>
          <w:i/>
          <w:color w:val="000000"/>
          <w:sz w:val="20"/>
          <w:szCs w:val="20"/>
        </w:rPr>
        <w:t xml:space="preserve"> is not exhaustive. The post holder should be willing to partake in all activities that positively contribute to the life of the school. Any changes to the above description will be done in a timely manner and in consultation with the post holder.</w:t>
      </w:r>
      <w:r w:rsidR="00B55FEA" w:rsidRPr="004F2DB8">
        <w:rPr>
          <w:noProof/>
          <w:sz w:val="22"/>
          <w:lang w:val="en-US" w:eastAsia="en-US"/>
        </w:rPr>
        <w:drawing>
          <wp:anchor distT="0" distB="0" distL="114300" distR="114300" simplePos="0" relativeHeight="251668480" behindDoc="0" locked="0" layoutInCell="1" allowOverlap="1" wp14:anchorId="64C9CC37" wp14:editId="6756372C">
            <wp:simplePos x="0" y="0"/>
            <wp:positionH relativeFrom="column">
              <wp:posOffset>17145</wp:posOffset>
            </wp:positionH>
            <wp:positionV relativeFrom="paragraph">
              <wp:posOffset>7684135</wp:posOffset>
            </wp:positionV>
            <wp:extent cx="6838950" cy="3810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0" cy="38100"/>
                    </a:xfrm>
                    <a:prstGeom prst="rect">
                      <a:avLst/>
                    </a:prstGeom>
                    <a:noFill/>
                    <a:ln>
                      <a:noFill/>
                    </a:ln>
                  </pic:spPr>
                </pic:pic>
              </a:graphicData>
            </a:graphic>
          </wp:anchor>
        </w:drawing>
      </w:r>
    </w:p>
    <w:sectPr w:rsidR="00E27AA1" w:rsidRPr="003A5E5E" w:rsidSect="00FF05E7">
      <w:pgSz w:w="11900" w:h="16840"/>
      <w:pgMar w:top="3119" w:right="1134"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7F03"/>
    <w:multiLevelType w:val="hybridMultilevel"/>
    <w:tmpl w:val="F5DE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B7452"/>
    <w:multiLevelType w:val="hybridMultilevel"/>
    <w:tmpl w:val="8BC0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14A78"/>
    <w:multiLevelType w:val="hybridMultilevel"/>
    <w:tmpl w:val="207CA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C28A3"/>
    <w:multiLevelType w:val="hybridMultilevel"/>
    <w:tmpl w:val="6E78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35925"/>
    <w:multiLevelType w:val="hybridMultilevel"/>
    <w:tmpl w:val="4B3A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C7EC2"/>
    <w:multiLevelType w:val="hybridMultilevel"/>
    <w:tmpl w:val="3B80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97333"/>
    <w:multiLevelType w:val="hybridMultilevel"/>
    <w:tmpl w:val="913E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3561E2"/>
    <w:multiLevelType w:val="hybridMultilevel"/>
    <w:tmpl w:val="78FE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54040B"/>
    <w:multiLevelType w:val="hybridMultilevel"/>
    <w:tmpl w:val="70AC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127EF4"/>
    <w:multiLevelType w:val="hybridMultilevel"/>
    <w:tmpl w:val="39D6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BA6B0B"/>
    <w:multiLevelType w:val="hybridMultilevel"/>
    <w:tmpl w:val="86CC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1"/>
  </w:num>
  <w:num w:numId="6">
    <w:abstractNumId w:val="9"/>
  </w:num>
  <w:num w:numId="7">
    <w:abstractNumId w:val="2"/>
  </w:num>
  <w:num w:numId="8">
    <w:abstractNumId w:val="5"/>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AE9"/>
    <w:rsid w:val="00045506"/>
    <w:rsid w:val="000626D7"/>
    <w:rsid w:val="00075EB4"/>
    <w:rsid w:val="000C0571"/>
    <w:rsid w:val="000C0AD2"/>
    <w:rsid w:val="00154625"/>
    <w:rsid w:val="001C2C08"/>
    <w:rsid w:val="0021099C"/>
    <w:rsid w:val="00282FE6"/>
    <w:rsid w:val="002D1F22"/>
    <w:rsid w:val="002E6C99"/>
    <w:rsid w:val="002F3CBB"/>
    <w:rsid w:val="00304E3E"/>
    <w:rsid w:val="00325C68"/>
    <w:rsid w:val="0034034A"/>
    <w:rsid w:val="00387EF2"/>
    <w:rsid w:val="003A5E5E"/>
    <w:rsid w:val="004077D4"/>
    <w:rsid w:val="00443D17"/>
    <w:rsid w:val="004F2DB8"/>
    <w:rsid w:val="00561A2F"/>
    <w:rsid w:val="00571B8C"/>
    <w:rsid w:val="00574A6C"/>
    <w:rsid w:val="00594AF2"/>
    <w:rsid w:val="00662AE9"/>
    <w:rsid w:val="00670237"/>
    <w:rsid w:val="00695E42"/>
    <w:rsid w:val="006B07AA"/>
    <w:rsid w:val="006C6CD0"/>
    <w:rsid w:val="006E7F6F"/>
    <w:rsid w:val="006F3E49"/>
    <w:rsid w:val="006F4033"/>
    <w:rsid w:val="00705DCB"/>
    <w:rsid w:val="00737494"/>
    <w:rsid w:val="007636D4"/>
    <w:rsid w:val="007707E9"/>
    <w:rsid w:val="00775101"/>
    <w:rsid w:val="007A7A23"/>
    <w:rsid w:val="008007E6"/>
    <w:rsid w:val="00833890"/>
    <w:rsid w:val="00837F17"/>
    <w:rsid w:val="00891221"/>
    <w:rsid w:val="00925B5F"/>
    <w:rsid w:val="009D392F"/>
    <w:rsid w:val="009F302C"/>
    <w:rsid w:val="00A25129"/>
    <w:rsid w:val="00B55FEA"/>
    <w:rsid w:val="00B64539"/>
    <w:rsid w:val="00B67A07"/>
    <w:rsid w:val="00BA280F"/>
    <w:rsid w:val="00C03B4B"/>
    <w:rsid w:val="00C56381"/>
    <w:rsid w:val="00C63D52"/>
    <w:rsid w:val="00CF7A27"/>
    <w:rsid w:val="00D466F8"/>
    <w:rsid w:val="00D5041E"/>
    <w:rsid w:val="00D53AF9"/>
    <w:rsid w:val="00EE6BEF"/>
    <w:rsid w:val="00F5325B"/>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19994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BC7635"/>
    <w:rPr>
      <w:rFonts w:ascii="Helvetica Neue" w:hAnsi="Helvetica Neu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AE4"/>
    <w:rPr>
      <w:rFonts w:ascii="Lucida Grande" w:hAnsi="Lucida Grande"/>
      <w:sz w:val="18"/>
      <w:szCs w:val="18"/>
    </w:rPr>
  </w:style>
  <w:style w:type="character" w:customStyle="1" w:styleId="BalloonTextChar">
    <w:name w:val="Balloon Text Char"/>
    <w:basedOn w:val="DefaultParagraphFont"/>
    <w:link w:val="BalloonText"/>
    <w:uiPriority w:val="99"/>
    <w:semiHidden/>
    <w:rsid w:val="00251AE4"/>
    <w:rPr>
      <w:rFonts w:ascii="Lucida Grande" w:hAnsi="Lucida Grande"/>
      <w:sz w:val="18"/>
      <w:szCs w:val="18"/>
    </w:rPr>
  </w:style>
  <w:style w:type="paragraph" w:customStyle="1" w:styleId="BasicParagraph">
    <w:name w:val="[Basic Paragraph]"/>
    <w:basedOn w:val="Normal"/>
    <w:uiPriority w:val="99"/>
    <w:rsid w:val="00251AE4"/>
    <w:pPr>
      <w:widowControl w:val="0"/>
      <w:autoSpaceDE w:val="0"/>
      <w:autoSpaceDN w:val="0"/>
      <w:adjustRightInd w:val="0"/>
      <w:spacing w:line="288" w:lineRule="auto"/>
      <w:textAlignment w:val="center"/>
    </w:pPr>
    <w:rPr>
      <w:rFonts w:ascii="Times-Roman" w:hAnsi="Times-Roman" w:cs="Times-Roman"/>
      <w:color w:val="000000"/>
      <w:lang w:val="en-US"/>
    </w:rPr>
  </w:style>
  <w:style w:type="paragraph" w:customStyle="1" w:styleId="DateandRecipient">
    <w:name w:val="Date and Recipient"/>
    <w:basedOn w:val="Normal"/>
    <w:rsid w:val="006203C4"/>
    <w:pPr>
      <w:spacing w:before="600"/>
    </w:pPr>
    <w:rPr>
      <w:rFonts w:asciiTheme="minorHAnsi" w:hAnsiTheme="minorHAnsi"/>
      <w:color w:val="404040" w:themeColor="text1" w:themeTint="BF"/>
      <w:sz w:val="20"/>
      <w:szCs w:val="22"/>
      <w:lang w:val="en-US" w:eastAsia="en-US"/>
    </w:rPr>
  </w:style>
  <w:style w:type="paragraph" w:styleId="BodyText">
    <w:name w:val="Body Text"/>
    <w:basedOn w:val="Normal"/>
    <w:link w:val="BodyTextChar"/>
    <w:rsid w:val="006203C4"/>
    <w:pPr>
      <w:spacing w:before="200"/>
    </w:pPr>
    <w:rPr>
      <w:rFonts w:asciiTheme="minorHAnsi" w:hAnsiTheme="minorHAnsi"/>
      <w:color w:val="404040" w:themeColor="text1" w:themeTint="BF"/>
      <w:sz w:val="20"/>
      <w:szCs w:val="20"/>
      <w:lang w:val="en-US" w:eastAsia="en-US"/>
    </w:rPr>
  </w:style>
  <w:style w:type="character" w:customStyle="1" w:styleId="BodyTextChar">
    <w:name w:val="Body Text Char"/>
    <w:basedOn w:val="DefaultParagraphFont"/>
    <w:link w:val="BodyText"/>
    <w:rsid w:val="006203C4"/>
    <w:rPr>
      <w:color w:val="404040" w:themeColor="text1" w:themeTint="BF"/>
      <w:lang w:val="en-US" w:eastAsia="en-US"/>
    </w:rPr>
  </w:style>
  <w:style w:type="paragraph" w:styleId="Signature">
    <w:name w:val="Signature"/>
    <w:basedOn w:val="Normal"/>
    <w:link w:val="SignatureChar"/>
    <w:rsid w:val="006203C4"/>
    <w:pPr>
      <w:spacing w:before="720"/>
    </w:pPr>
    <w:rPr>
      <w:rFonts w:asciiTheme="minorHAnsi" w:hAnsiTheme="minorHAnsi"/>
      <w:color w:val="404040" w:themeColor="text1" w:themeTint="BF"/>
      <w:sz w:val="20"/>
      <w:szCs w:val="22"/>
      <w:lang w:val="en-US" w:eastAsia="en-US"/>
    </w:rPr>
  </w:style>
  <w:style w:type="character" w:customStyle="1" w:styleId="SignatureChar">
    <w:name w:val="Signature Char"/>
    <w:basedOn w:val="DefaultParagraphFont"/>
    <w:link w:val="Signature"/>
    <w:rsid w:val="006203C4"/>
    <w:rPr>
      <w:color w:val="404040" w:themeColor="text1" w:themeTint="BF"/>
      <w:szCs w:val="22"/>
      <w:lang w:val="en-US" w:eastAsia="en-US"/>
    </w:rPr>
  </w:style>
  <w:style w:type="paragraph" w:styleId="Closing">
    <w:name w:val="Closing"/>
    <w:basedOn w:val="Normal"/>
    <w:link w:val="ClosingChar"/>
    <w:unhideWhenUsed/>
    <w:rsid w:val="006203C4"/>
    <w:pPr>
      <w:spacing w:before="200"/>
    </w:pPr>
    <w:rPr>
      <w:rFonts w:asciiTheme="minorHAnsi" w:hAnsiTheme="minorHAnsi"/>
      <w:color w:val="404040" w:themeColor="text1" w:themeTint="BF"/>
      <w:sz w:val="20"/>
      <w:szCs w:val="22"/>
      <w:lang w:val="en-US" w:eastAsia="en-US"/>
    </w:rPr>
  </w:style>
  <w:style w:type="character" w:customStyle="1" w:styleId="ClosingChar">
    <w:name w:val="Closing Char"/>
    <w:basedOn w:val="DefaultParagraphFont"/>
    <w:link w:val="Closing"/>
    <w:rsid w:val="006203C4"/>
    <w:rPr>
      <w:color w:val="404040" w:themeColor="text1" w:themeTint="BF"/>
      <w:szCs w:val="22"/>
      <w:lang w:val="en-US" w:eastAsia="en-US"/>
    </w:rPr>
  </w:style>
  <w:style w:type="paragraph" w:styleId="ListParagraph">
    <w:name w:val="List Paragraph"/>
    <w:basedOn w:val="Normal"/>
    <w:uiPriority w:val="34"/>
    <w:qFormat/>
    <w:rsid w:val="00662AE9"/>
    <w:pPr>
      <w:ind w:left="720"/>
      <w:contextualSpacing/>
    </w:pPr>
    <w:rPr>
      <w:rFonts w:asciiTheme="minorHAnsi" w:eastAsiaTheme="minorHAnsi" w:hAnsiTheme="minorHAnsi"/>
      <w:lang w:val="en-US" w:eastAsia="en-US"/>
    </w:rPr>
  </w:style>
  <w:style w:type="table" w:styleId="TableGrid">
    <w:name w:val="Table Grid"/>
    <w:basedOn w:val="TableNormal"/>
    <w:uiPriority w:val="39"/>
    <w:rsid w:val="00662AE9"/>
    <w:rPr>
      <w:rFonts w:eastAsia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ja/Downloads/RGS%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079C5-8BE3-664E-AF49-30A8383CD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RGS Letter template.dotx</Template>
  <TotalTime>1</TotalTime>
  <Pages>4</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RGSAO</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2011-04-26T10:46:00Z</cp:lastPrinted>
  <dcterms:created xsi:type="dcterms:W3CDTF">2019-10-10T13:55:00Z</dcterms:created>
  <dcterms:modified xsi:type="dcterms:W3CDTF">2019-10-10T13:55:00Z</dcterms:modified>
</cp:coreProperties>
</file>