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392" w:rsidRDefault="00A52392" w:rsidP="005B2CFE">
      <w:pPr>
        <w:pStyle w:val="NoSpacing"/>
        <w:rPr>
          <w:sz w:val="20"/>
          <w:szCs w:val="20"/>
        </w:rPr>
      </w:pPr>
      <w:bookmarkStart w:id="0" w:name="_GoBack"/>
      <w:bookmarkEnd w:id="0"/>
    </w:p>
    <w:p w:rsidR="00A52392" w:rsidRDefault="00A52392" w:rsidP="005B2CFE">
      <w:pPr>
        <w:pStyle w:val="NoSpacing"/>
        <w:rPr>
          <w:sz w:val="20"/>
          <w:szCs w:val="20"/>
        </w:rPr>
      </w:pPr>
    </w:p>
    <w:p w:rsidR="005B2CFE" w:rsidRPr="00D708B4" w:rsidRDefault="005B2CFE" w:rsidP="005B2CFE">
      <w:pPr>
        <w:pStyle w:val="NoSpacing"/>
        <w:rPr>
          <w:sz w:val="20"/>
          <w:szCs w:val="20"/>
        </w:rPr>
      </w:pPr>
      <w:r w:rsidRPr="00D708B4">
        <w:rPr>
          <w:noProof/>
          <w:sz w:val="20"/>
          <w:szCs w:val="20"/>
          <w:lang w:eastAsia="en-GB"/>
        </w:rPr>
        <w:drawing>
          <wp:anchor distT="0" distB="0" distL="114300" distR="114300" simplePos="0" relativeHeight="251658240" behindDoc="1" locked="0" layoutInCell="1" allowOverlap="1" wp14:anchorId="06CA5045" wp14:editId="1A7619CC">
            <wp:simplePos x="0" y="0"/>
            <wp:positionH relativeFrom="column">
              <wp:posOffset>2935605</wp:posOffset>
            </wp:positionH>
            <wp:positionV relativeFrom="paragraph">
              <wp:posOffset>-160020</wp:posOffset>
            </wp:positionV>
            <wp:extent cx="1266825" cy="771525"/>
            <wp:effectExtent l="0" t="0" r="9525" b="9525"/>
            <wp:wrapTight wrapText="bothSides">
              <wp:wrapPolygon edited="0">
                <wp:start x="0" y="0"/>
                <wp:lineTo x="0" y="21333"/>
                <wp:lineTo x="21438" y="21333"/>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771525"/>
                    </a:xfrm>
                    <a:prstGeom prst="rect">
                      <a:avLst/>
                    </a:prstGeom>
                  </pic:spPr>
                </pic:pic>
              </a:graphicData>
            </a:graphic>
            <wp14:sizeRelH relativeFrom="page">
              <wp14:pctWidth>0</wp14:pctWidth>
            </wp14:sizeRelH>
            <wp14:sizeRelV relativeFrom="page">
              <wp14:pctHeight>0</wp14:pctHeight>
            </wp14:sizeRelV>
          </wp:anchor>
        </w:drawing>
      </w:r>
    </w:p>
    <w:p w:rsidR="005B2CFE" w:rsidRPr="00D708B4" w:rsidRDefault="005B2CFE" w:rsidP="005B2CFE">
      <w:pPr>
        <w:pStyle w:val="NoSpacing"/>
        <w:rPr>
          <w:sz w:val="20"/>
          <w:szCs w:val="20"/>
        </w:rPr>
      </w:pPr>
    </w:p>
    <w:p w:rsidR="00317A6F" w:rsidRPr="00D708B4" w:rsidRDefault="001A1344" w:rsidP="005B2CFE">
      <w:pPr>
        <w:pStyle w:val="NoSpacing"/>
        <w:rPr>
          <w:sz w:val="20"/>
          <w:szCs w:val="20"/>
        </w:rPr>
      </w:pPr>
    </w:p>
    <w:p w:rsidR="005B2CFE" w:rsidRPr="00D708B4" w:rsidRDefault="005B2CFE" w:rsidP="005B2CFE">
      <w:pPr>
        <w:pStyle w:val="NoSpacing"/>
        <w:rPr>
          <w:b/>
          <w:i/>
          <w:sz w:val="20"/>
          <w:szCs w:val="20"/>
        </w:rPr>
      </w:pPr>
    </w:p>
    <w:p w:rsidR="005B2CFE" w:rsidRPr="00D708B4" w:rsidRDefault="005B2CFE" w:rsidP="005B2CFE">
      <w:pPr>
        <w:pStyle w:val="NoSpacing"/>
        <w:pBdr>
          <w:top w:val="double" w:sz="4" w:space="1" w:color="auto"/>
          <w:left w:val="double" w:sz="4" w:space="4" w:color="auto"/>
          <w:bottom w:val="double" w:sz="4" w:space="1" w:color="auto"/>
          <w:right w:val="double" w:sz="4" w:space="4" w:color="auto"/>
        </w:pBdr>
        <w:jc w:val="center"/>
        <w:rPr>
          <w:b/>
          <w:i/>
          <w:sz w:val="50"/>
          <w:szCs w:val="50"/>
        </w:rPr>
      </w:pPr>
      <w:r w:rsidRPr="00D708B4">
        <w:rPr>
          <w:b/>
          <w:i/>
          <w:sz w:val="50"/>
          <w:szCs w:val="50"/>
        </w:rPr>
        <w:t>Job Description</w:t>
      </w:r>
    </w:p>
    <w:p w:rsidR="005B2CFE" w:rsidRPr="00D708B4" w:rsidRDefault="005B2CFE" w:rsidP="005B2CFE">
      <w:pPr>
        <w:rPr>
          <w:rFonts w:asciiTheme="minorHAnsi" w:hAnsiTheme="minorHAnsi"/>
          <w:sz w:val="20"/>
          <w:szCs w:val="20"/>
        </w:rPr>
      </w:pPr>
    </w:p>
    <w:p w:rsidR="005B2CFE" w:rsidRPr="00D708B4" w:rsidRDefault="00E247B7" w:rsidP="005B2CFE">
      <w:pPr>
        <w:ind w:left="2880" w:hanging="2880"/>
        <w:rPr>
          <w:rFonts w:asciiTheme="minorHAnsi" w:hAnsiTheme="minorHAnsi" w:cs="Arial"/>
          <w:b/>
          <w:sz w:val="20"/>
          <w:szCs w:val="20"/>
        </w:rPr>
      </w:pPr>
      <w:r w:rsidRPr="00D708B4">
        <w:rPr>
          <w:rFonts w:asciiTheme="minorHAnsi" w:hAnsiTheme="minorHAnsi" w:cs="Arial"/>
          <w:b/>
          <w:sz w:val="20"/>
          <w:szCs w:val="20"/>
        </w:rPr>
        <w:t>JOB TITLE:</w:t>
      </w:r>
      <w:r w:rsidRPr="00D708B4">
        <w:rPr>
          <w:rFonts w:asciiTheme="minorHAnsi" w:hAnsiTheme="minorHAnsi" w:cs="Arial"/>
          <w:b/>
          <w:sz w:val="20"/>
          <w:szCs w:val="20"/>
        </w:rPr>
        <w:tab/>
      </w:r>
      <w:r w:rsidR="00FF11A0" w:rsidRPr="00FF11A0">
        <w:rPr>
          <w:rFonts w:asciiTheme="minorHAnsi" w:hAnsiTheme="minorHAnsi" w:cs="Arial"/>
          <w:sz w:val="20"/>
          <w:szCs w:val="20"/>
        </w:rPr>
        <w:t>Full Time</w:t>
      </w:r>
      <w:r w:rsidR="00FF11A0">
        <w:rPr>
          <w:rFonts w:asciiTheme="minorHAnsi" w:hAnsiTheme="minorHAnsi" w:cs="Arial"/>
          <w:b/>
          <w:sz w:val="20"/>
          <w:szCs w:val="20"/>
        </w:rPr>
        <w:t xml:space="preserve"> </w:t>
      </w:r>
      <w:r w:rsidR="006F0DC8">
        <w:rPr>
          <w:rFonts w:asciiTheme="minorHAnsi" w:hAnsiTheme="minorHAnsi" w:cs="Arial"/>
          <w:sz w:val="20"/>
          <w:szCs w:val="20"/>
        </w:rPr>
        <w:t>Class</w:t>
      </w:r>
      <w:r w:rsidR="00D708B4">
        <w:rPr>
          <w:rFonts w:asciiTheme="minorHAnsi" w:hAnsiTheme="minorHAnsi" w:cs="Arial"/>
          <w:sz w:val="20"/>
          <w:szCs w:val="20"/>
        </w:rPr>
        <w:t xml:space="preserve"> Teacher  </w:t>
      </w:r>
      <w:r w:rsidR="005B2CFE" w:rsidRPr="00D708B4">
        <w:rPr>
          <w:rFonts w:asciiTheme="minorHAnsi" w:hAnsiTheme="minorHAnsi" w:cs="Arial"/>
          <w:b/>
          <w:sz w:val="20"/>
          <w:szCs w:val="20"/>
        </w:rPr>
        <w:t xml:space="preserve"> </w:t>
      </w:r>
    </w:p>
    <w:p w:rsidR="005B2CFE" w:rsidRPr="00D708B4" w:rsidRDefault="005B2CFE" w:rsidP="005B2CFE">
      <w:pPr>
        <w:rPr>
          <w:rFonts w:asciiTheme="minorHAnsi" w:hAnsiTheme="minorHAnsi" w:cs="Arial"/>
          <w:sz w:val="20"/>
          <w:szCs w:val="20"/>
        </w:rPr>
      </w:pPr>
      <w:r w:rsidRPr="00D708B4">
        <w:rPr>
          <w:rFonts w:asciiTheme="minorHAnsi" w:hAnsiTheme="minorHAnsi" w:cs="Arial"/>
          <w:b/>
          <w:sz w:val="20"/>
          <w:szCs w:val="20"/>
        </w:rPr>
        <w:tab/>
      </w:r>
      <w:r w:rsidRPr="00D708B4">
        <w:rPr>
          <w:rFonts w:asciiTheme="minorHAnsi" w:hAnsiTheme="minorHAnsi" w:cs="Arial"/>
          <w:b/>
          <w:sz w:val="20"/>
          <w:szCs w:val="20"/>
        </w:rPr>
        <w:tab/>
      </w:r>
      <w:r w:rsidRPr="00D708B4">
        <w:rPr>
          <w:rFonts w:asciiTheme="minorHAnsi" w:hAnsiTheme="minorHAnsi" w:cs="Arial"/>
          <w:b/>
          <w:sz w:val="20"/>
          <w:szCs w:val="20"/>
        </w:rPr>
        <w:tab/>
      </w:r>
      <w:r w:rsidRPr="00D708B4">
        <w:rPr>
          <w:rFonts w:asciiTheme="minorHAnsi" w:hAnsiTheme="minorHAnsi" w:cs="Arial"/>
          <w:b/>
          <w:sz w:val="20"/>
          <w:szCs w:val="20"/>
        </w:rPr>
        <w:tab/>
      </w:r>
    </w:p>
    <w:p w:rsidR="005B2CFE" w:rsidRPr="00D708B4" w:rsidRDefault="005B2CFE" w:rsidP="005B2CFE">
      <w:pPr>
        <w:rPr>
          <w:rFonts w:asciiTheme="minorHAnsi" w:hAnsiTheme="minorHAnsi" w:cs="Arial"/>
          <w:b/>
          <w:sz w:val="20"/>
          <w:szCs w:val="20"/>
        </w:rPr>
      </w:pPr>
      <w:r w:rsidRPr="00D708B4">
        <w:rPr>
          <w:rFonts w:asciiTheme="minorHAnsi" w:hAnsiTheme="minorHAnsi" w:cs="Arial"/>
          <w:b/>
          <w:sz w:val="20"/>
          <w:szCs w:val="20"/>
        </w:rPr>
        <w:t>GRADE:</w:t>
      </w:r>
      <w:r w:rsidRPr="00D708B4">
        <w:rPr>
          <w:rFonts w:asciiTheme="minorHAnsi" w:hAnsiTheme="minorHAnsi" w:cs="Arial"/>
          <w:b/>
          <w:sz w:val="20"/>
          <w:szCs w:val="20"/>
        </w:rPr>
        <w:tab/>
      </w:r>
      <w:r w:rsidRPr="00D708B4">
        <w:rPr>
          <w:rFonts w:asciiTheme="minorHAnsi" w:hAnsiTheme="minorHAnsi" w:cs="Arial"/>
          <w:b/>
          <w:sz w:val="20"/>
          <w:szCs w:val="20"/>
        </w:rPr>
        <w:tab/>
      </w:r>
      <w:r w:rsidRPr="00D708B4">
        <w:rPr>
          <w:rFonts w:asciiTheme="minorHAnsi" w:hAnsiTheme="minorHAnsi" w:cs="Arial"/>
          <w:b/>
          <w:sz w:val="20"/>
          <w:szCs w:val="20"/>
        </w:rPr>
        <w:tab/>
      </w:r>
      <w:r w:rsidR="00E247B7" w:rsidRPr="00D708B4">
        <w:rPr>
          <w:rFonts w:asciiTheme="minorHAnsi" w:hAnsiTheme="minorHAnsi" w:cs="Arial"/>
          <w:b/>
          <w:sz w:val="20"/>
          <w:szCs w:val="20"/>
        </w:rPr>
        <w:tab/>
      </w:r>
      <w:r w:rsidR="00411F0A">
        <w:rPr>
          <w:rFonts w:asciiTheme="minorHAnsi" w:hAnsiTheme="minorHAnsi" w:cs="Arial"/>
          <w:sz w:val="20"/>
          <w:szCs w:val="20"/>
        </w:rPr>
        <w:t xml:space="preserve">M1 – </w:t>
      </w:r>
      <w:r w:rsidR="001524C9">
        <w:rPr>
          <w:rFonts w:asciiTheme="minorHAnsi" w:hAnsiTheme="minorHAnsi" w:cs="Arial"/>
          <w:sz w:val="20"/>
          <w:szCs w:val="20"/>
        </w:rPr>
        <w:t>UPS3</w:t>
      </w:r>
      <w:r w:rsidR="00FF11A0">
        <w:rPr>
          <w:rFonts w:asciiTheme="minorHAnsi" w:hAnsiTheme="minorHAnsi" w:cs="Arial"/>
          <w:sz w:val="20"/>
          <w:szCs w:val="20"/>
        </w:rPr>
        <w:t xml:space="preserve"> (NQT’s considered)</w:t>
      </w:r>
    </w:p>
    <w:p w:rsidR="004B2B8B" w:rsidRDefault="005B2CFE" w:rsidP="005B2CFE">
      <w:pPr>
        <w:rPr>
          <w:rFonts w:asciiTheme="minorHAnsi" w:hAnsiTheme="minorHAnsi" w:cs="Arial"/>
          <w:sz w:val="20"/>
          <w:szCs w:val="20"/>
        </w:rPr>
      </w:pPr>
      <w:r w:rsidRPr="00D708B4">
        <w:rPr>
          <w:rFonts w:asciiTheme="minorHAnsi" w:hAnsiTheme="minorHAnsi" w:cs="Arial"/>
          <w:b/>
          <w:sz w:val="20"/>
          <w:szCs w:val="20"/>
        </w:rPr>
        <w:t>REPORTING TO:</w:t>
      </w:r>
      <w:r w:rsidRPr="00D708B4">
        <w:rPr>
          <w:rFonts w:asciiTheme="minorHAnsi" w:hAnsiTheme="minorHAnsi" w:cs="Arial"/>
          <w:b/>
          <w:sz w:val="20"/>
          <w:szCs w:val="20"/>
        </w:rPr>
        <w:tab/>
      </w:r>
      <w:r w:rsidRPr="00D708B4">
        <w:rPr>
          <w:rFonts w:asciiTheme="minorHAnsi" w:hAnsiTheme="minorHAnsi" w:cs="Arial"/>
          <w:b/>
          <w:sz w:val="20"/>
          <w:szCs w:val="20"/>
        </w:rPr>
        <w:tab/>
      </w:r>
      <w:r w:rsidR="00E247B7" w:rsidRPr="00D708B4">
        <w:rPr>
          <w:rFonts w:asciiTheme="minorHAnsi" w:hAnsiTheme="minorHAnsi" w:cs="Arial"/>
          <w:b/>
          <w:sz w:val="20"/>
          <w:szCs w:val="20"/>
        </w:rPr>
        <w:tab/>
      </w:r>
      <w:r w:rsidR="004B2B8B">
        <w:rPr>
          <w:rFonts w:asciiTheme="minorHAnsi" w:hAnsiTheme="minorHAnsi" w:cs="Arial"/>
          <w:sz w:val="20"/>
          <w:szCs w:val="20"/>
        </w:rPr>
        <w:t>Lead teacher</w:t>
      </w:r>
    </w:p>
    <w:p w:rsidR="005B2CFE" w:rsidRPr="00D708B4" w:rsidRDefault="004B2B8B" w:rsidP="004B2B8B">
      <w:pPr>
        <w:ind w:firstLine="720"/>
        <w:rPr>
          <w:rFonts w:asciiTheme="minorHAnsi" w:hAnsiTheme="minorHAnsi" w:cs="Arial"/>
          <w:b/>
          <w:sz w:val="20"/>
          <w:szCs w:val="20"/>
        </w:rPr>
      </w:pPr>
      <w:r>
        <w:rPr>
          <w:rFonts w:asciiTheme="minorHAnsi" w:hAnsiTheme="minorHAnsi" w:cs="Arial"/>
          <w:sz w:val="20"/>
          <w:szCs w:val="20"/>
        </w:rPr>
        <w:t xml:space="preserve">                                                </w:t>
      </w:r>
      <w:r w:rsidR="00FF11A0">
        <w:rPr>
          <w:rFonts w:asciiTheme="minorHAnsi" w:hAnsiTheme="minorHAnsi" w:cs="Arial"/>
          <w:sz w:val="20"/>
          <w:szCs w:val="20"/>
        </w:rPr>
        <w:t>Head Teacher</w:t>
      </w:r>
      <w:r w:rsidR="004C1CC7" w:rsidRPr="00D708B4">
        <w:rPr>
          <w:rFonts w:asciiTheme="minorHAnsi" w:hAnsiTheme="minorHAnsi" w:cs="Arial"/>
          <w:sz w:val="20"/>
          <w:szCs w:val="20"/>
        </w:rPr>
        <w:t xml:space="preserve"> </w:t>
      </w:r>
    </w:p>
    <w:p w:rsidR="00D708B4" w:rsidRDefault="00D708B4" w:rsidP="005B2CFE">
      <w:pPr>
        <w:tabs>
          <w:tab w:val="left" w:pos="4995"/>
        </w:tabs>
        <w:ind w:right="240"/>
        <w:rPr>
          <w:rFonts w:asciiTheme="minorHAnsi" w:hAnsiTheme="minorHAnsi" w:cs="Arial"/>
          <w:b/>
          <w:sz w:val="20"/>
          <w:szCs w:val="20"/>
        </w:rPr>
      </w:pPr>
    </w:p>
    <w:p w:rsidR="00D708B4" w:rsidRPr="00D708B4" w:rsidRDefault="00D708B4" w:rsidP="00D708B4">
      <w:pPr>
        <w:jc w:val="both"/>
        <w:rPr>
          <w:rFonts w:asciiTheme="minorHAnsi" w:hAnsiTheme="minorHAnsi" w:cs="Arial"/>
          <w:b/>
          <w:sz w:val="20"/>
          <w:szCs w:val="20"/>
        </w:rPr>
      </w:pPr>
      <w:r w:rsidRPr="00D708B4">
        <w:rPr>
          <w:rFonts w:asciiTheme="minorHAnsi" w:hAnsiTheme="minorHAnsi" w:cs="Arial"/>
          <w:sz w:val="20"/>
          <w:szCs w:val="20"/>
        </w:rPr>
        <w:tab/>
      </w:r>
      <w:r w:rsidRPr="00D708B4">
        <w:rPr>
          <w:rFonts w:asciiTheme="minorHAnsi" w:hAnsiTheme="minorHAnsi" w:cs="Arial"/>
          <w:sz w:val="20"/>
          <w:szCs w:val="20"/>
        </w:rPr>
        <w:tab/>
      </w:r>
      <w:r w:rsidRPr="00D708B4">
        <w:rPr>
          <w:rFonts w:asciiTheme="minorHAnsi" w:hAnsiTheme="minorHAnsi" w:cs="Arial"/>
          <w:sz w:val="20"/>
          <w:szCs w:val="20"/>
        </w:rPr>
        <w:tab/>
      </w:r>
    </w:p>
    <w:p w:rsidR="00D708B4" w:rsidRPr="00D708B4" w:rsidRDefault="00D708B4" w:rsidP="00770AAD">
      <w:pPr>
        <w:jc w:val="both"/>
        <w:rPr>
          <w:rFonts w:asciiTheme="minorHAnsi" w:hAnsiTheme="minorHAnsi"/>
          <w:sz w:val="20"/>
          <w:szCs w:val="20"/>
        </w:rPr>
      </w:pPr>
      <w:r w:rsidRPr="00D708B4">
        <w:rPr>
          <w:rFonts w:asciiTheme="minorHAnsi" w:hAnsiTheme="minorHAnsi"/>
          <w:sz w:val="20"/>
          <w:szCs w:val="20"/>
        </w:rPr>
        <w:t>You will work in partnership with the whole school family to secure the very best learning opportunities for all the children in your class. Essential to the role is an active support of and commitment to the Academy’s aims and ethos.</w:t>
      </w:r>
    </w:p>
    <w:p w:rsidR="00D708B4" w:rsidRPr="00D708B4" w:rsidRDefault="00D708B4" w:rsidP="00770AAD">
      <w:pPr>
        <w:jc w:val="both"/>
        <w:rPr>
          <w:rFonts w:asciiTheme="minorHAnsi" w:hAnsiTheme="minorHAnsi"/>
          <w:sz w:val="20"/>
          <w:szCs w:val="20"/>
        </w:rPr>
      </w:pPr>
    </w:p>
    <w:p w:rsidR="00D708B4" w:rsidRPr="00D708B4" w:rsidRDefault="00D708B4" w:rsidP="00770AAD">
      <w:pPr>
        <w:jc w:val="both"/>
        <w:rPr>
          <w:rFonts w:asciiTheme="minorHAnsi" w:hAnsiTheme="minorHAnsi"/>
          <w:b/>
          <w:sz w:val="20"/>
          <w:szCs w:val="20"/>
        </w:rPr>
      </w:pPr>
      <w:r w:rsidRPr="00D708B4">
        <w:rPr>
          <w:rFonts w:asciiTheme="minorHAnsi" w:hAnsiTheme="minorHAnsi"/>
          <w:b/>
          <w:sz w:val="20"/>
          <w:szCs w:val="20"/>
        </w:rPr>
        <w:t>Knowledge and Understanding:</w:t>
      </w:r>
    </w:p>
    <w:p w:rsidR="00D708B4" w:rsidRPr="00D708B4" w:rsidRDefault="00D708B4" w:rsidP="00770AAD">
      <w:pPr>
        <w:jc w:val="both"/>
        <w:rPr>
          <w:rFonts w:asciiTheme="minorHAnsi" w:hAnsiTheme="minorHAnsi"/>
          <w:sz w:val="20"/>
          <w:szCs w:val="20"/>
        </w:rPr>
      </w:pPr>
      <w:r w:rsidRPr="00D708B4">
        <w:rPr>
          <w:rFonts w:asciiTheme="minorHAnsi" w:hAnsiTheme="minorHAnsi"/>
          <w:sz w:val="20"/>
          <w:szCs w:val="20"/>
        </w:rPr>
        <w:t>The post holder will demonstrate in their professional practice knowledge and understanding of:</w:t>
      </w:r>
    </w:p>
    <w:p w:rsidR="00D708B4" w:rsidRPr="00D708B4" w:rsidRDefault="00D708B4" w:rsidP="00770AAD">
      <w:pPr>
        <w:numPr>
          <w:ilvl w:val="0"/>
          <w:numId w:val="14"/>
        </w:numPr>
        <w:ind w:left="284" w:hanging="284"/>
        <w:jc w:val="both"/>
        <w:rPr>
          <w:rStyle w:val="main"/>
          <w:rFonts w:asciiTheme="minorHAnsi" w:hAnsiTheme="minorHAnsi"/>
          <w:sz w:val="20"/>
          <w:szCs w:val="20"/>
        </w:rPr>
      </w:pPr>
      <w:r w:rsidRPr="00D708B4">
        <w:rPr>
          <w:rFonts w:asciiTheme="minorHAnsi" w:hAnsiTheme="minorHAnsi"/>
          <w:sz w:val="20"/>
          <w:szCs w:val="20"/>
        </w:rPr>
        <w:t>Relevant</w:t>
      </w:r>
      <w:r w:rsidRPr="00D708B4">
        <w:rPr>
          <w:rStyle w:val="main"/>
          <w:rFonts w:asciiTheme="minorHAnsi" w:hAnsiTheme="minorHAnsi"/>
          <w:sz w:val="20"/>
          <w:szCs w:val="20"/>
        </w:rPr>
        <w:t xml:space="preserve"> aspects of the pupils’ National Curriculum, Primary Strategies, other statutory requirements and other non-statutory guidance</w:t>
      </w:r>
    </w:p>
    <w:p w:rsidR="00D708B4" w:rsidRPr="00D708B4" w:rsidRDefault="00D708B4" w:rsidP="00770AAD">
      <w:pPr>
        <w:numPr>
          <w:ilvl w:val="0"/>
          <w:numId w:val="14"/>
        </w:numPr>
        <w:ind w:left="284" w:hanging="284"/>
        <w:jc w:val="both"/>
        <w:rPr>
          <w:rStyle w:val="main"/>
          <w:rFonts w:asciiTheme="minorHAnsi" w:hAnsiTheme="minorHAnsi"/>
          <w:sz w:val="20"/>
          <w:szCs w:val="20"/>
        </w:rPr>
      </w:pPr>
      <w:r w:rsidRPr="00D708B4">
        <w:rPr>
          <w:rFonts w:asciiTheme="minorHAnsi" w:hAnsiTheme="minorHAnsi"/>
          <w:sz w:val="20"/>
          <w:szCs w:val="20"/>
        </w:rPr>
        <w:t>Progression</w:t>
      </w:r>
      <w:r w:rsidRPr="00D708B4">
        <w:rPr>
          <w:rStyle w:val="main"/>
          <w:rFonts w:asciiTheme="minorHAnsi" w:hAnsiTheme="minorHAnsi"/>
          <w:sz w:val="20"/>
          <w:szCs w:val="20"/>
        </w:rPr>
        <w:t xml:space="preserve"> throughout the Key Stages</w:t>
      </w:r>
    </w:p>
    <w:p w:rsidR="00D708B4" w:rsidRPr="00D708B4" w:rsidRDefault="00D708B4" w:rsidP="00770AAD">
      <w:pPr>
        <w:numPr>
          <w:ilvl w:val="0"/>
          <w:numId w:val="14"/>
        </w:numPr>
        <w:ind w:left="284" w:hanging="284"/>
        <w:jc w:val="both"/>
        <w:rPr>
          <w:rStyle w:val="main"/>
          <w:rFonts w:asciiTheme="minorHAnsi" w:hAnsiTheme="minorHAnsi"/>
          <w:sz w:val="20"/>
          <w:szCs w:val="20"/>
        </w:rPr>
      </w:pPr>
      <w:r w:rsidRPr="00D708B4">
        <w:rPr>
          <w:rFonts w:asciiTheme="minorHAnsi" w:hAnsiTheme="minorHAnsi"/>
          <w:sz w:val="20"/>
          <w:szCs w:val="20"/>
        </w:rPr>
        <w:t>How</w:t>
      </w:r>
      <w:r w:rsidRPr="00D708B4">
        <w:rPr>
          <w:rStyle w:val="main"/>
          <w:rFonts w:asciiTheme="minorHAnsi" w:hAnsiTheme="minorHAnsi"/>
          <w:sz w:val="20"/>
          <w:szCs w:val="20"/>
        </w:rPr>
        <w:t xml:space="preserve"> to address questions which pupils raise and know about pupils’ common misconcep</w:t>
      </w:r>
      <w:r w:rsidR="00770AAD">
        <w:rPr>
          <w:rStyle w:val="main"/>
          <w:rFonts w:asciiTheme="minorHAnsi" w:hAnsiTheme="minorHAnsi"/>
          <w:sz w:val="20"/>
          <w:szCs w:val="20"/>
        </w:rPr>
        <w:t>tions and mistakes</w:t>
      </w:r>
    </w:p>
    <w:p w:rsidR="00D708B4" w:rsidRPr="00D708B4" w:rsidRDefault="00D708B4" w:rsidP="00770AAD">
      <w:pPr>
        <w:ind w:left="360"/>
        <w:jc w:val="both"/>
        <w:rPr>
          <w:rFonts w:asciiTheme="minorHAnsi" w:hAnsiTheme="minorHAnsi"/>
          <w:sz w:val="20"/>
          <w:szCs w:val="20"/>
        </w:rPr>
      </w:pPr>
    </w:p>
    <w:p w:rsidR="00D708B4" w:rsidRPr="00D708B4" w:rsidRDefault="00D708B4" w:rsidP="00770AAD">
      <w:pPr>
        <w:jc w:val="both"/>
        <w:rPr>
          <w:rFonts w:asciiTheme="minorHAnsi" w:hAnsiTheme="minorHAnsi"/>
          <w:b/>
          <w:sz w:val="20"/>
          <w:szCs w:val="20"/>
        </w:rPr>
      </w:pPr>
      <w:r w:rsidRPr="00D708B4">
        <w:rPr>
          <w:rFonts w:asciiTheme="minorHAnsi" w:hAnsiTheme="minorHAnsi"/>
          <w:b/>
          <w:sz w:val="20"/>
          <w:szCs w:val="20"/>
        </w:rPr>
        <w:t>Planning and Setting Expectations:</w:t>
      </w:r>
    </w:p>
    <w:p w:rsidR="00D708B4" w:rsidRPr="00D708B4" w:rsidRDefault="00D708B4" w:rsidP="00770AAD">
      <w:pPr>
        <w:jc w:val="both"/>
        <w:rPr>
          <w:rFonts w:asciiTheme="minorHAnsi" w:hAnsiTheme="minorHAnsi"/>
          <w:sz w:val="20"/>
          <w:szCs w:val="20"/>
        </w:rPr>
      </w:pPr>
      <w:r w:rsidRPr="00D708B4">
        <w:rPr>
          <w:rFonts w:asciiTheme="minorHAnsi" w:hAnsiTheme="minorHAnsi"/>
          <w:sz w:val="20"/>
          <w:szCs w:val="20"/>
        </w:rPr>
        <w:t>The post holder will:</w:t>
      </w:r>
    </w:p>
    <w:p w:rsidR="00D708B4" w:rsidRPr="00D708B4" w:rsidRDefault="00D708B4" w:rsidP="00770AAD">
      <w:pPr>
        <w:numPr>
          <w:ilvl w:val="0"/>
          <w:numId w:val="14"/>
        </w:numPr>
        <w:ind w:left="426" w:hanging="426"/>
        <w:jc w:val="both"/>
        <w:rPr>
          <w:rStyle w:val="main"/>
          <w:rFonts w:asciiTheme="minorHAnsi" w:hAnsiTheme="minorHAnsi"/>
          <w:sz w:val="20"/>
          <w:szCs w:val="20"/>
        </w:rPr>
      </w:pPr>
      <w:r w:rsidRPr="00D708B4">
        <w:rPr>
          <w:rStyle w:val="main"/>
          <w:rFonts w:asciiTheme="minorHAnsi" w:hAnsiTheme="minorHAnsi"/>
          <w:sz w:val="20"/>
          <w:szCs w:val="20"/>
        </w:rPr>
        <w:t>Identify clear teaching objectives, content, lesson structures and sequences appropriate to the subject matt</w:t>
      </w:r>
      <w:r w:rsidR="00770AAD">
        <w:rPr>
          <w:rStyle w:val="main"/>
          <w:rFonts w:asciiTheme="minorHAnsi" w:hAnsiTheme="minorHAnsi"/>
          <w:sz w:val="20"/>
          <w:szCs w:val="20"/>
        </w:rPr>
        <w:t>er and the pupils being taught</w:t>
      </w:r>
    </w:p>
    <w:p w:rsidR="00D708B4" w:rsidRPr="00D708B4" w:rsidRDefault="00D708B4" w:rsidP="00770AAD">
      <w:pPr>
        <w:numPr>
          <w:ilvl w:val="0"/>
          <w:numId w:val="14"/>
        </w:numPr>
        <w:ind w:left="426" w:hanging="426"/>
        <w:jc w:val="both"/>
        <w:rPr>
          <w:rStyle w:val="main"/>
          <w:rFonts w:asciiTheme="minorHAnsi" w:hAnsiTheme="minorHAnsi"/>
          <w:sz w:val="20"/>
          <w:szCs w:val="20"/>
        </w:rPr>
      </w:pPr>
      <w:r w:rsidRPr="00D708B4">
        <w:rPr>
          <w:rStyle w:val="main"/>
          <w:rFonts w:asciiTheme="minorHAnsi" w:hAnsiTheme="minorHAnsi"/>
          <w:sz w:val="20"/>
          <w:szCs w:val="20"/>
        </w:rPr>
        <w:t>Set appropriate and demanding expectations for pupils’ learning and motivation and set clear targets for pupils' learning</w:t>
      </w:r>
      <w:r w:rsidR="00770AAD">
        <w:rPr>
          <w:rStyle w:val="main"/>
          <w:rFonts w:asciiTheme="minorHAnsi" w:hAnsiTheme="minorHAnsi"/>
          <w:sz w:val="20"/>
          <w:szCs w:val="20"/>
        </w:rPr>
        <w:t>, building on prior attainment</w:t>
      </w:r>
    </w:p>
    <w:p w:rsidR="00770AAD" w:rsidRDefault="00D708B4" w:rsidP="00770AAD">
      <w:pPr>
        <w:numPr>
          <w:ilvl w:val="0"/>
          <w:numId w:val="15"/>
        </w:numPr>
        <w:tabs>
          <w:tab w:val="num" w:pos="426"/>
        </w:tabs>
        <w:ind w:left="426" w:hanging="426"/>
        <w:jc w:val="both"/>
        <w:rPr>
          <w:rStyle w:val="main"/>
          <w:rFonts w:asciiTheme="minorHAnsi" w:hAnsiTheme="minorHAnsi"/>
          <w:sz w:val="20"/>
          <w:szCs w:val="20"/>
        </w:rPr>
      </w:pPr>
      <w:r w:rsidRPr="00D708B4">
        <w:rPr>
          <w:rStyle w:val="main"/>
          <w:rFonts w:asciiTheme="minorHAnsi" w:hAnsiTheme="minorHAnsi"/>
          <w:sz w:val="20"/>
          <w:szCs w:val="20"/>
        </w:rPr>
        <w:t>Identify pupils who have special educational needs, and know where to get help in order to give</w:t>
      </w:r>
      <w:r w:rsidR="00770AAD">
        <w:rPr>
          <w:rStyle w:val="main"/>
          <w:rFonts w:asciiTheme="minorHAnsi" w:hAnsiTheme="minorHAnsi"/>
          <w:sz w:val="20"/>
          <w:szCs w:val="20"/>
        </w:rPr>
        <w:t xml:space="preserve"> positive and targeted support</w:t>
      </w:r>
    </w:p>
    <w:p w:rsidR="00D708B4" w:rsidRPr="00D708B4" w:rsidRDefault="00D708B4" w:rsidP="00770AAD">
      <w:pPr>
        <w:numPr>
          <w:ilvl w:val="0"/>
          <w:numId w:val="15"/>
        </w:numPr>
        <w:tabs>
          <w:tab w:val="num" w:pos="426"/>
        </w:tabs>
        <w:ind w:left="426" w:hanging="426"/>
        <w:jc w:val="both"/>
        <w:rPr>
          <w:rStyle w:val="main"/>
          <w:rFonts w:asciiTheme="minorHAnsi" w:hAnsiTheme="minorHAnsi"/>
          <w:sz w:val="20"/>
          <w:szCs w:val="20"/>
        </w:rPr>
      </w:pPr>
      <w:r w:rsidRPr="00D708B4">
        <w:rPr>
          <w:rStyle w:val="main"/>
          <w:rFonts w:asciiTheme="minorHAnsi" w:hAnsiTheme="minorHAnsi"/>
          <w:sz w:val="20"/>
          <w:szCs w:val="20"/>
        </w:rPr>
        <w:t>Implement and keep records on In</w:t>
      </w:r>
      <w:r w:rsidR="00770AAD">
        <w:rPr>
          <w:rStyle w:val="main"/>
          <w:rFonts w:asciiTheme="minorHAnsi" w:hAnsiTheme="minorHAnsi"/>
          <w:sz w:val="20"/>
          <w:szCs w:val="20"/>
        </w:rPr>
        <w:t>dividual Provision Plans (IPPs)</w:t>
      </w:r>
    </w:p>
    <w:p w:rsidR="00D708B4" w:rsidRPr="00D708B4" w:rsidRDefault="00D708B4" w:rsidP="00770AAD">
      <w:pPr>
        <w:numPr>
          <w:ilvl w:val="0"/>
          <w:numId w:val="16"/>
        </w:numPr>
        <w:ind w:left="426" w:hanging="426"/>
        <w:jc w:val="both"/>
        <w:rPr>
          <w:rFonts w:asciiTheme="minorHAnsi" w:hAnsiTheme="minorHAnsi"/>
          <w:sz w:val="20"/>
          <w:szCs w:val="20"/>
        </w:rPr>
      </w:pPr>
      <w:r w:rsidRPr="00D708B4">
        <w:rPr>
          <w:rFonts w:asciiTheme="minorHAnsi" w:hAnsiTheme="minorHAnsi"/>
          <w:sz w:val="20"/>
          <w:szCs w:val="20"/>
        </w:rPr>
        <w:t>Identify specific gifts and talents and provid</w:t>
      </w:r>
      <w:r w:rsidR="00770AAD">
        <w:rPr>
          <w:rFonts w:asciiTheme="minorHAnsi" w:hAnsiTheme="minorHAnsi"/>
          <w:sz w:val="20"/>
          <w:szCs w:val="20"/>
        </w:rPr>
        <w:t>e appropriate levels of support to challenge pupils</w:t>
      </w:r>
    </w:p>
    <w:p w:rsidR="00D708B4" w:rsidRPr="00D708B4" w:rsidRDefault="00D708B4" w:rsidP="00D708B4">
      <w:pPr>
        <w:rPr>
          <w:rFonts w:asciiTheme="minorHAnsi" w:hAnsiTheme="minorHAnsi"/>
          <w:b/>
          <w:sz w:val="20"/>
          <w:szCs w:val="20"/>
        </w:rPr>
      </w:pPr>
    </w:p>
    <w:p w:rsidR="00D708B4" w:rsidRPr="00D708B4" w:rsidRDefault="00D708B4" w:rsidP="00770AAD">
      <w:pPr>
        <w:jc w:val="both"/>
        <w:rPr>
          <w:rFonts w:asciiTheme="minorHAnsi" w:hAnsiTheme="minorHAnsi"/>
          <w:b/>
          <w:sz w:val="20"/>
          <w:szCs w:val="20"/>
        </w:rPr>
      </w:pPr>
      <w:r w:rsidRPr="00D708B4">
        <w:rPr>
          <w:rFonts w:asciiTheme="minorHAnsi" w:hAnsiTheme="minorHAnsi"/>
          <w:b/>
          <w:sz w:val="20"/>
          <w:szCs w:val="20"/>
        </w:rPr>
        <w:t>Teaching and Managing Pupils</w:t>
      </w:r>
      <w:r w:rsidR="004E7E5C">
        <w:rPr>
          <w:rFonts w:asciiTheme="minorHAnsi" w:hAnsiTheme="minorHAnsi"/>
          <w:b/>
          <w:sz w:val="20"/>
          <w:szCs w:val="20"/>
        </w:rPr>
        <w:t>’</w:t>
      </w:r>
      <w:r w:rsidRPr="00D708B4">
        <w:rPr>
          <w:rFonts w:asciiTheme="minorHAnsi" w:hAnsiTheme="minorHAnsi"/>
          <w:b/>
          <w:sz w:val="20"/>
          <w:szCs w:val="20"/>
        </w:rPr>
        <w:t xml:space="preserve"> Learning</w:t>
      </w:r>
    </w:p>
    <w:p w:rsidR="00D708B4" w:rsidRPr="00D708B4" w:rsidRDefault="00D708B4" w:rsidP="00770AAD">
      <w:pPr>
        <w:jc w:val="both"/>
        <w:rPr>
          <w:rFonts w:asciiTheme="minorHAnsi" w:hAnsiTheme="minorHAnsi"/>
          <w:sz w:val="20"/>
          <w:szCs w:val="20"/>
        </w:rPr>
      </w:pPr>
      <w:r w:rsidRPr="00D708B4">
        <w:rPr>
          <w:rFonts w:asciiTheme="minorHAnsi" w:hAnsiTheme="minorHAnsi"/>
          <w:sz w:val="20"/>
          <w:szCs w:val="20"/>
        </w:rPr>
        <w:t>The post holder will:</w:t>
      </w:r>
    </w:p>
    <w:p w:rsidR="00D708B4" w:rsidRPr="00D708B4" w:rsidRDefault="00D708B4" w:rsidP="00770AAD">
      <w:pPr>
        <w:numPr>
          <w:ilvl w:val="0"/>
          <w:numId w:val="16"/>
        </w:numPr>
        <w:ind w:left="284" w:hanging="284"/>
        <w:jc w:val="both"/>
        <w:rPr>
          <w:rStyle w:val="main"/>
          <w:rFonts w:asciiTheme="minorHAnsi" w:hAnsiTheme="minorHAnsi"/>
          <w:sz w:val="20"/>
          <w:szCs w:val="20"/>
        </w:rPr>
      </w:pPr>
      <w:r w:rsidRPr="00D708B4">
        <w:rPr>
          <w:rStyle w:val="main"/>
          <w:rFonts w:asciiTheme="minorHAnsi" w:hAnsiTheme="minorHAnsi"/>
          <w:sz w:val="20"/>
          <w:szCs w:val="20"/>
        </w:rPr>
        <w:t>Ensure effective teaching of whole classes, groups and individuals so that teaching objectives are met, momentum and challenge are maintained, and best use is made of teaching time</w:t>
      </w:r>
    </w:p>
    <w:p w:rsidR="00D708B4" w:rsidRDefault="00D708B4" w:rsidP="00770AAD">
      <w:pPr>
        <w:numPr>
          <w:ilvl w:val="0"/>
          <w:numId w:val="16"/>
        </w:numPr>
        <w:ind w:left="284" w:hanging="284"/>
        <w:jc w:val="both"/>
        <w:rPr>
          <w:rStyle w:val="main"/>
          <w:rFonts w:asciiTheme="minorHAnsi" w:hAnsiTheme="minorHAnsi"/>
          <w:sz w:val="20"/>
          <w:szCs w:val="20"/>
        </w:rPr>
      </w:pPr>
      <w:r w:rsidRPr="00D708B4">
        <w:rPr>
          <w:rStyle w:val="main"/>
          <w:rFonts w:asciiTheme="minorHAnsi" w:hAnsiTheme="minorHAnsi"/>
          <w:sz w:val="20"/>
          <w:szCs w:val="20"/>
        </w:rPr>
        <w:t>Use teaching methods which keep pupils engaged, including stimulating pupils’ intellectual curiosity, effective questioning and response, clear presentation and good use of resources</w:t>
      </w:r>
    </w:p>
    <w:p w:rsidR="00770AAD" w:rsidRPr="00D708B4" w:rsidRDefault="00770AAD" w:rsidP="00770AAD">
      <w:pPr>
        <w:numPr>
          <w:ilvl w:val="0"/>
          <w:numId w:val="16"/>
        </w:numPr>
        <w:ind w:left="284" w:hanging="284"/>
        <w:jc w:val="both"/>
        <w:rPr>
          <w:rStyle w:val="main"/>
          <w:rFonts w:asciiTheme="minorHAnsi" w:hAnsiTheme="minorHAnsi"/>
          <w:sz w:val="20"/>
          <w:szCs w:val="20"/>
        </w:rPr>
      </w:pPr>
      <w:r>
        <w:rPr>
          <w:rStyle w:val="main"/>
          <w:rFonts w:asciiTheme="minorHAnsi" w:hAnsiTheme="minorHAnsi"/>
          <w:sz w:val="20"/>
          <w:szCs w:val="20"/>
        </w:rPr>
        <w:t xml:space="preserve">Aim for high outcomes for all pupils, ensuring good to outstanding progress and attainment for each pupil </w:t>
      </w:r>
    </w:p>
    <w:p w:rsidR="00D708B4" w:rsidRPr="00D708B4" w:rsidRDefault="00D708B4" w:rsidP="00770AAD">
      <w:pPr>
        <w:numPr>
          <w:ilvl w:val="0"/>
          <w:numId w:val="16"/>
        </w:numPr>
        <w:ind w:left="284" w:hanging="284"/>
        <w:jc w:val="both"/>
        <w:rPr>
          <w:rStyle w:val="main"/>
          <w:rFonts w:asciiTheme="minorHAnsi" w:hAnsiTheme="minorHAnsi"/>
          <w:sz w:val="20"/>
          <w:szCs w:val="20"/>
        </w:rPr>
      </w:pPr>
      <w:r w:rsidRPr="00D708B4">
        <w:rPr>
          <w:rStyle w:val="main"/>
          <w:rFonts w:asciiTheme="minorHAnsi" w:hAnsiTheme="minorHAnsi"/>
          <w:sz w:val="20"/>
          <w:szCs w:val="20"/>
        </w:rPr>
        <w:t>Set high expectations for pupils' behaviour, establishing and maintaining a good standard of discipline through well-focused teaching and through positive and productive relationships</w:t>
      </w:r>
    </w:p>
    <w:p w:rsidR="00D708B4" w:rsidRPr="00D708B4" w:rsidRDefault="00D708B4" w:rsidP="00770AAD">
      <w:pPr>
        <w:jc w:val="both"/>
        <w:rPr>
          <w:rStyle w:val="main"/>
          <w:rFonts w:asciiTheme="minorHAnsi" w:hAnsiTheme="minorHAnsi"/>
          <w:b/>
          <w:sz w:val="20"/>
          <w:szCs w:val="20"/>
        </w:rPr>
      </w:pPr>
    </w:p>
    <w:p w:rsidR="00D708B4" w:rsidRPr="00D708B4" w:rsidRDefault="00D708B4" w:rsidP="00770AAD">
      <w:pPr>
        <w:jc w:val="both"/>
        <w:rPr>
          <w:rStyle w:val="main"/>
          <w:rFonts w:asciiTheme="minorHAnsi" w:hAnsiTheme="minorHAnsi"/>
          <w:b/>
          <w:sz w:val="20"/>
          <w:szCs w:val="20"/>
        </w:rPr>
      </w:pPr>
      <w:r w:rsidRPr="00D708B4">
        <w:rPr>
          <w:rStyle w:val="main"/>
          <w:rFonts w:asciiTheme="minorHAnsi" w:hAnsiTheme="minorHAnsi"/>
          <w:b/>
          <w:sz w:val="20"/>
          <w:szCs w:val="20"/>
        </w:rPr>
        <w:t>Pupil Achievement:</w:t>
      </w:r>
    </w:p>
    <w:p w:rsidR="00D708B4" w:rsidRPr="00D708B4" w:rsidRDefault="00D708B4" w:rsidP="00770AAD">
      <w:pPr>
        <w:jc w:val="both"/>
        <w:rPr>
          <w:rStyle w:val="main"/>
          <w:rFonts w:asciiTheme="minorHAnsi" w:hAnsiTheme="minorHAnsi"/>
          <w:sz w:val="20"/>
          <w:szCs w:val="20"/>
        </w:rPr>
      </w:pPr>
      <w:r w:rsidRPr="00D708B4">
        <w:rPr>
          <w:rStyle w:val="main"/>
          <w:rFonts w:asciiTheme="minorHAnsi" w:hAnsiTheme="minorHAnsi"/>
          <w:sz w:val="20"/>
          <w:szCs w:val="20"/>
        </w:rPr>
        <w:t>The post-holder will work with colleagues to:</w:t>
      </w:r>
    </w:p>
    <w:p w:rsidR="00D708B4" w:rsidRPr="00D708B4" w:rsidRDefault="00D708B4" w:rsidP="00770AAD">
      <w:pPr>
        <w:numPr>
          <w:ilvl w:val="0"/>
          <w:numId w:val="17"/>
        </w:numPr>
        <w:tabs>
          <w:tab w:val="num" w:pos="284"/>
        </w:tabs>
        <w:ind w:left="284" w:hanging="284"/>
        <w:jc w:val="both"/>
        <w:rPr>
          <w:rStyle w:val="main"/>
          <w:rFonts w:asciiTheme="minorHAnsi" w:hAnsiTheme="minorHAnsi"/>
          <w:sz w:val="20"/>
          <w:szCs w:val="20"/>
        </w:rPr>
      </w:pPr>
      <w:r w:rsidRPr="00D708B4">
        <w:rPr>
          <w:rStyle w:val="main"/>
          <w:rFonts w:asciiTheme="minorHAnsi" w:hAnsiTheme="minorHAnsi"/>
          <w:sz w:val="20"/>
          <w:szCs w:val="20"/>
        </w:rPr>
        <w:t>Secure progress towards pupil targets</w:t>
      </w:r>
    </w:p>
    <w:p w:rsidR="00D708B4" w:rsidRDefault="00D708B4" w:rsidP="00770AAD">
      <w:pPr>
        <w:numPr>
          <w:ilvl w:val="0"/>
          <w:numId w:val="17"/>
        </w:numPr>
        <w:tabs>
          <w:tab w:val="num" w:pos="284"/>
        </w:tabs>
        <w:ind w:left="284" w:hanging="284"/>
        <w:jc w:val="both"/>
        <w:rPr>
          <w:rStyle w:val="main"/>
          <w:rFonts w:asciiTheme="minorHAnsi" w:hAnsiTheme="minorHAnsi"/>
          <w:sz w:val="20"/>
          <w:szCs w:val="20"/>
        </w:rPr>
      </w:pPr>
      <w:r w:rsidRPr="00D708B4">
        <w:rPr>
          <w:rStyle w:val="main"/>
          <w:rFonts w:asciiTheme="minorHAnsi" w:hAnsiTheme="minorHAnsi"/>
          <w:sz w:val="20"/>
          <w:szCs w:val="20"/>
        </w:rPr>
        <w:t>Maintain records as required by the School</w:t>
      </w:r>
    </w:p>
    <w:p w:rsidR="00770AAD" w:rsidRPr="00D708B4" w:rsidRDefault="00770AAD" w:rsidP="00770AAD">
      <w:pPr>
        <w:numPr>
          <w:ilvl w:val="0"/>
          <w:numId w:val="17"/>
        </w:numPr>
        <w:tabs>
          <w:tab w:val="num" w:pos="284"/>
        </w:tabs>
        <w:ind w:left="284" w:hanging="284"/>
        <w:jc w:val="both"/>
        <w:rPr>
          <w:rStyle w:val="main"/>
          <w:rFonts w:asciiTheme="minorHAnsi" w:hAnsiTheme="minorHAnsi"/>
          <w:sz w:val="20"/>
          <w:szCs w:val="20"/>
        </w:rPr>
      </w:pPr>
      <w:r>
        <w:rPr>
          <w:rStyle w:val="main"/>
          <w:rFonts w:asciiTheme="minorHAnsi" w:hAnsiTheme="minorHAnsi"/>
          <w:sz w:val="20"/>
          <w:szCs w:val="20"/>
        </w:rPr>
        <w:t>Celebrate achievements of pupils on a regular basis</w:t>
      </w:r>
    </w:p>
    <w:p w:rsidR="00D708B4" w:rsidRPr="00D708B4" w:rsidRDefault="00D708B4" w:rsidP="00770AAD">
      <w:pPr>
        <w:jc w:val="both"/>
        <w:rPr>
          <w:rStyle w:val="main"/>
          <w:rFonts w:asciiTheme="minorHAnsi" w:hAnsiTheme="minorHAnsi"/>
          <w:b/>
          <w:sz w:val="20"/>
          <w:szCs w:val="20"/>
        </w:rPr>
      </w:pPr>
    </w:p>
    <w:p w:rsidR="00D708B4" w:rsidRPr="00D708B4" w:rsidRDefault="00D708B4" w:rsidP="00770AAD">
      <w:pPr>
        <w:jc w:val="both"/>
        <w:rPr>
          <w:rStyle w:val="main"/>
          <w:rFonts w:asciiTheme="minorHAnsi" w:hAnsiTheme="minorHAnsi"/>
          <w:b/>
          <w:sz w:val="20"/>
          <w:szCs w:val="20"/>
        </w:rPr>
      </w:pPr>
      <w:r w:rsidRPr="00D708B4">
        <w:rPr>
          <w:rStyle w:val="main"/>
          <w:rFonts w:asciiTheme="minorHAnsi" w:hAnsiTheme="minorHAnsi"/>
          <w:b/>
          <w:sz w:val="20"/>
          <w:szCs w:val="20"/>
        </w:rPr>
        <w:t>Relationships with parents and the wider community:</w:t>
      </w:r>
    </w:p>
    <w:p w:rsidR="00D708B4" w:rsidRPr="00D708B4" w:rsidRDefault="00D708B4" w:rsidP="00770AAD">
      <w:pPr>
        <w:jc w:val="both"/>
        <w:rPr>
          <w:rStyle w:val="main"/>
          <w:rFonts w:asciiTheme="minorHAnsi" w:hAnsiTheme="minorHAnsi"/>
          <w:sz w:val="20"/>
          <w:szCs w:val="20"/>
        </w:rPr>
      </w:pPr>
      <w:r w:rsidRPr="00D708B4">
        <w:rPr>
          <w:rStyle w:val="main"/>
          <w:rFonts w:asciiTheme="minorHAnsi" w:hAnsiTheme="minorHAnsi"/>
          <w:sz w:val="20"/>
          <w:szCs w:val="20"/>
        </w:rPr>
        <w:t xml:space="preserve">The post holder will: </w:t>
      </w:r>
    </w:p>
    <w:p w:rsidR="00D708B4" w:rsidRPr="00D708B4" w:rsidRDefault="00D708B4" w:rsidP="00770AAD">
      <w:pPr>
        <w:numPr>
          <w:ilvl w:val="0"/>
          <w:numId w:val="17"/>
        </w:numPr>
        <w:tabs>
          <w:tab w:val="num" w:pos="284"/>
        </w:tabs>
        <w:ind w:left="284" w:hanging="284"/>
        <w:jc w:val="both"/>
        <w:rPr>
          <w:rStyle w:val="main"/>
          <w:rFonts w:asciiTheme="minorHAnsi" w:hAnsiTheme="minorHAnsi"/>
          <w:sz w:val="20"/>
          <w:szCs w:val="20"/>
        </w:rPr>
      </w:pPr>
      <w:r w:rsidRPr="00D708B4">
        <w:rPr>
          <w:rStyle w:val="main"/>
          <w:rFonts w:asciiTheme="minorHAnsi" w:hAnsiTheme="minorHAnsi"/>
          <w:sz w:val="20"/>
          <w:szCs w:val="20"/>
        </w:rPr>
        <w:t>Know how to prepare and present informative reports to parents</w:t>
      </w:r>
    </w:p>
    <w:p w:rsidR="00D708B4" w:rsidRPr="00D708B4" w:rsidRDefault="00D708B4" w:rsidP="00770AAD">
      <w:pPr>
        <w:numPr>
          <w:ilvl w:val="0"/>
          <w:numId w:val="17"/>
        </w:numPr>
        <w:tabs>
          <w:tab w:val="num" w:pos="284"/>
        </w:tabs>
        <w:ind w:left="284" w:hanging="284"/>
        <w:jc w:val="both"/>
        <w:rPr>
          <w:rStyle w:val="main"/>
          <w:rFonts w:asciiTheme="minorHAnsi" w:hAnsiTheme="minorHAnsi"/>
          <w:sz w:val="20"/>
          <w:szCs w:val="20"/>
        </w:rPr>
      </w:pPr>
      <w:r w:rsidRPr="00D708B4">
        <w:rPr>
          <w:rStyle w:val="main"/>
          <w:rFonts w:asciiTheme="minorHAnsi" w:hAnsiTheme="minorHAnsi"/>
          <w:sz w:val="20"/>
          <w:szCs w:val="20"/>
        </w:rPr>
        <w:t>Recognise that learning takes place outside the school context and provide opportunities to develop pupils' understanding by relating their learning to real and work-related examples</w:t>
      </w:r>
    </w:p>
    <w:p w:rsidR="00D708B4" w:rsidRDefault="00D708B4" w:rsidP="00770AAD">
      <w:pPr>
        <w:numPr>
          <w:ilvl w:val="0"/>
          <w:numId w:val="17"/>
        </w:numPr>
        <w:tabs>
          <w:tab w:val="num" w:pos="284"/>
        </w:tabs>
        <w:ind w:left="284" w:hanging="284"/>
        <w:jc w:val="both"/>
        <w:rPr>
          <w:rStyle w:val="main"/>
          <w:rFonts w:asciiTheme="minorHAnsi" w:hAnsiTheme="minorHAnsi"/>
          <w:sz w:val="20"/>
          <w:szCs w:val="20"/>
        </w:rPr>
      </w:pPr>
      <w:r w:rsidRPr="00D708B4">
        <w:rPr>
          <w:rStyle w:val="main"/>
          <w:rFonts w:asciiTheme="minorHAnsi" w:hAnsiTheme="minorHAnsi"/>
          <w:sz w:val="20"/>
          <w:szCs w:val="20"/>
        </w:rPr>
        <w:t>Understand the need to liaise with agencies responsible for pupils' welfare</w:t>
      </w:r>
    </w:p>
    <w:p w:rsidR="00770AAD" w:rsidRPr="00D708B4" w:rsidRDefault="00770AAD" w:rsidP="00770AAD">
      <w:pPr>
        <w:numPr>
          <w:ilvl w:val="0"/>
          <w:numId w:val="17"/>
        </w:numPr>
        <w:tabs>
          <w:tab w:val="num" w:pos="284"/>
        </w:tabs>
        <w:ind w:left="284" w:hanging="284"/>
        <w:jc w:val="both"/>
        <w:rPr>
          <w:rStyle w:val="main"/>
          <w:rFonts w:asciiTheme="minorHAnsi" w:hAnsiTheme="minorHAnsi"/>
          <w:sz w:val="20"/>
          <w:szCs w:val="20"/>
        </w:rPr>
      </w:pPr>
      <w:r>
        <w:rPr>
          <w:rStyle w:val="main"/>
          <w:rFonts w:asciiTheme="minorHAnsi" w:hAnsiTheme="minorHAnsi"/>
          <w:sz w:val="20"/>
          <w:szCs w:val="20"/>
        </w:rPr>
        <w:t>Support learning at home through the setting and marking of regular home learning</w:t>
      </w:r>
    </w:p>
    <w:p w:rsidR="00D708B4" w:rsidRDefault="00D708B4" w:rsidP="00770AAD">
      <w:pPr>
        <w:jc w:val="both"/>
        <w:rPr>
          <w:rStyle w:val="main"/>
          <w:rFonts w:asciiTheme="minorHAnsi" w:hAnsiTheme="minorHAnsi"/>
          <w:b/>
          <w:sz w:val="20"/>
          <w:szCs w:val="20"/>
        </w:rPr>
      </w:pPr>
    </w:p>
    <w:p w:rsidR="003D7D3C" w:rsidRPr="00D708B4" w:rsidRDefault="003D7D3C" w:rsidP="00770AAD">
      <w:pPr>
        <w:jc w:val="both"/>
        <w:rPr>
          <w:rStyle w:val="main"/>
          <w:rFonts w:asciiTheme="minorHAnsi" w:hAnsiTheme="minorHAnsi"/>
          <w:b/>
          <w:sz w:val="20"/>
          <w:szCs w:val="20"/>
        </w:rPr>
      </w:pPr>
    </w:p>
    <w:p w:rsidR="00D708B4" w:rsidRPr="00D708B4" w:rsidRDefault="00D708B4" w:rsidP="00770AAD">
      <w:pPr>
        <w:jc w:val="both"/>
        <w:rPr>
          <w:rStyle w:val="main"/>
          <w:rFonts w:asciiTheme="minorHAnsi" w:hAnsiTheme="minorHAnsi"/>
          <w:b/>
          <w:sz w:val="20"/>
          <w:szCs w:val="20"/>
        </w:rPr>
      </w:pPr>
      <w:r w:rsidRPr="00D708B4">
        <w:rPr>
          <w:rStyle w:val="main"/>
          <w:rFonts w:asciiTheme="minorHAnsi" w:hAnsiTheme="minorHAnsi"/>
          <w:b/>
          <w:sz w:val="20"/>
          <w:szCs w:val="20"/>
        </w:rPr>
        <w:lastRenderedPageBreak/>
        <w:t>Managing own performance and development:</w:t>
      </w:r>
    </w:p>
    <w:p w:rsidR="00D708B4" w:rsidRPr="00D708B4" w:rsidRDefault="00D708B4" w:rsidP="00770AAD">
      <w:pPr>
        <w:jc w:val="both"/>
        <w:rPr>
          <w:rStyle w:val="main"/>
          <w:rFonts w:asciiTheme="minorHAnsi" w:hAnsiTheme="minorHAnsi"/>
          <w:sz w:val="20"/>
          <w:szCs w:val="20"/>
        </w:rPr>
      </w:pPr>
      <w:r w:rsidRPr="00D708B4">
        <w:rPr>
          <w:rStyle w:val="main"/>
          <w:rFonts w:asciiTheme="minorHAnsi" w:hAnsiTheme="minorHAnsi"/>
          <w:sz w:val="20"/>
          <w:szCs w:val="20"/>
        </w:rPr>
        <w:t>The post holder will:</w:t>
      </w:r>
    </w:p>
    <w:p w:rsidR="00D708B4" w:rsidRPr="00D708B4" w:rsidRDefault="00D708B4" w:rsidP="00770AAD">
      <w:pPr>
        <w:numPr>
          <w:ilvl w:val="0"/>
          <w:numId w:val="17"/>
        </w:numPr>
        <w:tabs>
          <w:tab w:val="num" w:pos="284"/>
        </w:tabs>
        <w:ind w:left="284" w:hanging="284"/>
        <w:jc w:val="both"/>
        <w:rPr>
          <w:rStyle w:val="main"/>
          <w:rFonts w:asciiTheme="minorHAnsi" w:hAnsiTheme="minorHAnsi"/>
          <w:sz w:val="20"/>
          <w:szCs w:val="20"/>
        </w:rPr>
      </w:pPr>
      <w:r w:rsidRPr="00D708B4">
        <w:rPr>
          <w:rStyle w:val="main"/>
          <w:rFonts w:asciiTheme="minorHAnsi" w:hAnsiTheme="minorHAnsi"/>
          <w:sz w:val="20"/>
          <w:szCs w:val="20"/>
        </w:rPr>
        <w:t xml:space="preserve">Understand the need to take responsibility for their own professional development and to keep up to date with research and developments in pedagogy </w:t>
      </w:r>
    </w:p>
    <w:p w:rsidR="00D708B4" w:rsidRPr="00D708B4" w:rsidRDefault="00D708B4" w:rsidP="00770AAD">
      <w:pPr>
        <w:numPr>
          <w:ilvl w:val="0"/>
          <w:numId w:val="17"/>
        </w:numPr>
        <w:tabs>
          <w:tab w:val="num" w:pos="284"/>
        </w:tabs>
        <w:ind w:left="284" w:hanging="284"/>
        <w:jc w:val="both"/>
        <w:rPr>
          <w:rStyle w:val="main"/>
          <w:rFonts w:asciiTheme="minorHAnsi" w:hAnsiTheme="minorHAnsi"/>
          <w:sz w:val="20"/>
          <w:szCs w:val="20"/>
        </w:rPr>
      </w:pPr>
      <w:r w:rsidRPr="00D708B4">
        <w:rPr>
          <w:rStyle w:val="main"/>
          <w:rFonts w:asciiTheme="minorHAnsi" w:hAnsiTheme="minorHAnsi"/>
          <w:sz w:val="20"/>
          <w:szCs w:val="20"/>
        </w:rPr>
        <w:t xml:space="preserve">Understand their professional responsibilities in relation to school policies and practices </w:t>
      </w:r>
    </w:p>
    <w:p w:rsidR="00D708B4" w:rsidRPr="00D708B4" w:rsidRDefault="00D708B4" w:rsidP="00770AAD">
      <w:pPr>
        <w:numPr>
          <w:ilvl w:val="0"/>
          <w:numId w:val="17"/>
        </w:numPr>
        <w:tabs>
          <w:tab w:val="num" w:pos="284"/>
        </w:tabs>
        <w:ind w:left="284" w:hanging="284"/>
        <w:jc w:val="both"/>
        <w:rPr>
          <w:rStyle w:val="main"/>
          <w:rFonts w:asciiTheme="minorHAnsi" w:hAnsiTheme="minorHAnsi"/>
          <w:sz w:val="20"/>
          <w:szCs w:val="20"/>
        </w:rPr>
      </w:pPr>
      <w:r w:rsidRPr="00D708B4">
        <w:rPr>
          <w:rStyle w:val="main"/>
          <w:rFonts w:asciiTheme="minorHAnsi" w:hAnsiTheme="minorHAnsi"/>
          <w:sz w:val="20"/>
          <w:szCs w:val="20"/>
        </w:rPr>
        <w:t xml:space="preserve">Set a good example to the pupils they teach in their presentation and their personal conduct </w:t>
      </w:r>
    </w:p>
    <w:p w:rsidR="00D708B4" w:rsidRPr="00D708B4" w:rsidRDefault="00D708B4" w:rsidP="00770AAD">
      <w:pPr>
        <w:numPr>
          <w:ilvl w:val="0"/>
          <w:numId w:val="17"/>
        </w:numPr>
        <w:tabs>
          <w:tab w:val="num" w:pos="284"/>
        </w:tabs>
        <w:ind w:left="284" w:hanging="284"/>
        <w:jc w:val="both"/>
        <w:rPr>
          <w:rStyle w:val="main"/>
          <w:rFonts w:asciiTheme="minorHAnsi" w:hAnsiTheme="minorHAnsi"/>
          <w:sz w:val="20"/>
          <w:szCs w:val="20"/>
        </w:rPr>
      </w:pPr>
      <w:r w:rsidRPr="00D708B4">
        <w:rPr>
          <w:rStyle w:val="main"/>
          <w:rFonts w:asciiTheme="minorHAnsi" w:hAnsiTheme="minorHAnsi"/>
          <w:sz w:val="20"/>
          <w:szCs w:val="20"/>
        </w:rPr>
        <w:t>Evaluate their own teaching critically and use this to improve their effectiveness</w:t>
      </w:r>
    </w:p>
    <w:p w:rsidR="00D708B4" w:rsidRPr="00D708B4" w:rsidRDefault="00D708B4" w:rsidP="00770AAD">
      <w:pPr>
        <w:ind w:left="360"/>
        <w:jc w:val="both"/>
        <w:rPr>
          <w:rStyle w:val="main"/>
          <w:rFonts w:asciiTheme="minorHAnsi" w:hAnsiTheme="minorHAnsi"/>
          <w:sz w:val="20"/>
          <w:szCs w:val="20"/>
        </w:rPr>
      </w:pPr>
    </w:p>
    <w:p w:rsidR="00D708B4" w:rsidRPr="00D708B4" w:rsidRDefault="00D708B4" w:rsidP="00770AAD">
      <w:pPr>
        <w:jc w:val="both"/>
        <w:rPr>
          <w:rStyle w:val="main"/>
          <w:rFonts w:asciiTheme="minorHAnsi" w:hAnsiTheme="minorHAnsi"/>
          <w:b/>
          <w:sz w:val="20"/>
          <w:szCs w:val="20"/>
        </w:rPr>
      </w:pPr>
      <w:r w:rsidRPr="00D708B4">
        <w:rPr>
          <w:rStyle w:val="main"/>
          <w:rFonts w:asciiTheme="minorHAnsi" w:hAnsiTheme="minorHAnsi"/>
          <w:b/>
          <w:sz w:val="20"/>
          <w:szCs w:val="20"/>
        </w:rPr>
        <w:t>Managing and developing staff and other adults</w:t>
      </w:r>
    </w:p>
    <w:p w:rsidR="00D708B4" w:rsidRPr="00D708B4" w:rsidRDefault="00D708B4" w:rsidP="00770AAD">
      <w:pPr>
        <w:jc w:val="both"/>
        <w:rPr>
          <w:rStyle w:val="main"/>
          <w:rFonts w:asciiTheme="minorHAnsi" w:hAnsiTheme="minorHAnsi"/>
          <w:sz w:val="20"/>
          <w:szCs w:val="20"/>
        </w:rPr>
      </w:pPr>
      <w:r w:rsidRPr="00D708B4">
        <w:rPr>
          <w:rStyle w:val="main"/>
          <w:rFonts w:asciiTheme="minorHAnsi" w:hAnsiTheme="minorHAnsi"/>
          <w:sz w:val="20"/>
          <w:szCs w:val="20"/>
        </w:rPr>
        <w:t>The post holder will work in partnership with all colleagues to:</w:t>
      </w:r>
    </w:p>
    <w:p w:rsidR="00D708B4" w:rsidRPr="00D708B4" w:rsidRDefault="00D708B4" w:rsidP="00770AAD">
      <w:pPr>
        <w:numPr>
          <w:ilvl w:val="0"/>
          <w:numId w:val="17"/>
        </w:numPr>
        <w:tabs>
          <w:tab w:val="num" w:pos="284"/>
        </w:tabs>
        <w:ind w:left="284" w:hanging="284"/>
        <w:jc w:val="both"/>
        <w:rPr>
          <w:rStyle w:val="main"/>
          <w:rFonts w:asciiTheme="minorHAnsi" w:hAnsiTheme="minorHAnsi"/>
          <w:sz w:val="20"/>
          <w:szCs w:val="20"/>
        </w:rPr>
      </w:pPr>
      <w:r w:rsidRPr="00D708B4">
        <w:rPr>
          <w:rStyle w:val="main"/>
          <w:rFonts w:asciiTheme="minorHAnsi" w:hAnsiTheme="minorHAnsi"/>
          <w:sz w:val="20"/>
          <w:szCs w:val="20"/>
        </w:rPr>
        <w:t xml:space="preserve">Establish effective working relationships with professional colleagues </w:t>
      </w:r>
    </w:p>
    <w:p w:rsidR="00D708B4" w:rsidRDefault="00D708B4" w:rsidP="00770AAD">
      <w:pPr>
        <w:numPr>
          <w:ilvl w:val="0"/>
          <w:numId w:val="17"/>
        </w:numPr>
        <w:tabs>
          <w:tab w:val="num" w:pos="284"/>
        </w:tabs>
        <w:ind w:left="284" w:hanging="284"/>
        <w:jc w:val="both"/>
        <w:rPr>
          <w:rStyle w:val="main"/>
          <w:rFonts w:asciiTheme="minorHAnsi" w:hAnsiTheme="minorHAnsi"/>
          <w:sz w:val="20"/>
          <w:szCs w:val="20"/>
        </w:rPr>
      </w:pPr>
      <w:r w:rsidRPr="00D708B4">
        <w:rPr>
          <w:rStyle w:val="main"/>
          <w:rFonts w:asciiTheme="minorHAnsi" w:hAnsiTheme="minorHAnsi"/>
          <w:sz w:val="20"/>
          <w:szCs w:val="20"/>
        </w:rPr>
        <w:t>Establish constructive working relationships, adhering to our Staff Code of Conduct</w:t>
      </w:r>
    </w:p>
    <w:p w:rsidR="00463D69" w:rsidRDefault="00463D69" w:rsidP="00770AAD">
      <w:pPr>
        <w:jc w:val="both"/>
        <w:rPr>
          <w:rStyle w:val="main"/>
          <w:rFonts w:asciiTheme="minorHAnsi" w:hAnsiTheme="minorHAnsi"/>
          <w:sz w:val="20"/>
          <w:szCs w:val="20"/>
        </w:rPr>
      </w:pPr>
    </w:p>
    <w:p w:rsidR="00D708B4" w:rsidRPr="00D708B4" w:rsidRDefault="00D708B4" w:rsidP="00770AAD">
      <w:pPr>
        <w:pStyle w:val="Default"/>
        <w:jc w:val="both"/>
        <w:rPr>
          <w:rFonts w:asciiTheme="minorHAnsi" w:hAnsiTheme="minorHAnsi"/>
          <w:color w:val="auto"/>
          <w:sz w:val="20"/>
          <w:szCs w:val="20"/>
        </w:rPr>
      </w:pPr>
      <w:r w:rsidRPr="00D708B4">
        <w:rPr>
          <w:rFonts w:asciiTheme="minorHAnsi" w:hAnsiTheme="minorHAnsi"/>
          <w:color w:val="auto"/>
          <w:sz w:val="20"/>
          <w:szCs w:val="20"/>
        </w:rPr>
        <w:t xml:space="preserve">The list of duties in this job description is neither exclusive nor exhaustive. There will be other duties and responsibilities associated with the role and, in addition, as a term of your employment you may be required to undertake various other duties as may be reasonably requested.  </w:t>
      </w:r>
    </w:p>
    <w:p w:rsidR="00D708B4" w:rsidRPr="00D708B4" w:rsidRDefault="00D708B4" w:rsidP="00770AAD">
      <w:pPr>
        <w:ind w:left="360"/>
        <w:jc w:val="both"/>
        <w:rPr>
          <w:rFonts w:asciiTheme="minorHAnsi" w:hAnsiTheme="minorHAnsi"/>
          <w:sz w:val="20"/>
          <w:szCs w:val="20"/>
        </w:rPr>
      </w:pPr>
    </w:p>
    <w:p w:rsidR="00D708B4" w:rsidRPr="00D708B4" w:rsidRDefault="00D708B4" w:rsidP="00770AAD">
      <w:pPr>
        <w:autoSpaceDE w:val="0"/>
        <w:autoSpaceDN w:val="0"/>
        <w:adjustRightInd w:val="0"/>
        <w:jc w:val="both"/>
        <w:rPr>
          <w:rFonts w:asciiTheme="minorHAnsi" w:hAnsiTheme="minorHAnsi"/>
          <w:sz w:val="20"/>
          <w:szCs w:val="20"/>
        </w:rPr>
      </w:pPr>
      <w:r w:rsidRPr="00D708B4">
        <w:rPr>
          <w:rFonts w:asciiTheme="minorHAnsi" w:eastAsiaTheme="minorHAnsi" w:hAnsiTheme="minorHAnsi" w:cs="Arial"/>
          <w:i/>
          <w:iCs/>
          <w:sz w:val="20"/>
          <w:szCs w:val="20"/>
        </w:rPr>
        <w:t>The job holder’s responsibility for promoting and safeguarding the welfare of children and young persons for who s/he is responsible, or with whom s/he comes into contact will be to adhere to and ensure compliance with the School’s Child Protection Policy Statement at all times. If in the course of carrying out the duties of the role, the Job holder becomes aware of any actual or potential risks to the safety or welfare of children in the school s/he must report any concerns to the School’s Child Protection Officer or to the Principal.</w:t>
      </w:r>
    </w:p>
    <w:p w:rsidR="00D708B4" w:rsidRPr="00D708B4" w:rsidRDefault="00D708B4" w:rsidP="00770AAD">
      <w:pPr>
        <w:pStyle w:val="StyleHeading29pt"/>
        <w:jc w:val="both"/>
        <w:rPr>
          <w:rFonts w:asciiTheme="minorHAnsi" w:hAnsiTheme="minorHAnsi"/>
          <w:sz w:val="20"/>
          <w:szCs w:val="20"/>
        </w:rPr>
      </w:pPr>
      <w:r w:rsidRPr="00D708B4">
        <w:rPr>
          <w:rFonts w:asciiTheme="minorHAnsi" w:hAnsiTheme="minorHAnsi"/>
          <w:sz w:val="20"/>
          <w:szCs w:val="20"/>
        </w:rPr>
        <w:t>Conditions</w:t>
      </w:r>
    </w:p>
    <w:p w:rsidR="00D708B4" w:rsidRPr="00D708B4" w:rsidRDefault="00B12CA0" w:rsidP="00770AAD">
      <w:pPr>
        <w:numPr>
          <w:ilvl w:val="0"/>
          <w:numId w:val="1"/>
        </w:numPr>
        <w:ind w:left="709" w:hanging="283"/>
        <w:jc w:val="both"/>
        <w:rPr>
          <w:rFonts w:asciiTheme="minorHAnsi" w:hAnsiTheme="minorHAnsi" w:cs="Arial"/>
          <w:iCs/>
          <w:sz w:val="20"/>
          <w:szCs w:val="20"/>
        </w:rPr>
      </w:pPr>
      <w:r>
        <w:rPr>
          <w:rFonts w:asciiTheme="minorHAnsi" w:hAnsiTheme="minorHAnsi" w:cs="Arial"/>
          <w:iCs/>
          <w:sz w:val="20"/>
          <w:szCs w:val="20"/>
        </w:rPr>
        <w:t>Full-time, 39</w:t>
      </w:r>
      <w:r w:rsidR="00D708B4" w:rsidRPr="00D708B4">
        <w:rPr>
          <w:rFonts w:asciiTheme="minorHAnsi" w:hAnsiTheme="minorHAnsi" w:cs="Arial"/>
          <w:iCs/>
          <w:sz w:val="20"/>
          <w:szCs w:val="20"/>
        </w:rPr>
        <w:t xml:space="preserve"> weeks per year.   Holidays to be taken within school holiday periods.  </w:t>
      </w:r>
    </w:p>
    <w:p w:rsidR="004B2B8B" w:rsidRDefault="00D708B4" w:rsidP="001524C9">
      <w:pPr>
        <w:numPr>
          <w:ilvl w:val="0"/>
          <w:numId w:val="1"/>
        </w:numPr>
        <w:ind w:left="709" w:hanging="283"/>
        <w:jc w:val="both"/>
        <w:rPr>
          <w:rFonts w:asciiTheme="minorHAnsi" w:hAnsiTheme="minorHAnsi" w:cs="Arial"/>
          <w:iCs/>
          <w:sz w:val="20"/>
          <w:szCs w:val="20"/>
        </w:rPr>
      </w:pPr>
      <w:r w:rsidRPr="00D708B4">
        <w:rPr>
          <w:rFonts w:asciiTheme="minorHAnsi" w:hAnsiTheme="minorHAnsi" w:cs="Arial"/>
          <w:iCs/>
          <w:sz w:val="20"/>
          <w:szCs w:val="20"/>
        </w:rPr>
        <w:t xml:space="preserve">Normal hours, </w:t>
      </w:r>
      <w:r w:rsidR="00B12CA0">
        <w:rPr>
          <w:rFonts w:asciiTheme="minorHAnsi" w:hAnsiTheme="minorHAnsi" w:cs="Arial"/>
          <w:iCs/>
          <w:sz w:val="20"/>
          <w:szCs w:val="20"/>
        </w:rPr>
        <w:t>29.5</w:t>
      </w:r>
      <w:r w:rsidRPr="00D708B4">
        <w:rPr>
          <w:rFonts w:asciiTheme="minorHAnsi" w:hAnsiTheme="minorHAnsi" w:cs="Arial"/>
          <w:iCs/>
          <w:sz w:val="20"/>
          <w:szCs w:val="20"/>
        </w:rPr>
        <w:t xml:space="preserve"> hours per week, Monday to Friday </w:t>
      </w:r>
      <w:r w:rsidR="00B12CA0">
        <w:rPr>
          <w:rFonts w:asciiTheme="minorHAnsi" w:hAnsiTheme="minorHAnsi" w:cs="Arial"/>
          <w:iCs/>
          <w:sz w:val="20"/>
          <w:szCs w:val="20"/>
        </w:rPr>
        <w:t>(5 days per year allocated to INSET)</w:t>
      </w:r>
    </w:p>
    <w:p w:rsidR="001524C9" w:rsidRPr="001524C9" w:rsidRDefault="00A52392" w:rsidP="001524C9">
      <w:pPr>
        <w:numPr>
          <w:ilvl w:val="0"/>
          <w:numId w:val="1"/>
        </w:numPr>
        <w:ind w:left="709" w:hanging="283"/>
        <w:jc w:val="both"/>
        <w:rPr>
          <w:rFonts w:asciiTheme="minorHAnsi" w:hAnsiTheme="minorHAnsi" w:cs="Arial"/>
          <w:iCs/>
          <w:sz w:val="20"/>
          <w:szCs w:val="20"/>
        </w:rPr>
      </w:pPr>
      <w:r>
        <w:rPr>
          <w:rFonts w:asciiTheme="minorHAnsi" w:hAnsiTheme="minorHAnsi" w:cs="Arial"/>
          <w:iCs/>
          <w:sz w:val="20"/>
          <w:szCs w:val="20"/>
        </w:rPr>
        <w:t>Maternity Cover/</w:t>
      </w:r>
      <w:r w:rsidR="001524C9">
        <w:rPr>
          <w:rFonts w:asciiTheme="minorHAnsi" w:hAnsiTheme="minorHAnsi" w:cs="Arial"/>
          <w:iCs/>
          <w:sz w:val="20"/>
          <w:szCs w:val="20"/>
        </w:rPr>
        <w:t>Fixed term</w:t>
      </w:r>
    </w:p>
    <w:p w:rsidR="00D708B4" w:rsidRPr="00D708B4" w:rsidRDefault="00D708B4" w:rsidP="00770AAD">
      <w:pPr>
        <w:ind w:left="757"/>
        <w:jc w:val="both"/>
        <w:rPr>
          <w:rFonts w:asciiTheme="minorHAnsi" w:hAnsiTheme="minorHAnsi" w:cs="Arial"/>
          <w:iCs/>
          <w:sz w:val="20"/>
          <w:szCs w:val="20"/>
        </w:rPr>
      </w:pPr>
    </w:p>
    <w:p w:rsidR="00D708B4" w:rsidRPr="00D708B4" w:rsidRDefault="00D708B4" w:rsidP="00770AAD">
      <w:pPr>
        <w:jc w:val="both"/>
        <w:rPr>
          <w:rFonts w:asciiTheme="minorHAnsi" w:hAnsiTheme="minorHAnsi"/>
          <w:sz w:val="20"/>
          <w:szCs w:val="20"/>
        </w:rPr>
      </w:pPr>
    </w:p>
    <w:p w:rsidR="00D708B4" w:rsidRPr="00D708B4" w:rsidRDefault="00D708B4" w:rsidP="00770AAD">
      <w:pPr>
        <w:jc w:val="both"/>
        <w:rPr>
          <w:rFonts w:asciiTheme="minorHAnsi" w:hAnsiTheme="minorHAnsi" w:cs="Arial"/>
          <w:iCs/>
          <w:sz w:val="20"/>
          <w:szCs w:val="20"/>
        </w:rPr>
      </w:pPr>
      <w:r w:rsidRPr="00D708B4">
        <w:rPr>
          <w:rFonts w:asciiTheme="minorHAnsi" w:hAnsiTheme="minorHAnsi" w:cs="Arial"/>
          <w:iCs/>
          <w:sz w:val="20"/>
          <w:szCs w:val="20"/>
        </w:rPr>
        <w:t>Signed: ____________________________</w:t>
      </w:r>
      <w:r w:rsidR="00A52392">
        <w:rPr>
          <w:rFonts w:asciiTheme="minorHAnsi" w:hAnsiTheme="minorHAnsi" w:cs="Arial"/>
          <w:iCs/>
          <w:sz w:val="20"/>
          <w:szCs w:val="20"/>
        </w:rPr>
        <w:t>______________________ (Head Teacher</w:t>
      </w:r>
      <w:r w:rsidRPr="00D708B4">
        <w:rPr>
          <w:rFonts w:asciiTheme="minorHAnsi" w:hAnsiTheme="minorHAnsi" w:cs="Arial"/>
          <w:iCs/>
          <w:sz w:val="20"/>
          <w:szCs w:val="20"/>
        </w:rPr>
        <w:t xml:space="preserve">) </w:t>
      </w:r>
      <w:r w:rsidRPr="00D708B4">
        <w:rPr>
          <w:rFonts w:asciiTheme="minorHAnsi" w:hAnsiTheme="minorHAnsi" w:cs="Arial"/>
          <w:iCs/>
          <w:sz w:val="20"/>
          <w:szCs w:val="20"/>
        </w:rPr>
        <w:tab/>
        <w:t>Date: _____________________________</w:t>
      </w:r>
    </w:p>
    <w:p w:rsidR="00D708B4" w:rsidRPr="00D708B4" w:rsidRDefault="00D708B4" w:rsidP="00770AAD">
      <w:pPr>
        <w:jc w:val="both"/>
        <w:rPr>
          <w:rFonts w:asciiTheme="minorHAnsi" w:hAnsiTheme="minorHAnsi" w:cs="Arial"/>
          <w:iCs/>
          <w:sz w:val="20"/>
          <w:szCs w:val="20"/>
        </w:rPr>
      </w:pPr>
    </w:p>
    <w:p w:rsidR="00D708B4" w:rsidRPr="00D708B4" w:rsidRDefault="00D708B4" w:rsidP="00770AAD">
      <w:pPr>
        <w:jc w:val="both"/>
        <w:rPr>
          <w:rFonts w:asciiTheme="minorHAnsi" w:hAnsiTheme="minorHAnsi" w:cs="Arial"/>
          <w:iCs/>
          <w:sz w:val="20"/>
          <w:szCs w:val="20"/>
        </w:rPr>
      </w:pPr>
      <w:r w:rsidRPr="00D708B4">
        <w:rPr>
          <w:rFonts w:asciiTheme="minorHAnsi" w:hAnsiTheme="minorHAnsi" w:cs="Arial"/>
          <w:iCs/>
          <w:sz w:val="20"/>
          <w:szCs w:val="20"/>
        </w:rPr>
        <w:t>Signed: __________________________________________________ (Post Holder)</w:t>
      </w:r>
      <w:r w:rsidRPr="00D708B4">
        <w:rPr>
          <w:rFonts w:asciiTheme="minorHAnsi" w:hAnsiTheme="minorHAnsi" w:cs="Arial"/>
          <w:iCs/>
          <w:sz w:val="20"/>
          <w:szCs w:val="20"/>
        </w:rPr>
        <w:tab/>
        <w:t>Date: _____________________________</w:t>
      </w:r>
    </w:p>
    <w:p w:rsidR="00D708B4" w:rsidRPr="00D708B4" w:rsidRDefault="00D708B4" w:rsidP="00770AAD">
      <w:pPr>
        <w:jc w:val="both"/>
        <w:rPr>
          <w:rFonts w:asciiTheme="minorHAnsi" w:hAnsiTheme="minorHAnsi"/>
          <w:sz w:val="20"/>
          <w:szCs w:val="20"/>
        </w:rPr>
      </w:pPr>
    </w:p>
    <w:p w:rsidR="00D708B4" w:rsidRPr="00D708B4" w:rsidRDefault="00D708B4" w:rsidP="00770AAD">
      <w:pPr>
        <w:pStyle w:val="Header"/>
        <w:tabs>
          <w:tab w:val="left" w:pos="720"/>
        </w:tabs>
        <w:jc w:val="both"/>
        <w:rPr>
          <w:rFonts w:asciiTheme="minorHAnsi" w:hAnsiTheme="minorHAnsi" w:cs="Arial"/>
          <w:sz w:val="20"/>
          <w:szCs w:val="20"/>
        </w:rPr>
      </w:pPr>
    </w:p>
    <w:p w:rsidR="00D708B4" w:rsidRDefault="00D708B4" w:rsidP="00770AAD">
      <w:pPr>
        <w:pStyle w:val="Header"/>
        <w:tabs>
          <w:tab w:val="left" w:pos="720"/>
        </w:tabs>
        <w:jc w:val="both"/>
        <w:rPr>
          <w:rFonts w:asciiTheme="minorHAnsi" w:hAnsiTheme="minorHAnsi" w:cs="Arial"/>
          <w:sz w:val="20"/>
          <w:szCs w:val="20"/>
        </w:rPr>
      </w:pPr>
      <w:r w:rsidRPr="00D708B4">
        <w:rPr>
          <w:rFonts w:asciiTheme="minorHAnsi" w:hAnsiTheme="minorHAnsi" w:cs="Arial"/>
          <w:b/>
          <w:bCs/>
          <w:sz w:val="20"/>
          <w:szCs w:val="20"/>
        </w:rPr>
        <w:t>Note:</w:t>
      </w:r>
      <w:r w:rsidRPr="00D708B4">
        <w:rPr>
          <w:rFonts w:asciiTheme="minorHAnsi" w:hAnsiTheme="minorHAnsi" w:cs="Arial"/>
          <w:sz w:val="20"/>
          <w:szCs w:val="20"/>
        </w:rPr>
        <w:t xml:space="preserve"> the responsibilities of this job description may be subject to annual review, subject to the normal processes of discussion and consultation with the </w:t>
      </w:r>
      <w:r w:rsidR="00770AAD" w:rsidRPr="00D708B4">
        <w:rPr>
          <w:rFonts w:asciiTheme="minorHAnsi" w:hAnsiTheme="minorHAnsi" w:cs="Arial"/>
          <w:sz w:val="20"/>
          <w:szCs w:val="20"/>
        </w:rPr>
        <w:t>post holder</w:t>
      </w:r>
      <w:r w:rsidR="00770AAD">
        <w:rPr>
          <w:rFonts w:asciiTheme="minorHAnsi" w:hAnsiTheme="minorHAnsi" w:cs="Arial"/>
          <w:sz w:val="20"/>
          <w:szCs w:val="20"/>
        </w:rPr>
        <w:t>.</w:t>
      </w:r>
    </w:p>
    <w:p w:rsidR="00746CF7" w:rsidRDefault="00746CF7" w:rsidP="00770AAD">
      <w:pPr>
        <w:pStyle w:val="Header"/>
        <w:tabs>
          <w:tab w:val="left" w:pos="720"/>
        </w:tabs>
        <w:jc w:val="both"/>
        <w:rPr>
          <w:rFonts w:asciiTheme="minorHAnsi" w:hAnsiTheme="minorHAnsi" w:cs="Arial"/>
          <w:sz w:val="20"/>
          <w:szCs w:val="20"/>
        </w:rPr>
      </w:pPr>
    </w:p>
    <w:p w:rsidR="00746CF7" w:rsidRDefault="00746CF7" w:rsidP="00746CF7">
      <w:pPr>
        <w:pStyle w:val="Header"/>
        <w:tabs>
          <w:tab w:val="left" w:pos="720"/>
        </w:tabs>
        <w:jc w:val="both"/>
        <w:rPr>
          <w:rFonts w:asciiTheme="minorHAnsi" w:hAnsiTheme="minorHAnsi" w:cs="Arial"/>
          <w:sz w:val="20"/>
          <w:szCs w:val="20"/>
        </w:rPr>
      </w:pPr>
    </w:p>
    <w:p w:rsidR="00746CF7" w:rsidRDefault="00746CF7" w:rsidP="00746CF7">
      <w:pPr>
        <w:pStyle w:val="Header"/>
        <w:tabs>
          <w:tab w:val="left" w:pos="720"/>
        </w:tabs>
        <w:jc w:val="both"/>
        <w:rPr>
          <w:rFonts w:asciiTheme="minorHAnsi" w:hAnsiTheme="minorHAnsi" w:cs="Arial"/>
          <w:sz w:val="20"/>
          <w:szCs w:val="20"/>
        </w:rPr>
      </w:pPr>
    </w:p>
    <w:p w:rsidR="00746CF7" w:rsidRDefault="00746CF7" w:rsidP="00746CF7">
      <w:pPr>
        <w:pStyle w:val="Header"/>
        <w:tabs>
          <w:tab w:val="left" w:pos="720"/>
        </w:tabs>
        <w:jc w:val="both"/>
        <w:rPr>
          <w:rFonts w:asciiTheme="minorHAnsi" w:hAnsiTheme="minorHAnsi" w:cs="Arial"/>
          <w:sz w:val="20"/>
          <w:szCs w:val="20"/>
        </w:rPr>
      </w:pPr>
    </w:p>
    <w:p w:rsidR="00746CF7" w:rsidRDefault="00746CF7" w:rsidP="00746CF7">
      <w:pPr>
        <w:pStyle w:val="Header"/>
        <w:tabs>
          <w:tab w:val="left" w:pos="720"/>
        </w:tabs>
        <w:jc w:val="both"/>
        <w:rPr>
          <w:rFonts w:asciiTheme="minorHAnsi" w:hAnsiTheme="minorHAnsi" w:cs="Arial"/>
          <w:sz w:val="20"/>
          <w:szCs w:val="20"/>
        </w:rPr>
      </w:pPr>
    </w:p>
    <w:p w:rsidR="00746CF7" w:rsidRDefault="00746CF7" w:rsidP="00746CF7">
      <w:pPr>
        <w:pStyle w:val="Header"/>
        <w:tabs>
          <w:tab w:val="left" w:pos="720"/>
        </w:tabs>
        <w:jc w:val="both"/>
        <w:rPr>
          <w:rFonts w:asciiTheme="minorHAnsi" w:hAnsiTheme="minorHAnsi" w:cs="Arial"/>
          <w:sz w:val="20"/>
          <w:szCs w:val="20"/>
        </w:rPr>
      </w:pPr>
    </w:p>
    <w:p w:rsidR="00746CF7" w:rsidRDefault="00746CF7" w:rsidP="00746CF7">
      <w:pPr>
        <w:pStyle w:val="Header"/>
        <w:tabs>
          <w:tab w:val="left" w:pos="720"/>
        </w:tabs>
        <w:jc w:val="both"/>
        <w:rPr>
          <w:rFonts w:asciiTheme="minorHAnsi" w:hAnsiTheme="minorHAnsi" w:cs="Arial"/>
          <w:sz w:val="20"/>
          <w:szCs w:val="20"/>
        </w:rPr>
      </w:pPr>
    </w:p>
    <w:p w:rsidR="00746CF7" w:rsidRDefault="00746CF7" w:rsidP="00746CF7">
      <w:pPr>
        <w:pStyle w:val="Header"/>
        <w:tabs>
          <w:tab w:val="left" w:pos="720"/>
        </w:tabs>
        <w:jc w:val="both"/>
        <w:rPr>
          <w:rFonts w:asciiTheme="minorHAnsi" w:hAnsiTheme="minorHAnsi" w:cs="Arial"/>
          <w:sz w:val="20"/>
          <w:szCs w:val="20"/>
        </w:rPr>
      </w:pPr>
    </w:p>
    <w:p w:rsidR="00746CF7" w:rsidRDefault="00746CF7" w:rsidP="00746CF7">
      <w:pPr>
        <w:pStyle w:val="Header"/>
        <w:tabs>
          <w:tab w:val="left" w:pos="720"/>
        </w:tabs>
        <w:jc w:val="both"/>
        <w:rPr>
          <w:rFonts w:asciiTheme="minorHAnsi" w:hAnsiTheme="minorHAnsi" w:cs="Arial"/>
          <w:sz w:val="20"/>
          <w:szCs w:val="20"/>
        </w:rPr>
      </w:pPr>
    </w:p>
    <w:p w:rsidR="00746CF7" w:rsidRDefault="00746CF7" w:rsidP="00746CF7">
      <w:pPr>
        <w:pStyle w:val="Header"/>
        <w:tabs>
          <w:tab w:val="left" w:pos="720"/>
        </w:tabs>
        <w:jc w:val="both"/>
        <w:rPr>
          <w:rFonts w:asciiTheme="minorHAnsi" w:hAnsiTheme="minorHAnsi" w:cs="Arial"/>
          <w:sz w:val="20"/>
          <w:szCs w:val="20"/>
        </w:rPr>
      </w:pPr>
    </w:p>
    <w:p w:rsidR="003D7D3C" w:rsidRDefault="003D7D3C" w:rsidP="00746CF7">
      <w:pPr>
        <w:pStyle w:val="Header"/>
        <w:tabs>
          <w:tab w:val="left" w:pos="720"/>
        </w:tabs>
        <w:jc w:val="both"/>
        <w:rPr>
          <w:rFonts w:asciiTheme="minorHAnsi" w:hAnsiTheme="minorHAnsi" w:cs="Arial"/>
          <w:sz w:val="20"/>
          <w:szCs w:val="20"/>
        </w:rPr>
      </w:pPr>
    </w:p>
    <w:p w:rsidR="003D7D3C" w:rsidRDefault="003D7D3C" w:rsidP="00746CF7">
      <w:pPr>
        <w:pStyle w:val="Header"/>
        <w:tabs>
          <w:tab w:val="left" w:pos="720"/>
        </w:tabs>
        <w:jc w:val="both"/>
        <w:rPr>
          <w:rFonts w:asciiTheme="minorHAnsi" w:hAnsiTheme="minorHAnsi" w:cs="Arial"/>
          <w:sz w:val="20"/>
          <w:szCs w:val="20"/>
        </w:rPr>
      </w:pPr>
    </w:p>
    <w:p w:rsidR="003D7D3C" w:rsidRDefault="003D7D3C" w:rsidP="00746CF7">
      <w:pPr>
        <w:pStyle w:val="Header"/>
        <w:tabs>
          <w:tab w:val="left" w:pos="720"/>
        </w:tabs>
        <w:jc w:val="both"/>
        <w:rPr>
          <w:rFonts w:asciiTheme="minorHAnsi" w:hAnsiTheme="minorHAnsi" w:cs="Arial"/>
          <w:sz w:val="20"/>
          <w:szCs w:val="20"/>
        </w:rPr>
      </w:pPr>
    </w:p>
    <w:p w:rsidR="003D7D3C" w:rsidRDefault="003D7D3C" w:rsidP="00746CF7">
      <w:pPr>
        <w:pStyle w:val="Header"/>
        <w:tabs>
          <w:tab w:val="left" w:pos="720"/>
        </w:tabs>
        <w:jc w:val="both"/>
        <w:rPr>
          <w:rFonts w:asciiTheme="minorHAnsi" w:hAnsiTheme="minorHAnsi" w:cs="Arial"/>
          <w:sz w:val="20"/>
          <w:szCs w:val="20"/>
        </w:rPr>
      </w:pPr>
    </w:p>
    <w:p w:rsidR="003D7D3C" w:rsidRDefault="003D7D3C" w:rsidP="00746CF7">
      <w:pPr>
        <w:pStyle w:val="Header"/>
        <w:tabs>
          <w:tab w:val="left" w:pos="720"/>
        </w:tabs>
        <w:jc w:val="both"/>
        <w:rPr>
          <w:rFonts w:asciiTheme="minorHAnsi" w:hAnsiTheme="minorHAnsi" w:cs="Arial"/>
          <w:sz w:val="20"/>
          <w:szCs w:val="20"/>
        </w:rPr>
      </w:pPr>
    </w:p>
    <w:p w:rsidR="00746CF7" w:rsidRDefault="00746CF7" w:rsidP="00746CF7">
      <w:pPr>
        <w:pStyle w:val="Header"/>
        <w:tabs>
          <w:tab w:val="left" w:pos="720"/>
        </w:tabs>
        <w:jc w:val="both"/>
        <w:rPr>
          <w:rFonts w:asciiTheme="minorHAnsi" w:hAnsiTheme="minorHAnsi" w:cs="Arial"/>
          <w:sz w:val="20"/>
          <w:szCs w:val="20"/>
        </w:rPr>
      </w:pPr>
    </w:p>
    <w:p w:rsidR="00770AAD" w:rsidRDefault="00770AAD" w:rsidP="00746CF7">
      <w:pPr>
        <w:pStyle w:val="Header"/>
        <w:tabs>
          <w:tab w:val="left" w:pos="720"/>
        </w:tabs>
        <w:jc w:val="both"/>
        <w:rPr>
          <w:rFonts w:asciiTheme="minorHAnsi" w:hAnsiTheme="minorHAnsi" w:cs="Arial"/>
          <w:sz w:val="20"/>
          <w:szCs w:val="20"/>
        </w:rPr>
      </w:pPr>
    </w:p>
    <w:p w:rsidR="00770AAD" w:rsidRDefault="00770AAD" w:rsidP="00746CF7">
      <w:pPr>
        <w:pStyle w:val="Header"/>
        <w:tabs>
          <w:tab w:val="left" w:pos="720"/>
        </w:tabs>
        <w:jc w:val="both"/>
        <w:rPr>
          <w:rFonts w:asciiTheme="minorHAnsi" w:hAnsiTheme="minorHAnsi" w:cs="Arial"/>
          <w:sz w:val="20"/>
          <w:szCs w:val="20"/>
        </w:rPr>
      </w:pPr>
    </w:p>
    <w:p w:rsidR="003D7D3C" w:rsidRDefault="003D7D3C" w:rsidP="00746CF7">
      <w:pPr>
        <w:pStyle w:val="Header"/>
        <w:tabs>
          <w:tab w:val="left" w:pos="720"/>
        </w:tabs>
        <w:jc w:val="both"/>
        <w:rPr>
          <w:rFonts w:asciiTheme="minorHAnsi" w:hAnsiTheme="minorHAnsi" w:cs="Arial"/>
          <w:sz w:val="20"/>
          <w:szCs w:val="20"/>
        </w:rPr>
      </w:pPr>
    </w:p>
    <w:p w:rsidR="003D7D3C" w:rsidRDefault="003D7D3C" w:rsidP="00746CF7">
      <w:pPr>
        <w:pStyle w:val="Header"/>
        <w:tabs>
          <w:tab w:val="left" w:pos="720"/>
        </w:tabs>
        <w:jc w:val="both"/>
        <w:rPr>
          <w:rFonts w:asciiTheme="minorHAnsi" w:hAnsiTheme="minorHAnsi" w:cs="Arial"/>
          <w:sz w:val="20"/>
          <w:szCs w:val="20"/>
        </w:rPr>
      </w:pPr>
    </w:p>
    <w:p w:rsidR="003D7D3C" w:rsidRDefault="003D7D3C" w:rsidP="00746CF7">
      <w:pPr>
        <w:pStyle w:val="Header"/>
        <w:tabs>
          <w:tab w:val="left" w:pos="720"/>
        </w:tabs>
        <w:jc w:val="both"/>
        <w:rPr>
          <w:rFonts w:asciiTheme="minorHAnsi" w:hAnsiTheme="minorHAnsi" w:cs="Arial"/>
          <w:sz w:val="20"/>
          <w:szCs w:val="20"/>
        </w:rPr>
      </w:pPr>
    </w:p>
    <w:p w:rsidR="003D7D3C" w:rsidRDefault="003D7D3C" w:rsidP="00746CF7">
      <w:pPr>
        <w:pStyle w:val="Header"/>
        <w:tabs>
          <w:tab w:val="left" w:pos="720"/>
        </w:tabs>
        <w:jc w:val="both"/>
        <w:rPr>
          <w:rFonts w:asciiTheme="minorHAnsi" w:hAnsiTheme="minorHAnsi" w:cs="Arial"/>
          <w:sz w:val="20"/>
          <w:szCs w:val="20"/>
        </w:rPr>
      </w:pPr>
    </w:p>
    <w:p w:rsidR="003D7D3C" w:rsidRDefault="003D7D3C" w:rsidP="00746CF7">
      <w:pPr>
        <w:pStyle w:val="Header"/>
        <w:tabs>
          <w:tab w:val="left" w:pos="720"/>
        </w:tabs>
        <w:jc w:val="both"/>
        <w:rPr>
          <w:rFonts w:asciiTheme="minorHAnsi" w:hAnsiTheme="minorHAnsi" w:cs="Arial"/>
          <w:sz w:val="20"/>
          <w:szCs w:val="20"/>
        </w:rPr>
      </w:pPr>
    </w:p>
    <w:p w:rsidR="00770AAD" w:rsidRDefault="00770AAD" w:rsidP="00746CF7">
      <w:pPr>
        <w:pStyle w:val="Header"/>
        <w:tabs>
          <w:tab w:val="left" w:pos="720"/>
        </w:tabs>
        <w:jc w:val="both"/>
        <w:rPr>
          <w:rFonts w:asciiTheme="minorHAnsi" w:hAnsiTheme="minorHAnsi" w:cs="Arial"/>
          <w:sz w:val="20"/>
          <w:szCs w:val="20"/>
        </w:rPr>
      </w:pPr>
    </w:p>
    <w:p w:rsidR="00770AAD" w:rsidRDefault="00770AAD" w:rsidP="00746CF7">
      <w:pPr>
        <w:pStyle w:val="Header"/>
        <w:tabs>
          <w:tab w:val="left" w:pos="720"/>
        </w:tabs>
        <w:jc w:val="both"/>
        <w:rPr>
          <w:rFonts w:asciiTheme="minorHAnsi" w:hAnsiTheme="minorHAnsi" w:cs="Arial"/>
          <w:sz w:val="20"/>
          <w:szCs w:val="20"/>
        </w:rPr>
      </w:pPr>
    </w:p>
    <w:p w:rsidR="00770AAD" w:rsidRDefault="00770AAD" w:rsidP="00746CF7">
      <w:pPr>
        <w:pStyle w:val="Header"/>
        <w:tabs>
          <w:tab w:val="left" w:pos="720"/>
        </w:tabs>
        <w:jc w:val="both"/>
        <w:rPr>
          <w:rFonts w:asciiTheme="minorHAnsi" w:hAnsiTheme="minorHAnsi" w:cs="Arial"/>
          <w:sz w:val="20"/>
          <w:szCs w:val="20"/>
        </w:rPr>
      </w:pPr>
    </w:p>
    <w:p w:rsidR="00746CF7" w:rsidRPr="00D708B4" w:rsidRDefault="00746CF7" w:rsidP="00746CF7">
      <w:pPr>
        <w:pStyle w:val="Header"/>
        <w:tabs>
          <w:tab w:val="left" w:pos="720"/>
        </w:tabs>
        <w:jc w:val="both"/>
        <w:rPr>
          <w:rFonts w:asciiTheme="minorHAnsi" w:hAnsiTheme="minorHAnsi"/>
          <w:b/>
          <w:bCs/>
          <w:i/>
          <w:iCs/>
          <w:sz w:val="20"/>
        </w:rPr>
      </w:pPr>
    </w:p>
    <w:p w:rsidR="001D0520" w:rsidRPr="00B12CA0" w:rsidRDefault="00110A59" w:rsidP="001D0520">
      <w:pPr>
        <w:pBdr>
          <w:top w:val="double" w:sz="4" w:space="1" w:color="auto"/>
          <w:left w:val="double" w:sz="4" w:space="4" w:color="auto"/>
          <w:bottom w:val="double" w:sz="4" w:space="1" w:color="auto"/>
          <w:right w:val="double" w:sz="4" w:space="4" w:color="auto"/>
        </w:pBdr>
        <w:jc w:val="center"/>
        <w:rPr>
          <w:rFonts w:asciiTheme="minorHAnsi" w:hAnsiTheme="minorHAnsi"/>
          <w:b/>
          <w:i/>
          <w:sz w:val="50"/>
          <w:szCs w:val="50"/>
        </w:rPr>
      </w:pPr>
      <w:r w:rsidRPr="00B12CA0">
        <w:rPr>
          <w:rFonts w:asciiTheme="minorHAnsi" w:hAnsiTheme="minorHAnsi"/>
          <w:b/>
          <w:i/>
          <w:sz w:val="50"/>
          <w:szCs w:val="50"/>
        </w:rPr>
        <w:t>Pe</w:t>
      </w:r>
      <w:r w:rsidR="001D0520" w:rsidRPr="00B12CA0">
        <w:rPr>
          <w:rFonts w:asciiTheme="minorHAnsi" w:hAnsiTheme="minorHAnsi"/>
          <w:b/>
          <w:i/>
          <w:sz w:val="50"/>
          <w:szCs w:val="50"/>
        </w:rPr>
        <w:t>rson Specification</w:t>
      </w:r>
    </w:p>
    <w:p w:rsidR="001D0520" w:rsidRPr="00D708B4" w:rsidRDefault="001D0520" w:rsidP="001D0520">
      <w:pPr>
        <w:rPr>
          <w:rFonts w:asciiTheme="minorHAnsi" w:hAnsiTheme="minorHAnsi"/>
          <w:sz w:val="20"/>
          <w:szCs w:val="20"/>
        </w:rPr>
      </w:pPr>
    </w:p>
    <w:tbl>
      <w:tblPr>
        <w:tblStyle w:val="TableGrid"/>
        <w:tblW w:w="0" w:type="auto"/>
        <w:tblLook w:val="04A0" w:firstRow="1" w:lastRow="0" w:firstColumn="1" w:lastColumn="0" w:noHBand="0" w:noVBand="1"/>
      </w:tblPr>
      <w:tblGrid>
        <w:gridCol w:w="8675"/>
        <w:gridCol w:w="1042"/>
        <w:gridCol w:w="1045"/>
      </w:tblGrid>
      <w:tr w:rsidR="001D0520" w:rsidRPr="00D708B4" w:rsidTr="001D0520">
        <w:tc>
          <w:tcPr>
            <w:tcW w:w="8897" w:type="dxa"/>
          </w:tcPr>
          <w:p w:rsidR="001D0520" w:rsidRPr="00D708B4" w:rsidRDefault="001D0520" w:rsidP="00750E70">
            <w:pPr>
              <w:rPr>
                <w:rFonts w:asciiTheme="minorHAnsi" w:hAnsiTheme="minorHAnsi"/>
                <w:b/>
                <w:sz w:val="20"/>
                <w:szCs w:val="20"/>
              </w:rPr>
            </w:pPr>
            <w:r w:rsidRPr="00D708B4">
              <w:rPr>
                <w:rFonts w:asciiTheme="minorHAnsi" w:hAnsiTheme="minorHAnsi"/>
                <w:b/>
                <w:sz w:val="20"/>
                <w:szCs w:val="20"/>
              </w:rPr>
              <w:t>Qualifications</w:t>
            </w:r>
          </w:p>
        </w:tc>
        <w:tc>
          <w:tcPr>
            <w:tcW w:w="1045" w:type="dxa"/>
          </w:tcPr>
          <w:p w:rsidR="001D0520" w:rsidRPr="00D708B4" w:rsidRDefault="001D0520" w:rsidP="001D0520">
            <w:pPr>
              <w:jc w:val="center"/>
              <w:rPr>
                <w:rFonts w:asciiTheme="minorHAnsi" w:hAnsiTheme="minorHAnsi"/>
                <w:b/>
                <w:sz w:val="20"/>
                <w:szCs w:val="20"/>
              </w:rPr>
            </w:pPr>
            <w:r w:rsidRPr="00D708B4">
              <w:rPr>
                <w:rFonts w:asciiTheme="minorHAnsi" w:hAnsiTheme="minorHAnsi"/>
                <w:b/>
                <w:sz w:val="20"/>
                <w:szCs w:val="20"/>
              </w:rPr>
              <w:t>Essential</w:t>
            </w:r>
          </w:p>
        </w:tc>
        <w:tc>
          <w:tcPr>
            <w:tcW w:w="1046" w:type="dxa"/>
          </w:tcPr>
          <w:p w:rsidR="001D0520" w:rsidRPr="00D708B4" w:rsidRDefault="001D0520" w:rsidP="001D0520">
            <w:pPr>
              <w:jc w:val="center"/>
              <w:rPr>
                <w:rFonts w:asciiTheme="minorHAnsi" w:hAnsiTheme="minorHAnsi"/>
                <w:b/>
                <w:sz w:val="20"/>
                <w:szCs w:val="20"/>
              </w:rPr>
            </w:pPr>
            <w:r w:rsidRPr="00D708B4">
              <w:rPr>
                <w:rFonts w:asciiTheme="minorHAnsi" w:hAnsiTheme="minorHAnsi"/>
                <w:b/>
                <w:sz w:val="20"/>
                <w:szCs w:val="20"/>
              </w:rPr>
              <w:t>Desirable</w:t>
            </w:r>
          </w:p>
        </w:tc>
      </w:tr>
      <w:tr w:rsidR="001D0520" w:rsidRPr="00D708B4" w:rsidTr="001D0520">
        <w:tc>
          <w:tcPr>
            <w:tcW w:w="8897" w:type="dxa"/>
          </w:tcPr>
          <w:p w:rsidR="001D0520" w:rsidRPr="00D708B4" w:rsidRDefault="00D708B4" w:rsidP="00D708B4">
            <w:pPr>
              <w:rPr>
                <w:rFonts w:asciiTheme="minorHAnsi" w:hAnsiTheme="minorHAnsi"/>
                <w:sz w:val="20"/>
                <w:szCs w:val="20"/>
              </w:rPr>
            </w:pPr>
            <w:r>
              <w:rPr>
                <w:rFonts w:asciiTheme="minorHAnsi" w:hAnsiTheme="minorHAnsi"/>
                <w:sz w:val="20"/>
                <w:szCs w:val="20"/>
              </w:rPr>
              <w:t xml:space="preserve">Hold teaching qualification with QTS </w:t>
            </w:r>
          </w:p>
        </w:tc>
        <w:tc>
          <w:tcPr>
            <w:tcW w:w="1045" w:type="dxa"/>
          </w:tcPr>
          <w:p w:rsidR="001D0520" w:rsidRPr="00D708B4" w:rsidRDefault="001F273A" w:rsidP="001F2D4C">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1D0520" w:rsidRPr="00D708B4" w:rsidRDefault="001D0520" w:rsidP="001F2D4C">
            <w:pPr>
              <w:jc w:val="center"/>
              <w:rPr>
                <w:rFonts w:asciiTheme="minorHAnsi" w:hAnsiTheme="minorHAnsi"/>
                <w:sz w:val="20"/>
                <w:szCs w:val="20"/>
              </w:rPr>
            </w:pPr>
          </w:p>
        </w:tc>
      </w:tr>
      <w:tr w:rsidR="00746CF7" w:rsidRPr="00D708B4" w:rsidTr="001D0520">
        <w:tc>
          <w:tcPr>
            <w:tcW w:w="8897" w:type="dxa"/>
          </w:tcPr>
          <w:p w:rsidR="00746CF7" w:rsidRDefault="00770AAD" w:rsidP="00D708B4">
            <w:pPr>
              <w:rPr>
                <w:rFonts w:asciiTheme="minorHAnsi" w:hAnsiTheme="minorHAnsi"/>
                <w:sz w:val="20"/>
                <w:szCs w:val="20"/>
              </w:rPr>
            </w:pPr>
            <w:r>
              <w:rPr>
                <w:rFonts w:asciiTheme="minorHAnsi" w:hAnsiTheme="minorHAnsi"/>
                <w:sz w:val="20"/>
                <w:szCs w:val="20"/>
              </w:rPr>
              <w:t>Commitment to further professional development</w:t>
            </w:r>
          </w:p>
        </w:tc>
        <w:tc>
          <w:tcPr>
            <w:tcW w:w="1045" w:type="dxa"/>
          </w:tcPr>
          <w:p w:rsidR="00746CF7" w:rsidRPr="00D708B4" w:rsidRDefault="00746CF7" w:rsidP="001F2D4C">
            <w:pPr>
              <w:jc w:val="center"/>
              <w:rPr>
                <w:rFonts w:asciiTheme="minorHAnsi" w:hAnsiTheme="minorHAnsi"/>
                <w:sz w:val="20"/>
                <w:szCs w:val="20"/>
              </w:rPr>
            </w:pPr>
          </w:p>
        </w:tc>
        <w:tc>
          <w:tcPr>
            <w:tcW w:w="1046" w:type="dxa"/>
          </w:tcPr>
          <w:p w:rsidR="00746CF7" w:rsidRPr="00D708B4" w:rsidRDefault="00746CF7" w:rsidP="001F2D4C">
            <w:pPr>
              <w:jc w:val="center"/>
              <w:rPr>
                <w:rFonts w:asciiTheme="minorHAnsi" w:hAnsiTheme="minorHAnsi"/>
                <w:sz w:val="20"/>
                <w:szCs w:val="20"/>
              </w:rPr>
            </w:pPr>
            <w:r>
              <w:rPr>
                <w:rFonts w:asciiTheme="minorHAnsi" w:hAnsiTheme="minorHAnsi"/>
                <w:sz w:val="20"/>
                <w:szCs w:val="20"/>
              </w:rPr>
              <w:t>x</w:t>
            </w:r>
          </w:p>
        </w:tc>
      </w:tr>
      <w:tr w:rsidR="00746CF7" w:rsidRPr="00D708B4" w:rsidTr="00C91719">
        <w:tc>
          <w:tcPr>
            <w:tcW w:w="10988" w:type="dxa"/>
            <w:gridSpan w:val="3"/>
          </w:tcPr>
          <w:p w:rsidR="00746CF7" w:rsidRPr="00746CF7" w:rsidRDefault="00746CF7" w:rsidP="00750E70">
            <w:pPr>
              <w:rPr>
                <w:rFonts w:asciiTheme="minorHAnsi" w:hAnsiTheme="minorHAnsi"/>
                <w:b/>
                <w:sz w:val="20"/>
                <w:szCs w:val="20"/>
              </w:rPr>
            </w:pPr>
            <w:r>
              <w:rPr>
                <w:rFonts w:asciiTheme="minorHAnsi" w:hAnsiTheme="minorHAnsi"/>
                <w:b/>
                <w:sz w:val="20"/>
                <w:szCs w:val="20"/>
              </w:rPr>
              <w:t>Experience</w:t>
            </w:r>
          </w:p>
        </w:tc>
      </w:tr>
      <w:tr w:rsidR="00746CF7" w:rsidRPr="00D708B4" w:rsidTr="001D0520">
        <w:tc>
          <w:tcPr>
            <w:tcW w:w="8897" w:type="dxa"/>
          </w:tcPr>
          <w:p w:rsidR="00746CF7" w:rsidRDefault="00746CF7" w:rsidP="00770AAD">
            <w:pPr>
              <w:rPr>
                <w:rFonts w:asciiTheme="minorHAnsi" w:hAnsiTheme="minorHAnsi"/>
                <w:sz w:val="20"/>
                <w:szCs w:val="20"/>
              </w:rPr>
            </w:pPr>
            <w:r>
              <w:rPr>
                <w:rFonts w:asciiTheme="minorHAnsi" w:hAnsiTheme="minorHAnsi"/>
                <w:sz w:val="20"/>
                <w:szCs w:val="20"/>
              </w:rPr>
              <w:t xml:space="preserve">Experience of working with </w:t>
            </w:r>
            <w:r w:rsidR="00770AAD">
              <w:rPr>
                <w:rFonts w:asciiTheme="minorHAnsi" w:hAnsiTheme="minorHAnsi"/>
                <w:sz w:val="20"/>
                <w:szCs w:val="20"/>
              </w:rPr>
              <w:t>primary-aged pupils</w:t>
            </w:r>
          </w:p>
        </w:tc>
        <w:tc>
          <w:tcPr>
            <w:tcW w:w="1045" w:type="dxa"/>
          </w:tcPr>
          <w:p w:rsidR="00746CF7" w:rsidRPr="00D708B4" w:rsidRDefault="00746CF7" w:rsidP="001F2D4C">
            <w:pPr>
              <w:jc w:val="center"/>
              <w:rPr>
                <w:rFonts w:asciiTheme="minorHAnsi" w:hAnsiTheme="minorHAnsi"/>
                <w:sz w:val="20"/>
                <w:szCs w:val="20"/>
              </w:rPr>
            </w:pPr>
            <w:r>
              <w:rPr>
                <w:rFonts w:asciiTheme="minorHAnsi" w:hAnsiTheme="minorHAnsi"/>
                <w:sz w:val="20"/>
                <w:szCs w:val="20"/>
              </w:rPr>
              <w:t>x</w:t>
            </w:r>
          </w:p>
        </w:tc>
        <w:tc>
          <w:tcPr>
            <w:tcW w:w="1046" w:type="dxa"/>
          </w:tcPr>
          <w:p w:rsidR="00746CF7" w:rsidRDefault="00746CF7" w:rsidP="001F2D4C">
            <w:pPr>
              <w:jc w:val="center"/>
              <w:rPr>
                <w:rFonts w:asciiTheme="minorHAnsi" w:hAnsiTheme="minorHAnsi"/>
                <w:sz w:val="20"/>
                <w:szCs w:val="20"/>
              </w:rPr>
            </w:pPr>
          </w:p>
        </w:tc>
      </w:tr>
      <w:tr w:rsidR="00746CF7" w:rsidRPr="00D708B4" w:rsidTr="001D0520">
        <w:tc>
          <w:tcPr>
            <w:tcW w:w="8897" w:type="dxa"/>
          </w:tcPr>
          <w:p w:rsidR="00746CF7" w:rsidRDefault="00746CF7" w:rsidP="00770AAD">
            <w:pPr>
              <w:rPr>
                <w:rFonts w:asciiTheme="minorHAnsi" w:hAnsiTheme="minorHAnsi"/>
                <w:sz w:val="20"/>
                <w:szCs w:val="20"/>
              </w:rPr>
            </w:pPr>
            <w:r>
              <w:rPr>
                <w:rFonts w:asciiTheme="minorHAnsi" w:hAnsiTheme="minorHAnsi"/>
                <w:sz w:val="20"/>
                <w:szCs w:val="20"/>
              </w:rPr>
              <w:t xml:space="preserve">Experience of working with </w:t>
            </w:r>
            <w:r w:rsidR="00770AAD">
              <w:rPr>
                <w:rFonts w:asciiTheme="minorHAnsi" w:hAnsiTheme="minorHAnsi"/>
                <w:sz w:val="20"/>
                <w:szCs w:val="20"/>
              </w:rPr>
              <w:t xml:space="preserve">pupils who have English as an additional language </w:t>
            </w:r>
          </w:p>
        </w:tc>
        <w:tc>
          <w:tcPr>
            <w:tcW w:w="1045" w:type="dxa"/>
          </w:tcPr>
          <w:p w:rsidR="00746CF7" w:rsidRDefault="00746CF7" w:rsidP="001F2D4C">
            <w:pPr>
              <w:jc w:val="center"/>
              <w:rPr>
                <w:rFonts w:asciiTheme="minorHAnsi" w:hAnsiTheme="minorHAnsi"/>
                <w:sz w:val="20"/>
                <w:szCs w:val="20"/>
              </w:rPr>
            </w:pPr>
          </w:p>
        </w:tc>
        <w:tc>
          <w:tcPr>
            <w:tcW w:w="1046" w:type="dxa"/>
          </w:tcPr>
          <w:p w:rsidR="00746CF7" w:rsidRDefault="00770AAD" w:rsidP="001F2D4C">
            <w:pPr>
              <w:jc w:val="center"/>
              <w:rPr>
                <w:rFonts w:asciiTheme="minorHAnsi" w:hAnsiTheme="minorHAnsi"/>
                <w:sz w:val="20"/>
                <w:szCs w:val="20"/>
              </w:rPr>
            </w:pPr>
            <w:r>
              <w:rPr>
                <w:rFonts w:asciiTheme="minorHAnsi" w:hAnsiTheme="minorHAnsi"/>
                <w:sz w:val="20"/>
                <w:szCs w:val="20"/>
              </w:rPr>
              <w:t>x</w:t>
            </w:r>
          </w:p>
        </w:tc>
      </w:tr>
      <w:tr w:rsidR="00BE7CC5" w:rsidRPr="00D708B4" w:rsidTr="00603753">
        <w:tc>
          <w:tcPr>
            <w:tcW w:w="10988" w:type="dxa"/>
            <w:gridSpan w:val="3"/>
          </w:tcPr>
          <w:p w:rsidR="00BE7CC5" w:rsidRPr="00D708B4" w:rsidRDefault="00D708B4" w:rsidP="00750E70">
            <w:pPr>
              <w:rPr>
                <w:rFonts w:asciiTheme="minorHAnsi" w:hAnsiTheme="minorHAnsi"/>
                <w:sz w:val="20"/>
                <w:szCs w:val="20"/>
              </w:rPr>
            </w:pPr>
            <w:r>
              <w:rPr>
                <w:rFonts w:asciiTheme="minorHAnsi" w:hAnsiTheme="minorHAnsi"/>
                <w:b/>
                <w:sz w:val="20"/>
                <w:szCs w:val="20"/>
              </w:rPr>
              <w:t>Skills and Attributes</w:t>
            </w:r>
          </w:p>
        </w:tc>
      </w:tr>
      <w:tr w:rsidR="00D708B4" w:rsidRPr="00D708B4" w:rsidTr="001D0520">
        <w:tc>
          <w:tcPr>
            <w:tcW w:w="8897" w:type="dxa"/>
          </w:tcPr>
          <w:p w:rsidR="00D708B4" w:rsidRPr="00D708B4" w:rsidRDefault="00D708B4" w:rsidP="00FE3214">
            <w:pPr>
              <w:pStyle w:val="Header"/>
              <w:tabs>
                <w:tab w:val="left" w:pos="720"/>
              </w:tabs>
              <w:rPr>
                <w:rFonts w:asciiTheme="minorHAnsi" w:hAnsiTheme="minorHAnsi" w:cs="Arial"/>
                <w:sz w:val="20"/>
                <w:szCs w:val="20"/>
              </w:rPr>
            </w:pPr>
            <w:r w:rsidRPr="00D708B4">
              <w:rPr>
                <w:rFonts w:asciiTheme="minorHAnsi" w:hAnsiTheme="minorHAnsi" w:cs="Arial"/>
                <w:sz w:val="20"/>
                <w:szCs w:val="20"/>
              </w:rPr>
              <w:t>The ability to work effectively and efficiently with other professionals and agencies</w:t>
            </w:r>
          </w:p>
        </w:tc>
        <w:tc>
          <w:tcPr>
            <w:tcW w:w="1045" w:type="dxa"/>
          </w:tcPr>
          <w:p w:rsidR="00D708B4" w:rsidRPr="00D708B4" w:rsidRDefault="00D708B4" w:rsidP="002C54D9">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2C54D9">
            <w:pPr>
              <w:jc w:val="center"/>
              <w:rPr>
                <w:rFonts w:asciiTheme="minorHAnsi" w:hAnsiTheme="minorHAnsi"/>
                <w:sz w:val="20"/>
                <w:szCs w:val="20"/>
              </w:rPr>
            </w:pPr>
          </w:p>
        </w:tc>
      </w:tr>
      <w:tr w:rsidR="00D708B4" w:rsidRPr="00D708B4" w:rsidTr="001D0520">
        <w:tc>
          <w:tcPr>
            <w:tcW w:w="8897" w:type="dxa"/>
          </w:tcPr>
          <w:p w:rsidR="00D708B4" w:rsidRPr="00D708B4" w:rsidRDefault="002760D9" w:rsidP="002760D9">
            <w:pPr>
              <w:pStyle w:val="Header"/>
              <w:tabs>
                <w:tab w:val="left" w:pos="720"/>
              </w:tabs>
              <w:rPr>
                <w:rFonts w:asciiTheme="minorHAnsi" w:hAnsiTheme="minorHAnsi" w:cs="Arial"/>
                <w:sz w:val="20"/>
                <w:szCs w:val="20"/>
              </w:rPr>
            </w:pPr>
            <w:r>
              <w:rPr>
                <w:rFonts w:asciiTheme="minorHAnsi" w:hAnsiTheme="minorHAnsi" w:cs="Arial"/>
                <w:sz w:val="20"/>
                <w:szCs w:val="20"/>
              </w:rPr>
              <w:t>Excellent c</w:t>
            </w:r>
            <w:r w:rsidR="00D708B4" w:rsidRPr="00D708B4">
              <w:rPr>
                <w:rFonts w:asciiTheme="minorHAnsi" w:hAnsiTheme="minorHAnsi" w:cs="Arial"/>
                <w:sz w:val="20"/>
                <w:szCs w:val="20"/>
              </w:rPr>
              <w:t>ommunication skills</w:t>
            </w:r>
            <w:r w:rsidR="00770AAD">
              <w:rPr>
                <w:rFonts w:asciiTheme="minorHAnsi" w:hAnsiTheme="minorHAnsi" w:cs="Arial"/>
                <w:sz w:val="20"/>
                <w:szCs w:val="20"/>
              </w:rPr>
              <w:t>;</w:t>
            </w:r>
            <w:r w:rsidR="00D708B4" w:rsidRPr="00D708B4">
              <w:rPr>
                <w:rFonts w:asciiTheme="minorHAnsi" w:hAnsiTheme="minorHAnsi" w:cs="Arial"/>
                <w:sz w:val="20"/>
                <w:szCs w:val="20"/>
              </w:rPr>
              <w:t xml:space="preserve"> oral, written and presentational </w:t>
            </w:r>
          </w:p>
        </w:tc>
        <w:tc>
          <w:tcPr>
            <w:tcW w:w="1045" w:type="dxa"/>
          </w:tcPr>
          <w:p w:rsidR="00D708B4" w:rsidRPr="00D708B4" w:rsidRDefault="00D708B4" w:rsidP="002C54D9">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2C54D9">
            <w:pPr>
              <w:jc w:val="center"/>
              <w:rPr>
                <w:rFonts w:asciiTheme="minorHAnsi" w:hAnsiTheme="minorHAnsi"/>
                <w:sz w:val="20"/>
                <w:szCs w:val="20"/>
              </w:rPr>
            </w:pPr>
          </w:p>
        </w:tc>
      </w:tr>
      <w:tr w:rsidR="00D708B4" w:rsidRPr="00D708B4" w:rsidTr="001D0520">
        <w:tc>
          <w:tcPr>
            <w:tcW w:w="8897" w:type="dxa"/>
          </w:tcPr>
          <w:p w:rsidR="00D708B4" w:rsidRPr="00D708B4" w:rsidRDefault="00770AAD" w:rsidP="00FE3214">
            <w:pPr>
              <w:pStyle w:val="Header"/>
              <w:tabs>
                <w:tab w:val="left" w:pos="720"/>
              </w:tabs>
              <w:rPr>
                <w:rFonts w:asciiTheme="minorHAnsi" w:hAnsiTheme="minorHAnsi" w:cs="Arial"/>
                <w:sz w:val="20"/>
                <w:szCs w:val="20"/>
              </w:rPr>
            </w:pPr>
            <w:r>
              <w:rPr>
                <w:rFonts w:asciiTheme="minorHAnsi" w:hAnsiTheme="minorHAnsi" w:cs="Arial"/>
                <w:sz w:val="20"/>
                <w:szCs w:val="20"/>
              </w:rPr>
              <w:t>Ability to model well-</w:t>
            </w:r>
            <w:r w:rsidR="00D708B4" w:rsidRPr="00D708B4">
              <w:rPr>
                <w:rFonts w:asciiTheme="minorHAnsi" w:hAnsiTheme="minorHAnsi" w:cs="Arial"/>
                <w:sz w:val="20"/>
                <w:szCs w:val="20"/>
              </w:rPr>
              <w:t>planned, organised and innovative lessons</w:t>
            </w:r>
          </w:p>
        </w:tc>
        <w:tc>
          <w:tcPr>
            <w:tcW w:w="1045" w:type="dxa"/>
          </w:tcPr>
          <w:p w:rsidR="00D708B4" w:rsidRPr="00D708B4" w:rsidRDefault="00D708B4" w:rsidP="002C54D9">
            <w:pPr>
              <w:jc w:val="center"/>
              <w:rPr>
                <w:rFonts w:asciiTheme="minorHAnsi" w:hAnsiTheme="minorHAnsi"/>
                <w:sz w:val="20"/>
                <w:szCs w:val="20"/>
              </w:rPr>
            </w:pPr>
            <w:r>
              <w:rPr>
                <w:rFonts w:asciiTheme="minorHAnsi" w:hAnsiTheme="minorHAnsi"/>
                <w:sz w:val="20"/>
                <w:szCs w:val="20"/>
              </w:rPr>
              <w:t>x</w:t>
            </w:r>
          </w:p>
        </w:tc>
        <w:tc>
          <w:tcPr>
            <w:tcW w:w="1046" w:type="dxa"/>
          </w:tcPr>
          <w:p w:rsidR="00D708B4" w:rsidRPr="00D708B4" w:rsidRDefault="00D708B4" w:rsidP="002C54D9">
            <w:pPr>
              <w:jc w:val="center"/>
              <w:rPr>
                <w:rFonts w:asciiTheme="minorHAnsi" w:hAnsiTheme="minorHAnsi"/>
                <w:sz w:val="20"/>
                <w:szCs w:val="20"/>
              </w:rPr>
            </w:pPr>
          </w:p>
        </w:tc>
      </w:tr>
      <w:tr w:rsidR="00D708B4" w:rsidRPr="00D708B4" w:rsidTr="001D0520">
        <w:tc>
          <w:tcPr>
            <w:tcW w:w="8897" w:type="dxa"/>
          </w:tcPr>
          <w:p w:rsidR="00D708B4" w:rsidRPr="00D708B4" w:rsidRDefault="00D708B4" w:rsidP="00FE3214">
            <w:pPr>
              <w:pStyle w:val="Header"/>
              <w:tabs>
                <w:tab w:val="left" w:pos="720"/>
              </w:tabs>
              <w:rPr>
                <w:rFonts w:asciiTheme="minorHAnsi" w:hAnsiTheme="minorHAnsi" w:cs="Arial"/>
                <w:sz w:val="20"/>
                <w:szCs w:val="20"/>
              </w:rPr>
            </w:pPr>
            <w:r w:rsidRPr="00D708B4">
              <w:rPr>
                <w:rFonts w:asciiTheme="minorHAnsi" w:hAnsiTheme="minorHAnsi" w:cs="Arial"/>
                <w:sz w:val="20"/>
                <w:szCs w:val="20"/>
              </w:rPr>
              <w:t>Proficiency in the use of ICT and the software programmes used in schools</w:t>
            </w:r>
            <w:r w:rsidR="00770AAD">
              <w:rPr>
                <w:rFonts w:asciiTheme="minorHAnsi" w:hAnsiTheme="minorHAnsi" w:cs="Arial"/>
                <w:sz w:val="20"/>
                <w:szCs w:val="20"/>
              </w:rPr>
              <w:t xml:space="preserve"> (including IPads)</w:t>
            </w:r>
          </w:p>
        </w:tc>
        <w:tc>
          <w:tcPr>
            <w:tcW w:w="1045" w:type="dxa"/>
          </w:tcPr>
          <w:p w:rsidR="00D708B4" w:rsidRPr="00D708B4" w:rsidRDefault="00D708B4" w:rsidP="002C54D9">
            <w:pPr>
              <w:jc w:val="center"/>
              <w:rPr>
                <w:rFonts w:asciiTheme="minorHAnsi" w:hAnsiTheme="minorHAnsi"/>
                <w:sz w:val="20"/>
                <w:szCs w:val="20"/>
              </w:rPr>
            </w:pPr>
          </w:p>
        </w:tc>
        <w:tc>
          <w:tcPr>
            <w:tcW w:w="1046" w:type="dxa"/>
          </w:tcPr>
          <w:p w:rsidR="00D708B4" w:rsidRPr="00D708B4" w:rsidRDefault="00D708B4" w:rsidP="002C54D9">
            <w:pPr>
              <w:jc w:val="center"/>
              <w:rPr>
                <w:rFonts w:asciiTheme="minorHAnsi" w:hAnsiTheme="minorHAnsi"/>
                <w:sz w:val="20"/>
                <w:szCs w:val="20"/>
              </w:rPr>
            </w:pPr>
            <w:r w:rsidRPr="00D708B4">
              <w:rPr>
                <w:rFonts w:asciiTheme="minorHAnsi" w:hAnsiTheme="minorHAnsi"/>
                <w:sz w:val="20"/>
                <w:szCs w:val="20"/>
              </w:rPr>
              <w:t>x</w:t>
            </w:r>
          </w:p>
        </w:tc>
      </w:tr>
      <w:tr w:rsidR="00D708B4" w:rsidRPr="00D708B4" w:rsidTr="001D0520">
        <w:tc>
          <w:tcPr>
            <w:tcW w:w="8897" w:type="dxa"/>
          </w:tcPr>
          <w:p w:rsidR="00D708B4" w:rsidRPr="00D708B4" w:rsidRDefault="00D708B4" w:rsidP="005122E3">
            <w:pPr>
              <w:rPr>
                <w:rFonts w:asciiTheme="minorHAnsi" w:hAnsiTheme="minorHAnsi" w:cs="Arial"/>
                <w:sz w:val="20"/>
                <w:szCs w:val="20"/>
              </w:rPr>
            </w:pPr>
            <w:r w:rsidRPr="00D708B4">
              <w:rPr>
                <w:rFonts w:asciiTheme="minorHAnsi" w:hAnsiTheme="minorHAnsi" w:cs="Arial"/>
                <w:sz w:val="20"/>
                <w:szCs w:val="20"/>
              </w:rPr>
              <w:t>Demonstrate an understanding of</w:t>
            </w:r>
            <w:r w:rsidR="002760D9">
              <w:rPr>
                <w:rFonts w:asciiTheme="minorHAnsi" w:hAnsiTheme="minorHAnsi" w:cs="Arial"/>
                <w:sz w:val="20"/>
                <w:szCs w:val="20"/>
              </w:rPr>
              <w:t xml:space="preserve"> and commitment to</w:t>
            </w:r>
            <w:r w:rsidRPr="00D708B4">
              <w:rPr>
                <w:rFonts w:asciiTheme="minorHAnsi" w:hAnsiTheme="minorHAnsi" w:cs="Arial"/>
                <w:sz w:val="20"/>
                <w:szCs w:val="20"/>
              </w:rPr>
              <w:t xml:space="preserve"> inclusive practice</w:t>
            </w:r>
          </w:p>
        </w:tc>
        <w:tc>
          <w:tcPr>
            <w:tcW w:w="1045" w:type="dxa"/>
          </w:tcPr>
          <w:p w:rsidR="00D708B4" w:rsidRPr="00D708B4" w:rsidRDefault="00D708B4" w:rsidP="001F2D4C">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2760D9" w:rsidP="005122E3">
            <w:pPr>
              <w:rPr>
                <w:rFonts w:asciiTheme="minorHAnsi" w:hAnsiTheme="minorHAnsi" w:cs="Arial"/>
                <w:iCs/>
                <w:sz w:val="20"/>
                <w:szCs w:val="20"/>
              </w:rPr>
            </w:pPr>
            <w:r w:rsidRPr="00D708B4">
              <w:rPr>
                <w:rFonts w:asciiTheme="minorHAnsi" w:hAnsiTheme="minorHAnsi"/>
                <w:sz w:val="20"/>
                <w:szCs w:val="20"/>
              </w:rPr>
              <w:t>Efficient administrative skills</w:t>
            </w:r>
          </w:p>
        </w:tc>
        <w:tc>
          <w:tcPr>
            <w:tcW w:w="1045" w:type="dxa"/>
          </w:tcPr>
          <w:p w:rsidR="00D708B4" w:rsidRPr="00D708B4" w:rsidRDefault="00D708B4" w:rsidP="001F2D4C">
            <w:pPr>
              <w:jc w:val="center"/>
              <w:rPr>
                <w:rFonts w:asciiTheme="minorHAnsi" w:hAnsiTheme="minorHAnsi"/>
                <w:sz w:val="20"/>
                <w:szCs w:val="20"/>
              </w:rPr>
            </w:pPr>
          </w:p>
        </w:tc>
        <w:tc>
          <w:tcPr>
            <w:tcW w:w="1046" w:type="dxa"/>
          </w:tcPr>
          <w:p w:rsidR="00D708B4" w:rsidRPr="00D708B4" w:rsidRDefault="002760D9" w:rsidP="001F2D4C">
            <w:pPr>
              <w:jc w:val="center"/>
              <w:rPr>
                <w:rFonts w:asciiTheme="minorHAnsi" w:hAnsiTheme="minorHAnsi"/>
                <w:sz w:val="20"/>
                <w:szCs w:val="20"/>
              </w:rPr>
            </w:pPr>
            <w:r>
              <w:rPr>
                <w:rFonts w:asciiTheme="minorHAnsi" w:hAnsiTheme="minorHAnsi"/>
                <w:sz w:val="20"/>
                <w:szCs w:val="20"/>
              </w:rPr>
              <w:t>x</w:t>
            </w:r>
          </w:p>
        </w:tc>
      </w:tr>
      <w:tr w:rsidR="00D708B4" w:rsidRPr="00D708B4" w:rsidTr="001D0520">
        <w:tc>
          <w:tcPr>
            <w:tcW w:w="8897" w:type="dxa"/>
          </w:tcPr>
          <w:p w:rsidR="00D708B4" w:rsidRPr="00D708B4" w:rsidRDefault="00D708B4" w:rsidP="005122E3">
            <w:pPr>
              <w:rPr>
                <w:rFonts w:asciiTheme="minorHAnsi" w:hAnsiTheme="minorHAnsi"/>
                <w:sz w:val="20"/>
                <w:szCs w:val="20"/>
              </w:rPr>
            </w:pPr>
            <w:r w:rsidRPr="00D708B4">
              <w:rPr>
                <w:rFonts w:asciiTheme="minorHAnsi" w:hAnsiTheme="minorHAnsi"/>
                <w:sz w:val="20"/>
                <w:szCs w:val="20"/>
              </w:rPr>
              <w:t>Ability to think independently and use initiative</w:t>
            </w:r>
          </w:p>
        </w:tc>
        <w:tc>
          <w:tcPr>
            <w:tcW w:w="1045" w:type="dxa"/>
          </w:tcPr>
          <w:p w:rsidR="00D708B4" w:rsidRPr="00D708B4" w:rsidRDefault="00D708B4" w:rsidP="001F2D4C">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750E70" w:rsidRPr="00D708B4" w:rsidTr="001D0520">
        <w:tc>
          <w:tcPr>
            <w:tcW w:w="8897" w:type="dxa"/>
          </w:tcPr>
          <w:p w:rsidR="00750E70" w:rsidRDefault="00750E70" w:rsidP="00FD0F6D">
            <w:pPr>
              <w:rPr>
                <w:rFonts w:asciiTheme="minorHAnsi" w:hAnsiTheme="minorHAnsi"/>
                <w:sz w:val="20"/>
                <w:szCs w:val="20"/>
              </w:rPr>
            </w:pPr>
            <w:r>
              <w:rPr>
                <w:rFonts w:asciiTheme="minorHAnsi" w:hAnsiTheme="minorHAnsi"/>
                <w:sz w:val="20"/>
                <w:szCs w:val="20"/>
              </w:rPr>
              <w:t>Desire to see the Academy grow into an outstanding provision</w:t>
            </w:r>
          </w:p>
        </w:tc>
        <w:tc>
          <w:tcPr>
            <w:tcW w:w="1045" w:type="dxa"/>
          </w:tcPr>
          <w:p w:rsidR="00750E70" w:rsidRDefault="00750E70" w:rsidP="00FD0F6D">
            <w:pPr>
              <w:jc w:val="center"/>
              <w:rPr>
                <w:rFonts w:asciiTheme="minorHAnsi" w:hAnsiTheme="minorHAnsi"/>
                <w:sz w:val="20"/>
                <w:szCs w:val="20"/>
              </w:rPr>
            </w:pPr>
            <w:r>
              <w:rPr>
                <w:rFonts w:asciiTheme="minorHAnsi" w:hAnsiTheme="minorHAnsi"/>
                <w:sz w:val="20"/>
                <w:szCs w:val="20"/>
              </w:rPr>
              <w:t>x</w:t>
            </w:r>
          </w:p>
        </w:tc>
        <w:tc>
          <w:tcPr>
            <w:tcW w:w="1046" w:type="dxa"/>
          </w:tcPr>
          <w:p w:rsidR="00750E70" w:rsidRDefault="00750E70" w:rsidP="00FD0F6D">
            <w:pPr>
              <w:jc w:val="center"/>
              <w:rPr>
                <w:rFonts w:asciiTheme="minorHAnsi" w:hAnsiTheme="minorHAnsi"/>
                <w:sz w:val="20"/>
                <w:szCs w:val="20"/>
              </w:rPr>
            </w:pPr>
          </w:p>
        </w:tc>
      </w:tr>
      <w:tr w:rsidR="00D708B4" w:rsidRPr="00D708B4" w:rsidTr="001D0520">
        <w:tc>
          <w:tcPr>
            <w:tcW w:w="8897" w:type="dxa"/>
          </w:tcPr>
          <w:p w:rsidR="00D708B4" w:rsidRPr="00D708B4" w:rsidRDefault="00D708B4" w:rsidP="00750E70">
            <w:pPr>
              <w:rPr>
                <w:rFonts w:asciiTheme="minorHAnsi" w:hAnsiTheme="minorHAnsi" w:cs="Arial"/>
                <w:b/>
                <w:iCs/>
                <w:sz w:val="20"/>
                <w:szCs w:val="20"/>
              </w:rPr>
            </w:pPr>
            <w:r>
              <w:rPr>
                <w:rFonts w:asciiTheme="minorHAnsi" w:hAnsiTheme="minorHAnsi" w:cs="Arial"/>
                <w:b/>
                <w:iCs/>
                <w:sz w:val="20"/>
                <w:szCs w:val="20"/>
              </w:rPr>
              <w:t>Knowledge and Understanding</w:t>
            </w:r>
          </w:p>
        </w:tc>
        <w:tc>
          <w:tcPr>
            <w:tcW w:w="1045" w:type="dxa"/>
          </w:tcPr>
          <w:p w:rsidR="00D708B4" w:rsidRPr="00D708B4" w:rsidRDefault="00D708B4" w:rsidP="001F2D4C">
            <w:pPr>
              <w:jc w:val="center"/>
              <w:rPr>
                <w:rFonts w:asciiTheme="minorHAnsi" w:hAnsiTheme="minorHAnsi"/>
                <w:sz w:val="20"/>
                <w:szCs w:val="20"/>
              </w:rPr>
            </w:pP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2760D9" w:rsidP="00D708B4">
            <w:pPr>
              <w:rPr>
                <w:rFonts w:asciiTheme="minorHAnsi" w:hAnsiTheme="minorHAnsi" w:cs="Arial"/>
                <w:sz w:val="20"/>
                <w:szCs w:val="20"/>
              </w:rPr>
            </w:pPr>
            <w:r>
              <w:rPr>
                <w:rFonts w:asciiTheme="minorHAnsi" w:hAnsiTheme="minorHAnsi" w:cs="Arial"/>
                <w:sz w:val="20"/>
                <w:szCs w:val="20"/>
              </w:rPr>
              <w:t>Excellent</w:t>
            </w:r>
            <w:r w:rsidR="00D708B4" w:rsidRPr="00D708B4">
              <w:rPr>
                <w:rFonts w:asciiTheme="minorHAnsi" w:hAnsiTheme="minorHAnsi" w:cs="Arial"/>
                <w:sz w:val="20"/>
                <w:szCs w:val="20"/>
              </w:rPr>
              <w:t xml:space="preserve"> subject and/or curriculum knowledge, understanding and expertise </w:t>
            </w:r>
          </w:p>
        </w:tc>
        <w:tc>
          <w:tcPr>
            <w:tcW w:w="1045" w:type="dxa"/>
          </w:tcPr>
          <w:p w:rsidR="00D708B4" w:rsidRPr="00D708B4" w:rsidRDefault="00411F0A" w:rsidP="001F2D4C">
            <w:pPr>
              <w:jc w:val="center"/>
              <w:rPr>
                <w:rFonts w:asciiTheme="minorHAnsi" w:hAnsiTheme="minorHAnsi"/>
                <w:sz w:val="20"/>
                <w:szCs w:val="20"/>
              </w:rPr>
            </w:pPr>
            <w:r>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D708B4">
            <w:pPr>
              <w:rPr>
                <w:rFonts w:asciiTheme="minorHAnsi" w:hAnsiTheme="minorHAnsi" w:cs="Arial"/>
                <w:sz w:val="20"/>
                <w:szCs w:val="20"/>
              </w:rPr>
            </w:pPr>
            <w:r>
              <w:rPr>
                <w:rFonts w:asciiTheme="minorHAnsi" w:hAnsiTheme="minorHAnsi" w:cs="Arial"/>
                <w:sz w:val="20"/>
                <w:szCs w:val="20"/>
              </w:rPr>
              <w:t>Clear understanding of h</w:t>
            </w:r>
            <w:r w:rsidRPr="00D708B4">
              <w:rPr>
                <w:rFonts w:asciiTheme="minorHAnsi" w:hAnsiTheme="minorHAnsi" w:cs="Arial"/>
                <w:sz w:val="20"/>
                <w:szCs w:val="20"/>
              </w:rPr>
              <w:t>ow children learn, develop and progress through life stages and events</w:t>
            </w:r>
          </w:p>
        </w:tc>
        <w:tc>
          <w:tcPr>
            <w:tcW w:w="1045" w:type="dxa"/>
          </w:tcPr>
          <w:p w:rsidR="00D708B4" w:rsidRPr="00D708B4" w:rsidRDefault="00411F0A" w:rsidP="001F2D4C">
            <w:pPr>
              <w:jc w:val="center"/>
              <w:rPr>
                <w:rFonts w:asciiTheme="minorHAnsi" w:hAnsiTheme="minorHAnsi"/>
                <w:sz w:val="20"/>
                <w:szCs w:val="20"/>
              </w:rPr>
            </w:pPr>
            <w:r>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FE3214">
            <w:pPr>
              <w:rPr>
                <w:rFonts w:asciiTheme="minorHAnsi" w:hAnsiTheme="minorHAnsi" w:cs="Arial"/>
                <w:sz w:val="20"/>
                <w:szCs w:val="20"/>
              </w:rPr>
            </w:pPr>
            <w:r w:rsidRPr="00D708B4">
              <w:rPr>
                <w:rFonts w:asciiTheme="minorHAnsi" w:hAnsiTheme="minorHAnsi" w:cs="Arial"/>
                <w:sz w:val="20"/>
                <w:szCs w:val="20"/>
              </w:rPr>
              <w:t>How ICT can be used effectively to motivate children to learn</w:t>
            </w:r>
          </w:p>
        </w:tc>
        <w:tc>
          <w:tcPr>
            <w:tcW w:w="1045" w:type="dxa"/>
          </w:tcPr>
          <w:p w:rsidR="00D708B4" w:rsidRPr="00D708B4" w:rsidRDefault="00D708B4" w:rsidP="001F2D4C">
            <w:pPr>
              <w:jc w:val="center"/>
              <w:rPr>
                <w:rFonts w:asciiTheme="minorHAnsi" w:hAnsiTheme="minorHAnsi"/>
                <w:sz w:val="20"/>
                <w:szCs w:val="20"/>
              </w:rPr>
            </w:pPr>
          </w:p>
        </w:tc>
        <w:tc>
          <w:tcPr>
            <w:tcW w:w="1046" w:type="dxa"/>
          </w:tcPr>
          <w:p w:rsidR="00D708B4" w:rsidRPr="00D708B4" w:rsidRDefault="00411F0A" w:rsidP="001F2D4C">
            <w:pPr>
              <w:jc w:val="center"/>
              <w:rPr>
                <w:rFonts w:asciiTheme="minorHAnsi" w:hAnsiTheme="minorHAnsi"/>
                <w:sz w:val="20"/>
                <w:szCs w:val="20"/>
              </w:rPr>
            </w:pPr>
            <w:r>
              <w:rPr>
                <w:rFonts w:asciiTheme="minorHAnsi" w:hAnsiTheme="minorHAnsi"/>
                <w:sz w:val="20"/>
                <w:szCs w:val="20"/>
              </w:rPr>
              <w:t>x</w:t>
            </w:r>
          </w:p>
        </w:tc>
      </w:tr>
      <w:tr w:rsidR="00D708B4" w:rsidRPr="00D708B4" w:rsidTr="001D0520">
        <w:tc>
          <w:tcPr>
            <w:tcW w:w="8897" w:type="dxa"/>
          </w:tcPr>
          <w:p w:rsidR="00D708B4" w:rsidRPr="00D708B4" w:rsidRDefault="00D708B4" w:rsidP="00FE3214">
            <w:pPr>
              <w:pStyle w:val="Header"/>
              <w:tabs>
                <w:tab w:val="left" w:pos="720"/>
              </w:tabs>
              <w:rPr>
                <w:rFonts w:asciiTheme="minorHAnsi" w:hAnsiTheme="minorHAnsi" w:cs="Arial"/>
                <w:sz w:val="20"/>
                <w:szCs w:val="20"/>
              </w:rPr>
            </w:pPr>
            <w:r w:rsidRPr="00D708B4">
              <w:rPr>
                <w:rFonts w:asciiTheme="minorHAnsi" w:hAnsiTheme="minorHAnsi" w:cs="Arial"/>
                <w:sz w:val="20"/>
                <w:szCs w:val="20"/>
              </w:rPr>
              <w:t xml:space="preserve">How to plan, deliver, monitor and evaluate lessons and learning as part of the school curriculum </w:t>
            </w:r>
          </w:p>
        </w:tc>
        <w:tc>
          <w:tcPr>
            <w:tcW w:w="1045" w:type="dxa"/>
          </w:tcPr>
          <w:p w:rsidR="00D708B4" w:rsidRPr="00D708B4" w:rsidRDefault="00411F0A" w:rsidP="001F2D4C">
            <w:pPr>
              <w:jc w:val="center"/>
              <w:rPr>
                <w:rFonts w:asciiTheme="minorHAnsi" w:hAnsiTheme="minorHAnsi"/>
                <w:sz w:val="20"/>
                <w:szCs w:val="20"/>
              </w:rPr>
            </w:pPr>
            <w:r>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FE3214">
            <w:pPr>
              <w:rPr>
                <w:rFonts w:asciiTheme="minorHAnsi" w:hAnsiTheme="minorHAnsi" w:cs="Arial"/>
                <w:sz w:val="20"/>
                <w:szCs w:val="20"/>
              </w:rPr>
            </w:pPr>
            <w:r w:rsidRPr="00D708B4">
              <w:rPr>
                <w:rFonts w:asciiTheme="minorHAnsi" w:hAnsiTheme="minorHAnsi" w:cs="Arial"/>
                <w:sz w:val="20"/>
                <w:szCs w:val="20"/>
              </w:rPr>
              <w:t>How to manage health and safety practice and promote and safeguard pupil and staff</w:t>
            </w:r>
            <w:r w:rsidRPr="00D708B4">
              <w:rPr>
                <w:rFonts w:asciiTheme="minorHAnsi" w:hAnsiTheme="minorHAnsi" w:cs="Arial"/>
                <w:i/>
                <w:iCs/>
                <w:sz w:val="20"/>
                <w:szCs w:val="20"/>
              </w:rPr>
              <w:t xml:space="preserve"> </w:t>
            </w:r>
            <w:r w:rsidRPr="00D708B4">
              <w:rPr>
                <w:rFonts w:asciiTheme="minorHAnsi" w:hAnsiTheme="minorHAnsi" w:cs="Arial"/>
                <w:sz w:val="20"/>
                <w:szCs w:val="20"/>
              </w:rPr>
              <w:t>welfare</w:t>
            </w:r>
          </w:p>
        </w:tc>
        <w:tc>
          <w:tcPr>
            <w:tcW w:w="1045" w:type="dxa"/>
          </w:tcPr>
          <w:p w:rsidR="00D708B4" w:rsidRPr="00D708B4" w:rsidRDefault="00411F0A" w:rsidP="001F2D4C">
            <w:pPr>
              <w:jc w:val="center"/>
              <w:rPr>
                <w:rFonts w:asciiTheme="minorHAnsi" w:hAnsiTheme="minorHAnsi"/>
                <w:sz w:val="20"/>
                <w:szCs w:val="20"/>
              </w:rPr>
            </w:pPr>
            <w:r>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FE3214">
            <w:pPr>
              <w:rPr>
                <w:rFonts w:asciiTheme="minorHAnsi" w:hAnsiTheme="minorHAnsi" w:cs="Arial"/>
                <w:sz w:val="20"/>
                <w:szCs w:val="20"/>
              </w:rPr>
            </w:pPr>
            <w:r w:rsidRPr="00D708B4">
              <w:rPr>
                <w:rFonts w:asciiTheme="minorHAnsi" w:hAnsiTheme="minorHAnsi" w:cs="Arial"/>
                <w:sz w:val="20"/>
                <w:szCs w:val="20"/>
              </w:rPr>
              <w:t>How to manage equalities and inclusion policies and how these are implemented in schools</w:t>
            </w:r>
          </w:p>
        </w:tc>
        <w:tc>
          <w:tcPr>
            <w:tcW w:w="1045" w:type="dxa"/>
          </w:tcPr>
          <w:p w:rsidR="00D708B4" w:rsidRPr="00D708B4" w:rsidRDefault="00411F0A" w:rsidP="001F2D4C">
            <w:pPr>
              <w:jc w:val="center"/>
              <w:rPr>
                <w:rFonts w:asciiTheme="minorHAnsi" w:hAnsiTheme="minorHAnsi"/>
                <w:sz w:val="20"/>
                <w:szCs w:val="20"/>
              </w:rPr>
            </w:pPr>
            <w:r>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2760D9">
            <w:pPr>
              <w:rPr>
                <w:rFonts w:asciiTheme="minorHAnsi" w:hAnsiTheme="minorHAnsi" w:cs="Arial"/>
                <w:iCs/>
                <w:sz w:val="20"/>
                <w:szCs w:val="20"/>
              </w:rPr>
            </w:pPr>
            <w:r w:rsidRPr="00D708B4">
              <w:rPr>
                <w:rFonts w:asciiTheme="minorHAnsi" w:hAnsiTheme="minorHAnsi" w:cs="Arial"/>
                <w:sz w:val="20"/>
                <w:szCs w:val="20"/>
              </w:rPr>
              <w:t xml:space="preserve">The ability to model and </w:t>
            </w:r>
            <w:r w:rsidR="002760D9">
              <w:rPr>
                <w:rFonts w:asciiTheme="minorHAnsi" w:hAnsiTheme="minorHAnsi" w:cs="Arial"/>
                <w:sz w:val="20"/>
                <w:szCs w:val="20"/>
              </w:rPr>
              <w:t xml:space="preserve">positively </w:t>
            </w:r>
            <w:r w:rsidRPr="00D708B4">
              <w:rPr>
                <w:rFonts w:asciiTheme="minorHAnsi" w:hAnsiTheme="minorHAnsi" w:cs="Arial"/>
                <w:sz w:val="20"/>
                <w:szCs w:val="20"/>
              </w:rPr>
              <w:t>manage behaviour, good order and assertive discipline in the classroom</w:t>
            </w:r>
          </w:p>
        </w:tc>
        <w:tc>
          <w:tcPr>
            <w:tcW w:w="1045" w:type="dxa"/>
          </w:tcPr>
          <w:p w:rsidR="00D708B4" w:rsidRPr="00D708B4" w:rsidRDefault="00411F0A" w:rsidP="001F2D4C">
            <w:pPr>
              <w:jc w:val="center"/>
              <w:rPr>
                <w:rFonts w:asciiTheme="minorHAnsi" w:hAnsiTheme="minorHAnsi"/>
                <w:sz w:val="20"/>
                <w:szCs w:val="20"/>
              </w:rPr>
            </w:pPr>
            <w:r>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5122E3">
            <w:pPr>
              <w:rPr>
                <w:rFonts w:asciiTheme="minorHAnsi" w:hAnsiTheme="minorHAnsi" w:cs="Arial"/>
                <w:iCs/>
                <w:sz w:val="20"/>
                <w:szCs w:val="20"/>
              </w:rPr>
            </w:pPr>
            <w:r w:rsidRPr="00D708B4">
              <w:rPr>
                <w:rFonts w:asciiTheme="minorHAnsi" w:hAnsiTheme="minorHAnsi" w:cs="Arial"/>
                <w:sz w:val="20"/>
                <w:szCs w:val="20"/>
              </w:rPr>
              <w:t>The ability to manage data for purposes of recording, monitoring, evaluation and reporting</w:t>
            </w:r>
          </w:p>
        </w:tc>
        <w:tc>
          <w:tcPr>
            <w:tcW w:w="1045" w:type="dxa"/>
          </w:tcPr>
          <w:p w:rsidR="00D708B4" w:rsidRPr="00D708B4" w:rsidRDefault="00411F0A" w:rsidP="001F2D4C">
            <w:pPr>
              <w:jc w:val="center"/>
              <w:rPr>
                <w:rFonts w:asciiTheme="minorHAnsi" w:hAnsiTheme="minorHAnsi"/>
                <w:sz w:val="20"/>
                <w:szCs w:val="20"/>
              </w:rPr>
            </w:pPr>
            <w:r>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746CF7" w:rsidRPr="00D708B4" w:rsidTr="001D0520">
        <w:tc>
          <w:tcPr>
            <w:tcW w:w="8897" w:type="dxa"/>
          </w:tcPr>
          <w:p w:rsidR="00746CF7" w:rsidRPr="00D708B4" w:rsidRDefault="00746CF7" w:rsidP="00746CF7">
            <w:pPr>
              <w:rPr>
                <w:rFonts w:asciiTheme="minorHAnsi" w:hAnsiTheme="minorHAnsi" w:cs="Arial"/>
                <w:sz w:val="20"/>
                <w:szCs w:val="20"/>
              </w:rPr>
            </w:pPr>
            <w:r>
              <w:rPr>
                <w:rFonts w:asciiTheme="minorHAnsi" w:hAnsiTheme="minorHAnsi" w:cs="Arial"/>
                <w:sz w:val="20"/>
                <w:szCs w:val="20"/>
              </w:rPr>
              <w:t>Understanding of how pupils with specific learning needs access learning and make progress</w:t>
            </w:r>
          </w:p>
        </w:tc>
        <w:tc>
          <w:tcPr>
            <w:tcW w:w="1045" w:type="dxa"/>
          </w:tcPr>
          <w:p w:rsidR="00746CF7" w:rsidRDefault="00746CF7" w:rsidP="001F2D4C">
            <w:pPr>
              <w:jc w:val="center"/>
              <w:rPr>
                <w:rFonts w:asciiTheme="minorHAnsi" w:hAnsiTheme="minorHAnsi"/>
                <w:sz w:val="20"/>
                <w:szCs w:val="20"/>
              </w:rPr>
            </w:pPr>
            <w:r>
              <w:rPr>
                <w:rFonts w:asciiTheme="minorHAnsi" w:hAnsiTheme="minorHAnsi"/>
                <w:sz w:val="20"/>
                <w:szCs w:val="20"/>
              </w:rPr>
              <w:t>x</w:t>
            </w:r>
          </w:p>
        </w:tc>
        <w:tc>
          <w:tcPr>
            <w:tcW w:w="1046" w:type="dxa"/>
          </w:tcPr>
          <w:p w:rsidR="00746CF7" w:rsidRPr="00D708B4" w:rsidRDefault="00746CF7" w:rsidP="001F2D4C">
            <w:pPr>
              <w:jc w:val="center"/>
              <w:rPr>
                <w:rFonts w:asciiTheme="minorHAnsi" w:hAnsiTheme="minorHAnsi"/>
                <w:sz w:val="20"/>
                <w:szCs w:val="20"/>
              </w:rPr>
            </w:pPr>
          </w:p>
        </w:tc>
      </w:tr>
      <w:tr w:rsidR="00D708B4" w:rsidRPr="00D708B4" w:rsidTr="0073515A">
        <w:tc>
          <w:tcPr>
            <w:tcW w:w="10988" w:type="dxa"/>
            <w:gridSpan w:val="3"/>
          </w:tcPr>
          <w:p w:rsidR="00D708B4" w:rsidRPr="00D708B4" w:rsidRDefault="00D708B4" w:rsidP="00750E70">
            <w:pPr>
              <w:rPr>
                <w:rFonts w:asciiTheme="minorHAnsi" w:hAnsiTheme="minorHAnsi"/>
                <w:sz w:val="20"/>
                <w:szCs w:val="20"/>
              </w:rPr>
            </w:pPr>
            <w:r w:rsidRPr="00D708B4">
              <w:rPr>
                <w:rFonts w:asciiTheme="minorHAnsi" w:hAnsiTheme="minorHAnsi"/>
                <w:b/>
                <w:sz w:val="20"/>
                <w:szCs w:val="20"/>
              </w:rPr>
              <w:t>Personal Qualities</w:t>
            </w:r>
          </w:p>
        </w:tc>
      </w:tr>
      <w:tr w:rsidR="00D708B4" w:rsidRPr="00D708B4" w:rsidTr="001D0520">
        <w:tc>
          <w:tcPr>
            <w:tcW w:w="8897" w:type="dxa"/>
          </w:tcPr>
          <w:p w:rsidR="00D708B4" w:rsidRPr="00D708B4" w:rsidRDefault="00D708B4" w:rsidP="00CD1350">
            <w:pPr>
              <w:rPr>
                <w:rFonts w:asciiTheme="minorHAnsi" w:hAnsiTheme="minorHAnsi" w:cs="Arial"/>
                <w:sz w:val="20"/>
                <w:szCs w:val="20"/>
              </w:rPr>
            </w:pPr>
            <w:r w:rsidRPr="00D708B4">
              <w:rPr>
                <w:rFonts w:asciiTheme="minorHAnsi" w:hAnsiTheme="minorHAnsi" w:cs="Arial"/>
                <w:sz w:val="20"/>
                <w:szCs w:val="20"/>
              </w:rPr>
              <w:t>Confidentiality</w:t>
            </w:r>
          </w:p>
        </w:tc>
        <w:tc>
          <w:tcPr>
            <w:tcW w:w="1045" w:type="dxa"/>
          </w:tcPr>
          <w:p w:rsidR="00D708B4" w:rsidRPr="00D708B4" w:rsidRDefault="00D708B4" w:rsidP="001F2D4C">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CD1350">
            <w:pPr>
              <w:rPr>
                <w:rFonts w:asciiTheme="minorHAnsi" w:hAnsiTheme="minorHAnsi" w:cs="Arial"/>
                <w:sz w:val="20"/>
                <w:szCs w:val="20"/>
              </w:rPr>
            </w:pPr>
            <w:r w:rsidRPr="00D708B4">
              <w:rPr>
                <w:rFonts w:asciiTheme="minorHAnsi" w:hAnsiTheme="minorHAnsi" w:cs="Arial"/>
                <w:iCs/>
                <w:sz w:val="20"/>
                <w:szCs w:val="20"/>
              </w:rPr>
              <w:t>Good interpersonal skills; the ability to communicate effectively with a variety of people and to assess and diffuse confrontational situations</w:t>
            </w:r>
          </w:p>
        </w:tc>
        <w:tc>
          <w:tcPr>
            <w:tcW w:w="1045" w:type="dxa"/>
          </w:tcPr>
          <w:p w:rsidR="00D708B4" w:rsidRPr="00D708B4" w:rsidRDefault="00D708B4" w:rsidP="001F2D4C">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5122E3">
            <w:pPr>
              <w:rPr>
                <w:rFonts w:asciiTheme="minorHAnsi" w:hAnsiTheme="minorHAnsi" w:cs="Arial"/>
                <w:sz w:val="20"/>
                <w:szCs w:val="20"/>
              </w:rPr>
            </w:pPr>
            <w:r w:rsidRPr="00D708B4">
              <w:rPr>
                <w:rFonts w:asciiTheme="minorHAnsi" w:hAnsiTheme="minorHAnsi" w:cs="Arial"/>
                <w:iCs/>
                <w:sz w:val="20"/>
                <w:szCs w:val="20"/>
              </w:rPr>
              <w:t>The capacity to remain calm and to cope with the unexpected</w:t>
            </w:r>
          </w:p>
        </w:tc>
        <w:tc>
          <w:tcPr>
            <w:tcW w:w="1045" w:type="dxa"/>
          </w:tcPr>
          <w:p w:rsidR="00D708B4" w:rsidRPr="00D708B4" w:rsidRDefault="00D708B4" w:rsidP="001F2D4C">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CD1350">
            <w:pPr>
              <w:rPr>
                <w:rFonts w:asciiTheme="minorHAnsi" w:hAnsiTheme="minorHAnsi" w:cs="Arial"/>
                <w:iCs/>
                <w:sz w:val="20"/>
                <w:szCs w:val="20"/>
              </w:rPr>
            </w:pPr>
            <w:r w:rsidRPr="00D708B4">
              <w:rPr>
                <w:rFonts w:asciiTheme="minorHAnsi" w:hAnsiTheme="minorHAnsi" w:cs="Arial"/>
                <w:iCs/>
                <w:sz w:val="20"/>
                <w:szCs w:val="20"/>
              </w:rPr>
              <w:t>Committed and enthusiastic</w:t>
            </w:r>
          </w:p>
        </w:tc>
        <w:tc>
          <w:tcPr>
            <w:tcW w:w="1045" w:type="dxa"/>
          </w:tcPr>
          <w:p w:rsidR="00D708B4" w:rsidRPr="00D708B4" w:rsidRDefault="00D708B4" w:rsidP="001F2D4C">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CD1350">
            <w:pPr>
              <w:rPr>
                <w:rFonts w:asciiTheme="minorHAnsi" w:hAnsiTheme="minorHAnsi" w:cs="Arial"/>
                <w:iCs/>
                <w:sz w:val="20"/>
                <w:szCs w:val="20"/>
              </w:rPr>
            </w:pPr>
            <w:r w:rsidRPr="00D708B4">
              <w:rPr>
                <w:rFonts w:asciiTheme="minorHAnsi" w:hAnsiTheme="minorHAnsi" w:cs="Arial"/>
                <w:iCs/>
                <w:sz w:val="20"/>
                <w:szCs w:val="20"/>
              </w:rPr>
              <w:t>Confident, positive and flexible attitude</w:t>
            </w:r>
          </w:p>
        </w:tc>
        <w:tc>
          <w:tcPr>
            <w:tcW w:w="1045" w:type="dxa"/>
          </w:tcPr>
          <w:p w:rsidR="00D708B4" w:rsidRPr="00D708B4" w:rsidRDefault="00D708B4" w:rsidP="001F2D4C">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CD1350">
            <w:pPr>
              <w:rPr>
                <w:rFonts w:asciiTheme="minorHAnsi" w:hAnsiTheme="minorHAnsi" w:cs="Arial"/>
                <w:iCs/>
                <w:sz w:val="20"/>
                <w:szCs w:val="20"/>
              </w:rPr>
            </w:pPr>
            <w:r w:rsidRPr="00D708B4">
              <w:rPr>
                <w:rFonts w:asciiTheme="minorHAnsi" w:hAnsiTheme="minorHAnsi" w:cs="Arial"/>
                <w:iCs/>
                <w:sz w:val="20"/>
                <w:szCs w:val="20"/>
              </w:rPr>
              <w:t>Sense of humour</w:t>
            </w:r>
          </w:p>
        </w:tc>
        <w:tc>
          <w:tcPr>
            <w:tcW w:w="1045" w:type="dxa"/>
          </w:tcPr>
          <w:p w:rsidR="00D708B4" w:rsidRPr="00D708B4" w:rsidRDefault="00D708B4" w:rsidP="001F2D4C">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1D0520">
        <w:tc>
          <w:tcPr>
            <w:tcW w:w="8897" w:type="dxa"/>
          </w:tcPr>
          <w:p w:rsidR="00D708B4" w:rsidRPr="00D708B4" w:rsidRDefault="00D708B4" w:rsidP="00CD1350">
            <w:pPr>
              <w:rPr>
                <w:rFonts w:asciiTheme="minorHAnsi" w:hAnsiTheme="minorHAnsi" w:cs="Arial"/>
                <w:iCs/>
                <w:sz w:val="20"/>
                <w:szCs w:val="20"/>
              </w:rPr>
            </w:pPr>
            <w:r w:rsidRPr="00D708B4">
              <w:rPr>
                <w:rFonts w:asciiTheme="minorHAnsi" w:hAnsiTheme="minorHAnsi" w:cs="Arial"/>
                <w:iCs/>
                <w:sz w:val="20"/>
                <w:szCs w:val="20"/>
              </w:rPr>
              <w:t>Attention to detail</w:t>
            </w:r>
          </w:p>
        </w:tc>
        <w:tc>
          <w:tcPr>
            <w:tcW w:w="1045" w:type="dxa"/>
          </w:tcPr>
          <w:p w:rsidR="00D708B4" w:rsidRPr="00D708B4" w:rsidRDefault="00D708B4" w:rsidP="001F2D4C">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1F2D4C">
            <w:pPr>
              <w:jc w:val="center"/>
              <w:rPr>
                <w:rFonts w:asciiTheme="minorHAnsi" w:hAnsiTheme="minorHAnsi"/>
                <w:sz w:val="20"/>
                <w:szCs w:val="20"/>
              </w:rPr>
            </w:pPr>
          </w:p>
        </w:tc>
      </w:tr>
      <w:tr w:rsidR="00D708B4" w:rsidRPr="00D708B4" w:rsidTr="002C54D9">
        <w:tc>
          <w:tcPr>
            <w:tcW w:w="8897" w:type="dxa"/>
          </w:tcPr>
          <w:p w:rsidR="00D708B4" w:rsidRPr="00D708B4" w:rsidRDefault="00D708B4" w:rsidP="002C54D9">
            <w:pPr>
              <w:rPr>
                <w:rFonts w:asciiTheme="minorHAnsi" w:hAnsiTheme="minorHAnsi" w:cs="Arial"/>
                <w:iCs/>
                <w:sz w:val="20"/>
                <w:szCs w:val="20"/>
              </w:rPr>
            </w:pPr>
            <w:r w:rsidRPr="00D708B4">
              <w:rPr>
                <w:rFonts w:asciiTheme="minorHAnsi" w:hAnsiTheme="minorHAnsi" w:cs="Arial"/>
                <w:iCs/>
                <w:sz w:val="20"/>
                <w:szCs w:val="20"/>
              </w:rPr>
              <w:t>Commitment to safeguarding the welfare of pupils and vulnerable adults</w:t>
            </w:r>
          </w:p>
        </w:tc>
        <w:tc>
          <w:tcPr>
            <w:tcW w:w="1045" w:type="dxa"/>
          </w:tcPr>
          <w:p w:rsidR="00D708B4" w:rsidRPr="00D708B4" w:rsidRDefault="00D708B4" w:rsidP="002C54D9">
            <w:pPr>
              <w:jc w:val="center"/>
              <w:rPr>
                <w:rFonts w:asciiTheme="minorHAnsi" w:hAnsiTheme="minorHAnsi"/>
                <w:sz w:val="20"/>
                <w:szCs w:val="20"/>
              </w:rPr>
            </w:pPr>
            <w:r w:rsidRPr="00D708B4">
              <w:rPr>
                <w:rFonts w:asciiTheme="minorHAnsi" w:hAnsiTheme="minorHAnsi"/>
                <w:sz w:val="20"/>
                <w:szCs w:val="20"/>
              </w:rPr>
              <w:t>x</w:t>
            </w:r>
          </w:p>
        </w:tc>
        <w:tc>
          <w:tcPr>
            <w:tcW w:w="1046" w:type="dxa"/>
          </w:tcPr>
          <w:p w:rsidR="00D708B4" w:rsidRPr="00D708B4" w:rsidRDefault="00D708B4" w:rsidP="002C54D9">
            <w:pPr>
              <w:jc w:val="center"/>
              <w:rPr>
                <w:rFonts w:asciiTheme="minorHAnsi" w:hAnsiTheme="minorHAnsi"/>
                <w:sz w:val="20"/>
                <w:szCs w:val="20"/>
              </w:rPr>
            </w:pPr>
          </w:p>
        </w:tc>
      </w:tr>
      <w:tr w:rsidR="00746CF7" w:rsidRPr="00D708B4" w:rsidTr="002C54D9">
        <w:tc>
          <w:tcPr>
            <w:tcW w:w="8897" w:type="dxa"/>
          </w:tcPr>
          <w:p w:rsidR="00746CF7" w:rsidRDefault="00746CF7" w:rsidP="008C376C">
            <w:pPr>
              <w:rPr>
                <w:rFonts w:asciiTheme="minorHAnsi" w:hAnsiTheme="minorHAnsi" w:cs="Arial"/>
                <w:iCs/>
                <w:sz w:val="20"/>
                <w:szCs w:val="20"/>
              </w:rPr>
            </w:pPr>
            <w:r>
              <w:rPr>
                <w:rFonts w:asciiTheme="minorHAnsi" w:hAnsiTheme="minorHAnsi" w:cs="Arial"/>
                <w:iCs/>
                <w:sz w:val="20"/>
                <w:szCs w:val="20"/>
              </w:rPr>
              <w:t>A commitment to working as part of the whole academy team and supporting the vision and aims of the academy</w:t>
            </w:r>
          </w:p>
        </w:tc>
        <w:tc>
          <w:tcPr>
            <w:tcW w:w="1045" w:type="dxa"/>
          </w:tcPr>
          <w:p w:rsidR="00746CF7" w:rsidRPr="00D708B4" w:rsidRDefault="00746CF7" w:rsidP="002C54D9">
            <w:pPr>
              <w:jc w:val="center"/>
              <w:rPr>
                <w:rFonts w:asciiTheme="minorHAnsi" w:hAnsiTheme="minorHAnsi"/>
                <w:sz w:val="20"/>
                <w:szCs w:val="20"/>
              </w:rPr>
            </w:pPr>
            <w:r>
              <w:rPr>
                <w:rFonts w:asciiTheme="minorHAnsi" w:hAnsiTheme="minorHAnsi"/>
                <w:sz w:val="20"/>
                <w:szCs w:val="20"/>
              </w:rPr>
              <w:t>x</w:t>
            </w:r>
          </w:p>
        </w:tc>
        <w:tc>
          <w:tcPr>
            <w:tcW w:w="1046" w:type="dxa"/>
          </w:tcPr>
          <w:p w:rsidR="00746CF7" w:rsidRPr="00D708B4" w:rsidRDefault="00746CF7" w:rsidP="002C54D9">
            <w:pPr>
              <w:jc w:val="center"/>
              <w:rPr>
                <w:rFonts w:asciiTheme="minorHAnsi" w:hAnsiTheme="minorHAnsi"/>
                <w:sz w:val="20"/>
                <w:szCs w:val="20"/>
              </w:rPr>
            </w:pPr>
          </w:p>
        </w:tc>
      </w:tr>
    </w:tbl>
    <w:p w:rsidR="00110A59" w:rsidRPr="00D708B4" w:rsidRDefault="00110A59" w:rsidP="00110A59">
      <w:pPr>
        <w:rPr>
          <w:rFonts w:asciiTheme="minorHAnsi" w:hAnsiTheme="minorHAnsi"/>
          <w:sz w:val="20"/>
          <w:szCs w:val="20"/>
        </w:rPr>
      </w:pPr>
    </w:p>
    <w:p w:rsidR="001D0520" w:rsidRPr="00D708B4" w:rsidRDefault="001D0520" w:rsidP="001D0520">
      <w:pPr>
        <w:rPr>
          <w:rFonts w:asciiTheme="minorHAnsi" w:hAnsiTheme="minorHAnsi"/>
          <w:sz w:val="20"/>
          <w:szCs w:val="20"/>
        </w:rPr>
      </w:pPr>
    </w:p>
    <w:sectPr w:rsidR="001D0520" w:rsidRPr="00D708B4" w:rsidSect="003D7D3C">
      <w:footerReference w:type="default" r:id="rId9"/>
      <w:pgSz w:w="11906" w:h="16838"/>
      <w:pgMar w:top="567" w:right="567" w:bottom="567" w:left="567"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B2D" w:rsidRDefault="00A70B2D" w:rsidP="001D0520">
      <w:r>
        <w:separator/>
      </w:r>
    </w:p>
  </w:endnote>
  <w:endnote w:type="continuationSeparator" w:id="0">
    <w:p w:rsidR="00A70B2D" w:rsidRDefault="00A70B2D" w:rsidP="001D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92" w:rsidRDefault="00A52392">
    <w:pPr>
      <w:pStyle w:val="Footer"/>
    </w:pPr>
    <w:r>
      <w:t>2016/2017</w:t>
    </w:r>
  </w:p>
  <w:p w:rsidR="001D0520" w:rsidRPr="00110A59" w:rsidRDefault="001D0520" w:rsidP="00110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B2D" w:rsidRDefault="00A70B2D" w:rsidP="001D0520">
      <w:r>
        <w:separator/>
      </w:r>
    </w:p>
  </w:footnote>
  <w:footnote w:type="continuationSeparator" w:id="0">
    <w:p w:rsidR="00A70B2D" w:rsidRDefault="00A70B2D" w:rsidP="001D0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89B"/>
    <w:multiLevelType w:val="hybridMultilevel"/>
    <w:tmpl w:val="B6BA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72022"/>
    <w:multiLevelType w:val="hybridMultilevel"/>
    <w:tmpl w:val="ECAA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36679"/>
    <w:multiLevelType w:val="hybridMultilevel"/>
    <w:tmpl w:val="FD9E5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553DF4"/>
    <w:multiLevelType w:val="hybridMultilevel"/>
    <w:tmpl w:val="EB884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37DF1"/>
    <w:multiLevelType w:val="hybridMultilevel"/>
    <w:tmpl w:val="B922F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26C6C"/>
    <w:multiLevelType w:val="hybridMultilevel"/>
    <w:tmpl w:val="80AE0F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355A6AA2"/>
    <w:multiLevelType w:val="hybridMultilevel"/>
    <w:tmpl w:val="12F4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55367"/>
    <w:multiLevelType w:val="hybridMultilevel"/>
    <w:tmpl w:val="BF0A6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6D1F40"/>
    <w:multiLevelType w:val="hybridMultilevel"/>
    <w:tmpl w:val="01A2D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D19B3"/>
    <w:multiLevelType w:val="hybridMultilevel"/>
    <w:tmpl w:val="D70C5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EE4871"/>
    <w:multiLevelType w:val="hybridMultilevel"/>
    <w:tmpl w:val="4E3CE6EA"/>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3A51EC"/>
    <w:multiLevelType w:val="hybridMultilevel"/>
    <w:tmpl w:val="0A3C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5A358D"/>
    <w:multiLevelType w:val="hybridMultilevel"/>
    <w:tmpl w:val="A782C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05956"/>
    <w:multiLevelType w:val="hybridMultilevel"/>
    <w:tmpl w:val="C596A826"/>
    <w:lvl w:ilvl="0" w:tplc="4042965C">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835097E"/>
    <w:multiLevelType w:val="hybridMultilevel"/>
    <w:tmpl w:val="9F46B37A"/>
    <w:lvl w:ilvl="0" w:tplc="39C81812">
      <w:numFmt w:val="bullet"/>
      <w:lvlText w:val=""/>
      <w:lvlJc w:val="left"/>
      <w:pPr>
        <w:tabs>
          <w:tab w:val="num" w:pos="754"/>
        </w:tabs>
        <w:ind w:left="510" w:firstLine="247"/>
      </w:pPr>
      <w:rPr>
        <w:rFonts w:ascii="Symbol" w:hAnsi="Symbol" w:hint="default"/>
        <w:sz w:val="20"/>
      </w:rPr>
    </w:lvl>
    <w:lvl w:ilvl="1" w:tplc="04090003">
      <w:start w:val="1"/>
      <w:numFmt w:val="bullet"/>
      <w:lvlText w:val="o"/>
      <w:lvlJc w:val="left"/>
      <w:pPr>
        <w:tabs>
          <w:tab w:val="num" w:pos="1837"/>
        </w:tabs>
        <w:ind w:left="1837" w:hanging="360"/>
      </w:pPr>
      <w:rPr>
        <w:rFonts w:ascii="Courier New" w:hAnsi="Courier New" w:cs="Courier New" w:hint="default"/>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5" w15:restartNumberingAfterBreak="0">
    <w:nsid w:val="6D6930F4"/>
    <w:multiLevelType w:val="hybridMultilevel"/>
    <w:tmpl w:val="951E2B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39A3E54"/>
    <w:multiLevelType w:val="hybridMultilevel"/>
    <w:tmpl w:val="5150CE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CC38FA"/>
    <w:multiLevelType w:val="hybridMultilevel"/>
    <w:tmpl w:val="96387E5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10B35"/>
    <w:multiLevelType w:val="hybridMultilevel"/>
    <w:tmpl w:val="82625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15"/>
  </w:num>
  <w:num w:numId="4">
    <w:abstractNumId w:val="11"/>
  </w:num>
  <w:num w:numId="5">
    <w:abstractNumId w:val="9"/>
  </w:num>
  <w:num w:numId="6">
    <w:abstractNumId w:val="4"/>
  </w:num>
  <w:num w:numId="7">
    <w:abstractNumId w:val="7"/>
  </w:num>
  <w:num w:numId="8">
    <w:abstractNumId w:val="17"/>
  </w:num>
  <w:num w:numId="9">
    <w:abstractNumId w:val="18"/>
  </w:num>
  <w:num w:numId="10">
    <w:abstractNumId w:val="12"/>
  </w:num>
  <w:num w:numId="11">
    <w:abstractNumId w:val="8"/>
  </w:num>
  <w:num w:numId="12">
    <w:abstractNumId w:val="13"/>
  </w:num>
  <w:num w:numId="13">
    <w:abstractNumId w:val="3"/>
  </w:num>
  <w:num w:numId="14">
    <w:abstractNumId w:val="2"/>
  </w:num>
  <w:num w:numId="15">
    <w:abstractNumId w:val="10"/>
  </w:num>
  <w:num w:numId="16">
    <w:abstractNumId w:val="5"/>
  </w:num>
  <w:num w:numId="17">
    <w:abstractNumId w:val="16"/>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FE"/>
    <w:rsid w:val="000A68A8"/>
    <w:rsid w:val="00110A59"/>
    <w:rsid w:val="001524C9"/>
    <w:rsid w:val="001A1344"/>
    <w:rsid w:val="001D0520"/>
    <w:rsid w:val="001F273A"/>
    <w:rsid w:val="001F2D4C"/>
    <w:rsid w:val="002760D9"/>
    <w:rsid w:val="002C04EE"/>
    <w:rsid w:val="003407FF"/>
    <w:rsid w:val="0036588D"/>
    <w:rsid w:val="003D7D3C"/>
    <w:rsid w:val="00411F0A"/>
    <w:rsid w:val="00422AA7"/>
    <w:rsid w:val="00463D69"/>
    <w:rsid w:val="004B2B8B"/>
    <w:rsid w:val="004C1CC7"/>
    <w:rsid w:val="004E7E5C"/>
    <w:rsid w:val="005122E3"/>
    <w:rsid w:val="00581580"/>
    <w:rsid w:val="005B2CFE"/>
    <w:rsid w:val="006F0DC8"/>
    <w:rsid w:val="00734C01"/>
    <w:rsid w:val="00746CF7"/>
    <w:rsid w:val="00750E70"/>
    <w:rsid w:val="00770AAD"/>
    <w:rsid w:val="008C745D"/>
    <w:rsid w:val="00931826"/>
    <w:rsid w:val="00A52392"/>
    <w:rsid w:val="00A70B2D"/>
    <w:rsid w:val="00B12CA0"/>
    <w:rsid w:val="00BE7CC5"/>
    <w:rsid w:val="00C20DC2"/>
    <w:rsid w:val="00CC0CE9"/>
    <w:rsid w:val="00CD1350"/>
    <w:rsid w:val="00D708B4"/>
    <w:rsid w:val="00D85331"/>
    <w:rsid w:val="00E247B7"/>
    <w:rsid w:val="00EA0873"/>
    <w:rsid w:val="00F562B7"/>
    <w:rsid w:val="00FF1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70B8C-5954-4865-8838-D8FCB23E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C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708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2C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2C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2C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CFE"/>
    <w:rPr>
      <w:rFonts w:ascii="Tahoma" w:hAnsi="Tahoma" w:cs="Tahoma"/>
      <w:sz w:val="16"/>
      <w:szCs w:val="16"/>
    </w:rPr>
  </w:style>
  <w:style w:type="character" w:customStyle="1" w:styleId="BalloonTextChar">
    <w:name w:val="Balloon Text Char"/>
    <w:basedOn w:val="DefaultParagraphFont"/>
    <w:link w:val="BalloonText"/>
    <w:uiPriority w:val="99"/>
    <w:semiHidden/>
    <w:rsid w:val="005B2CFE"/>
    <w:rPr>
      <w:rFonts w:ascii="Tahoma" w:hAnsi="Tahoma" w:cs="Tahoma"/>
      <w:sz w:val="16"/>
      <w:szCs w:val="16"/>
    </w:rPr>
  </w:style>
  <w:style w:type="paragraph" w:styleId="NoSpacing">
    <w:name w:val="No Spacing"/>
    <w:uiPriority w:val="1"/>
    <w:qFormat/>
    <w:rsid w:val="005B2CFE"/>
    <w:pPr>
      <w:spacing w:after="0" w:line="240" w:lineRule="auto"/>
    </w:pPr>
  </w:style>
  <w:style w:type="paragraph" w:customStyle="1" w:styleId="Body">
    <w:name w:val="Body"/>
    <w:basedOn w:val="Normal"/>
    <w:rsid w:val="005B2CFE"/>
    <w:pPr>
      <w:spacing w:after="120"/>
      <w:ind w:left="397"/>
    </w:pPr>
    <w:rPr>
      <w:rFonts w:ascii="Arial" w:hAnsi="Arial"/>
      <w:sz w:val="20"/>
      <w:szCs w:val="20"/>
    </w:rPr>
  </w:style>
  <w:style w:type="paragraph" w:customStyle="1" w:styleId="StyleHeading29pt">
    <w:name w:val="Style Heading 2 + 9 pt"/>
    <w:basedOn w:val="Heading2"/>
    <w:rsid w:val="005B2CFE"/>
    <w:pPr>
      <w:keepLines w:val="0"/>
      <w:spacing w:before="240" w:after="60"/>
    </w:pPr>
    <w:rPr>
      <w:rFonts w:ascii="Arial" w:eastAsia="Times New Roman" w:hAnsi="Arial" w:cs="Arial"/>
      <w:caps/>
      <w:color w:val="auto"/>
      <w:sz w:val="22"/>
      <w:szCs w:val="24"/>
    </w:rPr>
  </w:style>
  <w:style w:type="paragraph" w:customStyle="1" w:styleId="StyleHeading39pt">
    <w:name w:val="Style Heading 3 + 9 pt"/>
    <w:basedOn w:val="Heading3"/>
    <w:rsid w:val="005B2CFE"/>
    <w:pPr>
      <w:keepLines w:val="0"/>
      <w:spacing w:before="240" w:after="60"/>
      <w:ind w:left="227"/>
    </w:pPr>
    <w:rPr>
      <w:rFonts w:ascii="Arial" w:eastAsia="Times New Roman" w:hAnsi="Arial" w:cs="Arial"/>
      <w:color w:val="auto"/>
      <w:sz w:val="20"/>
      <w:szCs w:val="26"/>
    </w:rPr>
  </w:style>
  <w:style w:type="paragraph" w:customStyle="1" w:styleId="StyleHeading49pt">
    <w:name w:val="Style Heading 4 + 9 pt"/>
    <w:basedOn w:val="Heading4"/>
    <w:rsid w:val="005B2CFE"/>
    <w:pPr>
      <w:keepLines w:val="0"/>
      <w:spacing w:before="120" w:after="60"/>
      <w:ind w:left="340"/>
    </w:pPr>
    <w:rPr>
      <w:rFonts w:ascii="Arial" w:eastAsia="Times New Roman" w:hAnsi="Arial" w:cs="Times New Roman"/>
      <w:color w:val="auto"/>
      <w:sz w:val="20"/>
      <w:szCs w:val="22"/>
    </w:rPr>
  </w:style>
  <w:style w:type="character" w:styleId="Hyperlink">
    <w:name w:val="Hyperlink"/>
    <w:basedOn w:val="DefaultParagraphFont"/>
    <w:rsid w:val="005B2CFE"/>
    <w:rPr>
      <w:color w:val="0000FF"/>
      <w:u w:val="single"/>
    </w:rPr>
  </w:style>
  <w:style w:type="character" w:customStyle="1" w:styleId="Heading2Char">
    <w:name w:val="Heading 2 Char"/>
    <w:basedOn w:val="DefaultParagraphFont"/>
    <w:link w:val="Heading2"/>
    <w:uiPriority w:val="9"/>
    <w:semiHidden/>
    <w:rsid w:val="005B2C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2CF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5B2CFE"/>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uiPriority w:val="99"/>
    <w:unhideWhenUsed/>
    <w:rsid w:val="001D0520"/>
    <w:pPr>
      <w:tabs>
        <w:tab w:val="center" w:pos="4513"/>
        <w:tab w:val="right" w:pos="9026"/>
      </w:tabs>
    </w:pPr>
  </w:style>
  <w:style w:type="character" w:customStyle="1" w:styleId="HeaderChar">
    <w:name w:val="Header Char"/>
    <w:basedOn w:val="DefaultParagraphFont"/>
    <w:link w:val="Header"/>
    <w:uiPriority w:val="99"/>
    <w:rsid w:val="001D05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0520"/>
    <w:pPr>
      <w:tabs>
        <w:tab w:val="center" w:pos="4513"/>
        <w:tab w:val="right" w:pos="9026"/>
      </w:tabs>
    </w:pPr>
  </w:style>
  <w:style w:type="character" w:customStyle="1" w:styleId="FooterChar">
    <w:name w:val="Footer Char"/>
    <w:basedOn w:val="DefaultParagraphFont"/>
    <w:link w:val="Footer"/>
    <w:uiPriority w:val="99"/>
    <w:rsid w:val="001D0520"/>
    <w:rPr>
      <w:rFonts w:ascii="Times New Roman" w:eastAsia="Times New Roman" w:hAnsi="Times New Roman" w:cs="Times New Roman"/>
      <w:sz w:val="24"/>
      <w:szCs w:val="24"/>
    </w:rPr>
  </w:style>
  <w:style w:type="table" w:styleId="TableGrid">
    <w:name w:val="Table Grid"/>
    <w:basedOn w:val="TableNormal"/>
    <w:uiPriority w:val="59"/>
    <w:rsid w:val="001D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122E3"/>
    <w:pPr>
      <w:ind w:left="720"/>
      <w:contextualSpacing/>
    </w:pPr>
  </w:style>
  <w:style w:type="paragraph" w:customStyle="1" w:styleId="Default">
    <w:name w:val="Default"/>
    <w:uiPriority w:val="99"/>
    <w:rsid w:val="00110A5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D708B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semiHidden/>
    <w:unhideWhenUsed/>
    <w:rsid w:val="00D708B4"/>
    <w:pPr>
      <w:tabs>
        <w:tab w:val="left" w:pos="1083"/>
      </w:tabs>
    </w:pPr>
    <w:rPr>
      <w:rFonts w:ascii="Comic Sans MS" w:hAnsi="Comic Sans MS"/>
      <w:i/>
      <w:iCs/>
      <w:sz w:val="22"/>
      <w:szCs w:val="20"/>
    </w:rPr>
  </w:style>
  <w:style w:type="character" w:customStyle="1" w:styleId="BodyTextChar">
    <w:name w:val="Body Text Char"/>
    <w:basedOn w:val="DefaultParagraphFont"/>
    <w:link w:val="BodyText"/>
    <w:semiHidden/>
    <w:rsid w:val="00D708B4"/>
    <w:rPr>
      <w:rFonts w:ascii="Comic Sans MS" w:eastAsia="Times New Roman" w:hAnsi="Comic Sans MS" w:cs="Times New Roman"/>
      <w:i/>
      <w:iCs/>
      <w:szCs w:val="20"/>
    </w:rPr>
  </w:style>
  <w:style w:type="character" w:customStyle="1" w:styleId="main">
    <w:name w:val="main"/>
    <w:basedOn w:val="DefaultParagraphFont"/>
    <w:rsid w:val="00D70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48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B8BE1-F534-4D61-8CDD-08DEDE36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6288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Naughty Katy</dc:creator>
  <cp:lastModifiedBy>Admin</cp:lastModifiedBy>
  <cp:revision>2</cp:revision>
  <cp:lastPrinted>2015-10-06T07:56:00Z</cp:lastPrinted>
  <dcterms:created xsi:type="dcterms:W3CDTF">2017-05-16T11:52:00Z</dcterms:created>
  <dcterms:modified xsi:type="dcterms:W3CDTF">2017-05-16T11:52:00Z</dcterms:modified>
</cp:coreProperties>
</file>