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9D25" w14:textId="77777777" w:rsidR="007936F1" w:rsidRDefault="007936F1" w:rsidP="007936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8207C4" wp14:editId="7A70AE29">
            <wp:simplePos x="0" y="0"/>
            <wp:positionH relativeFrom="margin">
              <wp:align>right</wp:align>
            </wp:positionH>
            <wp:positionV relativeFrom="page">
              <wp:posOffset>527050</wp:posOffset>
            </wp:positionV>
            <wp:extent cx="2227580" cy="7112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_Logo_Full Colour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569E5" w14:textId="77777777" w:rsidR="00A063B4" w:rsidRDefault="00A063B4" w:rsidP="007936F1">
      <w:pPr>
        <w:rPr>
          <w:b/>
          <w:color w:val="54248C"/>
          <w:sz w:val="28"/>
          <w:szCs w:val="28"/>
        </w:rPr>
      </w:pPr>
    </w:p>
    <w:p w14:paraId="75CC696E" w14:textId="77777777" w:rsidR="007936F1" w:rsidRPr="00A063B4" w:rsidRDefault="00A063B4" w:rsidP="007936F1">
      <w:pPr>
        <w:rPr>
          <w:b/>
          <w:color w:val="54248C"/>
          <w:sz w:val="28"/>
          <w:szCs w:val="28"/>
        </w:rPr>
      </w:pPr>
      <w:r w:rsidRPr="00A063B4">
        <w:rPr>
          <w:b/>
          <w:color w:val="54248C"/>
          <w:sz w:val="28"/>
          <w:szCs w:val="28"/>
        </w:rPr>
        <w:t>Job Description</w:t>
      </w:r>
    </w:p>
    <w:tbl>
      <w:tblPr>
        <w:tblStyle w:val="GridTable5Dark-Accent3"/>
        <w:tblpPr w:leftFromText="180" w:rightFromText="180" w:vertAnchor="page" w:horzAnchor="margin" w:tblpY="296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063B4" w:rsidRPr="004F505A" w14:paraId="7A987935" w14:textId="77777777" w:rsidTr="00A0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3DF588BD" w14:textId="77777777" w:rsidR="00A063B4" w:rsidRPr="004F505A" w:rsidRDefault="00A063B4" w:rsidP="00A063B4">
            <w:r w:rsidRPr="004F505A">
              <w:t>Post:</w:t>
            </w:r>
          </w:p>
        </w:tc>
        <w:tc>
          <w:tcPr>
            <w:tcW w:w="5619" w:type="dxa"/>
            <w:shd w:val="clear" w:color="auto" w:fill="EDEDED"/>
          </w:tcPr>
          <w:p w14:paraId="0F8B842B" w14:textId="7EF6D642" w:rsidR="00A063B4" w:rsidRPr="004F505A" w:rsidRDefault="006B4E90" w:rsidP="00A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Teacher of </w:t>
            </w:r>
            <w:r w:rsidR="001F005C">
              <w:rPr>
                <w:b w:val="0"/>
                <w:color w:val="auto"/>
              </w:rPr>
              <w:t>English</w:t>
            </w:r>
          </w:p>
          <w:p w14:paraId="765A205D" w14:textId="77777777" w:rsidR="004F505A" w:rsidRPr="004F505A" w:rsidRDefault="004F505A" w:rsidP="00A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A063B4" w:rsidRPr="004F505A" w14:paraId="78D6BFA9" w14:textId="77777777" w:rsidTr="00A0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466ED5F9" w14:textId="77777777" w:rsidR="00A063B4" w:rsidRPr="004F505A" w:rsidRDefault="00A063B4" w:rsidP="00A063B4">
            <w:r w:rsidRPr="004F505A">
              <w:t xml:space="preserve">Accountable to: </w:t>
            </w:r>
          </w:p>
        </w:tc>
        <w:tc>
          <w:tcPr>
            <w:tcW w:w="5619" w:type="dxa"/>
          </w:tcPr>
          <w:p w14:paraId="251384B4" w14:textId="68DC87F0" w:rsidR="00A063B4" w:rsidRPr="004F505A" w:rsidRDefault="00A063B4" w:rsidP="00FC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05A">
              <w:t xml:space="preserve">Head of </w:t>
            </w:r>
            <w:r w:rsidR="00FC3513">
              <w:t>Department and 2ic</w:t>
            </w:r>
          </w:p>
        </w:tc>
      </w:tr>
      <w:tr w:rsidR="00A063B4" w:rsidRPr="004F505A" w14:paraId="2A8D7325" w14:textId="77777777" w:rsidTr="00A0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6183A12A" w14:textId="77777777" w:rsidR="00A063B4" w:rsidRPr="004F505A" w:rsidRDefault="00A063B4" w:rsidP="00A063B4">
            <w:r w:rsidRPr="004F505A">
              <w:t xml:space="preserve">Line Management of: </w:t>
            </w:r>
          </w:p>
        </w:tc>
        <w:tc>
          <w:tcPr>
            <w:tcW w:w="5619" w:type="dxa"/>
          </w:tcPr>
          <w:p w14:paraId="11CAC252" w14:textId="77777777" w:rsidR="00A063B4" w:rsidRPr="004F505A" w:rsidRDefault="00A063B4" w:rsidP="00A0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505A">
              <w:t>N/A</w:t>
            </w:r>
          </w:p>
        </w:tc>
      </w:tr>
      <w:tr w:rsidR="00A063B4" w:rsidRPr="004F505A" w14:paraId="77C474C6" w14:textId="77777777" w:rsidTr="00A0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0F87247E" w14:textId="77777777" w:rsidR="00A063B4" w:rsidRPr="004F505A" w:rsidRDefault="00A063B4" w:rsidP="00A063B4">
            <w:r w:rsidRPr="004F505A">
              <w:t xml:space="preserve">Overall purpose of job: </w:t>
            </w:r>
          </w:p>
        </w:tc>
        <w:tc>
          <w:tcPr>
            <w:tcW w:w="5619" w:type="dxa"/>
          </w:tcPr>
          <w:p w14:paraId="4E8FA547" w14:textId="325AF8FA" w:rsidR="00A063B4" w:rsidRPr="004F505A" w:rsidRDefault="006B4E90" w:rsidP="00FC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8CA">
              <w:t xml:space="preserve">To teach </w:t>
            </w:r>
            <w:r w:rsidR="00FC3513">
              <w:t>English</w:t>
            </w:r>
            <w:r>
              <w:t xml:space="preserve"> </w:t>
            </w:r>
            <w:r w:rsidRPr="001838CA">
              <w:t xml:space="preserve">to classes in years 7 to </w:t>
            </w:r>
            <w:r>
              <w:t>11</w:t>
            </w:r>
            <w:r w:rsidRPr="001838CA">
              <w:t xml:space="preserve"> and up to GCSE standard.  </w:t>
            </w:r>
          </w:p>
        </w:tc>
      </w:tr>
    </w:tbl>
    <w:p w14:paraId="46C0C3EB" w14:textId="77777777" w:rsidR="007936F1" w:rsidRPr="004F505A" w:rsidRDefault="007936F1" w:rsidP="007936F1"/>
    <w:p w14:paraId="6C28EF1A" w14:textId="77777777" w:rsidR="007936F1" w:rsidRPr="004F505A" w:rsidRDefault="00A063B4" w:rsidP="007936F1">
      <w:r w:rsidRPr="004F505A">
        <w:rPr>
          <w:b/>
          <w:color w:val="54248C"/>
        </w:rPr>
        <w:t>Duties and responsibilities</w:t>
      </w:r>
    </w:p>
    <w:p w14:paraId="64FACB5C" w14:textId="2BC4D197" w:rsidR="00A063B4" w:rsidRDefault="00A063B4" w:rsidP="006B4E90">
      <w:pPr>
        <w:jc w:val="both"/>
      </w:pPr>
      <w:r w:rsidRPr="004F505A">
        <w:t xml:space="preserve">To plan and teach </w:t>
      </w:r>
      <w:r w:rsidR="00FC3513">
        <w:t>English</w:t>
      </w:r>
      <w:r w:rsidR="006B4E90">
        <w:t xml:space="preserve"> lessons to classes in years 7 to 11 that follow the agreed Departmental schemes of work ad Department and Academy teaching guidelines. </w:t>
      </w:r>
    </w:p>
    <w:p w14:paraId="179EACD5" w14:textId="38A94AC6" w:rsidR="006B4E90" w:rsidRDefault="006B4E90" w:rsidP="006B4E90">
      <w:pPr>
        <w:jc w:val="both"/>
      </w:pPr>
      <w:r>
        <w:t xml:space="preserve">To keep abreast </w:t>
      </w:r>
      <w:r w:rsidR="00FC3513">
        <w:t>o</w:t>
      </w:r>
      <w:r>
        <w:t xml:space="preserve">f the relevant GCSE specifications and examination requirements. </w:t>
      </w:r>
    </w:p>
    <w:p w14:paraId="22AEB3F2" w14:textId="5CC692C5" w:rsidR="006B4E90" w:rsidRDefault="006B4E90" w:rsidP="006B4E90">
      <w:pPr>
        <w:jc w:val="both"/>
      </w:pPr>
      <w:r>
        <w:t xml:space="preserve">To mark and assess pupils’ work in accordance with Department and Academy guidelines. </w:t>
      </w:r>
    </w:p>
    <w:p w14:paraId="48F985BA" w14:textId="0C15D8BD" w:rsidR="006B4E90" w:rsidRDefault="006B4E90" w:rsidP="006B4E90">
      <w:pPr>
        <w:jc w:val="both"/>
      </w:pPr>
      <w:r>
        <w:t>To use class and department assessment data to check the progress of pupils and, where necessary, to plan and implement acade</w:t>
      </w:r>
      <w:r w:rsidR="00FC3513">
        <w:t>mic interventions i</w:t>
      </w:r>
      <w:r>
        <w:t xml:space="preserve">n accordance with Department and Academy practice and policy. </w:t>
      </w:r>
    </w:p>
    <w:p w14:paraId="7D1A14EA" w14:textId="6C245C25" w:rsidR="006B4E90" w:rsidRPr="004F505A" w:rsidRDefault="006B4E90" w:rsidP="006B4E90">
      <w:pPr>
        <w:jc w:val="both"/>
      </w:pPr>
      <w:r>
        <w:t>To contri</w:t>
      </w:r>
      <w:r w:rsidR="00FC3513">
        <w:t>bute to the Department’s medium</w:t>
      </w:r>
      <w:r>
        <w:t xml:space="preserve"> and long</w:t>
      </w:r>
      <w:r w:rsidR="00FC3513">
        <w:t xml:space="preserve"> </w:t>
      </w:r>
      <w:r>
        <w:t xml:space="preserve">term planning to improve pupil outcomes. </w:t>
      </w:r>
    </w:p>
    <w:p w14:paraId="04588721" w14:textId="77777777" w:rsidR="00A063B4" w:rsidRPr="004F505A" w:rsidRDefault="00A063B4" w:rsidP="00A063B4">
      <w:pPr>
        <w:jc w:val="both"/>
      </w:pPr>
      <w:r w:rsidRPr="004F505A">
        <w:t>To comply with the procedures and routines of the department or departments within which the teacher’s assigned classes fall.</w:t>
      </w:r>
    </w:p>
    <w:p w14:paraId="5344B662" w14:textId="6425D817" w:rsidR="00A063B4" w:rsidRPr="004F505A" w:rsidRDefault="00A063B4" w:rsidP="00A063B4">
      <w:pPr>
        <w:jc w:val="both"/>
      </w:pPr>
      <w:r w:rsidRPr="004F505A">
        <w:t xml:space="preserve">To undertake training and professional development </w:t>
      </w:r>
      <w:r w:rsidR="00FC3513">
        <w:t xml:space="preserve">in order </w:t>
      </w:r>
      <w:r w:rsidR="006B4E90" w:rsidRPr="004F505A">
        <w:t>to</w:t>
      </w:r>
      <w:r w:rsidRPr="004F505A">
        <w:t xml:space="preserve"> become an increasingly expert teacher.</w:t>
      </w:r>
    </w:p>
    <w:p w14:paraId="0E15ACB0" w14:textId="77777777" w:rsidR="00A063B4" w:rsidRPr="004F505A" w:rsidRDefault="00A063B4" w:rsidP="00A063B4">
      <w:pPr>
        <w:jc w:val="both"/>
        <w:rPr>
          <w:rFonts w:cs="Arial"/>
        </w:rPr>
      </w:pPr>
      <w:r w:rsidRPr="004F505A">
        <w:rPr>
          <w:rFonts w:cs="Arial"/>
        </w:rPr>
        <w:t xml:space="preserve">To comply with the Teachers’ Standards.  </w:t>
      </w:r>
    </w:p>
    <w:p w14:paraId="708EA2AB" w14:textId="77777777" w:rsidR="00A063B4" w:rsidRPr="004F505A" w:rsidRDefault="00A063B4" w:rsidP="00A063B4">
      <w:pPr>
        <w:jc w:val="both"/>
      </w:pPr>
      <w:r w:rsidRPr="004F505A">
        <w:rPr>
          <w:rFonts w:cs="Arial"/>
        </w:rPr>
        <w:t>To attend team and staff meetings.</w:t>
      </w:r>
    </w:p>
    <w:p w14:paraId="2B0365F2" w14:textId="77777777" w:rsidR="00A063B4" w:rsidRPr="004F505A" w:rsidRDefault="00A063B4" w:rsidP="00A063B4">
      <w:pPr>
        <w:jc w:val="both"/>
      </w:pPr>
      <w:r w:rsidRPr="004F505A">
        <w:t>To be part of a pastoral team including being a form tutor if so required</w:t>
      </w:r>
    </w:p>
    <w:p w14:paraId="3C6AB714" w14:textId="77777777" w:rsidR="00A063B4" w:rsidRPr="004F505A" w:rsidRDefault="00A063B4" w:rsidP="00A063B4">
      <w:pPr>
        <w:jc w:val="both"/>
        <w:rPr>
          <w:rFonts w:cs="Arial"/>
        </w:rPr>
      </w:pPr>
      <w:r w:rsidRPr="004F505A">
        <w:rPr>
          <w:rFonts w:cs="Arial"/>
        </w:rPr>
        <w:t>To uphold the Academy’s disciplinary rules and staff code of conduct.</w:t>
      </w:r>
    </w:p>
    <w:p w14:paraId="64FE3CA6" w14:textId="77777777" w:rsidR="00A063B4" w:rsidRPr="004F505A" w:rsidRDefault="00A063B4" w:rsidP="00A063B4">
      <w:pPr>
        <w:jc w:val="both"/>
      </w:pPr>
      <w:r w:rsidRPr="004F505A">
        <w:t xml:space="preserve">To follow the Academy’s health and safety requirements.  </w:t>
      </w:r>
    </w:p>
    <w:p w14:paraId="0869A9F7" w14:textId="77777777" w:rsidR="00A063B4" w:rsidRPr="004F505A" w:rsidRDefault="00A063B4" w:rsidP="00A063B4">
      <w:pPr>
        <w:jc w:val="both"/>
      </w:pPr>
      <w:r w:rsidRPr="004F505A">
        <w:t xml:space="preserve">To be committed to safeguarding and promoting the welfare of children and young people and to follow the relevant policies and procedures.  </w:t>
      </w:r>
    </w:p>
    <w:p w14:paraId="58AA0D4B" w14:textId="77777777" w:rsidR="00A063B4" w:rsidRPr="004F505A" w:rsidRDefault="00A063B4" w:rsidP="00A063B4">
      <w:pPr>
        <w:jc w:val="both"/>
      </w:pPr>
      <w:r w:rsidRPr="004F505A">
        <w:t>To contribute to the maintenance of a caring and stimulating environment for young people</w:t>
      </w:r>
    </w:p>
    <w:p w14:paraId="0ECCE8AA" w14:textId="77777777" w:rsidR="00A063B4" w:rsidRPr="004F505A" w:rsidRDefault="00A063B4" w:rsidP="00A063B4">
      <w:pPr>
        <w:jc w:val="both"/>
      </w:pPr>
      <w:r w:rsidRPr="004F505A">
        <w:t>To always act in accordance with the statutory frameworks that set out how the Academy must operate</w:t>
      </w:r>
    </w:p>
    <w:p w14:paraId="6606833E" w14:textId="77777777" w:rsidR="00313721" w:rsidRPr="004F505A" w:rsidRDefault="00A063B4" w:rsidP="004F505A">
      <w:pPr>
        <w:jc w:val="both"/>
        <w:rPr>
          <w:rFonts w:cs="Arial"/>
        </w:rPr>
      </w:pPr>
      <w:r w:rsidRPr="004F505A">
        <w:rPr>
          <w:rFonts w:cs="Arial"/>
        </w:rPr>
        <w:t xml:space="preserve">To carry out any other reasonable duties within the scope of the post as directed by the </w:t>
      </w:r>
      <w:r w:rsidR="00313721" w:rsidRPr="004F505A">
        <w:rPr>
          <w:rFonts w:cs="Arial"/>
        </w:rPr>
        <w:t>Head</w:t>
      </w:r>
      <w:r w:rsidRPr="004F505A">
        <w:rPr>
          <w:rFonts w:cs="Arial"/>
        </w:rPr>
        <w:t>teacher.</w:t>
      </w:r>
    </w:p>
    <w:p w14:paraId="0A2A917E" w14:textId="77777777" w:rsidR="00313721" w:rsidRDefault="00313721" w:rsidP="00313721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</w:p>
    <w:tbl>
      <w:tblPr>
        <w:tblStyle w:val="GridTable5Dark-Accent3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B4E90" w:rsidRPr="004F505A" w14:paraId="7B0456FF" w14:textId="77777777" w:rsidTr="006B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0CFAE898" w14:textId="77777777" w:rsidR="006B4E90" w:rsidRPr="004F505A" w:rsidRDefault="006B4E90" w:rsidP="006B4E90">
            <w:r w:rsidRPr="004F505A">
              <w:lastRenderedPageBreak/>
              <w:t>Date of issue:</w:t>
            </w:r>
          </w:p>
        </w:tc>
        <w:tc>
          <w:tcPr>
            <w:tcW w:w="5619" w:type="dxa"/>
            <w:shd w:val="clear" w:color="auto" w:fill="EDEDED"/>
          </w:tcPr>
          <w:p w14:paraId="10B9B61C" w14:textId="77777777" w:rsidR="006B4E90" w:rsidRPr="004F505A" w:rsidRDefault="006B4E90" w:rsidP="006B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14:paraId="3F8C0E10" w14:textId="77777777" w:rsidR="006B4E90" w:rsidRPr="004F505A" w:rsidRDefault="006B4E90" w:rsidP="006B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6B4E90" w:rsidRPr="004F505A" w14:paraId="7506718C" w14:textId="77777777" w:rsidTr="006B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708A7702" w14:textId="77777777" w:rsidR="006B4E90" w:rsidRPr="004F505A" w:rsidRDefault="006B4E90" w:rsidP="006B4E90">
            <w:r w:rsidRPr="004F505A">
              <w:t>Signature of Post holder:</w:t>
            </w:r>
          </w:p>
          <w:p w14:paraId="0B048A08" w14:textId="77777777" w:rsidR="006B4E90" w:rsidRPr="004F505A" w:rsidRDefault="006B4E90" w:rsidP="006B4E90">
            <w:r w:rsidRPr="004F505A">
              <w:t xml:space="preserve"> </w:t>
            </w:r>
          </w:p>
        </w:tc>
        <w:tc>
          <w:tcPr>
            <w:tcW w:w="5619" w:type="dxa"/>
          </w:tcPr>
          <w:p w14:paraId="48300396" w14:textId="77777777" w:rsidR="006B4E90" w:rsidRPr="004F505A" w:rsidRDefault="006B4E90" w:rsidP="006B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E90" w:rsidRPr="004F505A" w14:paraId="614D5F9C" w14:textId="77777777" w:rsidTr="006B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54248C"/>
          </w:tcPr>
          <w:p w14:paraId="133F02D2" w14:textId="77777777" w:rsidR="006B4E90" w:rsidRPr="004F505A" w:rsidRDefault="006B4E90" w:rsidP="006B4E90">
            <w:r w:rsidRPr="004F505A">
              <w:t xml:space="preserve">Signature of Headteacher: </w:t>
            </w:r>
          </w:p>
        </w:tc>
        <w:tc>
          <w:tcPr>
            <w:tcW w:w="5619" w:type="dxa"/>
          </w:tcPr>
          <w:p w14:paraId="735BE89C" w14:textId="77777777" w:rsidR="006B4E90" w:rsidRPr="004F505A" w:rsidRDefault="006B4E90" w:rsidP="006B4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79CF6" w14:textId="77777777" w:rsidR="006B4E90" w:rsidRPr="004F505A" w:rsidRDefault="006B4E90" w:rsidP="006B4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1C51FD" w14:textId="77777777" w:rsidR="00A063B4" w:rsidRPr="007936F1" w:rsidRDefault="00A063B4" w:rsidP="00A063B4">
      <w:pPr>
        <w:jc w:val="both"/>
        <w:rPr>
          <w:sz w:val="20"/>
          <w:szCs w:val="20"/>
        </w:rPr>
      </w:pPr>
    </w:p>
    <w:sectPr w:rsidR="00A063B4" w:rsidRPr="007936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96A9" w14:textId="77777777" w:rsidR="007936F1" w:rsidRDefault="007936F1" w:rsidP="007936F1">
      <w:pPr>
        <w:spacing w:after="0" w:line="240" w:lineRule="auto"/>
      </w:pPr>
      <w:r>
        <w:separator/>
      </w:r>
    </w:p>
  </w:endnote>
  <w:endnote w:type="continuationSeparator" w:id="0">
    <w:p w14:paraId="73B38FFA" w14:textId="77777777" w:rsidR="007936F1" w:rsidRDefault="007936F1" w:rsidP="007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516E" w14:textId="77777777" w:rsidR="007936F1" w:rsidRDefault="007936F1" w:rsidP="007936F1">
      <w:pPr>
        <w:spacing w:after="0" w:line="240" w:lineRule="auto"/>
      </w:pPr>
      <w:r>
        <w:separator/>
      </w:r>
    </w:p>
  </w:footnote>
  <w:footnote w:type="continuationSeparator" w:id="0">
    <w:p w14:paraId="2994EC5A" w14:textId="77777777" w:rsidR="007936F1" w:rsidRDefault="007936F1" w:rsidP="007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3AF7" w14:textId="77777777" w:rsidR="007936F1" w:rsidRDefault="007936F1" w:rsidP="007936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AFDCDA" wp14:editId="45B844AD">
          <wp:simplePos x="0" y="0"/>
          <wp:positionH relativeFrom="page">
            <wp:align>right</wp:align>
          </wp:positionH>
          <wp:positionV relativeFrom="paragraph">
            <wp:posOffset>-452884</wp:posOffset>
          </wp:positionV>
          <wp:extent cx="7638028" cy="1080375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A Formal Document Backgroun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028" cy="1080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1"/>
    <w:rsid w:val="001F005C"/>
    <w:rsid w:val="00313721"/>
    <w:rsid w:val="004401C4"/>
    <w:rsid w:val="004F505A"/>
    <w:rsid w:val="006608C6"/>
    <w:rsid w:val="006B4E90"/>
    <w:rsid w:val="007936F1"/>
    <w:rsid w:val="00A063B4"/>
    <w:rsid w:val="00AA2C27"/>
    <w:rsid w:val="00EB1130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B12AB"/>
  <w15:chartTrackingRefBased/>
  <w15:docId w15:val="{56586CB9-FDB2-438A-8D23-780D178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F1"/>
  </w:style>
  <w:style w:type="paragraph" w:styleId="Footer">
    <w:name w:val="footer"/>
    <w:basedOn w:val="Normal"/>
    <w:link w:val="Foot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F1"/>
  </w:style>
  <w:style w:type="character" w:styleId="Hyperlink">
    <w:name w:val="Hyperlink"/>
    <w:basedOn w:val="DefaultParagraphFont"/>
    <w:uiPriority w:val="99"/>
    <w:unhideWhenUsed/>
    <w:rsid w:val="007936F1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A063B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Z.Haynes</dc:creator>
  <cp:keywords/>
  <dc:description/>
  <cp:lastModifiedBy>A.Mossman</cp:lastModifiedBy>
  <cp:revision>2</cp:revision>
  <dcterms:created xsi:type="dcterms:W3CDTF">2021-09-13T14:24:00Z</dcterms:created>
  <dcterms:modified xsi:type="dcterms:W3CDTF">2021-09-13T14:24:00Z</dcterms:modified>
</cp:coreProperties>
</file>