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2B" w:rsidRDefault="003719EC">
      <w:pPr>
        <w:pStyle w:val="Body"/>
        <w:rPr>
          <w:rFonts w:ascii="Gill Sans MT" w:eastAsia="Gill Sans MT" w:hAnsi="Gill Sans MT" w:cs="Gill Sans MT"/>
          <w:b/>
          <w:bCs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7"/>
          <w:szCs w:val="27"/>
        </w:rPr>
        <w:t>Person</w:t>
      </w:r>
      <w:r w:rsidR="00566D13">
        <w:rPr>
          <w:rFonts w:ascii="Gill Sans MT" w:eastAsia="Gill Sans MT" w:hAnsi="Gill Sans MT" w:cs="Gill Sans MT"/>
          <w:b/>
          <w:bCs/>
          <w:sz w:val="28"/>
          <w:szCs w:val="28"/>
          <w:lang w:val="en-US"/>
        </w:rPr>
        <w:t xml:space="preserve"> specification: </w:t>
      </w:r>
      <w:r w:rsidR="00822607">
        <w:rPr>
          <w:rFonts w:ascii="Gill Sans MT" w:eastAsia="Gill Sans MT" w:hAnsi="Gill Sans MT" w:cs="Gill Sans MT"/>
          <w:b/>
          <w:bCs/>
          <w:sz w:val="28"/>
          <w:szCs w:val="28"/>
          <w:lang w:val="en-US"/>
        </w:rPr>
        <w:t>Teacher of</w:t>
      </w:r>
      <w:r w:rsidR="00230352">
        <w:rPr>
          <w:rFonts w:ascii="Gill Sans MT" w:eastAsia="Gill Sans MT" w:hAnsi="Gill Sans MT" w:cs="Gill Sans MT"/>
          <w:b/>
          <w:bCs/>
          <w:sz w:val="28"/>
          <w:szCs w:val="28"/>
          <w:lang w:val="en-US"/>
        </w:rPr>
        <w:t xml:space="preserve"> Health &amp; Social Car</w:t>
      </w:r>
      <w:r>
        <w:rPr>
          <w:rFonts w:ascii="Gill Sans MT" w:eastAsia="Gill Sans MT" w:hAnsi="Gill Sans MT" w:cs="Gill Sans MT"/>
          <w:b/>
          <w:bCs/>
          <w:sz w:val="28"/>
          <w:szCs w:val="28"/>
          <w:lang w:val="en-US"/>
        </w:rPr>
        <w:t>e</w:t>
      </w:r>
    </w:p>
    <w:p w:rsidR="0050152B" w:rsidRDefault="0050152B">
      <w:pPr>
        <w:pStyle w:val="Body"/>
        <w:rPr>
          <w:rFonts w:ascii="Gill Sans MT" w:eastAsia="Gill Sans MT" w:hAnsi="Gill Sans MT" w:cs="Gill Sans MT"/>
          <w:sz w:val="22"/>
          <w:szCs w:val="22"/>
        </w:rPr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2976"/>
        <w:gridCol w:w="1701"/>
      </w:tblGrid>
      <w:tr w:rsidR="0050152B">
        <w:trPr>
          <w:trHeight w:val="2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52B" w:rsidRDefault="0050152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52B" w:rsidRDefault="003719EC">
            <w:pPr>
              <w:pStyle w:val="Body"/>
              <w:spacing w:line="276" w:lineRule="auto"/>
              <w:jc w:val="center"/>
            </w:pPr>
            <w:r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52B" w:rsidRDefault="003719EC">
            <w:pPr>
              <w:pStyle w:val="Body"/>
              <w:jc w:val="center"/>
            </w:pPr>
            <w:r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52B" w:rsidRDefault="003719EC">
            <w:pPr>
              <w:pStyle w:val="Body"/>
              <w:jc w:val="center"/>
            </w:pPr>
            <w:r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Evidence</w:t>
            </w:r>
          </w:p>
        </w:tc>
      </w:tr>
      <w:tr w:rsidR="0050152B">
        <w:trPr>
          <w:trHeight w:val="31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</w:p>
          <w:p w:rsidR="0050152B" w:rsidRPr="001F516A" w:rsidRDefault="003719EC">
            <w:pPr>
              <w:pStyle w:val="Body"/>
              <w:rPr>
                <w:sz w:val="22"/>
                <w:szCs w:val="22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Qualifications &amp; Experience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spacing w:line="276" w:lineRule="auto"/>
              <w:ind w:left="360"/>
              <w:rPr>
                <w:sz w:val="22"/>
                <w:szCs w:val="22"/>
              </w:rPr>
            </w:pPr>
          </w:p>
          <w:p w:rsidR="0050152B" w:rsidRPr="001F516A" w:rsidRDefault="003719EC">
            <w:pPr>
              <w:pStyle w:val="Body"/>
              <w:numPr>
                <w:ilvl w:val="0"/>
                <w:numId w:val="1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Outstanding classroom practice that inspires students and adds value to their progress</w:t>
            </w:r>
          </w:p>
          <w:p w:rsidR="0050152B" w:rsidRPr="001F516A" w:rsidRDefault="003719EC">
            <w:pPr>
              <w:pStyle w:val="Body"/>
              <w:numPr>
                <w:ilvl w:val="0"/>
                <w:numId w:val="1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Experience of teaching Health &amp; Social Care at KS4 – KS5</w:t>
            </w:r>
          </w:p>
          <w:p w:rsidR="0050152B" w:rsidRPr="001F516A" w:rsidRDefault="003719EC">
            <w:pPr>
              <w:pStyle w:val="Body"/>
              <w:numPr>
                <w:ilvl w:val="0"/>
                <w:numId w:val="1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Proven track record of having impact in current post</w:t>
            </w:r>
          </w:p>
          <w:p w:rsidR="00230352" w:rsidRPr="001F516A" w:rsidRDefault="00230352" w:rsidP="00230352">
            <w:pPr>
              <w:pStyle w:val="Body"/>
              <w:numPr>
                <w:ilvl w:val="0"/>
                <w:numId w:val="1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Desire and experience to qualify as an Inter</w:t>
            </w:r>
            <w:r w:rsidR="001F516A"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 xml:space="preserve">nal verifier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ind w:left="360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</w:p>
          <w:p w:rsidR="0050152B" w:rsidRPr="001F516A" w:rsidRDefault="003719EC">
            <w:pPr>
              <w:pStyle w:val="Body"/>
              <w:numPr>
                <w:ilvl w:val="0"/>
                <w:numId w:val="2"/>
              </w:numPr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Further professional qualification</w:t>
            </w:r>
          </w:p>
          <w:p w:rsidR="0050152B" w:rsidRPr="001F516A" w:rsidRDefault="003719EC">
            <w:pPr>
              <w:pStyle w:val="Body"/>
              <w:numPr>
                <w:ilvl w:val="0"/>
                <w:numId w:val="3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Further formal Professional Development</w:t>
            </w:r>
          </w:p>
          <w:p w:rsidR="0050152B" w:rsidRPr="001F516A" w:rsidRDefault="003719EC">
            <w:pPr>
              <w:pStyle w:val="Body"/>
              <w:numPr>
                <w:ilvl w:val="0"/>
                <w:numId w:val="3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Written coursework and exams</w:t>
            </w:r>
          </w:p>
          <w:p w:rsidR="0050152B" w:rsidRPr="001F516A" w:rsidRDefault="0050152B" w:rsidP="00822607">
            <w:pPr>
              <w:pStyle w:val="Body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</w:p>
          <w:p w:rsidR="0050152B" w:rsidRPr="001F516A" w:rsidRDefault="003719EC">
            <w:pPr>
              <w:pStyle w:val="Body"/>
              <w:rPr>
                <w:sz w:val="22"/>
                <w:szCs w:val="22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Application form, letter &amp; references</w:t>
            </w:r>
          </w:p>
        </w:tc>
      </w:tr>
      <w:tr w:rsidR="0050152B">
        <w:trPr>
          <w:trHeight w:val="3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</w:p>
          <w:p w:rsidR="0050152B" w:rsidRPr="001F516A" w:rsidRDefault="003719EC">
            <w:pPr>
              <w:pStyle w:val="Body"/>
              <w:rPr>
                <w:sz w:val="22"/>
                <w:szCs w:val="22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Skills &amp; Knowledge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spacing w:line="276" w:lineRule="auto"/>
              <w:ind w:left="360"/>
              <w:rPr>
                <w:sz w:val="22"/>
                <w:szCs w:val="22"/>
              </w:rPr>
            </w:pPr>
          </w:p>
          <w:p w:rsidR="0050152B" w:rsidRPr="001F516A" w:rsidRDefault="001F516A">
            <w:pPr>
              <w:pStyle w:val="Body"/>
              <w:numPr>
                <w:ilvl w:val="0"/>
                <w:numId w:val="4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Ability to design and evaluate an effective scheme</w:t>
            </w:r>
            <w:r w:rsidR="003719EC"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 xml:space="preserve"> of work which inspire</w:t>
            </w: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s</w:t>
            </w:r>
            <w:r w:rsidR="003719EC"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, engage</w:t>
            </w: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s</w:t>
            </w:r>
            <w:r w:rsidR="003719EC"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 xml:space="preserve"> but also support excellent outcomes for all students</w:t>
            </w:r>
          </w:p>
          <w:p w:rsidR="0050152B" w:rsidRPr="001F516A" w:rsidRDefault="003719EC">
            <w:pPr>
              <w:pStyle w:val="Body"/>
              <w:numPr>
                <w:ilvl w:val="0"/>
                <w:numId w:val="4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Ability to use data effectively to assess prior attainment, track progress and set student targets to support excellent outcomes</w:t>
            </w:r>
          </w:p>
          <w:p w:rsidR="0050152B" w:rsidRPr="001F516A" w:rsidRDefault="003719EC">
            <w:pPr>
              <w:pStyle w:val="Body"/>
              <w:numPr>
                <w:ilvl w:val="0"/>
                <w:numId w:val="4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Ability to work as a member of a team and  independently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</w:p>
          <w:p w:rsidR="0050152B" w:rsidRPr="001F516A" w:rsidRDefault="0050152B">
            <w:pPr>
              <w:pStyle w:val="Body"/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</w:p>
          <w:p w:rsidR="0050152B" w:rsidRPr="001F516A" w:rsidRDefault="003719EC" w:rsidP="003719EC">
            <w:pPr>
              <w:pStyle w:val="Body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Experience of supporting other teachers who may deliver part of the course content.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</w:p>
          <w:p w:rsidR="0050152B" w:rsidRPr="001F516A" w:rsidRDefault="003719EC">
            <w:pPr>
              <w:pStyle w:val="Body"/>
              <w:rPr>
                <w:sz w:val="22"/>
                <w:szCs w:val="22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Letter, references &amp; selection process</w:t>
            </w:r>
          </w:p>
        </w:tc>
      </w:tr>
      <w:tr w:rsidR="0050152B">
        <w:trPr>
          <w:trHeight w:val="46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</w:p>
          <w:p w:rsidR="0050152B" w:rsidRPr="001F516A" w:rsidRDefault="003719EC">
            <w:pPr>
              <w:pStyle w:val="Body"/>
              <w:rPr>
                <w:sz w:val="22"/>
                <w:szCs w:val="22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Personal qualities and skills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spacing w:line="276" w:lineRule="auto"/>
              <w:rPr>
                <w:sz w:val="22"/>
                <w:szCs w:val="22"/>
              </w:rPr>
            </w:pPr>
          </w:p>
          <w:p w:rsidR="0050152B" w:rsidRPr="001F516A" w:rsidRDefault="003719EC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 xml:space="preserve">Enthusiastic, sensitive, flexible, hard working with a sense of </w:t>
            </w:r>
            <w:proofErr w:type="spellStart"/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humour</w:t>
            </w:r>
            <w:proofErr w:type="spellEnd"/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 xml:space="preserve"> and ability to remain calm</w:t>
            </w:r>
          </w:p>
          <w:p w:rsidR="0050152B" w:rsidRPr="001F516A" w:rsidRDefault="003719EC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 xml:space="preserve">High level skills of effective communication with staff and students, time management and </w:t>
            </w:r>
            <w:proofErr w:type="spellStart"/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prioritisation</w:t>
            </w:r>
            <w:proofErr w:type="spellEnd"/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 xml:space="preserve">  </w:t>
            </w:r>
          </w:p>
          <w:p w:rsidR="0050152B" w:rsidRPr="001F516A" w:rsidRDefault="003719EC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Ability to keep confidences</w:t>
            </w:r>
          </w:p>
          <w:p w:rsidR="0050152B" w:rsidRPr="001F516A" w:rsidRDefault="003719EC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 xml:space="preserve">Excellent interpersonal skills and </w:t>
            </w:r>
            <w:proofErr w:type="spellStart"/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organisational</w:t>
            </w:r>
            <w:proofErr w:type="spellEnd"/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 xml:space="preserve"> skills</w:t>
            </w:r>
          </w:p>
          <w:p w:rsidR="0050152B" w:rsidRPr="001F516A" w:rsidRDefault="003719EC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Ability to support and challenge</w:t>
            </w:r>
          </w:p>
          <w:p w:rsidR="0050152B" w:rsidRPr="001F516A" w:rsidRDefault="003719EC">
            <w:pPr>
              <w:pStyle w:val="Body"/>
              <w:numPr>
                <w:ilvl w:val="0"/>
                <w:numId w:val="6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Excellent attendance record</w:t>
            </w:r>
          </w:p>
          <w:p w:rsidR="0050152B" w:rsidRPr="001F516A" w:rsidRDefault="003719EC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Willingness to participate in the extracurricular life of the school.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ind w:left="36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52B" w:rsidRPr="001F516A" w:rsidRDefault="0050152B">
            <w:pPr>
              <w:pStyle w:val="Body"/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</w:pPr>
          </w:p>
          <w:p w:rsidR="0050152B" w:rsidRPr="001F516A" w:rsidRDefault="003719EC">
            <w:pPr>
              <w:pStyle w:val="Body"/>
              <w:rPr>
                <w:sz w:val="22"/>
                <w:szCs w:val="22"/>
              </w:rPr>
            </w:pPr>
            <w:r w:rsidRPr="001F516A">
              <w:rPr>
                <w:rFonts w:ascii="Gill Sans MT" w:eastAsia="Gill Sans MT" w:hAnsi="Gill Sans MT" w:cs="Gill Sans MT"/>
                <w:sz w:val="22"/>
                <w:szCs w:val="22"/>
                <w:lang w:val="en-US"/>
              </w:rPr>
              <w:t>Letter, references &amp; selection process</w:t>
            </w:r>
          </w:p>
        </w:tc>
      </w:tr>
    </w:tbl>
    <w:p w:rsidR="0050152B" w:rsidRDefault="0050152B">
      <w:pPr>
        <w:pStyle w:val="Body"/>
        <w:widowControl w:val="0"/>
      </w:pPr>
    </w:p>
    <w:sectPr w:rsidR="0050152B">
      <w:headerReference w:type="default" r:id="rId7"/>
      <w:footerReference w:type="default" r:id="rId8"/>
      <w:pgSz w:w="11900" w:h="16840"/>
      <w:pgMar w:top="1274" w:right="851" w:bottom="1134" w:left="1134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A8" w:rsidRDefault="003719EC">
      <w:r>
        <w:separator/>
      </w:r>
    </w:p>
  </w:endnote>
  <w:endnote w:type="continuationSeparator" w:id="0">
    <w:p w:rsidR="002806A8" w:rsidRDefault="0037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2B" w:rsidRDefault="003719EC">
    <w:pPr>
      <w:pStyle w:val="Footer"/>
      <w:jc w:val="right"/>
    </w:pPr>
    <w:r>
      <w:rPr>
        <w:rFonts w:ascii="Calibri" w:eastAsia="Calibri" w:hAnsi="Calibri" w:cs="Calibri"/>
        <w:b/>
        <w:bCs/>
        <w:color w:val="A6A6A6"/>
        <w:u w:color="A6A6A6"/>
      </w:rPr>
      <w:t>Lawnswood School – 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A8" w:rsidRDefault="003719EC">
      <w:r>
        <w:separator/>
      </w:r>
    </w:p>
  </w:footnote>
  <w:footnote w:type="continuationSeparator" w:id="0">
    <w:p w:rsidR="002806A8" w:rsidRDefault="0037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2B" w:rsidRDefault="00A86E4F">
    <w:pPr>
      <w:pStyle w:val="Header"/>
      <w:jc w:val="right"/>
    </w:pPr>
    <w:r>
      <w:rPr>
        <w:noProof/>
        <w:lang w:val="en-GB"/>
      </w:rPr>
      <w:drawing>
        <wp:inline distT="0" distB="0" distL="0" distR="0">
          <wp:extent cx="914400" cy="828675"/>
          <wp:effectExtent l="0" t="0" r="0" b="9525"/>
          <wp:docPr id="1" name="Picture 1" descr="Description: C:\Users\sarah.lockhart\Downloads\logo - new qua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sarah.lockhart\Downloads\logo - new qual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193"/>
    <w:multiLevelType w:val="hybridMultilevel"/>
    <w:tmpl w:val="CCD2288E"/>
    <w:lvl w:ilvl="0" w:tplc="463C00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C20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8FF0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AA8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AC6B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0AE4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C9B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8D1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225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494F10"/>
    <w:multiLevelType w:val="hybridMultilevel"/>
    <w:tmpl w:val="B2EC9EE4"/>
    <w:lvl w:ilvl="0" w:tplc="C5B4241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F1159"/>
    <w:multiLevelType w:val="hybridMultilevel"/>
    <w:tmpl w:val="47B09B2E"/>
    <w:lvl w:ilvl="0" w:tplc="BF3AA6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6DDD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6FE1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8189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EAB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C4D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6C46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ABFC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AE6C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003CDD"/>
    <w:multiLevelType w:val="hybridMultilevel"/>
    <w:tmpl w:val="5CA0CD7C"/>
    <w:lvl w:ilvl="0" w:tplc="C5B424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24A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C55F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A85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62B3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252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25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048E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034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6E5B9F"/>
    <w:multiLevelType w:val="hybridMultilevel"/>
    <w:tmpl w:val="4FAAADCE"/>
    <w:lvl w:ilvl="0" w:tplc="4F62E16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AFBD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0964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0AC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E5F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009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36904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028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AF18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F67496"/>
    <w:multiLevelType w:val="hybridMultilevel"/>
    <w:tmpl w:val="CEC28ECA"/>
    <w:lvl w:ilvl="0" w:tplc="7BBE97C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939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AEDF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2980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76728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0DE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9281F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6B0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44A9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BF762C"/>
    <w:multiLevelType w:val="hybridMultilevel"/>
    <w:tmpl w:val="99FAAD72"/>
    <w:lvl w:ilvl="0" w:tplc="C5B424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0693"/>
    <w:multiLevelType w:val="hybridMultilevel"/>
    <w:tmpl w:val="A6E06EDA"/>
    <w:lvl w:ilvl="0" w:tplc="F930567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E80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8ED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49C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CACA2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23B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3AD0D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A019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2E3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2B"/>
    <w:rsid w:val="000B4CE1"/>
    <w:rsid w:val="001F516A"/>
    <w:rsid w:val="00230352"/>
    <w:rsid w:val="002806A8"/>
    <w:rsid w:val="003719EC"/>
    <w:rsid w:val="0050152B"/>
    <w:rsid w:val="0051321B"/>
    <w:rsid w:val="00566D13"/>
    <w:rsid w:val="00822607"/>
    <w:rsid w:val="00A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179F"/>
  <w15:docId w15:val="{F0E882E5-61B3-4221-BE60-D4509680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 School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katie.nicholson</dc:creator>
  <cp:lastModifiedBy> </cp:lastModifiedBy>
  <cp:revision>2</cp:revision>
  <cp:lastPrinted>2018-05-08T10:22:00Z</cp:lastPrinted>
  <dcterms:created xsi:type="dcterms:W3CDTF">2019-05-14T12:18:00Z</dcterms:created>
  <dcterms:modified xsi:type="dcterms:W3CDTF">2019-05-14T12:18:00Z</dcterms:modified>
</cp:coreProperties>
</file>