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9F" w:rsidRPr="00F35A9F" w:rsidRDefault="00F35A9F" w:rsidP="00F35A9F">
      <w:pPr>
        <w:jc w:val="center"/>
        <w:rPr>
          <w:rFonts w:asciiTheme="minorHAnsi" w:hAnsiTheme="minorHAnsi" w:cs="Arial"/>
          <w:b/>
          <w:sz w:val="28"/>
          <w:szCs w:val="28"/>
          <w:lang w:eastAsia="en-GB"/>
        </w:rPr>
      </w:pPr>
      <w:r w:rsidRPr="00F35A9F">
        <w:rPr>
          <w:rFonts w:asciiTheme="minorHAnsi" w:hAnsiTheme="minorHAnsi" w:cs="Arial"/>
          <w:b/>
          <w:sz w:val="28"/>
          <w:szCs w:val="28"/>
          <w:lang w:eastAsia="en-GB"/>
        </w:rPr>
        <w:t>Liverpool Diocesan Schools Trust</w:t>
      </w:r>
      <w:r w:rsidR="00E87B02">
        <w:rPr>
          <w:rFonts w:asciiTheme="minorHAnsi" w:hAnsiTheme="minorHAnsi" w:cs="Arial"/>
          <w:b/>
          <w:sz w:val="28"/>
          <w:szCs w:val="28"/>
          <w:lang w:eastAsia="en-GB"/>
        </w:rPr>
        <w:t xml:space="preserve"> (LDST)</w:t>
      </w:r>
    </w:p>
    <w:p w:rsidR="00F35A9F" w:rsidRPr="00F35A9F" w:rsidRDefault="00F35A9F" w:rsidP="00F35A9F">
      <w:pPr>
        <w:jc w:val="center"/>
        <w:rPr>
          <w:rFonts w:asciiTheme="minorHAnsi" w:hAnsiTheme="minorHAnsi" w:cs="Arial"/>
          <w:b/>
          <w:sz w:val="28"/>
          <w:szCs w:val="28"/>
          <w:lang w:eastAsia="en-GB"/>
        </w:rPr>
      </w:pPr>
    </w:p>
    <w:p w:rsidR="00F35A9F" w:rsidRPr="00F35A9F" w:rsidRDefault="00F35A9F" w:rsidP="00F35A9F">
      <w:pPr>
        <w:jc w:val="center"/>
        <w:rPr>
          <w:rFonts w:asciiTheme="minorHAnsi" w:hAnsiTheme="minorHAnsi" w:cs="Arial"/>
          <w:b/>
          <w:sz w:val="28"/>
          <w:szCs w:val="28"/>
          <w:lang w:eastAsia="en-GB"/>
        </w:rPr>
      </w:pPr>
      <w:r w:rsidRPr="00F35A9F">
        <w:rPr>
          <w:rFonts w:asciiTheme="minorHAnsi" w:hAnsiTheme="minorHAnsi" w:cs="Arial"/>
          <w:b/>
          <w:sz w:val="28"/>
          <w:szCs w:val="28"/>
          <w:lang w:eastAsia="en-GB"/>
        </w:rPr>
        <w:t xml:space="preserve">Job Description </w:t>
      </w:r>
      <w:r>
        <w:rPr>
          <w:rFonts w:asciiTheme="minorHAnsi" w:hAnsiTheme="minorHAnsi" w:cs="Arial"/>
          <w:b/>
          <w:sz w:val="28"/>
          <w:szCs w:val="28"/>
          <w:lang w:eastAsia="en-GB"/>
        </w:rPr>
        <w:t>- Human Resource</w:t>
      </w:r>
      <w:r w:rsidR="00E5495C">
        <w:rPr>
          <w:rFonts w:asciiTheme="minorHAnsi" w:hAnsiTheme="minorHAnsi" w:cs="Arial"/>
          <w:b/>
          <w:sz w:val="28"/>
          <w:szCs w:val="28"/>
          <w:lang w:eastAsia="en-GB"/>
        </w:rPr>
        <w:t xml:space="preserve"> Manager</w:t>
      </w:r>
      <w:bookmarkStart w:id="0" w:name="_GoBack"/>
      <w:bookmarkEnd w:id="0"/>
    </w:p>
    <w:p w:rsidR="00044253" w:rsidRPr="009172AC" w:rsidRDefault="00044253">
      <w:pPr>
        <w:jc w:val="center"/>
        <w:rPr>
          <w:rFonts w:asciiTheme="minorHAnsi" w:hAnsiTheme="minorHAnsi"/>
          <w:b/>
          <w:u w:val="single"/>
        </w:rPr>
      </w:pPr>
    </w:p>
    <w:p w:rsidR="00044253" w:rsidRPr="009172AC" w:rsidRDefault="00044253">
      <w:pPr>
        <w:rPr>
          <w:rFonts w:asciiTheme="minorHAnsi" w:hAnsiTheme="minorHAnsi"/>
          <w:b/>
          <w:u w:val="single"/>
        </w:rPr>
      </w:pPr>
    </w:p>
    <w:p w:rsidR="00044253" w:rsidRPr="009172AC" w:rsidRDefault="00044253">
      <w:pPr>
        <w:rPr>
          <w:rFonts w:asciiTheme="minorHAnsi" w:hAnsiTheme="minorHAnsi"/>
          <w:b/>
        </w:rPr>
      </w:pPr>
    </w:p>
    <w:p w:rsidR="00F35A9F" w:rsidRPr="00F35A9F" w:rsidRDefault="00F35A9F" w:rsidP="00F35A9F">
      <w:pPr>
        <w:rPr>
          <w:rFonts w:asciiTheme="minorHAnsi" w:hAnsiTheme="minorHAnsi"/>
        </w:rPr>
      </w:pPr>
      <w:proofErr w:type="gramStart"/>
      <w:r w:rsidRPr="00F35A9F">
        <w:rPr>
          <w:rFonts w:asciiTheme="minorHAnsi" w:hAnsiTheme="minorHAnsi"/>
          <w:b/>
        </w:rPr>
        <w:t>Reporting to:</w:t>
      </w:r>
      <w:r w:rsidRPr="00F35A9F">
        <w:rPr>
          <w:rFonts w:asciiTheme="minorHAnsi" w:hAnsiTheme="minorHAnsi"/>
          <w:b/>
        </w:rPr>
        <w:tab/>
      </w:r>
      <w:r w:rsidRPr="00F35A9F">
        <w:rPr>
          <w:rFonts w:asciiTheme="minorHAnsi" w:hAnsiTheme="minorHAnsi"/>
          <w:b/>
        </w:rPr>
        <w:tab/>
      </w:r>
      <w:r w:rsidRPr="00F35A9F">
        <w:rPr>
          <w:rFonts w:asciiTheme="minorHAnsi" w:hAnsiTheme="minorHAnsi"/>
        </w:rPr>
        <w:t>The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Director of Finance and Operations and the Trust Education Officer.</w:t>
      </w:r>
      <w:proofErr w:type="gramEnd"/>
      <w:r w:rsidRPr="00F35A9F">
        <w:rPr>
          <w:rFonts w:asciiTheme="minorHAnsi" w:hAnsiTheme="minorHAnsi"/>
        </w:rPr>
        <w:t xml:space="preserve"> </w:t>
      </w:r>
    </w:p>
    <w:p w:rsidR="00F35A9F" w:rsidRPr="00F35A9F" w:rsidRDefault="00F35A9F" w:rsidP="00F35A9F">
      <w:pPr>
        <w:rPr>
          <w:rFonts w:asciiTheme="minorHAnsi" w:hAnsiTheme="minorHAnsi"/>
          <w:b/>
        </w:rPr>
      </w:pPr>
    </w:p>
    <w:p w:rsidR="00F35A9F" w:rsidRDefault="00F35A9F" w:rsidP="00F35A9F">
      <w:pPr>
        <w:ind w:left="2160" w:hanging="2160"/>
        <w:rPr>
          <w:rFonts w:asciiTheme="minorHAnsi" w:hAnsiTheme="minorHAnsi"/>
          <w:szCs w:val="24"/>
          <w:lang w:eastAsia="en-GB"/>
        </w:rPr>
      </w:pPr>
      <w:r w:rsidRPr="00F35A9F">
        <w:rPr>
          <w:rFonts w:asciiTheme="minorHAnsi" w:hAnsiTheme="minorHAnsi"/>
          <w:b/>
          <w:szCs w:val="24"/>
          <w:lang w:eastAsia="en-GB"/>
        </w:rPr>
        <w:t>Responsible for:</w:t>
      </w:r>
      <w:r w:rsidRPr="00F35A9F">
        <w:rPr>
          <w:rFonts w:asciiTheme="minorHAnsi" w:hAnsiTheme="minorHAnsi"/>
          <w:szCs w:val="24"/>
          <w:lang w:eastAsia="en-GB"/>
        </w:rPr>
        <w:t xml:space="preserve"> </w:t>
      </w:r>
      <w:r>
        <w:rPr>
          <w:rFonts w:asciiTheme="minorHAnsi" w:hAnsiTheme="minorHAnsi"/>
          <w:szCs w:val="24"/>
          <w:lang w:eastAsia="en-GB"/>
        </w:rPr>
        <w:tab/>
        <w:t xml:space="preserve">Trust </w:t>
      </w:r>
      <w:r w:rsidRPr="00F35A9F">
        <w:rPr>
          <w:rFonts w:asciiTheme="minorHAnsi" w:hAnsiTheme="minorHAnsi"/>
          <w:szCs w:val="24"/>
          <w:lang w:eastAsia="en-GB"/>
        </w:rPr>
        <w:t>Human Resources and Administration and</w:t>
      </w:r>
      <w:r>
        <w:rPr>
          <w:rFonts w:asciiTheme="minorHAnsi" w:hAnsiTheme="minorHAnsi"/>
          <w:szCs w:val="24"/>
          <w:lang w:eastAsia="en-GB"/>
        </w:rPr>
        <w:t xml:space="preserve"> the</w:t>
      </w:r>
      <w:r w:rsidRPr="00F35A9F">
        <w:rPr>
          <w:rFonts w:asciiTheme="minorHAnsi" w:hAnsiTheme="minorHAnsi"/>
          <w:szCs w:val="24"/>
          <w:lang w:eastAsia="en-GB"/>
        </w:rPr>
        <w:t xml:space="preserve"> close collaboration </w:t>
      </w:r>
      <w:r>
        <w:rPr>
          <w:rFonts w:asciiTheme="minorHAnsi" w:hAnsiTheme="minorHAnsi"/>
          <w:szCs w:val="24"/>
          <w:lang w:eastAsia="en-GB"/>
        </w:rPr>
        <w:t xml:space="preserve">with </w:t>
      </w:r>
      <w:r w:rsidRPr="00F35A9F">
        <w:rPr>
          <w:rFonts w:asciiTheme="minorHAnsi" w:hAnsiTheme="minorHAnsi"/>
          <w:szCs w:val="24"/>
          <w:lang w:eastAsia="en-GB"/>
        </w:rPr>
        <w:t xml:space="preserve">school </w:t>
      </w:r>
      <w:r>
        <w:rPr>
          <w:rFonts w:asciiTheme="minorHAnsi" w:hAnsiTheme="minorHAnsi"/>
          <w:szCs w:val="24"/>
          <w:lang w:eastAsia="en-GB"/>
        </w:rPr>
        <w:t xml:space="preserve">based HR managers, </w:t>
      </w:r>
      <w:r w:rsidRPr="00F35A9F">
        <w:rPr>
          <w:rFonts w:asciiTheme="minorHAnsi" w:hAnsiTheme="minorHAnsi"/>
          <w:szCs w:val="24"/>
          <w:lang w:eastAsia="en-GB"/>
        </w:rPr>
        <w:t>business managers, finance officers and office managers.</w:t>
      </w:r>
      <w:r>
        <w:rPr>
          <w:rFonts w:asciiTheme="minorHAnsi" w:hAnsiTheme="minorHAnsi"/>
          <w:szCs w:val="24"/>
          <w:lang w:eastAsia="en-GB"/>
        </w:rPr>
        <w:t xml:space="preserve"> </w:t>
      </w:r>
    </w:p>
    <w:p w:rsidR="00044253" w:rsidRPr="009172AC" w:rsidRDefault="00044253">
      <w:pPr>
        <w:rPr>
          <w:rFonts w:asciiTheme="minorHAnsi" w:hAnsiTheme="minorHAnsi"/>
          <w:b/>
        </w:rPr>
      </w:pPr>
    </w:p>
    <w:p w:rsidR="00534547" w:rsidRPr="009172AC" w:rsidRDefault="001C02FA" w:rsidP="00534547">
      <w:pPr>
        <w:ind w:left="2160" w:hanging="2160"/>
        <w:rPr>
          <w:rFonts w:asciiTheme="minorHAnsi" w:hAnsiTheme="minorHAnsi"/>
        </w:rPr>
      </w:pPr>
      <w:r w:rsidRPr="009172AC">
        <w:rPr>
          <w:rFonts w:asciiTheme="minorHAnsi" w:hAnsiTheme="minorHAnsi"/>
          <w:b/>
          <w:u w:val="single"/>
        </w:rPr>
        <w:t>Job Purpose</w:t>
      </w:r>
      <w:r w:rsidRPr="009172AC">
        <w:rPr>
          <w:rFonts w:asciiTheme="minorHAnsi" w:hAnsiTheme="minorHAnsi"/>
          <w:b/>
        </w:rPr>
        <w:t>:</w:t>
      </w:r>
      <w:r w:rsidRPr="009172AC">
        <w:rPr>
          <w:rFonts w:asciiTheme="minorHAnsi" w:hAnsiTheme="minorHAnsi"/>
          <w:b/>
        </w:rPr>
        <w:tab/>
      </w:r>
      <w:r w:rsidR="00E87B02">
        <w:rPr>
          <w:rFonts w:asciiTheme="minorHAnsi" w:hAnsiTheme="minorHAnsi"/>
        </w:rPr>
        <w:t xml:space="preserve">Supporting </w:t>
      </w:r>
      <w:r w:rsidR="00534547" w:rsidRPr="009172AC">
        <w:rPr>
          <w:rFonts w:asciiTheme="minorHAnsi" w:hAnsiTheme="minorHAnsi"/>
        </w:rPr>
        <w:t xml:space="preserve">the </w:t>
      </w:r>
      <w:r w:rsidR="00E87B02">
        <w:rPr>
          <w:rFonts w:asciiTheme="minorHAnsi" w:hAnsiTheme="minorHAnsi"/>
        </w:rPr>
        <w:t xml:space="preserve">Director of Finance and Operations to </w:t>
      </w:r>
      <w:r w:rsidR="00534547" w:rsidRPr="009172AC">
        <w:rPr>
          <w:rFonts w:asciiTheme="minorHAnsi" w:hAnsiTheme="minorHAnsi"/>
        </w:rPr>
        <w:t xml:space="preserve">ensure an efficient, effective and compliant </w:t>
      </w:r>
      <w:r w:rsidR="00E87B02">
        <w:rPr>
          <w:rFonts w:asciiTheme="minorHAnsi" w:hAnsiTheme="minorHAnsi"/>
        </w:rPr>
        <w:t>H</w:t>
      </w:r>
      <w:r w:rsidRPr="009172AC">
        <w:rPr>
          <w:rFonts w:asciiTheme="minorHAnsi" w:hAnsiTheme="minorHAnsi"/>
        </w:rPr>
        <w:t xml:space="preserve">uman Resource </w:t>
      </w:r>
      <w:r w:rsidR="00534547" w:rsidRPr="009172AC">
        <w:rPr>
          <w:rFonts w:asciiTheme="minorHAnsi" w:hAnsiTheme="minorHAnsi"/>
        </w:rPr>
        <w:t xml:space="preserve">Service for the </w:t>
      </w:r>
      <w:r w:rsidR="00E87B02">
        <w:rPr>
          <w:rFonts w:asciiTheme="minorHAnsi" w:hAnsiTheme="minorHAnsi"/>
        </w:rPr>
        <w:t>LDST</w:t>
      </w:r>
      <w:r w:rsidR="00534547" w:rsidRPr="009172AC">
        <w:rPr>
          <w:rFonts w:asciiTheme="minorHAnsi" w:hAnsiTheme="minorHAnsi"/>
        </w:rPr>
        <w:t>.</w:t>
      </w:r>
    </w:p>
    <w:p w:rsidR="00534547" w:rsidRPr="00534547" w:rsidRDefault="00534547" w:rsidP="00534547">
      <w:pPr>
        <w:ind w:left="2160"/>
      </w:pPr>
      <w:r w:rsidRPr="009172AC">
        <w:rPr>
          <w:rFonts w:asciiTheme="minorHAnsi" w:hAnsiTheme="minorHAnsi"/>
        </w:rPr>
        <w:t xml:space="preserve">To provide a range of human resource services, advice and support to </w:t>
      </w:r>
      <w:r w:rsidR="00E87B02">
        <w:rPr>
          <w:rFonts w:asciiTheme="minorHAnsi" w:hAnsiTheme="minorHAnsi"/>
        </w:rPr>
        <w:t xml:space="preserve">schools within the LDST and the </w:t>
      </w:r>
      <w:r w:rsidRPr="009172AC">
        <w:rPr>
          <w:rFonts w:asciiTheme="minorHAnsi" w:hAnsiTheme="minorHAnsi"/>
        </w:rPr>
        <w:t>CEO</w:t>
      </w:r>
      <w:r w:rsidR="00E87B02">
        <w:rPr>
          <w:rFonts w:asciiTheme="minorHAnsi" w:hAnsiTheme="minorHAnsi"/>
        </w:rPr>
        <w:t xml:space="preserve"> and Directors of the LDST. To s</w:t>
      </w:r>
      <w:r w:rsidRPr="009172AC">
        <w:rPr>
          <w:rFonts w:asciiTheme="minorHAnsi" w:hAnsiTheme="minorHAnsi"/>
        </w:rPr>
        <w:t xml:space="preserve">upport the aims and objectives of the </w:t>
      </w:r>
      <w:r w:rsidR="00E87B02">
        <w:rPr>
          <w:rFonts w:asciiTheme="minorHAnsi" w:hAnsiTheme="minorHAnsi"/>
        </w:rPr>
        <w:t>LDST and its member schools</w:t>
      </w:r>
      <w:r w:rsidRPr="009172AC">
        <w:rPr>
          <w:rFonts w:asciiTheme="minorHAnsi" w:hAnsiTheme="minorHAnsi"/>
        </w:rPr>
        <w:t>.</w:t>
      </w:r>
    </w:p>
    <w:p w:rsidR="00044253" w:rsidRDefault="00534547" w:rsidP="00534547">
      <w:pPr>
        <w:ind w:left="2160" w:hanging="2160"/>
        <w:rPr>
          <w:b/>
        </w:rPr>
      </w:pPr>
      <w:r>
        <w:rPr>
          <w:b/>
        </w:rPr>
        <w:t xml:space="preserve"> </w:t>
      </w:r>
    </w:p>
    <w:p w:rsidR="00044253" w:rsidRPr="00BC32D5" w:rsidRDefault="001C02FA">
      <w:pPr>
        <w:rPr>
          <w:rFonts w:asciiTheme="minorHAnsi" w:hAnsiTheme="minorHAnsi"/>
          <w:b/>
          <w:szCs w:val="24"/>
          <w:u w:val="single"/>
        </w:rPr>
      </w:pPr>
      <w:r w:rsidRPr="00BC32D5">
        <w:rPr>
          <w:rFonts w:asciiTheme="minorHAnsi" w:hAnsiTheme="minorHAnsi"/>
          <w:b/>
          <w:szCs w:val="24"/>
          <w:u w:val="single"/>
        </w:rPr>
        <w:t>Main Duties:</w:t>
      </w:r>
    </w:p>
    <w:p w:rsidR="00044253" w:rsidRPr="00BC32D5" w:rsidRDefault="00044253">
      <w:pPr>
        <w:rPr>
          <w:rFonts w:asciiTheme="minorHAnsi" w:hAnsiTheme="minorHAnsi"/>
          <w:b/>
          <w:szCs w:val="24"/>
          <w:u w:val="single"/>
        </w:rPr>
      </w:pPr>
    </w:p>
    <w:p w:rsidR="00044253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Provide day to day advice and practical support to Member</w:t>
      </w:r>
      <w:r w:rsidR="00BA77A2" w:rsidRPr="00BC32D5">
        <w:rPr>
          <w:rFonts w:asciiTheme="minorHAnsi" w:hAnsiTheme="minorHAnsi"/>
          <w:szCs w:val="24"/>
        </w:rPr>
        <w:t>s/Directors</w:t>
      </w:r>
      <w:r w:rsidR="00BC32D5">
        <w:rPr>
          <w:rFonts w:asciiTheme="minorHAnsi" w:hAnsiTheme="minorHAnsi"/>
          <w:szCs w:val="24"/>
        </w:rPr>
        <w:t>,</w:t>
      </w:r>
      <w:r w:rsidR="00FC18BE" w:rsidRPr="00BC32D5">
        <w:rPr>
          <w:rFonts w:asciiTheme="minorHAnsi" w:hAnsiTheme="minorHAnsi"/>
          <w:szCs w:val="24"/>
        </w:rPr>
        <w:t xml:space="preserve"> </w:t>
      </w:r>
      <w:proofErr w:type="spellStart"/>
      <w:r w:rsidR="00FC18BE" w:rsidRPr="00BC32D5">
        <w:rPr>
          <w:rFonts w:asciiTheme="minorHAnsi" w:hAnsiTheme="minorHAnsi"/>
          <w:szCs w:val="24"/>
        </w:rPr>
        <w:t>Headteachers</w:t>
      </w:r>
      <w:proofErr w:type="spellEnd"/>
      <w:r w:rsidR="00BC32D5">
        <w:rPr>
          <w:rFonts w:asciiTheme="minorHAnsi" w:hAnsiTheme="minorHAnsi"/>
          <w:szCs w:val="24"/>
        </w:rPr>
        <w:t xml:space="preserve"> and/or school representatives</w:t>
      </w:r>
      <w:r w:rsidRPr="00BC32D5">
        <w:rPr>
          <w:rFonts w:asciiTheme="minorHAnsi" w:hAnsiTheme="minorHAnsi"/>
          <w:szCs w:val="24"/>
        </w:rPr>
        <w:t xml:space="preserve"> on all employment matters including policies and procedures, employment legislation, best practice and the interpretation of local and national conditions of service.</w:t>
      </w:r>
    </w:p>
    <w:p w:rsidR="00BC32D5" w:rsidRPr="00BC32D5" w:rsidRDefault="00BC32D5" w:rsidP="00BC32D5">
      <w:pPr>
        <w:pStyle w:val="ListParagraph"/>
        <w:rPr>
          <w:rFonts w:asciiTheme="minorHAnsi" w:hAnsiTheme="minorHAnsi"/>
          <w:szCs w:val="24"/>
        </w:rPr>
      </w:pPr>
    </w:p>
    <w:p w:rsidR="006D5590" w:rsidRPr="00BC32D5" w:rsidRDefault="006D5590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Keep  up  to date  with  employment  law  and  updates,  ensure  compliance  with  HR  legislation, guidance  and  good  practice and  update  the </w:t>
      </w:r>
      <w:r w:rsidR="00BC32D5">
        <w:rPr>
          <w:rFonts w:asciiTheme="minorHAnsi" w:hAnsiTheme="minorHAnsi"/>
          <w:szCs w:val="24"/>
        </w:rPr>
        <w:t>Trust</w:t>
      </w:r>
      <w:r w:rsidRPr="00BC32D5">
        <w:rPr>
          <w:rFonts w:asciiTheme="minorHAnsi" w:hAnsiTheme="minorHAnsi"/>
          <w:szCs w:val="24"/>
        </w:rPr>
        <w:t>’s HR policies, procedures and practice, and disseminate information appropriately</w:t>
      </w:r>
    </w:p>
    <w:p w:rsidR="006D5590" w:rsidRPr="00BC32D5" w:rsidRDefault="006D5590" w:rsidP="00BC32D5">
      <w:pPr>
        <w:pStyle w:val="ListParagraph"/>
        <w:rPr>
          <w:rFonts w:asciiTheme="minorHAnsi" w:hAnsiTheme="minorHAnsi"/>
          <w:szCs w:val="24"/>
        </w:rPr>
      </w:pPr>
    </w:p>
    <w:p w:rsidR="006D5590" w:rsidRPr="00E87B02" w:rsidRDefault="00E24D56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Working closely with schools to a</w:t>
      </w:r>
      <w:r w:rsidR="006D5590" w:rsidRPr="00E87B02">
        <w:rPr>
          <w:rFonts w:asciiTheme="minorHAnsi" w:hAnsiTheme="minorHAnsi"/>
          <w:szCs w:val="24"/>
        </w:rPr>
        <w:t xml:space="preserve">ctively monitor and mitigate risk in the area of </w:t>
      </w:r>
      <w:r w:rsidR="00FE27D8">
        <w:rPr>
          <w:rFonts w:asciiTheme="minorHAnsi" w:hAnsiTheme="minorHAnsi"/>
          <w:szCs w:val="24"/>
        </w:rPr>
        <w:t>e</w:t>
      </w:r>
      <w:r w:rsidR="006D5590" w:rsidRPr="00E87B02">
        <w:rPr>
          <w:rFonts w:asciiTheme="minorHAnsi" w:hAnsiTheme="minorHAnsi"/>
          <w:szCs w:val="24"/>
        </w:rPr>
        <w:t xml:space="preserve">mployee </w:t>
      </w:r>
      <w:r w:rsidR="00FE27D8">
        <w:rPr>
          <w:rFonts w:asciiTheme="minorHAnsi" w:hAnsiTheme="minorHAnsi"/>
          <w:szCs w:val="24"/>
        </w:rPr>
        <w:t>r</w:t>
      </w:r>
      <w:r w:rsidR="006D5590" w:rsidRPr="00E87B02">
        <w:rPr>
          <w:rFonts w:asciiTheme="minorHAnsi" w:hAnsiTheme="minorHAnsi"/>
          <w:szCs w:val="24"/>
        </w:rPr>
        <w:t>elations</w:t>
      </w:r>
      <w:r w:rsidR="00FE27D8">
        <w:rPr>
          <w:rFonts w:asciiTheme="minorHAnsi" w:hAnsiTheme="minorHAnsi"/>
          <w:szCs w:val="24"/>
        </w:rPr>
        <w:t xml:space="preserve">. Seeking legal </w:t>
      </w:r>
      <w:r>
        <w:rPr>
          <w:rFonts w:asciiTheme="minorHAnsi" w:hAnsiTheme="minorHAnsi"/>
          <w:szCs w:val="24"/>
        </w:rPr>
        <w:t>counsel</w:t>
      </w:r>
      <w:r w:rsidR="00FE27D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when necessary </w:t>
      </w:r>
      <w:r w:rsidR="00FE27D8">
        <w:rPr>
          <w:rFonts w:asciiTheme="minorHAnsi" w:hAnsiTheme="minorHAnsi"/>
          <w:szCs w:val="24"/>
        </w:rPr>
        <w:t xml:space="preserve">and advising, </w:t>
      </w:r>
      <w:r>
        <w:rPr>
          <w:rFonts w:asciiTheme="minorHAnsi" w:hAnsiTheme="minorHAnsi"/>
          <w:szCs w:val="24"/>
        </w:rPr>
        <w:t xml:space="preserve">supporting and </w:t>
      </w:r>
      <w:r w:rsidR="00FE27D8">
        <w:rPr>
          <w:rFonts w:asciiTheme="minorHAnsi" w:hAnsiTheme="minorHAnsi"/>
          <w:szCs w:val="24"/>
        </w:rPr>
        <w:t xml:space="preserve">representing </w:t>
      </w:r>
      <w:r>
        <w:rPr>
          <w:rFonts w:asciiTheme="minorHAnsi" w:hAnsiTheme="minorHAnsi"/>
          <w:szCs w:val="24"/>
        </w:rPr>
        <w:t>schools if required.</w:t>
      </w:r>
    </w:p>
    <w:p w:rsidR="006D5590" w:rsidRPr="00BC32D5" w:rsidRDefault="006D5590" w:rsidP="006D5590">
      <w:pPr>
        <w:pStyle w:val="ListParagraph"/>
        <w:rPr>
          <w:rFonts w:asciiTheme="minorHAnsi" w:hAnsiTheme="minorHAnsi"/>
          <w:szCs w:val="24"/>
        </w:rPr>
      </w:pPr>
    </w:p>
    <w:p w:rsidR="006D5590" w:rsidRPr="00BC32D5" w:rsidRDefault="00E24D56" w:rsidP="006D5590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Promote excellence in HR</w:t>
      </w:r>
      <w:r w:rsidR="006D5590" w:rsidRPr="00BC32D5">
        <w:rPr>
          <w:rFonts w:asciiTheme="minorHAnsi" w:hAnsiTheme="minorHAnsi"/>
          <w:szCs w:val="24"/>
        </w:rPr>
        <w:t xml:space="preserve"> </w:t>
      </w:r>
      <w:r w:rsidRPr="00BC32D5">
        <w:rPr>
          <w:rFonts w:asciiTheme="minorHAnsi" w:hAnsiTheme="minorHAnsi"/>
          <w:szCs w:val="24"/>
        </w:rPr>
        <w:t>by developing and implementing training</w:t>
      </w:r>
      <w:r w:rsidR="006D5590" w:rsidRPr="00BC32D5">
        <w:rPr>
          <w:rFonts w:asciiTheme="minorHAnsi" w:hAnsiTheme="minorHAnsi"/>
          <w:szCs w:val="24"/>
        </w:rPr>
        <w:t>/</w:t>
      </w:r>
      <w:r w:rsidRPr="00BC32D5">
        <w:rPr>
          <w:rFonts w:asciiTheme="minorHAnsi" w:hAnsiTheme="minorHAnsi"/>
          <w:szCs w:val="24"/>
        </w:rPr>
        <w:t>legal briefings to</w:t>
      </w:r>
      <w:r w:rsidR="006D5590" w:rsidRPr="00BC32D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school based staff</w:t>
      </w:r>
      <w:r w:rsidR="006D5590" w:rsidRPr="00BC32D5">
        <w:rPr>
          <w:rFonts w:asciiTheme="minorHAnsi" w:hAnsiTheme="minorHAnsi"/>
          <w:szCs w:val="24"/>
        </w:rPr>
        <w:t xml:space="preserve"> on </w:t>
      </w:r>
      <w:r>
        <w:rPr>
          <w:rFonts w:asciiTheme="minorHAnsi" w:hAnsiTheme="minorHAnsi"/>
          <w:szCs w:val="24"/>
        </w:rPr>
        <w:t>related</w:t>
      </w:r>
      <w:r w:rsidR="006D5590" w:rsidRPr="00BC32D5">
        <w:rPr>
          <w:rFonts w:asciiTheme="minorHAnsi" w:hAnsiTheme="minorHAnsi"/>
          <w:szCs w:val="24"/>
        </w:rPr>
        <w:t xml:space="preserve"> legislation</w:t>
      </w:r>
      <w:r>
        <w:rPr>
          <w:rFonts w:asciiTheme="minorHAnsi" w:hAnsiTheme="minorHAnsi"/>
          <w:szCs w:val="24"/>
        </w:rPr>
        <w:t xml:space="preserve"> and other relevant aspects</w:t>
      </w:r>
      <w:r w:rsidR="00BC32D5" w:rsidRPr="00BC32D5">
        <w:rPr>
          <w:rFonts w:asciiTheme="minorHAnsi" w:hAnsiTheme="minorHAnsi"/>
          <w:szCs w:val="24"/>
        </w:rPr>
        <w:t>.</w:t>
      </w:r>
    </w:p>
    <w:p w:rsidR="006D5590" w:rsidRPr="00BC32D5" w:rsidRDefault="006D5590" w:rsidP="006D5590">
      <w:pPr>
        <w:pStyle w:val="ListParagraph"/>
        <w:rPr>
          <w:rFonts w:asciiTheme="minorHAnsi" w:hAnsiTheme="minorHAnsi"/>
          <w:szCs w:val="24"/>
        </w:rPr>
      </w:pPr>
    </w:p>
    <w:p w:rsidR="00044253" w:rsidRPr="00BC32D5" w:rsidRDefault="000D5D2F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C0222C">
        <w:rPr>
          <w:rFonts w:asciiTheme="minorHAnsi" w:hAnsiTheme="minorHAnsi"/>
          <w:szCs w:val="24"/>
        </w:rPr>
        <w:t>orking closely with Schools, report on</w:t>
      </w:r>
      <w:r w:rsidR="001C02FA" w:rsidRPr="00BC32D5">
        <w:rPr>
          <w:rFonts w:asciiTheme="minorHAnsi" w:hAnsiTheme="minorHAnsi"/>
          <w:szCs w:val="24"/>
        </w:rPr>
        <w:t xml:space="preserve"> attendance and performance of staff, attend review meetings, formal interviews and hearings as required, and act in an advisory capacity </w:t>
      </w:r>
      <w:r w:rsidR="00E24D56">
        <w:rPr>
          <w:rFonts w:asciiTheme="minorHAnsi" w:hAnsiTheme="minorHAnsi"/>
          <w:szCs w:val="24"/>
        </w:rPr>
        <w:t>on</w:t>
      </w:r>
      <w:r w:rsidR="001C02FA" w:rsidRPr="00BC32D5">
        <w:rPr>
          <w:rFonts w:asciiTheme="minorHAnsi" w:hAnsiTheme="minorHAnsi"/>
          <w:szCs w:val="24"/>
        </w:rPr>
        <w:t xml:space="preserve"> Appeals.</w:t>
      </w:r>
    </w:p>
    <w:p w:rsidR="00044253" w:rsidRPr="00BC32D5" w:rsidRDefault="00044253">
      <w:pPr>
        <w:rPr>
          <w:rFonts w:asciiTheme="minorHAnsi" w:hAnsiTheme="minorHAnsi"/>
          <w:szCs w:val="24"/>
        </w:rPr>
      </w:pPr>
    </w:p>
    <w:p w:rsidR="00044253" w:rsidRPr="00BC32D5" w:rsidRDefault="000D5D2F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C0222C">
        <w:rPr>
          <w:rFonts w:asciiTheme="minorHAnsi" w:hAnsiTheme="minorHAnsi"/>
          <w:szCs w:val="24"/>
        </w:rPr>
        <w:t>orking closely with Schools, manage</w:t>
      </w:r>
      <w:r w:rsidR="001C02FA" w:rsidRPr="00BC32D5">
        <w:rPr>
          <w:rFonts w:asciiTheme="minorHAnsi" w:hAnsiTheme="minorHAnsi"/>
          <w:szCs w:val="24"/>
        </w:rPr>
        <w:t xml:space="preserve"> the investigation, preparation and presentation of the </w:t>
      </w:r>
      <w:r w:rsidR="00FC18BE" w:rsidRPr="00BC32D5">
        <w:rPr>
          <w:rFonts w:asciiTheme="minorHAnsi" w:hAnsiTheme="minorHAnsi"/>
          <w:szCs w:val="24"/>
        </w:rPr>
        <w:t>Trust’s</w:t>
      </w:r>
      <w:r w:rsidR="001C02FA" w:rsidRPr="00BC32D5">
        <w:rPr>
          <w:rFonts w:asciiTheme="minorHAnsi" w:hAnsiTheme="minorHAnsi"/>
          <w:szCs w:val="24"/>
        </w:rPr>
        <w:t xml:space="preserve"> case regarding disciplinary, grievance and sickness absence matters, as required.  </w:t>
      </w:r>
    </w:p>
    <w:p w:rsidR="00044253" w:rsidRPr="00BC32D5" w:rsidRDefault="00044253">
      <w:pPr>
        <w:rPr>
          <w:rFonts w:asciiTheme="minorHAnsi" w:hAnsiTheme="minorHAnsi"/>
          <w:szCs w:val="24"/>
        </w:rPr>
      </w:pPr>
    </w:p>
    <w:p w:rsidR="00044253" w:rsidRPr="00BC32D5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Participate in trade union consultations and negotiations as required.</w:t>
      </w:r>
    </w:p>
    <w:p w:rsidR="00044253" w:rsidRPr="00BC32D5" w:rsidRDefault="00044253" w:rsidP="00BC32D5">
      <w:pPr>
        <w:rPr>
          <w:rFonts w:asciiTheme="minorHAnsi" w:hAnsiTheme="minorHAnsi"/>
          <w:szCs w:val="24"/>
        </w:rPr>
      </w:pPr>
    </w:p>
    <w:p w:rsidR="00044253" w:rsidRPr="00BC32D5" w:rsidRDefault="000D5D2F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Manage the </w:t>
      </w:r>
      <w:r w:rsidR="001C02FA" w:rsidRPr="00BC32D5">
        <w:rPr>
          <w:rFonts w:asciiTheme="minorHAnsi" w:hAnsiTheme="minorHAnsi"/>
          <w:szCs w:val="24"/>
        </w:rPr>
        <w:t xml:space="preserve">recruitment, selection and redeployment </w:t>
      </w:r>
      <w:r w:rsidRPr="00BC32D5">
        <w:rPr>
          <w:rFonts w:asciiTheme="minorHAnsi" w:hAnsiTheme="minorHAnsi"/>
          <w:szCs w:val="24"/>
        </w:rPr>
        <w:t xml:space="preserve">of staff </w:t>
      </w:r>
      <w:r w:rsidR="001C02FA" w:rsidRPr="00BC32D5">
        <w:rPr>
          <w:rFonts w:asciiTheme="minorHAnsi" w:hAnsiTheme="minorHAnsi"/>
          <w:szCs w:val="24"/>
        </w:rPr>
        <w:t xml:space="preserve">in accordance with </w:t>
      </w:r>
      <w:r>
        <w:rPr>
          <w:rFonts w:asciiTheme="minorHAnsi" w:hAnsiTheme="minorHAnsi"/>
          <w:szCs w:val="24"/>
        </w:rPr>
        <w:t>LDST</w:t>
      </w:r>
      <w:r w:rsidR="00FC18BE" w:rsidRPr="00BC32D5">
        <w:rPr>
          <w:rFonts w:asciiTheme="minorHAnsi" w:hAnsiTheme="minorHAnsi"/>
          <w:szCs w:val="24"/>
        </w:rPr>
        <w:t xml:space="preserve"> </w:t>
      </w:r>
      <w:r w:rsidR="001C02FA" w:rsidRPr="00BC32D5">
        <w:rPr>
          <w:rFonts w:asciiTheme="minorHAnsi" w:hAnsiTheme="minorHAnsi"/>
          <w:szCs w:val="24"/>
        </w:rPr>
        <w:t xml:space="preserve">procedures, legislative requirements and best practice.  </w:t>
      </w:r>
    </w:p>
    <w:p w:rsidR="00044253" w:rsidRPr="00BC32D5" w:rsidRDefault="00044253" w:rsidP="00BC32D5">
      <w:pPr>
        <w:rPr>
          <w:rFonts w:asciiTheme="minorHAnsi" w:hAnsiTheme="minorHAnsi"/>
          <w:szCs w:val="24"/>
        </w:rPr>
      </w:pPr>
    </w:p>
    <w:p w:rsidR="00044253" w:rsidRPr="00BC32D5" w:rsidRDefault="000D5D2F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Where necessary, s</w:t>
      </w:r>
      <w:r w:rsidR="001C02FA" w:rsidRPr="00BC32D5">
        <w:rPr>
          <w:rFonts w:asciiTheme="minorHAnsi" w:hAnsiTheme="minorHAnsi"/>
          <w:szCs w:val="24"/>
        </w:rPr>
        <w:t xml:space="preserve">upervise, guide and support the work of </w:t>
      </w:r>
      <w:r>
        <w:rPr>
          <w:rFonts w:asciiTheme="minorHAnsi" w:hAnsiTheme="minorHAnsi"/>
          <w:szCs w:val="24"/>
        </w:rPr>
        <w:t xml:space="preserve">LDST and member schools through the setting and </w:t>
      </w:r>
      <w:r w:rsidR="001C02FA" w:rsidRPr="00BC32D5">
        <w:rPr>
          <w:rFonts w:asciiTheme="minorHAnsi" w:hAnsiTheme="minorHAnsi"/>
          <w:szCs w:val="24"/>
        </w:rPr>
        <w:t xml:space="preserve">monitoring of targets and objectives.  </w:t>
      </w:r>
    </w:p>
    <w:p w:rsidR="00044253" w:rsidRPr="00BC32D5" w:rsidRDefault="00044253" w:rsidP="00BC32D5">
      <w:pPr>
        <w:rPr>
          <w:rFonts w:asciiTheme="minorHAnsi" w:hAnsiTheme="minorHAnsi"/>
          <w:szCs w:val="24"/>
        </w:rPr>
      </w:pPr>
    </w:p>
    <w:p w:rsidR="00044253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Undertake specific projects for the </w:t>
      </w:r>
      <w:r w:rsidR="000D5D2F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in the development </w:t>
      </w:r>
      <w:r w:rsidR="00BC32D5" w:rsidRPr="00BC32D5">
        <w:rPr>
          <w:rFonts w:asciiTheme="minorHAnsi" w:hAnsiTheme="minorHAnsi"/>
          <w:szCs w:val="24"/>
        </w:rPr>
        <w:t xml:space="preserve">of effective </w:t>
      </w:r>
      <w:r w:rsidR="000D5D2F">
        <w:rPr>
          <w:rFonts w:asciiTheme="minorHAnsi" w:hAnsiTheme="minorHAnsi"/>
          <w:szCs w:val="24"/>
        </w:rPr>
        <w:t xml:space="preserve">HR </w:t>
      </w:r>
      <w:r w:rsidR="00BC32D5" w:rsidRPr="00BC32D5">
        <w:rPr>
          <w:rFonts w:asciiTheme="minorHAnsi" w:hAnsiTheme="minorHAnsi"/>
          <w:szCs w:val="24"/>
        </w:rPr>
        <w:t>practice</w:t>
      </w:r>
      <w:r w:rsidR="000D5D2F">
        <w:rPr>
          <w:rFonts w:asciiTheme="minorHAnsi" w:hAnsiTheme="minorHAnsi"/>
          <w:szCs w:val="24"/>
        </w:rPr>
        <w:t>.</w:t>
      </w:r>
      <w:r w:rsidRPr="00BC32D5">
        <w:rPr>
          <w:rFonts w:asciiTheme="minorHAnsi" w:hAnsiTheme="minorHAnsi"/>
          <w:szCs w:val="24"/>
        </w:rPr>
        <w:t xml:space="preserve"> </w:t>
      </w:r>
    </w:p>
    <w:p w:rsidR="00BC32D5" w:rsidRPr="00BC32D5" w:rsidRDefault="00BC32D5" w:rsidP="00BC32D5">
      <w:pPr>
        <w:pStyle w:val="ListParagraph"/>
        <w:rPr>
          <w:rFonts w:asciiTheme="minorHAnsi" w:hAnsiTheme="minorHAnsi"/>
          <w:szCs w:val="24"/>
        </w:rPr>
      </w:pPr>
    </w:p>
    <w:p w:rsidR="00044253" w:rsidRPr="00BC32D5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Assist with the maintenance of quality standards as necessary</w:t>
      </w:r>
      <w:r w:rsidR="000D5D2F">
        <w:rPr>
          <w:rFonts w:asciiTheme="minorHAnsi" w:hAnsiTheme="minorHAnsi"/>
          <w:szCs w:val="24"/>
        </w:rPr>
        <w:t>, such as</w:t>
      </w:r>
      <w:r w:rsidR="009172AC" w:rsidRPr="00BC32D5">
        <w:rPr>
          <w:rFonts w:asciiTheme="minorHAnsi" w:hAnsiTheme="minorHAnsi"/>
          <w:szCs w:val="24"/>
        </w:rPr>
        <w:t xml:space="preserve"> </w:t>
      </w:r>
      <w:r w:rsidR="000D5D2F">
        <w:rPr>
          <w:rFonts w:asciiTheme="minorHAnsi" w:hAnsiTheme="minorHAnsi"/>
          <w:szCs w:val="24"/>
        </w:rPr>
        <w:t>‘Investors in People’</w:t>
      </w:r>
      <w:r w:rsidRPr="00BC32D5">
        <w:rPr>
          <w:rFonts w:asciiTheme="minorHAnsi" w:hAnsiTheme="minorHAnsi"/>
          <w:szCs w:val="24"/>
        </w:rPr>
        <w:t xml:space="preserve">. </w:t>
      </w:r>
    </w:p>
    <w:p w:rsidR="00044253" w:rsidRPr="00BC32D5" w:rsidRDefault="00044253" w:rsidP="00BC32D5">
      <w:pPr>
        <w:rPr>
          <w:rFonts w:asciiTheme="minorHAnsi" w:hAnsiTheme="minorHAnsi"/>
          <w:szCs w:val="24"/>
        </w:rPr>
      </w:pPr>
    </w:p>
    <w:p w:rsidR="00044253" w:rsidRPr="00BC32D5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Prepare </w:t>
      </w:r>
      <w:r w:rsidR="00841F74" w:rsidRPr="00BC32D5">
        <w:rPr>
          <w:rFonts w:asciiTheme="minorHAnsi" w:hAnsiTheme="minorHAnsi"/>
          <w:szCs w:val="24"/>
        </w:rPr>
        <w:t xml:space="preserve">reports </w:t>
      </w:r>
      <w:r w:rsidRPr="00BC32D5">
        <w:rPr>
          <w:rFonts w:asciiTheme="minorHAnsi" w:hAnsiTheme="minorHAnsi"/>
          <w:szCs w:val="24"/>
        </w:rPr>
        <w:t xml:space="preserve">as </w:t>
      </w:r>
      <w:proofErr w:type="gramStart"/>
      <w:r w:rsidRPr="00BC32D5">
        <w:rPr>
          <w:rFonts w:asciiTheme="minorHAnsi" w:hAnsiTheme="minorHAnsi"/>
          <w:szCs w:val="24"/>
        </w:rPr>
        <w:t>directed,</w:t>
      </w:r>
      <w:proofErr w:type="gramEnd"/>
      <w:r w:rsidRPr="00BC32D5">
        <w:rPr>
          <w:rFonts w:asciiTheme="minorHAnsi" w:hAnsiTheme="minorHAnsi"/>
          <w:szCs w:val="24"/>
        </w:rPr>
        <w:t xml:space="preserve"> ensuring appropriate action is taken in respect of staffing variations</w:t>
      </w:r>
      <w:r w:rsidR="00750E67">
        <w:rPr>
          <w:rFonts w:asciiTheme="minorHAnsi" w:hAnsiTheme="minorHAnsi"/>
          <w:szCs w:val="24"/>
        </w:rPr>
        <w:t xml:space="preserve"> and </w:t>
      </w:r>
      <w:r w:rsidRPr="00BC32D5">
        <w:rPr>
          <w:rFonts w:asciiTheme="minorHAnsi" w:hAnsiTheme="minorHAnsi"/>
          <w:szCs w:val="24"/>
        </w:rPr>
        <w:t xml:space="preserve">maintenance of employee records, in accordance with procedures.  </w:t>
      </w:r>
    </w:p>
    <w:p w:rsidR="00044253" w:rsidRPr="00BC32D5" w:rsidRDefault="00044253" w:rsidP="00BC32D5">
      <w:pPr>
        <w:rPr>
          <w:rFonts w:asciiTheme="minorHAnsi" w:hAnsiTheme="minorHAnsi"/>
          <w:szCs w:val="24"/>
        </w:rPr>
      </w:pPr>
    </w:p>
    <w:p w:rsidR="00044253" w:rsidRPr="00BC32D5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Ensure consistent application of equality within the </w:t>
      </w:r>
      <w:r w:rsidR="00750E67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relating to the employment of people</w:t>
      </w:r>
      <w:r w:rsidR="0019388C" w:rsidRPr="00BC32D5">
        <w:rPr>
          <w:rFonts w:asciiTheme="minorHAnsi" w:hAnsiTheme="minorHAnsi"/>
          <w:szCs w:val="24"/>
        </w:rPr>
        <w:t>.</w:t>
      </w:r>
    </w:p>
    <w:p w:rsidR="00044253" w:rsidRPr="00BC32D5" w:rsidRDefault="00044253" w:rsidP="00BC32D5">
      <w:pPr>
        <w:rPr>
          <w:rFonts w:asciiTheme="minorHAnsi" w:hAnsiTheme="minorHAnsi"/>
          <w:szCs w:val="24"/>
        </w:rPr>
      </w:pPr>
    </w:p>
    <w:p w:rsidR="00044253" w:rsidRPr="00BC32D5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Provide advice and liaise with a range of people and trades union representatives in the delivery of an efficient HR/Personnel service, and communicate with</w:t>
      </w:r>
      <w:r w:rsidR="00FC18BE" w:rsidRPr="00BC32D5">
        <w:rPr>
          <w:rFonts w:asciiTheme="minorHAnsi" w:hAnsiTheme="minorHAnsi"/>
          <w:szCs w:val="24"/>
        </w:rPr>
        <w:t xml:space="preserve"> </w:t>
      </w:r>
      <w:proofErr w:type="spellStart"/>
      <w:r w:rsidR="00FC18BE" w:rsidRPr="00BC32D5">
        <w:rPr>
          <w:rFonts w:asciiTheme="minorHAnsi" w:hAnsiTheme="minorHAnsi"/>
          <w:szCs w:val="24"/>
        </w:rPr>
        <w:t>headteachers</w:t>
      </w:r>
      <w:proofErr w:type="spellEnd"/>
      <w:r w:rsidR="00FC18BE" w:rsidRPr="00BC32D5">
        <w:rPr>
          <w:rFonts w:asciiTheme="minorHAnsi" w:hAnsiTheme="minorHAnsi"/>
          <w:szCs w:val="24"/>
        </w:rPr>
        <w:t xml:space="preserve"> and/or school</w:t>
      </w:r>
      <w:r w:rsidRPr="00BC32D5">
        <w:rPr>
          <w:rFonts w:asciiTheme="minorHAnsi" w:hAnsiTheme="minorHAnsi"/>
          <w:szCs w:val="24"/>
        </w:rPr>
        <w:t xml:space="preserve"> managers and staff regarding changes to personnel policy and procedures. </w:t>
      </w:r>
    </w:p>
    <w:p w:rsidR="00044253" w:rsidRPr="00BC32D5" w:rsidRDefault="00044253" w:rsidP="00BC32D5">
      <w:pPr>
        <w:rPr>
          <w:rFonts w:asciiTheme="minorHAnsi" w:hAnsiTheme="minorHAnsi"/>
          <w:szCs w:val="24"/>
        </w:rPr>
      </w:pPr>
    </w:p>
    <w:p w:rsidR="00044253" w:rsidRPr="00BC32D5" w:rsidRDefault="001C02FA" w:rsidP="00BC32D5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Represent the </w:t>
      </w:r>
      <w:r w:rsidR="00750E67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at various meetings as necessary.</w:t>
      </w:r>
    </w:p>
    <w:p w:rsidR="00D16654" w:rsidRPr="00BC32D5" w:rsidRDefault="00D16654" w:rsidP="00D16654">
      <w:pPr>
        <w:pStyle w:val="ListParagraph"/>
        <w:rPr>
          <w:rFonts w:asciiTheme="minorHAnsi" w:hAnsiTheme="minorHAnsi"/>
          <w:szCs w:val="24"/>
        </w:rPr>
      </w:pPr>
    </w:p>
    <w:p w:rsidR="00925EAA" w:rsidRDefault="00925EAA" w:rsidP="00925EAA">
      <w:pPr>
        <w:rPr>
          <w:rFonts w:asciiTheme="minorHAnsi" w:hAnsiTheme="minorHAnsi"/>
          <w:b/>
          <w:szCs w:val="24"/>
          <w:u w:val="single"/>
        </w:rPr>
      </w:pPr>
      <w:r w:rsidRPr="00BC32D5">
        <w:rPr>
          <w:rFonts w:asciiTheme="minorHAnsi" w:hAnsiTheme="minorHAnsi"/>
          <w:b/>
          <w:szCs w:val="24"/>
          <w:u w:val="single"/>
        </w:rPr>
        <w:t>Main Duties for the Schools:</w:t>
      </w:r>
    </w:p>
    <w:p w:rsidR="00750E67" w:rsidRPr="00BC32D5" w:rsidRDefault="00750E67" w:rsidP="00925EAA">
      <w:pPr>
        <w:rPr>
          <w:rFonts w:asciiTheme="minorHAnsi" w:hAnsiTheme="minorHAnsi"/>
          <w:b/>
          <w:szCs w:val="24"/>
          <w:u w:val="single"/>
        </w:rPr>
      </w:pPr>
    </w:p>
    <w:p w:rsidR="00FE5959" w:rsidRDefault="00FE5959" w:rsidP="00FE595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Provide general Human Resource advice and guidance via telephone and email, to support day to day delivery of effective HR function across the school in line with agreed procedures.</w:t>
      </w:r>
    </w:p>
    <w:p w:rsidR="00BC32D5" w:rsidRPr="00BC32D5" w:rsidRDefault="00BC32D5" w:rsidP="00BC32D5">
      <w:pPr>
        <w:pStyle w:val="ListParagraph"/>
        <w:rPr>
          <w:rFonts w:asciiTheme="minorHAnsi" w:hAnsiTheme="minorHAnsi"/>
          <w:szCs w:val="24"/>
        </w:rPr>
      </w:pPr>
    </w:p>
    <w:p w:rsidR="00FE5959" w:rsidRDefault="00FE5959" w:rsidP="00FE595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As required by Headteacher/CEO </w:t>
      </w:r>
      <w:proofErr w:type="gramStart"/>
      <w:r w:rsidRPr="00BC32D5">
        <w:rPr>
          <w:rFonts w:asciiTheme="minorHAnsi" w:hAnsiTheme="minorHAnsi"/>
          <w:szCs w:val="24"/>
        </w:rPr>
        <w:t>provide</w:t>
      </w:r>
      <w:proofErr w:type="gramEnd"/>
      <w:r w:rsidRPr="00BC32D5">
        <w:rPr>
          <w:rFonts w:asciiTheme="minorHAnsi" w:hAnsiTheme="minorHAnsi"/>
          <w:szCs w:val="24"/>
        </w:rPr>
        <w:t xml:space="preserve"> on-site support at meetings, depending on the nature of the issue.</w:t>
      </w:r>
    </w:p>
    <w:p w:rsidR="00BC32D5" w:rsidRPr="00BC32D5" w:rsidRDefault="00BC32D5" w:rsidP="00BC32D5">
      <w:pPr>
        <w:pStyle w:val="ListParagraph"/>
        <w:rPr>
          <w:rFonts w:asciiTheme="minorHAnsi" w:hAnsiTheme="minorHAnsi"/>
          <w:szCs w:val="24"/>
        </w:rPr>
      </w:pPr>
    </w:p>
    <w:p w:rsidR="00FE5959" w:rsidRDefault="00FE5959" w:rsidP="00FE595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Generate letters of appointmen</w:t>
      </w:r>
      <w:r w:rsidR="00750E67">
        <w:rPr>
          <w:rFonts w:asciiTheme="minorHAnsi" w:hAnsiTheme="minorHAnsi"/>
          <w:szCs w:val="24"/>
        </w:rPr>
        <w:t xml:space="preserve">t and payroll instructions for </w:t>
      </w:r>
      <w:proofErr w:type="spellStart"/>
      <w:r w:rsidR="00750E67">
        <w:rPr>
          <w:rFonts w:asciiTheme="minorHAnsi" w:hAnsiTheme="minorHAnsi"/>
          <w:szCs w:val="24"/>
        </w:rPr>
        <w:t>h</w:t>
      </w:r>
      <w:r w:rsidRPr="00BC32D5">
        <w:rPr>
          <w:rFonts w:asciiTheme="minorHAnsi" w:hAnsiTheme="minorHAnsi"/>
          <w:szCs w:val="24"/>
        </w:rPr>
        <w:t>eadteacher</w:t>
      </w:r>
      <w:proofErr w:type="spellEnd"/>
      <w:r w:rsidRPr="00BC32D5">
        <w:rPr>
          <w:rFonts w:asciiTheme="minorHAnsi" w:hAnsiTheme="minorHAnsi"/>
          <w:szCs w:val="24"/>
        </w:rPr>
        <w:t xml:space="preserve"> posts.</w:t>
      </w:r>
    </w:p>
    <w:p w:rsidR="00BC32D5" w:rsidRPr="00BC32D5" w:rsidRDefault="00BC32D5" w:rsidP="00BC32D5">
      <w:pPr>
        <w:pStyle w:val="ListParagraph"/>
        <w:rPr>
          <w:rFonts w:asciiTheme="minorHAnsi" w:hAnsiTheme="minorHAnsi"/>
          <w:szCs w:val="24"/>
        </w:rPr>
      </w:pPr>
    </w:p>
    <w:p w:rsidR="00FE5959" w:rsidRDefault="00FE5959" w:rsidP="00D1665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Provide advice and guidance in relation to pension/early retirement matters.</w:t>
      </w:r>
    </w:p>
    <w:p w:rsidR="00A43DD4" w:rsidRPr="00A43DD4" w:rsidRDefault="00A43DD4" w:rsidP="00A43DD4">
      <w:pPr>
        <w:pStyle w:val="ListParagraph"/>
        <w:rPr>
          <w:rFonts w:asciiTheme="minorHAnsi" w:hAnsiTheme="minorHAnsi"/>
          <w:szCs w:val="24"/>
        </w:rPr>
      </w:pPr>
    </w:p>
    <w:p w:rsidR="00FE5959" w:rsidRDefault="00FE5959" w:rsidP="00FE595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Provide advice and guidance in relation to all aspects of recruitment in line with the </w:t>
      </w:r>
      <w:r w:rsidR="00750E67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</w:t>
      </w:r>
      <w:r w:rsidR="00750E67">
        <w:rPr>
          <w:rFonts w:asciiTheme="minorHAnsi" w:hAnsiTheme="minorHAnsi"/>
          <w:szCs w:val="24"/>
        </w:rPr>
        <w:t xml:space="preserve">and Schools </w:t>
      </w:r>
      <w:r w:rsidRPr="00BC32D5">
        <w:rPr>
          <w:rFonts w:asciiTheme="minorHAnsi" w:hAnsiTheme="minorHAnsi"/>
          <w:szCs w:val="24"/>
        </w:rPr>
        <w:t>procedures.</w:t>
      </w:r>
    </w:p>
    <w:p w:rsidR="00A43DD4" w:rsidRPr="00A43DD4" w:rsidRDefault="00A43DD4" w:rsidP="00A43DD4">
      <w:pPr>
        <w:pStyle w:val="ListParagraph"/>
        <w:rPr>
          <w:rFonts w:asciiTheme="minorHAnsi" w:hAnsiTheme="minorHAnsi"/>
          <w:szCs w:val="24"/>
        </w:rPr>
      </w:pPr>
    </w:p>
    <w:p w:rsidR="00182A92" w:rsidRDefault="00182A92" w:rsidP="00FE595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Provide advice and guidance in relation to management information systems and administration processes.</w:t>
      </w:r>
    </w:p>
    <w:p w:rsidR="00A43DD4" w:rsidRPr="00A43DD4" w:rsidRDefault="00A43DD4" w:rsidP="00A43DD4">
      <w:pPr>
        <w:pStyle w:val="ListParagraph"/>
        <w:rPr>
          <w:rFonts w:asciiTheme="minorHAnsi" w:hAnsiTheme="minorHAnsi"/>
          <w:szCs w:val="24"/>
        </w:rPr>
      </w:pPr>
    </w:p>
    <w:p w:rsidR="00182A92" w:rsidRDefault="00182A92" w:rsidP="00FE595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Provide general staff absence advice &amp; guidance in line with </w:t>
      </w:r>
      <w:r w:rsidR="00750E67">
        <w:rPr>
          <w:rFonts w:asciiTheme="minorHAnsi" w:hAnsiTheme="minorHAnsi"/>
          <w:szCs w:val="24"/>
        </w:rPr>
        <w:t>LDST and Schools</w:t>
      </w:r>
      <w:r w:rsidRPr="00BC32D5">
        <w:rPr>
          <w:rFonts w:asciiTheme="minorHAnsi" w:hAnsiTheme="minorHAnsi"/>
          <w:szCs w:val="24"/>
        </w:rPr>
        <w:t xml:space="preserve"> agreed procedures.</w:t>
      </w:r>
    </w:p>
    <w:p w:rsidR="00A43DD4" w:rsidRPr="00A43DD4" w:rsidRDefault="00A43DD4" w:rsidP="00A43DD4">
      <w:pPr>
        <w:pStyle w:val="ListParagraph"/>
        <w:rPr>
          <w:rFonts w:asciiTheme="minorHAnsi" w:hAnsiTheme="minorHAnsi"/>
          <w:szCs w:val="24"/>
        </w:rPr>
      </w:pPr>
    </w:p>
    <w:p w:rsidR="00182A92" w:rsidRDefault="00182A92" w:rsidP="00182A9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Provide general staff development advice &amp; guidance in line with </w:t>
      </w:r>
      <w:r w:rsidR="00750E67">
        <w:rPr>
          <w:rFonts w:asciiTheme="minorHAnsi" w:hAnsiTheme="minorHAnsi"/>
          <w:szCs w:val="24"/>
        </w:rPr>
        <w:t>LDST and Schools</w:t>
      </w:r>
      <w:r w:rsidRPr="00BC32D5">
        <w:rPr>
          <w:rFonts w:asciiTheme="minorHAnsi" w:hAnsiTheme="minorHAnsi"/>
          <w:szCs w:val="24"/>
        </w:rPr>
        <w:t xml:space="preserve"> agreed procedures including the performance management processes.</w:t>
      </w:r>
    </w:p>
    <w:p w:rsidR="00A43DD4" w:rsidRPr="00A43DD4" w:rsidRDefault="00A43DD4" w:rsidP="00A43DD4">
      <w:pPr>
        <w:pStyle w:val="ListParagraph"/>
        <w:rPr>
          <w:rFonts w:asciiTheme="minorHAnsi" w:hAnsiTheme="minorHAnsi"/>
          <w:szCs w:val="24"/>
        </w:rPr>
      </w:pPr>
    </w:p>
    <w:p w:rsidR="00182A92" w:rsidRDefault="00182A92" w:rsidP="00FE595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Deliver training as appropriate.</w:t>
      </w:r>
    </w:p>
    <w:p w:rsidR="00BC32D5" w:rsidRDefault="00BC32D5" w:rsidP="00BC32D5">
      <w:pPr>
        <w:rPr>
          <w:rFonts w:asciiTheme="minorHAnsi" w:hAnsiTheme="minorHAnsi"/>
          <w:szCs w:val="24"/>
        </w:rPr>
      </w:pPr>
    </w:p>
    <w:p w:rsidR="00750E67" w:rsidRDefault="00750E67" w:rsidP="00BC32D5">
      <w:pPr>
        <w:rPr>
          <w:rFonts w:asciiTheme="minorHAnsi" w:hAnsiTheme="minorHAnsi"/>
          <w:b/>
          <w:szCs w:val="24"/>
          <w:u w:val="single"/>
        </w:rPr>
      </w:pPr>
    </w:p>
    <w:p w:rsidR="00750E67" w:rsidRDefault="00750E67" w:rsidP="00BC32D5">
      <w:pPr>
        <w:rPr>
          <w:rFonts w:asciiTheme="minorHAnsi" w:hAnsiTheme="minorHAnsi"/>
          <w:b/>
          <w:szCs w:val="24"/>
          <w:u w:val="single"/>
        </w:rPr>
      </w:pPr>
    </w:p>
    <w:p w:rsidR="00750E67" w:rsidRDefault="00750E67" w:rsidP="00BC32D5">
      <w:pPr>
        <w:rPr>
          <w:rFonts w:asciiTheme="minorHAnsi" w:hAnsiTheme="minorHAnsi"/>
          <w:b/>
          <w:szCs w:val="24"/>
          <w:u w:val="single"/>
        </w:rPr>
      </w:pPr>
    </w:p>
    <w:p w:rsidR="00750E67" w:rsidRDefault="00750E67" w:rsidP="00BC32D5">
      <w:pPr>
        <w:rPr>
          <w:rFonts w:asciiTheme="minorHAnsi" w:hAnsiTheme="minorHAnsi"/>
          <w:b/>
          <w:szCs w:val="24"/>
          <w:u w:val="single"/>
        </w:rPr>
      </w:pPr>
    </w:p>
    <w:p w:rsidR="00BC32D5" w:rsidRDefault="00BC32D5" w:rsidP="00BC32D5">
      <w:pPr>
        <w:rPr>
          <w:rFonts w:asciiTheme="minorHAnsi" w:hAnsiTheme="minorHAnsi"/>
          <w:b/>
          <w:szCs w:val="24"/>
          <w:u w:val="single"/>
        </w:rPr>
      </w:pPr>
      <w:r w:rsidRPr="00BC32D5">
        <w:rPr>
          <w:rFonts w:asciiTheme="minorHAnsi" w:hAnsiTheme="minorHAnsi"/>
          <w:b/>
          <w:szCs w:val="24"/>
          <w:u w:val="single"/>
        </w:rPr>
        <w:t>Main Duties for the Trust:</w:t>
      </w:r>
    </w:p>
    <w:p w:rsidR="00750E67" w:rsidRPr="00BC32D5" w:rsidRDefault="00750E67" w:rsidP="00BC32D5">
      <w:pPr>
        <w:rPr>
          <w:rFonts w:asciiTheme="minorHAnsi" w:hAnsiTheme="minorHAnsi"/>
          <w:b/>
          <w:szCs w:val="24"/>
          <w:u w:val="single"/>
        </w:rPr>
      </w:pPr>
    </w:p>
    <w:p w:rsidR="00BC32D5" w:rsidRDefault="00BC32D5" w:rsidP="00BC32D5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Provide general Human Resource advice and guidance in line with the Trust</w:t>
      </w:r>
      <w:r>
        <w:rPr>
          <w:rFonts w:asciiTheme="minorHAnsi" w:hAnsiTheme="minorHAnsi"/>
          <w:szCs w:val="24"/>
        </w:rPr>
        <w:t xml:space="preserve"> </w:t>
      </w:r>
      <w:r w:rsidR="009A582B">
        <w:rPr>
          <w:rFonts w:asciiTheme="minorHAnsi" w:hAnsiTheme="minorHAnsi"/>
          <w:szCs w:val="24"/>
        </w:rPr>
        <w:t xml:space="preserve">and Schools </w:t>
      </w:r>
      <w:r w:rsidRPr="00BC32D5">
        <w:rPr>
          <w:rFonts w:asciiTheme="minorHAnsi" w:hAnsiTheme="minorHAnsi"/>
          <w:szCs w:val="24"/>
        </w:rPr>
        <w:t>agreed procedures.</w:t>
      </w:r>
    </w:p>
    <w:p w:rsidR="00FE307C" w:rsidRPr="00BC32D5" w:rsidRDefault="00FE307C" w:rsidP="00FE307C">
      <w:pPr>
        <w:pStyle w:val="ListParagraph"/>
        <w:rPr>
          <w:rFonts w:asciiTheme="minorHAnsi" w:hAnsiTheme="minorHAnsi"/>
          <w:szCs w:val="24"/>
        </w:rPr>
      </w:pPr>
    </w:p>
    <w:p w:rsidR="00BC32D5" w:rsidRDefault="00BC32D5" w:rsidP="00BC32D5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Generate letters of appointment for </w:t>
      </w:r>
      <w:proofErr w:type="spellStart"/>
      <w:r w:rsidRPr="00BC32D5">
        <w:rPr>
          <w:rFonts w:asciiTheme="minorHAnsi" w:hAnsiTheme="minorHAnsi"/>
          <w:szCs w:val="24"/>
        </w:rPr>
        <w:t>Headteachers</w:t>
      </w:r>
      <w:proofErr w:type="spellEnd"/>
      <w:r w:rsidR="009A582B">
        <w:rPr>
          <w:rFonts w:asciiTheme="minorHAnsi" w:hAnsiTheme="minorHAnsi"/>
          <w:szCs w:val="24"/>
        </w:rPr>
        <w:t>.</w:t>
      </w:r>
    </w:p>
    <w:p w:rsidR="00FE307C" w:rsidRPr="00FE307C" w:rsidRDefault="00FE307C" w:rsidP="00FE307C">
      <w:pPr>
        <w:pStyle w:val="ListParagraph"/>
        <w:rPr>
          <w:rFonts w:asciiTheme="minorHAnsi" w:hAnsiTheme="minorHAnsi"/>
          <w:szCs w:val="24"/>
        </w:rPr>
      </w:pPr>
    </w:p>
    <w:p w:rsidR="00BC32D5" w:rsidRDefault="00BC32D5" w:rsidP="00BC32D5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In consultation with the CEO</w:t>
      </w:r>
      <w:r w:rsidR="009A582B">
        <w:rPr>
          <w:rFonts w:asciiTheme="minorHAnsi" w:hAnsiTheme="minorHAnsi"/>
          <w:szCs w:val="24"/>
        </w:rPr>
        <w:t>, Trust Education Officer</w:t>
      </w:r>
      <w:r w:rsidRPr="00BC32D5">
        <w:rPr>
          <w:rFonts w:asciiTheme="minorHAnsi" w:hAnsiTheme="minorHAnsi"/>
          <w:szCs w:val="24"/>
        </w:rPr>
        <w:t xml:space="preserve"> &amp; Director of Finance and Operations, identify </w:t>
      </w:r>
      <w:r w:rsidR="00C52E4C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staffing needs and manage an effective recruitment and induction process.</w:t>
      </w:r>
    </w:p>
    <w:p w:rsidR="00FE307C" w:rsidRPr="00FE307C" w:rsidRDefault="00FE307C" w:rsidP="00FE307C">
      <w:pPr>
        <w:pStyle w:val="ListParagraph"/>
        <w:rPr>
          <w:rFonts w:asciiTheme="minorHAnsi" w:hAnsiTheme="minorHAnsi"/>
          <w:szCs w:val="24"/>
        </w:rPr>
      </w:pPr>
    </w:p>
    <w:p w:rsidR="00BC32D5" w:rsidRDefault="00BC32D5" w:rsidP="00BC32D5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Ensure all statutory bodies documentation, requirements and returns receive a prompt </w:t>
      </w:r>
      <w:r w:rsidR="00C52E4C" w:rsidRPr="00BC32D5">
        <w:rPr>
          <w:rFonts w:asciiTheme="minorHAnsi" w:hAnsiTheme="minorHAnsi"/>
          <w:szCs w:val="24"/>
        </w:rPr>
        <w:t>response including</w:t>
      </w:r>
      <w:r w:rsidRPr="00BC32D5">
        <w:rPr>
          <w:rFonts w:asciiTheme="minorHAnsi" w:hAnsiTheme="minorHAnsi"/>
          <w:szCs w:val="24"/>
        </w:rPr>
        <w:t xml:space="preserve"> the submission of the annual School Workforce Census.</w:t>
      </w:r>
    </w:p>
    <w:p w:rsidR="00FE307C" w:rsidRPr="00FE307C" w:rsidRDefault="00FE307C" w:rsidP="00FE307C">
      <w:pPr>
        <w:pStyle w:val="ListParagraph"/>
        <w:rPr>
          <w:rFonts w:asciiTheme="minorHAnsi" w:hAnsiTheme="minorHAnsi"/>
          <w:szCs w:val="24"/>
        </w:rPr>
      </w:pPr>
    </w:p>
    <w:p w:rsidR="00BC32D5" w:rsidRDefault="00BC32D5" w:rsidP="00BC32D5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Help establish, implement, monitor and evaluate </w:t>
      </w:r>
      <w:r w:rsidR="00C52E4C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policies and practices providing advice and guidance.</w:t>
      </w:r>
    </w:p>
    <w:p w:rsidR="00FE307C" w:rsidRPr="00FE307C" w:rsidRDefault="00FE307C" w:rsidP="00FE307C">
      <w:pPr>
        <w:pStyle w:val="ListParagraph"/>
        <w:rPr>
          <w:rFonts w:asciiTheme="minorHAnsi" w:hAnsiTheme="minorHAnsi"/>
          <w:szCs w:val="24"/>
        </w:rPr>
      </w:pPr>
    </w:p>
    <w:p w:rsidR="00BC32D5" w:rsidRPr="00BC32D5" w:rsidRDefault="00BC32D5" w:rsidP="00BC32D5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Produce for signature and submit payroll instructions and monthly claims for </w:t>
      </w:r>
      <w:r w:rsidR="00C52E4C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posts.</w:t>
      </w:r>
    </w:p>
    <w:p w:rsidR="00044253" w:rsidRPr="00BC32D5" w:rsidRDefault="00044253">
      <w:pPr>
        <w:rPr>
          <w:rFonts w:asciiTheme="minorHAnsi" w:hAnsiTheme="minorHAnsi"/>
          <w:szCs w:val="24"/>
        </w:rPr>
      </w:pPr>
    </w:p>
    <w:p w:rsidR="000E152C" w:rsidRPr="00BC32D5" w:rsidRDefault="000E152C" w:rsidP="000E152C">
      <w:pPr>
        <w:pStyle w:val="Heading1"/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General</w:t>
      </w:r>
    </w:p>
    <w:p w:rsidR="000E152C" w:rsidRPr="00BC32D5" w:rsidRDefault="000E152C" w:rsidP="000E152C">
      <w:pPr>
        <w:rPr>
          <w:rFonts w:asciiTheme="minorHAnsi" w:hAnsiTheme="minorHAnsi"/>
          <w:b/>
          <w:szCs w:val="24"/>
          <w:u w:val="single"/>
        </w:rPr>
      </w:pPr>
    </w:p>
    <w:p w:rsidR="000E152C" w:rsidRPr="00BC32D5" w:rsidRDefault="000E152C" w:rsidP="000E152C">
      <w:p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The </w:t>
      </w:r>
      <w:r w:rsidR="00C52E4C">
        <w:rPr>
          <w:rFonts w:asciiTheme="minorHAnsi" w:hAnsiTheme="minorHAnsi"/>
          <w:szCs w:val="24"/>
        </w:rPr>
        <w:t>LDST</w:t>
      </w:r>
      <w:r w:rsidRPr="00BC32D5">
        <w:rPr>
          <w:rFonts w:asciiTheme="minorHAnsi" w:hAnsiTheme="minorHAnsi"/>
          <w:szCs w:val="24"/>
        </w:rPr>
        <w:t xml:space="preserve"> has approved a policy on Equal Opportunities in Employment and copies are freely available to all employees.</w:t>
      </w:r>
    </w:p>
    <w:p w:rsidR="000E152C" w:rsidRPr="00BC32D5" w:rsidRDefault="000E152C" w:rsidP="000E152C">
      <w:pPr>
        <w:rPr>
          <w:rFonts w:asciiTheme="minorHAnsi" w:hAnsiTheme="minorHAnsi"/>
          <w:szCs w:val="24"/>
        </w:rPr>
      </w:pPr>
    </w:p>
    <w:p w:rsidR="000E152C" w:rsidRPr="00BC32D5" w:rsidRDefault="000E152C" w:rsidP="000E152C">
      <w:p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 xml:space="preserve">All staff </w:t>
      </w:r>
      <w:proofErr w:type="gramStart"/>
      <w:r w:rsidRPr="00BC32D5">
        <w:rPr>
          <w:rFonts w:asciiTheme="minorHAnsi" w:hAnsiTheme="minorHAnsi"/>
          <w:szCs w:val="24"/>
        </w:rPr>
        <w:t>are</w:t>
      </w:r>
      <w:proofErr w:type="gramEnd"/>
      <w:r w:rsidRPr="00BC32D5">
        <w:rPr>
          <w:rFonts w:asciiTheme="minorHAnsi" w:hAnsiTheme="minorHAnsi"/>
          <w:szCs w:val="24"/>
        </w:rPr>
        <w:t xml:space="preserve"> responsible for the implementation of the Health &amp; Safety Policy so far as it affects them, their colleagues and others who may be affected by their work.  The </w:t>
      </w:r>
      <w:proofErr w:type="spellStart"/>
      <w:r w:rsidRPr="00BC32D5">
        <w:rPr>
          <w:rFonts w:asciiTheme="minorHAnsi" w:hAnsiTheme="minorHAnsi"/>
          <w:szCs w:val="24"/>
        </w:rPr>
        <w:t>postholder</w:t>
      </w:r>
      <w:proofErr w:type="spellEnd"/>
      <w:r w:rsidRPr="00BC32D5">
        <w:rPr>
          <w:rFonts w:asciiTheme="minorHAnsi" w:hAnsiTheme="minorHAnsi"/>
          <w:szCs w:val="24"/>
        </w:rPr>
        <w:t xml:space="preserve"> is also expected to monitor the effectiveness of the health &amp; safety arrangements and systems to ensure that appropriate improvements are made where necessary.</w:t>
      </w:r>
    </w:p>
    <w:p w:rsidR="000E152C" w:rsidRDefault="000E152C" w:rsidP="000E152C">
      <w:pPr>
        <w:rPr>
          <w:rFonts w:asciiTheme="minorHAnsi" w:hAnsiTheme="minorHAnsi"/>
          <w:szCs w:val="24"/>
        </w:rPr>
      </w:pPr>
    </w:p>
    <w:p w:rsidR="000E152C" w:rsidRPr="00534547" w:rsidRDefault="000E152C" w:rsidP="000E152C">
      <w:r>
        <w:rPr>
          <w:rFonts w:asciiTheme="minorHAnsi" w:hAnsiTheme="minorHAnsi"/>
          <w:szCs w:val="24"/>
        </w:rPr>
        <w:t xml:space="preserve">All staff are expected to </w:t>
      </w:r>
      <w:r>
        <w:rPr>
          <w:rFonts w:asciiTheme="minorHAnsi" w:hAnsiTheme="minorHAnsi"/>
        </w:rPr>
        <w:t>s</w:t>
      </w:r>
      <w:r w:rsidRPr="009172AC">
        <w:rPr>
          <w:rFonts w:asciiTheme="minorHAnsi" w:hAnsiTheme="minorHAnsi"/>
        </w:rPr>
        <w:t xml:space="preserve">upport the aims and objectives of the </w:t>
      </w:r>
      <w:r w:rsidR="00C52E4C">
        <w:rPr>
          <w:rFonts w:asciiTheme="minorHAnsi" w:hAnsiTheme="minorHAnsi"/>
        </w:rPr>
        <w:t>LDST and its member schools.</w:t>
      </w:r>
    </w:p>
    <w:p w:rsidR="000E152C" w:rsidRDefault="000E152C" w:rsidP="000E152C">
      <w:pPr>
        <w:rPr>
          <w:rFonts w:asciiTheme="minorHAnsi" w:hAnsiTheme="minorHAnsi"/>
          <w:szCs w:val="24"/>
        </w:rPr>
      </w:pPr>
    </w:p>
    <w:p w:rsidR="000E152C" w:rsidRPr="00661820" w:rsidRDefault="000E152C" w:rsidP="000E152C">
      <w:pPr>
        <w:spacing w:after="200" w:line="276" w:lineRule="auto"/>
        <w:rPr>
          <w:rFonts w:asciiTheme="minorHAnsi" w:eastAsiaTheme="minorHAnsi" w:hAnsiTheme="minorHAnsi" w:cstheme="minorBidi"/>
          <w:szCs w:val="24"/>
          <w:lang w:eastAsia="en-GB"/>
        </w:rPr>
      </w:pPr>
      <w:r w:rsidRPr="00661820">
        <w:rPr>
          <w:rFonts w:asciiTheme="minorHAnsi" w:eastAsiaTheme="minorHAnsi" w:hAnsiTheme="minorHAnsi" w:cstheme="minorBidi"/>
          <w:szCs w:val="24"/>
          <w:lang w:eastAsia="en-GB"/>
        </w:rPr>
        <w:t>Whilst you will have a central base</w:t>
      </w:r>
      <w:r w:rsidR="00E5053E">
        <w:rPr>
          <w:rFonts w:asciiTheme="minorHAnsi" w:eastAsiaTheme="minorHAnsi" w:hAnsiTheme="minorHAnsi" w:cstheme="minorBidi"/>
          <w:szCs w:val="24"/>
          <w:lang w:eastAsia="en-GB"/>
        </w:rPr>
        <w:t xml:space="preserve"> at St James House</w:t>
      </w:r>
      <w:r w:rsidRPr="00661820">
        <w:rPr>
          <w:rFonts w:asciiTheme="minorHAnsi" w:eastAsiaTheme="minorHAnsi" w:hAnsiTheme="minorHAnsi" w:cstheme="minorBidi"/>
          <w:szCs w:val="24"/>
          <w:lang w:eastAsia="en-GB"/>
        </w:rPr>
        <w:t xml:space="preserve"> you </w:t>
      </w:r>
      <w:r w:rsidR="006615CD">
        <w:rPr>
          <w:rFonts w:asciiTheme="minorHAnsi" w:eastAsiaTheme="minorHAnsi" w:hAnsiTheme="minorHAnsi" w:cstheme="minorBidi"/>
          <w:szCs w:val="24"/>
          <w:lang w:eastAsia="en-GB"/>
        </w:rPr>
        <w:t>may</w:t>
      </w:r>
      <w:r w:rsidR="00E5053E">
        <w:rPr>
          <w:rFonts w:asciiTheme="minorHAnsi" w:eastAsiaTheme="minorHAnsi" w:hAnsiTheme="minorHAnsi" w:cstheme="minorBidi"/>
          <w:szCs w:val="24"/>
          <w:lang w:eastAsia="en-GB"/>
        </w:rPr>
        <w:t xml:space="preserve"> be required to visit schools </w:t>
      </w:r>
      <w:r w:rsidRPr="00661820">
        <w:rPr>
          <w:rFonts w:asciiTheme="minorHAnsi" w:eastAsiaTheme="minorHAnsi" w:hAnsiTheme="minorHAnsi" w:cstheme="minorBidi"/>
          <w:szCs w:val="24"/>
          <w:lang w:eastAsia="en-GB"/>
        </w:rPr>
        <w:t xml:space="preserve">throughout the week and so a clean driving license is essential. </w:t>
      </w:r>
    </w:p>
    <w:p w:rsidR="000E152C" w:rsidRPr="00661820" w:rsidRDefault="000E152C" w:rsidP="000E152C">
      <w:pPr>
        <w:spacing w:after="200" w:line="276" w:lineRule="auto"/>
        <w:rPr>
          <w:rFonts w:asciiTheme="minorHAnsi" w:eastAsiaTheme="minorHAnsi" w:hAnsiTheme="minorHAnsi" w:cstheme="minorBidi"/>
          <w:szCs w:val="24"/>
          <w:lang w:eastAsia="en-GB"/>
        </w:rPr>
      </w:pPr>
      <w:r w:rsidRPr="00661820">
        <w:rPr>
          <w:rFonts w:asciiTheme="minorHAnsi" w:eastAsiaTheme="minorHAnsi" w:hAnsiTheme="minorHAnsi" w:cstheme="minorBidi"/>
          <w:szCs w:val="24"/>
          <w:lang w:eastAsia="en-GB"/>
        </w:rPr>
        <w:t xml:space="preserve">The trust is committed to safeguarding and promoting the welfare of children and young people and expects all staff and volunteers to share this commitment. </w:t>
      </w:r>
    </w:p>
    <w:p w:rsidR="000E152C" w:rsidRPr="00BC32D5" w:rsidRDefault="000E152C" w:rsidP="000E152C">
      <w:p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szCs w:val="24"/>
        </w:rPr>
        <w:t>This job description is a representative document.  Other reasonably similar duties may be allocated from time to time commensurate with the general character of the post and its grading.</w:t>
      </w:r>
    </w:p>
    <w:p w:rsidR="00044253" w:rsidRPr="00BC32D5" w:rsidRDefault="00044253">
      <w:pPr>
        <w:rPr>
          <w:rFonts w:asciiTheme="minorHAnsi" w:hAnsiTheme="minorHAnsi"/>
          <w:szCs w:val="24"/>
        </w:rPr>
      </w:pPr>
    </w:p>
    <w:p w:rsidR="00044253" w:rsidRPr="00BC32D5" w:rsidRDefault="00744C94">
      <w:p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b/>
          <w:szCs w:val="24"/>
        </w:rPr>
        <w:t>Prepared by:</w:t>
      </w:r>
      <w:r w:rsidRPr="00BC32D5">
        <w:rPr>
          <w:rFonts w:asciiTheme="minorHAnsi" w:hAnsiTheme="minorHAnsi"/>
          <w:b/>
          <w:szCs w:val="24"/>
        </w:rPr>
        <w:tab/>
      </w:r>
    </w:p>
    <w:p w:rsidR="00044253" w:rsidRPr="00BC32D5" w:rsidRDefault="00044253">
      <w:pPr>
        <w:rPr>
          <w:rFonts w:asciiTheme="minorHAnsi" w:hAnsiTheme="minorHAnsi"/>
          <w:szCs w:val="24"/>
        </w:rPr>
      </w:pPr>
    </w:p>
    <w:p w:rsidR="00044253" w:rsidRPr="00BC32D5" w:rsidRDefault="001C02FA">
      <w:p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b/>
          <w:szCs w:val="24"/>
        </w:rPr>
        <w:t>Designation:</w:t>
      </w:r>
      <w:r w:rsidRPr="00BC32D5">
        <w:rPr>
          <w:rFonts w:asciiTheme="minorHAnsi" w:hAnsiTheme="minorHAnsi"/>
          <w:b/>
          <w:szCs w:val="24"/>
        </w:rPr>
        <w:tab/>
      </w:r>
      <w:r w:rsidR="00744C94" w:rsidRPr="00BC32D5">
        <w:rPr>
          <w:rFonts w:asciiTheme="minorHAnsi" w:hAnsiTheme="minorHAnsi"/>
          <w:szCs w:val="24"/>
        </w:rPr>
        <w:tab/>
      </w:r>
    </w:p>
    <w:p w:rsidR="00044253" w:rsidRPr="00BC32D5" w:rsidRDefault="00044253">
      <w:pPr>
        <w:rPr>
          <w:rFonts w:asciiTheme="minorHAnsi" w:hAnsiTheme="minorHAnsi"/>
          <w:szCs w:val="24"/>
        </w:rPr>
      </w:pPr>
    </w:p>
    <w:p w:rsidR="00044253" w:rsidRPr="00BC32D5" w:rsidRDefault="00744C94">
      <w:pPr>
        <w:rPr>
          <w:rFonts w:asciiTheme="minorHAnsi" w:hAnsiTheme="minorHAnsi"/>
          <w:szCs w:val="24"/>
        </w:rPr>
      </w:pPr>
      <w:r w:rsidRPr="00BC32D5">
        <w:rPr>
          <w:rFonts w:asciiTheme="minorHAnsi" w:hAnsiTheme="minorHAnsi"/>
          <w:b/>
          <w:szCs w:val="24"/>
        </w:rPr>
        <w:t>Date:</w:t>
      </w:r>
      <w:r w:rsidRPr="00BC32D5">
        <w:rPr>
          <w:rFonts w:asciiTheme="minorHAnsi" w:hAnsiTheme="minorHAnsi"/>
          <w:b/>
          <w:szCs w:val="24"/>
        </w:rPr>
        <w:tab/>
      </w:r>
      <w:r w:rsidRPr="00BC32D5">
        <w:rPr>
          <w:rFonts w:asciiTheme="minorHAnsi" w:hAnsiTheme="minorHAnsi"/>
          <w:b/>
          <w:szCs w:val="24"/>
        </w:rPr>
        <w:tab/>
      </w:r>
      <w:r w:rsidRPr="00BC32D5">
        <w:rPr>
          <w:rFonts w:asciiTheme="minorHAnsi" w:hAnsiTheme="minorHAnsi"/>
          <w:b/>
          <w:szCs w:val="24"/>
        </w:rPr>
        <w:tab/>
      </w:r>
    </w:p>
    <w:sectPr w:rsidR="00044253" w:rsidRPr="00BC32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11"/>
    <w:multiLevelType w:val="hybridMultilevel"/>
    <w:tmpl w:val="62FA8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64D4"/>
    <w:multiLevelType w:val="hybridMultilevel"/>
    <w:tmpl w:val="A6046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35A"/>
    <w:multiLevelType w:val="hybridMultilevel"/>
    <w:tmpl w:val="9E5A51B6"/>
    <w:lvl w:ilvl="0" w:tplc="5F2810F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930"/>
    <w:multiLevelType w:val="hybridMultilevel"/>
    <w:tmpl w:val="E27EBF2A"/>
    <w:lvl w:ilvl="0" w:tplc="5F2810F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25FE"/>
    <w:multiLevelType w:val="singleLevel"/>
    <w:tmpl w:val="5F2810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2016A1F"/>
    <w:multiLevelType w:val="hybridMultilevel"/>
    <w:tmpl w:val="035A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6074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A85083"/>
    <w:multiLevelType w:val="hybridMultilevel"/>
    <w:tmpl w:val="CC068DC0"/>
    <w:lvl w:ilvl="0" w:tplc="5F2810F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FA"/>
    <w:rsid w:val="00044253"/>
    <w:rsid w:val="00085FEB"/>
    <w:rsid w:val="000D5D2F"/>
    <w:rsid w:val="000E152C"/>
    <w:rsid w:val="0012371F"/>
    <w:rsid w:val="00182A92"/>
    <w:rsid w:val="0019388C"/>
    <w:rsid w:val="001C02FA"/>
    <w:rsid w:val="00522F40"/>
    <w:rsid w:val="00534547"/>
    <w:rsid w:val="005C6DEE"/>
    <w:rsid w:val="006615CD"/>
    <w:rsid w:val="006D5590"/>
    <w:rsid w:val="007006B9"/>
    <w:rsid w:val="00743395"/>
    <w:rsid w:val="00744C94"/>
    <w:rsid w:val="00750E67"/>
    <w:rsid w:val="00835AB9"/>
    <w:rsid w:val="00841F74"/>
    <w:rsid w:val="009172AC"/>
    <w:rsid w:val="00925EAA"/>
    <w:rsid w:val="009A582B"/>
    <w:rsid w:val="00A43DD4"/>
    <w:rsid w:val="00B202A5"/>
    <w:rsid w:val="00BA77A2"/>
    <w:rsid w:val="00BC32D5"/>
    <w:rsid w:val="00BF259E"/>
    <w:rsid w:val="00C0222C"/>
    <w:rsid w:val="00C52E4C"/>
    <w:rsid w:val="00C94272"/>
    <w:rsid w:val="00D16654"/>
    <w:rsid w:val="00E24D56"/>
    <w:rsid w:val="00E5053E"/>
    <w:rsid w:val="00E5495C"/>
    <w:rsid w:val="00E64610"/>
    <w:rsid w:val="00E87B02"/>
    <w:rsid w:val="00F35A9F"/>
    <w:rsid w:val="00FC18BE"/>
    <w:rsid w:val="00FE27D8"/>
    <w:rsid w:val="00FE307C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FE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FE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886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SEFTON METROPOLITAN BOROUGH COUNCIL</vt:lpstr>
    </vt:vector>
  </TitlesOfParts>
  <Company>arvato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SEFTON METROPOLITAN BOROUGH COUNCIL</dc:title>
  <dc:creator>sefton mbc</dc:creator>
  <cp:lastModifiedBy>Stuart Harrison</cp:lastModifiedBy>
  <cp:revision>6</cp:revision>
  <cp:lastPrinted>2006-02-24T16:56:00Z</cp:lastPrinted>
  <dcterms:created xsi:type="dcterms:W3CDTF">2017-02-06T12:30:00Z</dcterms:created>
  <dcterms:modified xsi:type="dcterms:W3CDTF">2017-06-02T15:45:00Z</dcterms:modified>
</cp:coreProperties>
</file>