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108" w:type="dxa"/>
        <w:tblLook w:val="04A0" w:firstRow="1" w:lastRow="0" w:firstColumn="1" w:lastColumn="0" w:noHBand="0" w:noVBand="1"/>
      </w:tblPr>
      <w:tblGrid>
        <w:gridCol w:w="1879"/>
        <w:gridCol w:w="2282"/>
        <w:gridCol w:w="6187"/>
      </w:tblGrid>
      <w:tr w:rsidR="00866A08" w:rsidRPr="00D172F6" w14:paraId="4121C4C4" w14:textId="77777777" w:rsidTr="003027C5">
        <w:trPr>
          <w:trHeight w:val="2119"/>
        </w:trPr>
        <w:tc>
          <w:tcPr>
            <w:tcW w:w="4161" w:type="dxa"/>
            <w:gridSpan w:val="2"/>
          </w:tcPr>
          <w:p w14:paraId="28FB70CE" w14:textId="77777777" w:rsidR="00866A08" w:rsidRPr="00D172F6" w:rsidRDefault="00866A08" w:rsidP="00B95005">
            <w:pPr>
              <w:pStyle w:val="Heading1"/>
              <w:tabs>
                <w:tab w:val="left" w:pos="-426"/>
                <w:tab w:val="left" w:pos="3119"/>
                <w:tab w:val="left" w:pos="3544"/>
                <w:tab w:val="left" w:pos="6521"/>
                <w:tab w:val="left" w:pos="7230"/>
              </w:tabs>
              <w:ind w:hanging="426"/>
              <w:rPr>
                <w:rFonts w:ascii="Arial" w:hAnsi="Arial" w:cs="Arial"/>
                <w:sz w:val="22"/>
                <w:szCs w:val="22"/>
              </w:rPr>
            </w:pPr>
          </w:p>
          <w:p w14:paraId="51234D40" w14:textId="77777777" w:rsidR="00866A08" w:rsidRPr="00D172F6" w:rsidRDefault="00860BCD" w:rsidP="00B95005">
            <w:pPr>
              <w:pStyle w:val="Heading1"/>
              <w:tabs>
                <w:tab w:val="left" w:pos="-426"/>
                <w:tab w:val="left" w:pos="3119"/>
                <w:tab w:val="left" w:pos="3544"/>
                <w:tab w:val="left" w:pos="6521"/>
                <w:tab w:val="left" w:pos="7230"/>
              </w:tabs>
              <w:ind w:left="-108"/>
              <w:rPr>
                <w:rFonts w:ascii="Arial" w:hAnsi="Arial" w:cs="Arial"/>
                <w:sz w:val="22"/>
                <w:szCs w:val="22"/>
              </w:rPr>
            </w:pPr>
            <w:r>
              <w:rPr>
                <w:rFonts w:ascii="Arial" w:hAnsi="Arial" w:cs="Arial"/>
                <w:sz w:val="22"/>
                <w:szCs w:val="22"/>
              </w:rPr>
              <w:t>Trinity Academy Cathedral</w:t>
            </w:r>
          </w:p>
          <w:p w14:paraId="525775DA" w14:textId="77777777" w:rsidR="00866A08" w:rsidRPr="00D172F6" w:rsidRDefault="00866A08" w:rsidP="00B95005">
            <w:pPr>
              <w:pStyle w:val="Heading1"/>
              <w:tabs>
                <w:tab w:val="left" w:pos="-426"/>
                <w:tab w:val="left" w:pos="3119"/>
                <w:tab w:val="left" w:pos="3544"/>
                <w:tab w:val="left" w:pos="6521"/>
                <w:tab w:val="left" w:pos="7230"/>
              </w:tabs>
              <w:ind w:left="-108"/>
              <w:rPr>
                <w:rFonts w:ascii="Arial" w:hAnsi="Arial" w:cs="Arial"/>
                <w:sz w:val="22"/>
                <w:szCs w:val="22"/>
              </w:rPr>
            </w:pPr>
            <w:r w:rsidRPr="00D172F6">
              <w:rPr>
                <w:rFonts w:ascii="Arial" w:hAnsi="Arial" w:cs="Arial"/>
                <w:sz w:val="22"/>
                <w:szCs w:val="22"/>
              </w:rPr>
              <w:t>Job Description</w:t>
            </w:r>
          </w:p>
        </w:tc>
        <w:tc>
          <w:tcPr>
            <w:tcW w:w="6187" w:type="dxa"/>
          </w:tcPr>
          <w:p w14:paraId="005111BA" w14:textId="77777777" w:rsidR="00866A08" w:rsidRPr="00D172F6" w:rsidRDefault="002E080D" w:rsidP="00B95005">
            <w:pPr>
              <w:pStyle w:val="Heading1"/>
              <w:tabs>
                <w:tab w:val="left" w:pos="0"/>
                <w:tab w:val="left" w:pos="3119"/>
                <w:tab w:val="left" w:pos="3544"/>
                <w:tab w:val="left" w:pos="6521"/>
                <w:tab w:val="left" w:pos="7230"/>
              </w:tabs>
              <w:jc w:val="right"/>
              <w:rPr>
                <w:rFonts w:ascii="Arial" w:hAnsi="Arial" w:cs="Arial"/>
                <w:sz w:val="22"/>
                <w:szCs w:val="22"/>
              </w:rPr>
            </w:pPr>
            <w:r>
              <w:rPr>
                <w:noProof/>
                <w:szCs w:val="24"/>
              </w:rPr>
              <w:drawing>
                <wp:anchor distT="0" distB="0" distL="114300" distR="114300" simplePos="0" relativeHeight="251658240" behindDoc="0" locked="0" layoutInCell="1" allowOverlap="1" wp14:anchorId="09FF85DD" wp14:editId="2ABF26A9">
                  <wp:simplePos x="0" y="0"/>
                  <wp:positionH relativeFrom="column">
                    <wp:posOffset>2213610</wp:posOffset>
                  </wp:positionH>
                  <wp:positionV relativeFrom="paragraph">
                    <wp:posOffset>-5080</wp:posOffset>
                  </wp:positionV>
                  <wp:extent cx="1264920" cy="1435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920" cy="1435735"/>
                          </a:xfrm>
                          <a:prstGeom prst="rect">
                            <a:avLst/>
                          </a:prstGeom>
                          <a:noFill/>
                        </pic:spPr>
                      </pic:pic>
                    </a:graphicData>
                  </a:graphic>
                  <wp14:sizeRelH relativeFrom="page">
                    <wp14:pctWidth>0</wp14:pctWidth>
                  </wp14:sizeRelH>
                  <wp14:sizeRelV relativeFrom="page">
                    <wp14:pctHeight>0</wp14:pctHeight>
                  </wp14:sizeRelV>
                </wp:anchor>
              </w:drawing>
            </w:r>
          </w:p>
        </w:tc>
      </w:tr>
      <w:tr w:rsidR="00866A08" w:rsidRPr="00D172F6" w14:paraId="25B2FFC8" w14:textId="77777777" w:rsidTr="003027C5">
        <w:tblPrEx>
          <w:tblLook w:val="01E0" w:firstRow="1" w:lastRow="1" w:firstColumn="1" w:lastColumn="1" w:noHBand="0" w:noVBand="0"/>
        </w:tblPrEx>
        <w:tc>
          <w:tcPr>
            <w:tcW w:w="1879" w:type="dxa"/>
          </w:tcPr>
          <w:p w14:paraId="478675E3" w14:textId="77777777" w:rsidR="00866A08" w:rsidRPr="00D172F6" w:rsidRDefault="00866A08" w:rsidP="00B95005">
            <w:pPr>
              <w:rPr>
                <w:rFonts w:ascii="Arial" w:hAnsi="Arial" w:cs="Arial"/>
                <w:b/>
              </w:rPr>
            </w:pPr>
            <w:r>
              <w:rPr>
                <w:rFonts w:ascii="Arial" w:hAnsi="Arial" w:cs="Arial"/>
                <w:b/>
              </w:rPr>
              <w:t>P</w:t>
            </w:r>
            <w:r w:rsidRPr="00D172F6">
              <w:rPr>
                <w:rFonts w:ascii="Arial" w:hAnsi="Arial" w:cs="Arial"/>
                <w:b/>
              </w:rPr>
              <w:t>ost Title:</w:t>
            </w:r>
          </w:p>
        </w:tc>
        <w:tc>
          <w:tcPr>
            <w:tcW w:w="8469" w:type="dxa"/>
            <w:gridSpan w:val="2"/>
          </w:tcPr>
          <w:p w14:paraId="0C654FCC" w14:textId="77777777" w:rsidR="00866A08" w:rsidRPr="00D172F6" w:rsidRDefault="00FB0AE2" w:rsidP="00866A08">
            <w:pPr>
              <w:jc w:val="both"/>
              <w:rPr>
                <w:rFonts w:ascii="Arial" w:hAnsi="Arial" w:cs="Arial"/>
              </w:rPr>
            </w:pPr>
            <w:r>
              <w:rPr>
                <w:rFonts w:ascii="Arial" w:eastAsia="Times New Roman" w:hAnsi="Arial" w:cs="Arial"/>
                <w:bCs/>
                <w:color w:val="000000"/>
                <w:lang w:eastAsia="en-GB"/>
              </w:rPr>
              <w:t>Chaplain</w:t>
            </w:r>
          </w:p>
        </w:tc>
      </w:tr>
      <w:tr w:rsidR="00866A08" w:rsidRPr="00D172F6" w14:paraId="0D215A00" w14:textId="77777777" w:rsidTr="003027C5">
        <w:tblPrEx>
          <w:tblLook w:val="01E0" w:firstRow="1" w:lastRow="1" w:firstColumn="1" w:lastColumn="1" w:noHBand="0" w:noVBand="0"/>
        </w:tblPrEx>
        <w:tc>
          <w:tcPr>
            <w:tcW w:w="1879" w:type="dxa"/>
          </w:tcPr>
          <w:p w14:paraId="5F0B57BF" w14:textId="77777777" w:rsidR="00866A08" w:rsidRPr="00D172F6" w:rsidRDefault="00866A08" w:rsidP="00B95005">
            <w:pPr>
              <w:rPr>
                <w:rFonts w:ascii="Arial" w:hAnsi="Arial" w:cs="Arial"/>
                <w:b/>
              </w:rPr>
            </w:pPr>
            <w:r w:rsidRPr="00D172F6">
              <w:rPr>
                <w:rFonts w:ascii="Arial" w:hAnsi="Arial" w:cs="Arial"/>
                <w:b/>
              </w:rPr>
              <w:t>Salary:</w:t>
            </w:r>
          </w:p>
        </w:tc>
        <w:tc>
          <w:tcPr>
            <w:tcW w:w="8469" w:type="dxa"/>
            <w:gridSpan w:val="2"/>
          </w:tcPr>
          <w:p w14:paraId="51322E26" w14:textId="1D927CFF" w:rsidR="00866A08" w:rsidRPr="00D172F6" w:rsidRDefault="005E57CA" w:rsidP="00B95005">
            <w:pPr>
              <w:jc w:val="both"/>
              <w:rPr>
                <w:rFonts w:ascii="Arial" w:hAnsi="Arial" w:cs="Arial"/>
              </w:rPr>
            </w:pPr>
            <w:r>
              <w:rPr>
                <w:rFonts w:ascii="Arial" w:hAnsi="Arial" w:cs="Arial"/>
              </w:rPr>
              <w:t>Scale 6 (</w:t>
            </w:r>
            <w:r w:rsidR="00E3067D">
              <w:rPr>
                <w:rFonts w:ascii="Arial" w:hAnsi="Arial" w:cs="Arial"/>
              </w:rPr>
              <w:t>Point 18-22)</w:t>
            </w:r>
          </w:p>
        </w:tc>
      </w:tr>
      <w:tr w:rsidR="00866A08" w:rsidRPr="00D172F6" w14:paraId="2736F0C1" w14:textId="77777777" w:rsidTr="003027C5">
        <w:tblPrEx>
          <w:tblLook w:val="01E0" w:firstRow="1" w:lastRow="1" w:firstColumn="1" w:lastColumn="1" w:noHBand="0" w:noVBand="0"/>
        </w:tblPrEx>
        <w:tc>
          <w:tcPr>
            <w:tcW w:w="1879" w:type="dxa"/>
          </w:tcPr>
          <w:p w14:paraId="53865E95" w14:textId="77777777" w:rsidR="00866A08" w:rsidRPr="00D172F6" w:rsidRDefault="00866A08" w:rsidP="00B95005">
            <w:pPr>
              <w:rPr>
                <w:rFonts w:ascii="Arial" w:hAnsi="Arial" w:cs="Arial"/>
                <w:b/>
              </w:rPr>
            </w:pPr>
            <w:r w:rsidRPr="00D172F6">
              <w:rPr>
                <w:rFonts w:ascii="Arial" w:hAnsi="Arial" w:cs="Arial"/>
                <w:b/>
              </w:rPr>
              <w:t>Core Purpose:</w:t>
            </w:r>
          </w:p>
        </w:tc>
        <w:tc>
          <w:tcPr>
            <w:tcW w:w="8469" w:type="dxa"/>
            <w:gridSpan w:val="2"/>
          </w:tcPr>
          <w:p w14:paraId="64E756E3" w14:textId="77777777" w:rsidR="00BB692B" w:rsidRDefault="00BB692B" w:rsidP="00BB692B">
            <w:pPr>
              <w:numPr>
                <w:ilvl w:val="0"/>
                <w:numId w:val="16"/>
              </w:numPr>
              <w:spacing w:after="0" w:line="240" w:lineRule="auto"/>
              <w:jc w:val="both"/>
              <w:rPr>
                <w:rFonts w:ascii="Arial" w:hAnsi="Arial" w:cs="Arial"/>
                <w:i/>
              </w:rPr>
            </w:pPr>
            <w:r w:rsidRPr="00860BCD">
              <w:rPr>
                <w:rFonts w:ascii="Arial" w:hAnsi="Arial" w:cs="Arial"/>
                <w:i/>
              </w:rPr>
              <w:t xml:space="preserve">To advise and assist the Principal and staff in creating </w:t>
            </w:r>
            <w:r w:rsidRPr="00860BCD">
              <w:rPr>
                <w:rFonts w:ascii="Arial" w:hAnsi="Arial" w:cs="Arial"/>
                <w:i/>
                <w:color w:val="000000"/>
              </w:rPr>
              <w:t>and sustaining a disti</w:t>
            </w:r>
            <w:r w:rsidR="00225AAE" w:rsidRPr="00860BCD">
              <w:rPr>
                <w:rFonts w:ascii="Arial" w:hAnsi="Arial" w:cs="Arial"/>
                <w:i/>
                <w:color w:val="000000"/>
              </w:rPr>
              <w:t>nctive but inclusive Christian c</w:t>
            </w:r>
            <w:r w:rsidRPr="00860BCD">
              <w:rPr>
                <w:rFonts w:ascii="Arial" w:hAnsi="Arial" w:cs="Arial"/>
                <w:i/>
                <w:color w:val="000000"/>
              </w:rPr>
              <w:t>haracter which will inform and underpin the work of the entire academy.</w:t>
            </w:r>
            <w:r w:rsidRPr="00860BCD">
              <w:rPr>
                <w:rFonts w:ascii="Arial" w:hAnsi="Arial" w:cs="Arial"/>
                <w:i/>
              </w:rPr>
              <w:t xml:space="preserve"> </w:t>
            </w:r>
          </w:p>
          <w:p w14:paraId="5687FEE1" w14:textId="5FC20235" w:rsidR="006E7D0A" w:rsidRPr="00860BCD" w:rsidRDefault="006E7D0A" w:rsidP="00BB692B">
            <w:pPr>
              <w:numPr>
                <w:ilvl w:val="0"/>
                <w:numId w:val="16"/>
              </w:numPr>
              <w:spacing w:after="0" w:line="240" w:lineRule="auto"/>
              <w:jc w:val="both"/>
              <w:rPr>
                <w:rFonts w:ascii="Arial" w:hAnsi="Arial" w:cs="Arial"/>
                <w:i/>
              </w:rPr>
            </w:pPr>
            <w:r>
              <w:rPr>
                <w:rFonts w:ascii="Arial" w:hAnsi="Arial" w:cs="Arial"/>
                <w:i/>
              </w:rPr>
              <w:t>To support student and staff</w:t>
            </w:r>
            <w:r w:rsidR="009C7D4B">
              <w:rPr>
                <w:rFonts w:ascii="Arial" w:hAnsi="Arial" w:cs="Arial"/>
                <w:i/>
              </w:rPr>
              <w:t xml:space="preserve"> wellbeing and spirituality</w:t>
            </w:r>
            <w:r>
              <w:rPr>
                <w:rFonts w:ascii="Arial" w:hAnsi="Arial" w:cs="Arial"/>
                <w:i/>
              </w:rPr>
              <w:t xml:space="preserve"> </w:t>
            </w:r>
          </w:p>
          <w:p w14:paraId="19FD3DB9" w14:textId="77777777" w:rsidR="00BB692B" w:rsidRPr="00860BCD" w:rsidRDefault="00BB692B" w:rsidP="0079171D">
            <w:pPr>
              <w:numPr>
                <w:ilvl w:val="0"/>
                <w:numId w:val="16"/>
              </w:numPr>
              <w:spacing w:after="0" w:line="240" w:lineRule="auto"/>
              <w:jc w:val="both"/>
              <w:rPr>
                <w:rFonts w:ascii="Arial" w:hAnsi="Arial" w:cs="Arial"/>
                <w:i/>
              </w:rPr>
            </w:pPr>
            <w:r w:rsidRPr="00860BCD">
              <w:rPr>
                <w:rFonts w:ascii="Arial" w:hAnsi="Arial" w:cs="Arial"/>
                <w:i/>
              </w:rPr>
              <w:t xml:space="preserve">To </w:t>
            </w:r>
            <w:r w:rsidRPr="00860BCD">
              <w:rPr>
                <w:rFonts w:ascii="Arial" w:hAnsi="Arial" w:cs="Arial"/>
                <w:b/>
                <w:i/>
              </w:rPr>
              <w:t>strategically lead</w:t>
            </w:r>
            <w:r w:rsidRPr="00860BCD">
              <w:rPr>
                <w:rFonts w:ascii="Arial" w:hAnsi="Arial" w:cs="Arial"/>
                <w:i/>
              </w:rPr>
              <w:t xml:space="preserve"> on the development of the Chaplaincy and what it means in the academy.</w:t>
            </w:r>
          </w:p>
          <w:p w14:paraId="2335B455" w14:textId="77777777" w:rsidR="00BB692B" w:rsidRPr="00860BCD" w:rsidRDefault="00BB692B" w:rsidP="00BB692B">
            <w:pPr>
              <w:numPr>
                <w:ilvl w:val="0"/>
                <w:numId w:val="16"/>
              </w:numPr>
              <w:spacing w:after="0" w:line="240" w:lineRule="auto"/>
              <w:jc w:val="both"/>
              <w:rPr>
                <w:rFonts w:ascii="Arial" w:hAnsi="Arial" w:cs="Arial"/>
                <w:i/>
              </w:rPr>
            </w:pPr>
            <w:r w:rsidRPr="00860BCD">
              <w:rPr>
                <w:rFonts w:ascii="Arial" w:hAnsi="Arial" w:cs="Arial"/>
                <w:i/>
              </w:rPr>
              <w:t>To lead the development of collective worship across the academy</w:t>
            </w:r>
            <w:r w:rsidR="0079171D" w:rsidRPr="00860BCD">
              <w:rPr>
                <w:rFonts w:ascii="Arial" w:hAnsi="Arial" w:cs="Arial"/>
                <w:i/>
              </w:rPr>
              <w:t xml:space="preserve"> and to advise on the development of Christian Character across the academy</w:t>
            </w:r>
            <w:r w:rsidRPr="00860BCD">
              <w:rPr>
                <w:rFonts w:ascii="Arial" w:hAnsi="Arial" w:cs="Arial"/>
                <w:i/>
              </w:rPr>
              <w:t>.</w:t>
            </w:r>
          </w:p>
          <w:p w14:paraId="5E53D75A" w14:textId="77777777" w:rsidR="00827834" w:rsidRPr="00860BCD" w:rsidRDefault="00827834" w:rsidP="00BB692B">
            <w:pPr>
              <w:numPr>
                <w:ilvl w:val="0"/>
                <w:numId w:val="16"/>
              </w:numPr>
              <w:spacing w:after="0" w:line="240" w:lineRule="auto"/>
              <w:jc w:val="both"/>
              <w:rPr>
                <w:rFonts w:ascii="Arial" w:hAnsi="Arial" w:cs="Arial"/>
                <w:i/>
              </w:rPr>
            </w:pPr>
            <w:r w:rsidRPr="00860BCD">
              <w:rPr>
                <w:rFonts w:ascii="Arial" w:hAnsi="Arial" w:cs="Arial"/>
                <w:i/>
              </w:rPr>
              <w:t xml:space="preserve">To </w:t>
            </w:r>
            <w:r w:rsidRPr="00860BCD">
              <w:rPr>
                <w:rFonts w:ascii="Arial" w:hAnsi="Arial" w:cs="Arial"/>
                <w:b/>
                <w:i/>
              </w:rPr>
              <w:t>effectively evaluate</w:t>
            </w:r>
            <w:r w:rsidRPr="00860BCD">
              <w:rPr>
                <w:rFonts w:ascii="Arial" w:hAnsi="Arial" w:cs="Arial"/>
                <w:i/>
              </w:rPr>
              <w:t xml:space="preserve"> the impact of (c) and strategically </w:t>
            </w:r>
            <w:r w:rsidRPr="00860BCD">
              <w:rPr>
                <w:rFonts w:ascii="Arial" w:hAnsi="Arial" w:cs="Arial"/>
                <w:b/>
                <w:i/>
              </w:rPr>
              <w:t>plan for improvement</w:t>
            </w:r>
            <w:r w:rsidRPr="00860BCD">
              <w:rPr>
                <w:rFonts w:ascii="Arial" w:hAnsi="Arial" w:cs="Arial"/>
                <w:i/>
              </w:rPr>
              <w:t xml:space="preserve"> by managing and deploying a range of resources.</w:t>
            </w:r>
          </w:p>
          <w:p w14:paraId="5179738F" w14:textId="77777777" w:rsidR="00827834" w:rsidRPr="00860BCD" w:rsidRDefault="00827834" w:rsidP="00827834">
            <w:pPr>
              <w:numPr>
                <w:ilvl w:val="0"/>
                <w:numId w:val="16"/>
              </w:numPr>
              <w:spacing w:after="0" w:line="240" w:lineRule="auto"/>
              <w:jc w:val="both"/>
              <w:rPr>
                <w:rFonts w:ascii="Arial" w:hAnsi="Arial" w:cs="Arial"/>
                <w:i/>
              </w:rPr>
            </w:pPr>
            <w:r w:rsidRPr="00860BCD">
              <w:rPr>
                <w:rFonts w:ascii="Arial" w:hAnsi="Arial" w:cs="Arial"/>
                <w:i/>
              </w:rPr>
              <w:t>To strategically lead on the development of the Academy Improvement Plan with particular regard to SIA</w:t>
            </w:r>
            <w:r w:rsidR="00972ADC" w:rsidRPr="00860BCD">
              <w:rPr>
                <w:rFonts w:ascii="Arial" w:hAnsi="Arial" w:cs="Arial"/>
                <w:i/>
              </w:rPr>
              <w:t>M</w:t>
            </w:r>
            <w:r w:rsidRPr="00860BCD">
              <w:rPr>
                <w:rFonts w:ascii="Arial" w:hAnsi="Arial" w:cs="Arial"/>
                <w:i/>
              </w:rPr>
              <w:t>S criteria.</w:t>
            </w:r>
          </w:p>
          <w:p w14:paraId="41C40403" w14:textId="45825618" w:rsidR="00D101FC" w:rsidRPr="006E7D0A" w:rsidRDefault="00BB692B" w:rsidP="006E7D0A">
            <w:pPr>
              <w:numPr>
                <w:ilvl w:val="0"/>
                <w:numId w:val="16"/>
              </w:numPr>
              <w:spacing w:after="0" w:line="240" w:lineRule="auto"/>
              <w:jc w:val="both"/>
              <w:rPr>
                <w:rFonts w:ascii="Arial" w:hAnsi="Arial" w:cs="Arial"/>
                <w:i/>
              </w:rPr>
            </w:pPr>
            <w:r w:rsidRPr="00860BCD">
              <w:rPr>
                <w:rFonts w:ascii="Arial" w:hAnsi="Arial" w:cs="Arial"/>
                <w:i/>
              </w:rPr>
              <w:t>To strategically work across a number of organisations/areas within the community to support and promote projects in line with the Christian Character of the academy.</w:t>
            </w:r>
          </w:p>
          <w:p w14:paraId="7AA5017C" w14:textId="77777777" w:rsidR="00866A08" w:rsidRPr="00263219" w:rsidRDefault="00866A08" w:rsidP="00B95005">
            <w:pPr>
              <w:spacing w:after="0" w:line="240" w:lineRule="auto"/>
              <w:ind w:left="360"/>
              <w:jc w:val="both"/>
              <w:rPr>
                <w:rFonts w:ascii="Arial" w:hAnsi="Arial" w:cs="Arial"/>
                <w:i/>
                <w:highlight w:val="green"/>
              </w:rPr>
            </w:pPr>
          </w:p>
        </w:tc>
      </w:tr>
      <w:tr w:rsidR="00866A08" w:rsidRPr="00D172F6" w14:paraId="5E921CB0" w14:textId="77777777" w:rsidTr="003027C5">
        <w:tblPrEx>
          <w:tblLook w:val="01E0" w:firstRow="1" w:lastRow="1" w:firstColumn="1" w:lastColumn="1" w:noHBand="0" w:noVBand="0"/>
        </w:tblPrEx>
        <w:tc>
          <w:tcPr>
            <w:tcW w:w="1879" w:type="dxa"/>
          </w:tcPr>
          <w:p w14:paraId="01BED596" w14:textId="77777777" w:rsidR="00866A08" w:rsidRPr="00D172F6" w:rsidRDefault="00866A08" w:rsidP="00B95005">
            <w:pPr>
              <w:rPr>
                <w:rFonts w:ascii="Arial" w:hAnsi="Arial" w:cs="Arial"/>
                <w:b/>
              </w:rPr>
            </w:pPr>
            <w:r w:rsidRPr="00D172F6">
              <w:rPr>
                <w:rFonts w:ascii="Arial" w:hAnsi="Arial" w:cs="Arial"/>
                <w:b/>
              </w:rPr>
              <w:t>Reporting to</w:t>
            </w:r>
          </w:p>
        </w:tc>
        <w:tc>
          <w:tcPr>
            <w:tcW w:w="8469" w:type="dxa"/>
            <w:gridSpan w:val="2"/>
          </w:tcPr>
          <w:p w14:paraId="11149B2F" w14:textId="45CB725C" w:rsidR="00866A08" w:rsidRPr="00D172F6" w:rsidRDefault="00972ADC" w:rsidP="00427207">
            <w:pPr>
              <w:jc w:val="both"/>
              <w:rPr>
                <w:rFonts w:ascii="Arial" w:hAnsi="Arial" w:cs="Arial"/>
              </w:rPr>
            </w:pPr>
            <w:r>
              <w:rPr>
                <w:rFonts w:ascii="Arial" w:hAnsi="Arial" w:cs="Arial"/>
              </w:rPr>
              <w:t xml:space="preserve">Assistant Principal </w:t>
            </w:r>
          </w:p>
        </w:tc>
      </w:tr>
      <w:tr w:rsidR="00866A08" w:rsidRPr="00D172F6" w14:paraId="5DDD8EBA" w14:textId="77777777" w:rsidTr="003027C5">
        <w:tblPrEx>
          <w:tblLook w:val="01E0" w:firstRow="1" w:lastRow="1" w:firstColumn="1" w:lastColumn="1" w:noHBand="0" w:noVBand="0"/>
        </w:tblPrEx>
        <w:tc>
          <w:tcPr>
            <w:tcW w:w="1879" w:type="dxa"/>
          </w:tcPr>
          <w:p w14:paraId="42EF1DEC" w14:textId="77777777" w:rsidR="00866A08" w:rsidRPr="00D172F6" w:rsidRDefault="00866A08" w:rsidP="00B95005">
            <w:pPr>
              <w:rPr>
                <w:rFonts w:ascii="Arial" w:hAnsi="Arial" w:cs="Arial"/>
                <w:b/>
              </w:rPr>
            </w:pPr>
            <w:r w:rsidRPr="00D172F6">
              <w:rPr>
                <w:rFonts w:ascii="Arial" w:hAnsi="Arial" w:cs="Arial"/>
                <w:b/>
              </w:rPr>
              <w:t>Liaising with</w:t>
            </w:r>
          </w:p>
        </w:tc>
        <w:tc>
          <w:tcPr>
            <w:tcW w:w="8469" w:type="dxa"/>
            <w:gridSpan w:val="2"/>
          </w:tcPr>
          <w:p w14:paraId="6A5BC691" w14:textId="525D115F" w:rsidR="00866A08" w:rsidRPr="00FB0AE2" w:rsidRDefault="002B7D6E" w:rsidP="00FB0AE2">
            <w:pPr>
              <w:rPr>
                <w:rFonts w:ascii="Arial" w:hAnsi="Arial" w:cs="Arial"/>
              </w:rPr>
            </w:pPr>
            <w:r>
              <w:rPr>
                <w:rFonts w:ascii="Arial" w:hAnsi="Arial" w:cs="Arial"/>
              </w:rPr>
              <w:t xml:space="preserve">Staff, students, </w:t>
            </w:r>
            <w:r w:rsidR="00FB0AE2" w:rsidRPr="00FB0AE2">
              <w:rPr>
                <w:rFonts w:ascii="Arial" w:hAnsi="Arial" w:cs="Arial"/>
              </w:rPr>
              <w:t>SLT, governors, other relevant staff with cross-school responsibilities, partner primary schools, other academy partners and parents</w:t>
            </w:r>
            <w:r>
              <w:rPr>
                <w:rFonts w:ascii="Arial" w:hAnsi="Arial" w:cs="Arial"/>
              </w:rPr>
              <w:t>/carers</w:t>
            </w:r>
            <w:r w:rsidR="00FB0AE2">
              <w:rPr>
                <w:rFonts w:ascii="Arial" w:hAnsi="Arial" w:cs="Arial"/>
              </w:rPr>
              <w:t>, external partners and church</w:t>
            </w:r>
            <w:r w:rsidR="003C5B49">
              <w:rPr>
                <w:rFonts w:ascii="Arial" w:hAnsi="Arial" w:cs="Arial"/>
              </w:rPr>
              <w:t>/faith</w:t>
            </w:r>
            <w:r w:rsidR="00FB0AE2">
              <w:rPr>
                <w:rFonts w:ascii="Arial" w:hAnsi="Arial" w:cs="Arial"/>
              </w:rPr>
              <w:t xml:space="preserve"> links</w:t>
            </w:r>
            <w:r w:rsidR="00FB0AE2" w:rsidRPr="00FB0AE2">
              <w:rPr>
                <w:rFonts w:ascii="Arial" w:hAnsi="Arial" w:cs="Arial"/>
              </w:rPr>
              <w:t>.</w:t>
            </w:r>
          </w:p>
        </w:tc>
      </w:tr>
      <w:tr w:rsidR="00866A08" w:rsidRPr="00D172F6" w14:paraId="6D0832B0" w14:textId="77777777" w:rsidTr="003027C5">
        <w:tblPrEx>
          <w:tblLook w:val="01E0" w:firstRow="1" w:lastRow="1" w:firstColumn="1" w:lastColumn="1" w:noHBand="0" w:noVBand="0"/>
        </w:tblPrEx>
        <w:tc>
          <w:tcPr>
            <w:tcW w:w="1879" w:type="dxa"/>
          </w:tcPr>
          <w:p w14:paraId="17B95E8C" w14:textId="77777777" w:rsidR="00866A08" w:rsidRPr="00D172F6" w:rsidRDefault="00866A08" w:rsidP="00B95005">
            <w:pPr>
              <w:rPr>
                <w:rFonts w:ascii="Arial" w:hAnsi="Arial" w:cs="Arial"/>
                <w:b/>
              </w:rPr>
            </w:pPr>
            <w:r w:rsidRPr="00D172F6">
              <w:rPr>
                <w:rFonts w:ascii="Arial" w:hAnsi="Arial" w:cs="Arial"/>
                <w:b/>
              </w:rPr>
              <w:t>Leadership</w:t>
            </w:r>
          </w:p>
        </w:tc>
        <w:tc>
          <w:tcPr>
            <w:tcW w:w="8469" w:type="dxa"/>
            <w:gridSpan w:val="2"/>
          </w:tcPr>
          <w:p w14:paraId="3D6CE6B1" w14:textId="77777777" w:rsidR="00E87996" w:rsidRPr="00860BCD" w:rsidRDefault="00FB0AE2" w:rsidP="00FB0AE2">
            <w:pPr>
              <w:numPr>
                <w:ilvl w:val="0"/>
                <w:numId w:val="2"/>
              </w:numPr>
              <w:tabs>
                <w:tab w:val="clear" w:pos="360"/>
                <w:tab w:val="num" w:pos="317"/>
              </w:tabs>
              <w:autoSpaceDE w:val="0"/>
              <w:autoSpaceDN w:val="0"/>
              <w:adjustRightInd w:val="0"/>
              <w:spacing w:after="0" w:line="240" w:lineRule="auto"/>
              <w:ind w:left="317" w:hanging="317"/>
              <w:jc w:val="both"/>
              <w:rPr>
                <w:rFonts w:ascii="Arial" w:hAnsi="Arial" w:cs="Arial"/>
              </w:rPr>
            </w:pPr>
            <w:r w:rsidRPr="00860BCD">
              <w:rPr>
                <w:rFonts w:ascii="Arial" w:hAnsi="Arial" w:cs="Arial"/>
              </w:rPr>
              <w:t>To</w:t>
            </w:r>
            <w:r w:rsidR="00E87996" w:rsidRPr="00860BCD">
              <w:rPr>
                <w:rFonts w:ascii="Arial" w:hAnsi="Arial" w:cs="Arial"/>
              </w:rPr>
              <w:t xml:space="preserve"> lead the spiritual character of the academy, through collective worship, spiritual support and interpretation of Christianity in all that the academy does.</w:t>
            </w:r>
          </w:p>
          <w:p w14:paraId="15DAF93B" w14:textId="3D78C850" w:rsidR="00FB0AE2" w:rsidRPr="00860BCD" w:rsidRDefault="008023CF" w:rsidP="00FB0AE2">
            <w:pPr>
              <w:numPr>
                <w:ilvl w:val="0"/>
                <w:numId w:val="2"/>
              </w:numPr>
              <w:tabs>
                <w:tab w:val="clear" w:pos="360"/>
                <w:tab w:val="num" w:pos="317"/>
              </w:tabs>
              <w:autoSpaceDE w:val="0"/>
              <w:autoSpaceDN w:val="0"/>
              <w:adjustRightInd w:val="0"/>
              <w:spacing w:after="0" w:line="240" w:lineRule="auto"/>
              <w:ind w:left="317" w:hanging="317"/>
              <w:jc w:val="both"/>
              <w:rPr>
                <w:rFonts w:ascii="Arial" w:hAnsi="Arial" w:cs="Arial"/>
              </w:rPr>
            </w:pPr>
            <w:r w:rsidRPr="00860BCD">
              <w:rPr>
                <w:rFonts w:ascii="Arial" w:hAnsi="Arial" w:cs="Arial"/>
              </w:rPr>
              <w:t xml:space="preserve">To </w:t>
            </w:r>
            <w:r w:rsidR="00FB0AE2" w:rsidRPr="00860BCD">
              <w:rPr>
                <w:rFonts w:ascii="Arial" w:hAnsi="Arial" w:cs="Arial"/>
              </w:rPr>
              <w:t xml:space="preserve">interpret, maintain and encourage the application of the academy </w:t>
            </w:r>
            <w:r w:rsidR="00F36B57">
              <w:rPr>
                <w:rFonts w:ascii="Arial" w:hAnsi="Arial" w:cs="Arial"/>
              </w:rPr>
              <w:t>vision</w:t>
            </w:r>
            <w:r w:rsidR="00FB0AE2" w:rsidRPr="00860BCD">
              <w:rPr>
                <w:rFonts w:ascii="Arial" w:hAnsi="Arial" w:cs="Arial"/>
              </w:rPr>
              <w:t xml:space="preserve"> and ethos statement to all aspects of academy life, in close collaboration with the SL</w:t>
            </w:r>
            <w:r w:rsidR="003C5B49">
              <w:rPr>
                <w:rFonts w:ascii="Arial" w:hAnsi="Arial" w:cs="Arial"/>
              </w:rPr>
              <w:t>T</w:t>
            </w:r>
            <w:r w:rsidR="00FB0AE2" w:rsidRPr="00860BCD">
              <w:rPr>
                <w:rFonts w:ascii="Arial" w:hAnsi="Arial" w:cs="Arial"/>
              </w:rPr>
              <w:t>.</w:t>
            </w:r>
          </w:p>
          <w:p w14:paraId="0C98199D" w14:textId="77777777" w:rsidR="00263219" w:rsidRPr="00860BCD" w:rsidRDefault="00FB0AE2" w:rsidP="00263219">
            <w:pPr>
              <w:numPr>
                <w:ilvl w:val="0"/>
                <w:numId w:val="2"/>
              </w:numPr>
              <w:tabs>
                <w:tab w:val="clear" w:pos="360"/>
                <w:tab w:val="num" w:pos="317"/>
              </w:tabs>
              <w:autoSpaceDE w:val="0"/>
              <w:autoSpaceDN w:val="0"/>
              <w:adjustRightInd w:val="0"/>
              <w:spacing w:after="0" w:line="240" w:lineRule="auto"/>
              <w:ind w:left="317" w:hanging="317"/>
              <w:jc w:val="both"/>
              <w:rPr>
                <w:rFonts w:ascii="Arial" w:hAnsi="Arial" w:cs="Arial"/>
              </w:rPr>
            </w:pPr>
            <w:r w:rsidRPr="00860BCD">
              <w:rPr>
                <w:rFonts w:ascii="Arial" w:hAnsi="Arial" w:cs="Arial"/>
              </w:rPr>
              <w:t>To ensure that students and staff have the opportunity to receive spiritual support and affirmation</w:t>
            </w:r>
          </w:p>
          <w:p w14:paraId="421B52F5" w14:textId="4DAD8DDF" w:rsidR="00FB0AE2" w:rsidRPr="00860BCD" w:rsidRDefault="00FB0AE2" w:rsidP="00FB0AE2">
            <w:pPr>
              <w:numPr>
                <w:ilvl w:val="0"/>
                <w:numId w:val="2"/>
              </w:numPr>
              <w:tabs>
                <w:tab w:val="clear" w:pos="360"/>
                <w:tab w:val="num" w:pos="317"/>
              </w:tabs>
              <w:autoSpaceDE w:val="0"/>
              <w:autoSpaceDN w:val="0"/>
              <w:adjustRightInd w:val="0"/>
              <w:spacing w:after="0" w:line="240" w:lineRule="auto"/>
              <w:ind w:left="317" w:hanging="317"/>
              <w:jc w:val="both"/>
              <w:rPr>
                <w:rFonts w:ascii="Arial" w:hAnsi="Arial" w:cs="Arial"/>
              </w:rPr>
            </w:pPr>
            <w:r w:rsidRPr="00860BCD">
              <w:rPr>
                <w:rFonts w:ascii="Arial" w:hAnsi="Arial" w:cs="Arial"/>
              </w:rPr>
              <w:t xml:space="preserve">To participate and represent the academy in national and local networks of </w:t>
            </w:r>
            <w:r w:rsidR="00C56C08">
              <w:rPr>
                <w:rFonts w:ascii="Arial" w:hAnsi="Arial" w:cs="Arial"/>
              </w:rPr>
              <w:t>c</w:t>
            </w:r>
            <w:r w:rsidRPr="00860BCD">
              <w:rPr>
                <w:rFonts w:ascii="Arial" w:hAnsi="Arial" w:cs="Arial"/>
              </w:rPr>
              <w:t xml:space="preserve">haplains, so that the academy is alert to new trends and is familiar with current best practice. </w:t>
            </w:r>
          </w:p>
          <w:p w14:paraId="2D4A6050" w14:textId="77777777" w:rsidR="00BB692B" w:rsidRPr="00860BCD" w:rsidRDefault="00BB692B" w:rsidP="00FB0AE2">
            <w:pPr>
              <w:numPr>
                <w:ilvl w:val="0"/>
                <w:numId w:val="2"/>
              </w:numPr>
              <w:tabs>
                <w:tab w:val="clear" w:pos="360"/>
                <w:tab w:val="num" w:pos="317"/>
              </w:tabs>
              <w:autoSpaceDE w:val="0"/>
              <w:autoSpaceDN w:val="0"/>
              <w:adjustRightInd w:val="0"/>
              <w:spacing w:after="0" w:line="240" w:lineRule="auto"/>
              <w:ind w:left="317" w:hanging="317"/>
              <w:jc w:val="both"/>
              <w:rPr>
                <w:rFonts w:ascii="Arial" w:hAnsi="Arial" w:cs="Arial"/>
              </w:rPr>
            </w:pPr>
            <w:r w:rsidRPr="00860BCD">
              <w:rPr>
                <w:rFonts w:ascii="Arial" w:hAnsi="Arial" w:cs="Arial"/>
              </w:rPr>
              <w:t xml:space="preserve">To maintain a visible, credible presence within the academy, role modelling leadership qualities and skills </w:t>
            </w:r>
          </w:p>
          <w:p w14:paraId="195DB8B4" w14:textId="4E70410B" w:rsidR="00E87996" w:rsidRPr="00860BCD" w:rsidRDefault="00E87996" w:rsidP="00FB0AE2">
            <w:pPr>
              <w:numPr>
                <w:ilvl w:val="0"/>
                <w:numId w:val="2"/>
              </w:numPr>
              <w:tabs>
                <w:tab w:val="clear" w:pos="360"/>
                <w:tab w:val="num" w:pos="317"/>
              </w:tabs>
              <w:autoSpaceDE w:val="0"/>
              <w:autoSpaceDN w:val="0"/>
              <w:adjustRightInd w:val="0"/>
              <w:spacing w:after="0" w:line="240" w:lineRule="auto"/>
              <w:ind w:left="317" w:hanging="317"/>
              <w:jc w:val="both"/>
              <w:rPr>
                <w:rFonts w:ascii="Arial" w:hAnsi="Arial" w:cs="Arial"/>
              </w:rPr>
            </w:pPr>
            <w:r w:rsidRPr="00860BCD">
              <w:rPr>
                <w:rFonts w:ascii="Arial" w:hAnsi="Arial" w:cs="Arial"/>
              </w:rPr>
              <w:t>To lead and develop</w:t>
            </w:r>
            <w:r w:rsidR="0085395D">
              <w:rPr>
                <w:rFonts w:ascii="Arial" w:hAnsi="Arial" w:cs="Arial"/>
              </w:rPr>
              <w:t xml:space="preserve"> c</w:t>
            </w:r>
            <w:r w:rsidRPr="00860BCD">
              <w:rPr>
                <w:rFonts w:ascii="Arial" w:hAnsi="Arial" w:cs="Arial"/>
              </w:rPr>
              <w:t>haplaincy, ensuring that there is opportunity for staff</w:t>
            </w:r>
            <w:r w:rsidR="0085395D">
              <w:rPr>
                <w:rFonts w:ascii="Arial" w:hAnsi="Arial" w:cs="Arial"/>
              </w:rPr>
              <w:t xml:space="preserve"> and students</w:t>
            </w:r>
            <w:r w:rsidRPr="00860BCD">
              <w:rPr>
                <w:rFonts w:ascii="Arial" w:hAnsi="Arial" w:cs="Arial"/>
              </w:rPr>
              <w:t xml:space="preserve"> to be engaged with the spiritual development of the academy</w:t>
            </w:r>
          </w:p>
          <w:p w14:paraId="4064A09F" w14:textId="77777777" w:rsidR="00FB0AE2" w:rsidRPr="00860BCD" w:rsidRDefault="00FB0AE2" w:rsidP="00FB0AE2">
            <w:pPr>
              <w:numPr>
                <w:ilvl w:val="0"/>
                <w:numId w:val="2"/>
              </w:numPr>
              <w:tabs>
                <w:tab w:val="clear" w:pos="360"/>
                <w:tab w:val="num" w:pos="317"/>
              </w:tabs>
              <w:autoSpaceDE w:val="0"/>
              <w:autoSpaceDN w:val="0"/>
              <w:adjustRightInd w:val="0"/>
              <w:spacing w:after="0" w:line="240" w:lineRule="auto"/>
              <w:ind w:left="317" w:hanging="317"/>
              <w:jc w:val="both"/>
              <w:rPr>
                <w:rFonts w:ascii="Arial" w:hAnsi="Arial" w:cs="Arial"/>
              </w:rPr>
            </w:pPr>
            <w:r w:rsidRPr="00860BCD">
              <w:rPr>
                <w:rFonts w:ascii="Arial" w:hAnsi="Arial" w:cs="Arial"/>
              </w:rPr>
              <w:t>To contribute towards the academy’s annual Improvement Plan.</w:t>
            </w:r>
          </w:p>
          <w:p w14:paraId="6F72CAFA" w14:textId="20DFA87A" w:rsidR="00FB0AE2" w:rsidRPr="00860BCD" w:rsidRDefault="00FB0AE2" w:rsidP="00FB0AE2">
            <w:pPr>
              <w:numPr>
                <w:ilvl w:val="0"/>
                <w:numId w:val="2"/>
              </w:numPr>
              <w:tabs>
                <w:tab w:val="clear" w:pos="360"/>
                <w:tab w:val="num" w:pos="317"/>
              </w:tabs>
              <w:autoSpaceDE w:val="0"/>
              <w:autoSpaceDN w:val="0"/>
              <w:adjustRightInd w:val="0"/>
              <w:spacing w:after="0" w:line="240" w:lineRule="auto"/>
              <w:ind w:left="317" w:hanging="317"/>
              <w:jc w:val="both"/>
              <w:rPr>
                <w:rFonts w:ascii="Arial" w:hAnsi="Arial" w:cs="Arial"/>
              </w:rPr>
            </w:pPr>
            <w:r w:rsidRPr="00860BCD">
              <w:rPr>
                <w:rFonts w:ascii="Arial" w:hAnsi="Arial" w:cs="Arial"/>
              </w:rPr>
              <w:t>To contribute towards the monitoring and evaluation of progress towards stated</w:t>
            </w:r>
            <w:r w:rsidR="00222AD4" w:rsidRPr="00860BCD">
              <w:rPr>
                <w:rFonts w:ascii="Arial" w:hAnsi="Arial" w:cs="Arial"/>
              </w:rPr>
              <w:t xml:space="preserve"> objectives and targets of the </w:t>
            </w:r>
            <w:r w:rsidR="00300081">
              <w:rPr>
                <w:rFonts w:ascii="Arial" w:hAnsi="Arial" w:cs="Arial"/>
              </w:rPr>
              <w:t>A</w:t>
            </w:r>
            <w:r w:rsidRPr="00860BCD">
              <w:rPr>
                <w:rFonts w:ascii="Arial" w:hAnsi="Arial" w:cs="Arial"/>
              </w:rPr>
              <w:t xml:space="preserve">cademy Improvement Plan, and for taking any additional action as may be agreed to be necessary. </w:t>
            </w:r>
          </w:p>
          <w:p w14:paraId="21E1C325" w14:textId="77777777" w:rsidR="00FB32B9" w:rsidRPr="000E5450" w:rsidRDefault="00FB32B9" w:rsidP="00300081">
            <w:pPr>
              <w:autoSpaceDE w:val="0"/>
              <w:autoSpaceDN w:val="0"/>
              <w:adjustRightInd w:val="0"/>
              <w:spacing w:after="0" w:line="240" w:lineRule="auto"/>
              <w:ind w:left="317"/>
              <w:jc w:val="both"/>
              <w:rPr>
                <w:rFonts w:ascii="Arial" w:hAnsi="Arial" w:cs="Arial"/>
              </w:rPr>
            </w:pPr>
          </w:p>
        </w:tc>
      </w:tr>
      <w:tr w:rsidR="00866A08" w:rsidRPr="00D172F6" w14:paraId="4AA0B12F" w14:textId="77777777" w:rsidTr="003027C5">
        <w:tblPrEx>
          <w:tblLook w:val="01E0" w:firstRow="1" w:lastRow="1" w:firstColumn="1" w:lastColumn="1" w:noHBand="0" w:noVBand="0"/>
        </w:tblPrEx>
        <w:tc>
          <w:tcPr>
            <w:tcW w:w="1879" w:type="dxa"/>
          </w:tcPr>
          <w:p w14:paraId="6E8D7861" w14:textId="77777777" w:rsidR="00866A08" w:rsidRPr="00D172F6" w:rsidRDefault="00222AD4" w:rsidP="00B95005">
            <w:pPr>
              <w:rPr>
                <w:rFonts w:ascii="Arial" w:hAnsi="Arial" w:cs="Arial"/>
                <w:b/>
              </w:rPr>
            </w:pPr>
            <w:r>
              <w:rPr>
                <w:rFonts w:ascii="Arial" w:hAnsi="Arial" w:cs="Arial"/>
                <w:b/>
              </w:rPr>
              <w:t>Student Curriculum and Experience</w:t>
            </w:r>
          </w:p>
        </w:tc>
        <w:tc>
          <w:tcPr>
            <w:tcW w:w="8469" w:type="dxa"/>
            <w:gridSpan w:val="2"/>
          </w:tcPr>
          <w:p w14:paraId="4450178D" w14:textId="10E7E58E" w:rsidR="00222AD4" w:rsidRPr="00860BCD" w:rsidRDefault="00222AD4" w:rsidP="00222AD4">
            <w:pPr>
              <w:numPr>
                <w:ilvl w:val="0"/>
                <w:numId w:val="2"/>
              </w:numPr>
              <w:spacing w:after="0" w:line="240" w:lineRule="auto"/>
              <w:jc w:val="both"/>
              <w:rPr>
                <w:rFonts w:ascii="Arial" w:hAnsi="Arial" w:cs="Arial"/>
              </w:rPr>
            </w:pPr>
            <w:r w:rsidRPr="00860BCD">
              <w:rPr>
                <w:rFonts w:ascii="Arial" w:hAnsi="Arial" w:cs="Arial"/>
              </w:rPr>
              <w:t xml:space="preserve">To </w:t>
            </w:r>
            <w:r w:rsidR="00960DB6">
              <w:rPr>
                <w:rFonts w:ascii="Arial" w:hAnsi="Arial" w:cs="Arial"/>
              </w:rPr>
              <w:t xml:space="preserve">work with Curriculum Leaders to </w:t>
            </w:r>
            <w:r w:rsidRPr="00860BCD">
              <w:rPr>
                <w:rFonts w:ascii="Arial" w:hAnsi="Arial" w:cs="Arial"/>
              </w:rPr>
              <w:t xml:space="preserve">ensure that spiritual themes are in evidence across the curriculum. </w:t>
            </w:r>
          </w:p>
          <w:p w14:paraId="4FA44EDE" w14:textId="48D7402C" w:rsidR="00222AD4" w:rsidRPr="00860BCD" w:rsidRDefault="00222AD4" w:rsidP="00222AD4">
            <w:pPr>
              <w:numPr>
                <w:ilvl w:val="0"/>
                <w:numId w:val="2"/>
              </w:numPr>
              <w:spacing w:after="0" w:line="240" w:lineRule="auto"/>
              <w:jc w:val="both"/>
              <w:rPr>
                <w:rFonts w:ascii="Arial" w:hAnsi="Arial" w:cs="Arial"/>
              </w:rPr>
            </w:pPr>
            <w:r w:rsidRPr="00860BCD">
              <w:rPr>
                <w:rFonts w:ascii="Arial" w:hAnsi="Arial" w:cs="Arial"/>
              </w:rPr>
              <w:t>To support the development of SM</w:t>
            </w:r>
            <w:r w:rsidR="00C84D3E" w:rsidRPr="00860BCD">
              <w:rPr>
                <w:rFonts w:ascii="Arial" w:hAnsi="Arial" w:cs="Arial"/>
              </w:rPr>
              <w:t>SC themes across the curriculum</w:t>
            </w:r>
            <w:r w:rsidR="00D62BAA">
              <w:rPr>
                <w:rFonts w:ascii="Arial" w:hAnsi="Arial" w:cs="Arial"/>
              </w:rPr>
              <w:t>.</w:t>
            </w:r>
          </w:p>
          <w:p w14:paraId="6D7281E6" w14:textId="373C8D05" w:rsidR="00AA5CDD" w:rsidRPr="00860BCD" w:rsidRDefault="00AA5CDD" w:rsidP="00222AD4">
            <w:pPr>
              <w:numPr>
                <w:ilvl w:val="0"/>
                <w:numId w:val="2"/>
              </w:numPr>
              <w:spacing w:after="0" w:line="240" w:lineRule="auto"/>
              <w:jc w:val="both"/>
              <w:rPr>
                <w:rFonts w:ascii="Arial" w:hAnsi="Arial" w:cs="Arial"/>
              </w:rPr>
            </w:pPr>
            <w:r w:rsidRPr="00860BCD">
              <w:rPr>
                <w:rFonts w:ascii="Arial" w:hAnsi="Arial" w:cs="Arial"/>
              </w:rPr>
              <w:t xml:space="preserve">To take an active role in the </w:t>
            </w:r>
            <w:r w:rsidR="00C84D3E" w:rsidRPr="00860BCD">
              <w:rPr>
                <w:rFonts w:ascii="Arial" w:hAnsi="Arial" w:cs="Arial"/>
              </w:rPr>
              <w:t>I</w:t>
            </w:r>
            <w:r w:rsidRPr="00860BCD">
              <w:rPr>
                <w:rFonts w:ascii="Arial" w:hAnsi="Arial" w:cs="Arial"/>
              </w:rPr>
              <w:t xml:space="preserve">nvolve </w:t>
            </w:r>
            <w:r w:rsidR="00C84D3E" w:rsidRPr="00860BCD">
              <w:rPr>
                <w:rFonts w:ascii="Arial" w:hAnsi="Arial" w:cs="Arial"/>
              </w:rPr>
              <w:t>P</w:t>
            </w:r>
            <w:r w:rsidRPr="00860BCD">
              <w:rPr>
                <w:rFonts w:ascii="Arial" w:hAnsi="Arial" w:cs="Arial"/>
              </w:rPr>
              <w:t>rogramme with particular reference to the Archbishop</w:t>
            </w:r>
            <w:r w:rsidR="00D62BAA">
              <w:rPr>
                <w:rFonts w:ascii="Arial" w:hAnsi="Arial" w:cs="Arial"/>
              </w:rPr>
              <w:t xml:space="preserve"> of York young leaders award and Trinity Mat Earthshot</w:t>
            </w:r>
            <w:r w:rsidRPr="00860BCD">
              <w:rPr>
                <w:rFonts w:ascii="Arial" w:hAnsi="Arial" w:cs="Arial"/>
              </w:rPr>
              <w:t xml:space="preserve"> </w:t>
            </w:r>
            <w:r w:rsidR="001C6D05">
              <w:rPr>
                <w:rFonts w:ascii="Arial" w:hAnsi="Arial" w:cs="Arial"/>
              </w:rPr>
              <w:t>initiative.</w:t>
            </w:r>
          </w:p>
          <w:p w14:paraId="5CEE39EE" w14:textId="70324286" w:rsidR="00222AD4" w:rsidRPr="00860BCD" w:rsidRDefault="00222AD4" w:rsidP="00222AD4">
            <w:pPr>
              <w:numPr>
                <w:ilvl w:val="0"/>
                <w:numId w:val="2"/>
              </w:numPr>
              <w:spacing w:after="0" w:line="240" w:lineRule="auto"/>
              <w:jc w:val="both"/>
              <w:rPr>
                <w:rFonts w:ascii="Arial" w:hAnsi="Arial" w:cs="Arial"/>
              </w:rPr>
            </w:pPr>
            <w:r w:rsidRPr="00860BCD">
              <w:rPr>
                <w:rFonts w:ascii="Arial" w:hAnsi="Arial" w:cs="Arial"/>
              </w:rPr>
              <w:t xml:space="preserve">To liaise closely with, and support, the </w:t>
            </w:r>
            <w:r w:rsidR="001C6D05">
              <w:rPr>
                <w:rFonts w:ascii="Arial" w:hAnsi="Arial" w:cs="Arial"/>
              </w:rPr>
              <w:t>development of</w:t>
            </w:r>
            <w:r w:rsidR="00C84D3E" w:rsidRPr="00860BCD">
              <w:rPr>
                <w:rFonts w:ascii="Arial" w:hAnsi="Arial" w:cs="Arial"/>
              </w:rPr>
              <w:t xml:space="preserve"> PSHE and RS</w:t>
            </w:r>
          </w:p>
          <w:p w14:paraId="3A315686" w14:textId="4556BE2A" w:rsidR="00E87996" w:rsidRDefault="00C84D3E" w:rsidP="00860BCD">
            <w:pPr>
              <w:numPr>
                <w:ilvl w:val="0"/>
                <w:numId w:val="2"/>
              </w:numPr>
              <w:spacing w:after="0" w:line="240" w:lineRule="auto"/>
              <w:jc w:val="both"/>
              <w:rPr>
                <w:rFonts w:ascii="Arial" w:hAnsi="Arial" w:cs="Arial"/>
              </w:rPr>
            </w:pPr>
            <w:r w:rsidRPr="00860BCD">
              <w:rPr>
                <w:rFonts w:ascii="Arial" w:hAnsi="Arial" w:cs="Arial"/>
              </w:rPr>
              <w:lastRenderedPageBreak/>
              <w:t xml:space="preserve">To work closely with </w:t>
            </w:r>
            <w:r w:rsidR="00342DEB">
              <w:rPr>
                <w:rFonts w:ascii="Arial" w:hAnsi="Arial" w:cs="Arial"/>
              </w:rPr>
              <w:t>academy leaders</w:t>
            </w:r>
            <w:r w:rsidRPr="00860BCD">
              <w:rPr>
                <w:rFonts w:ascii="Arial" w:hAnsi="Arial" w:cs="Arial"/>
              </w:rPr>
              <w:t xml:space="preserve"> to promote British Values within the </w:t>
            </w:r>
            <w:r w:rsidR="00860BCD" w:rsidRPr="00860BCD">
              <w:rPr>
                <w:rFonts w:ascii="Arial" w:hAnsi="Arial" w:cs="Arial"/>
              </w:rPr>
              <w:t>academy</w:t>
            </w:r>
            <w:r w:rsidRPr="00860BCD">
              <w:rPr>
                <w:rFonts w:ascii="Arial" w:hAnsi="Arial" w:cs="Arial"/>
              </w:rPr>
              <w:t xml:space="preserve"> </w:t>
            </w:r>
          </w:p>
          <w:p w14:paraId="3FA4E2A2" w14:textId="361288C9" w:rsidR="00737DBE" w:rsidRPr="00737DBE" w:rsidRDefault="00737DBE" w:rsidP="00737DBE">
            <w:pPr>
              <w:numPr>
                <w:ilvl w:val="0"/>
                <w:numId w:val="2"/>
              </w:numPr>
              <w:spacing w:after="0" w:line="240" w:lineRule="auto"/>
              <w:jc w:val="both"/>
              <w:rPr>
                <w:rFonts w:ascii="Arial" w:hAnsi="Arial" w:cs="Arial"/>
              </w:rPr>
            </w:pPr>
            <w:r w:rsidRPr="00860BCD">
              <w:rPr>
                <w:rFonts w:ascii="Arial" w:hAnsi="Arial" w:cs="Arial"/>
              </w:rPr>
              <w:t xml:space="preserve">To work closely with </w:t>
            </w:r>
            <w:r>
              <w:rPr>
                <w:rFonts w:ascii="Arial" w:hAnsi="Arial" w:cs="Arial"/>
              </w:rPr>
              <w:t>academy leaders</w:t>
            </w:r>
            <w:r w:rsidRPr="00860BCD">
              <w:rPr>
                <w:rFonts w:ascii="Arial" w:hAnsi="Arial" w:cs="Arial"/>
              </w:rPr>
              <w:t xml:space="preserve"> t</w:t>
            </w:r>
            <w:r>
              <w:rPr>
                <w:rFonts w:ascii="Arial" w:hAnsi="Arial" w:cs="Arial"/>
              </w:rPr>
              <w:t>o embed the ‘Expectations for Excellence’</w:t>
            </w:r>
            <w:r w:rsidRPr="00860BCD">
              <w:rPr>
                <w:rFonts w:ascii="Arial" w:hAnsi="Arial" w:cs="Arial"/>
              </w:rPr>
              <w:t xml:space="preserve"> within the academy</w:t>
            </w:r>
          </w:p>
          <w:p w14:paraId="11D11E36" w14:textId="77777777" w:rsidR="003027C5" w:rsidRPr="00860BCD" w:rsidRDefault="00C84D3E" w:rsidP="003027C5">
            <w:pPr>
              <w:numPr>
                <w:ilvl w:val="0"/>
                <w:numId w:val="2"/>
              </w:numPr>
              <w:autoSpaceDE w:val="0"/>
              <w:autoSpaceDN w:val="0"/>
              <w:adjustRightInd w:val="0"/>
              <w:spacing w:after="0" w:line="240" w:lineRule="auto"/>
              <w:jc w:val="both"/>
              <w:rPr>
                <w:rFonts w:ascii="Arial" w:hAnsi="Arial" w:cs="Arial"/>
              </w:rPr>
            </w:pPr>
            <w:r w:rsidRPr="00860BCD">
              <w:rPr>
                <w:rFonts w:ascii="Arial" w:hAnsi="Arial" w:cs="Arial"/>
              </w:rPr>
              <w:t>To support students to become “courageous advocates”</w:t>
            </w:r>
            <w:r w:rsidR="00E87996" w:rsidRPr="00860BCD">
              <w:rPr>
                <w:rFonts w:ascii="Arial" w:hAnsi="Arial" w:cs="Arial"/>
              </w:rPr>
              <w:t xml:space="preserve"> </w:t>
            </w:r>
            <w:r w:rsidRPr="00860BCD">
              <w:rPr>
                <w:rFonts w:ascii="Arial" w:hAnsi="Arial" w:cs="Arial"/>
              </w:rPr>
              <w:t>providing opportunities to address local, national and global inequalities</w:t>
            </w:r>
          </w:p>
          <w:p w14:paraId="1E80B4B1" w14:textId="77777777" w:rsidR="00866A08" w:rsidRPr="000E5450" w:rsidRDefault="00866A08" w:rsidP="00222AD4">
            <w:pPr>
              <w:spacing w:after="0" w:line="240" w:lineRule="auto"/>
              <w:ind w:left="360"/>
              <w:jc w:val="both"/>
              <w:rPr>
                <w:rFonts w:ascii="Arial" w:hAnsi="Arial" w:cs="Arial"/>
              </w:rPr>
            </w:pPr>
          </w:p>
        </w:tc>
      </w:tr>
      <w:tr w:rsidR="00866A08" w:rsidRPr="00D172F6" w14:paraId="01F7C45E" w14:textId="77777777" w:rsidTr="003027C5">
        <w:tblPrEx>
          <w:tblLook w:val="01E0" w:firstRow="1" w:lastRow="1" w:firstColumn="1" w:lastColumn="1" w:noHBand="0" w:noVBand="0"/>
        </w:tblPrEx>
        <w:tc>
          <w:tcPr>
            <w:tcW w:w="1879" w:type="dxa"/>
          </w:tcPr>
          <w:p w14:paraId="11BA2B79" w14:textId="77777777" w:rsidR="00866A08" w:rsidRPr="00D172F6" w:rsidRDefault="00222AD4" w:rsidP="00222AD4">
            <w:pPr>
              <w:rPr>
                <w:rFonts w:ascii="Arial" w:hAnsi="Arial" w:cs="Arial"/>
                <w:b/>
              </w:rPr>
            </w:pPr>
            <w:r>
              <w:rPr>
                <w:rFonts w:ascii="Arial" w:hAnsi="Arial" w:cs="Arial"/>
                <w:b/>
              </w:rPr>
              <w:lastRenderedPageBreak/>
              <w:t>Community and Partnerships</w:t>
            </w:r>
          </w:p>
        </w:tc>
        <w:tc>
          <w:tcPr>
            <w:tcW w:w="8469" w:type="dxa"/>
            <w:gridSpan w:val="2"/>
          </w:tcPr>
          <w:p w14:paraId="5B5E46AB" w14:textId="4AC9FA51" w:rsidR="003F5F91" w:rsidRDefault="003F5F91" w:rsidP="003F5F91">
            <w:pPr>
              <w:pStyle w:val="ListParagraph"/>
              <w:numPr>
                <w:ilvl w:val="0"/>
                <w:numId w:val="21"/>
              </w:numPr>
              <w:spacing w:after="0" w:line="240" w:lineRule="auto"/>
              <w:jc w:val="both"/>
              <w:rPr>
                <w:rFonts w:ascii="Arial" w:hAnsi="Arial" w:cs="Arial"/>
              </w:rPr>
            </w:pPr>
            <w:r w:rsidRPr="003B28DA">
              <w:rPr>
                <w:rFonts w:ascii="Arial" w:hAnsi="Arial" w:cs="Arial"/>
              </w:rPr>
              <w:t>To champion inclusion, equality and diversity across the academy</w:t>
            </w:r>
          </w:p>
          <w:p w14:paraId="02BEE030" w14:textId="254DC6A4" w:rsidR="00117A3D" w:rsidRDefault="003B28DA" w:rsidP="003F5F91">
            <w:pPr>
              <w:pStyle w:val="ListParagraph"/>
              <w:numPr>
                <w:ilvl w:val="0"/>
                <w:numId w:val="21"/>
              </w:numPr>
              <w:spacing w:after="0" w:line="240" w:lineRule="auto"/>
              <w:jc w:val="both"/>
              <w:rPr>
                <w:rFonts w:ascii="Arial" w:hAnsi="Arial" w:cs="Arial"/>
              </w:rPr>
            </w:pPr>
            <w:r>
              <w:rPr>
                <w:rFonts w:ascii="Arial" w:hAnsi="Arial" w:cs="Arial"/>
              </w:rPr>
              <w:t>Provide a safe and inclusive space</w:t>
            </w:r>
            <w:r w:rsidR="0052118E">
              <w:rPr>
                <w:rFonts w:ascii="Arial" w:hAnsi="Arial" w:cs="Arial"/>
              </w:rPr>
              <w:t xml:space="preserve"> for all, respecting belief, sexual orientation and gender identity</w:t>
            </w:r>
          </w:p>
          <w:p w14:paraId="0D44DAF2" w14:textId="6D550C52" w:rsidR="003F5F91" w:rsidRDefault="003F5F91" w:rsidP="003F5F91">
            <w:pPr>
              <w:numPr>
                <w:ilvl w:val="0"/>
                <w:numId w:val="21"/>
              </w:numPr>
              <w:spacing w:after="0" w:line="240" w:lineRule="auto"/>
              <w:jc w:val="both"/>
              <w:rPr>
                <w:rFonts w:ascii="Arial" w:hAnsi="Arial" w:cs="Arial"/>
              </w:rPr>
            </w:pPr>
            <w:r w:rsidRPr="00860BCD">
              <w:rPr>
                <w:rFonts w:ascii="Arial" w:hAnsi="Arial" w:cs="Arial"/>
              </w:rPr>
              <w:t xml:space="preserve">In liaison with the </w:t>
            </w:r>
            <w:r>
              <w:rPr>
                <w:rFonts w:ascii="Arial" w:hAnsi="Arial" w:cs="Arial"/>
              </w:rPr>
              <w:t>P</w:t>
            </w:r>
            <w:r w:rsidRPr="00860BCD">
              <w:rPr>
                <w:rFonts w:ascii="Arial" w:hAnsi="Arial" w:cs="Arial"/>
              </w:rPr>
              <w:t xml:space="preserve">rincipal, lead </w:t>
            </w:r>
            <w:r>
              <w:rPr>
                <w:rFonts w:ascii="Arial" w:hAnsi="Arial" w:cs="Arial"/>
              </w:rPr>
              <w:t>the development of</w:t>
            </w:r>
            <w:r w:rsidRPr="00860BCD">
              <w:rPr>
                <w:rFonts w:ascii="Arial" w:hAnsi="Arial" w:cs="Arial"/>
              </w:rPr>
              <w:t xml:space="preserve"> the spiritual character of the academy within the local and wider community.</w:t>
            </w:r>
          </w:p>
          <w:p w14:paraId="146648C4" w14:textId="0F831A79" w:rsidR="003F5F91" w:rsidRPr="003F5F91" w:rsidRDefault="003F5F91" w:rsidP="003F5F91">
            <w:pPr>
              <w:numPr>
                <w:ilvl w:val="0"/>
                <w:numId w:val="21"/>
              </w:numPr>
              <w:spacing w:after="0" w:line="240" w:lineRule="auto"/>
              <w:jc w:val="both"/>
              <w:rPr>
                <w:rFonts w:ascii="Arial" w:hAnsi="Arial" w:cs="Arial"/>
              </w:rPr>
            </w:pPr>
            <w:r w:rsidRPr="000E5450">
              <w:rPr>
                <w:rFonts w:ascii="Arial" w:hAnsi="Arial" w:cs="Arial"/>
              </w:rPr>
              <w:t>To embed the Christian vision of the academ</w:t>
            </w:r>
            <w:r>
              <w:rPr>
                <w:rFonts w:ascii="Arial" w:hAnsi="Arial" w:cs="Arial"/>
              </w:rPr>
              <w:t xml:space="preserve">y, </w:t>
            </w:r>
            <w:r w:rsidRPr="000E5450">
              <w:rPr>
                <w:rFonts w:ascii="Arial" w:hAnsi="Arial" w:cs="Arial"/>
              </w:rPr>
              <w:t xml:space="preserve">liaising with the Christian community and other </w:t>
            </w:r>
            <w:r>
              <w:rPr>
                <w:rFonts w:ascii="Arial" w:hAnsi="Arial" w:cs="Arial"/>
              </w:rPr>
              <w:t>f</w:t>
            </w:r>
            <w:r w:rsidRPr="000E5450">
              <w:rPr>
                <w:rFonts w:ascii="Arial" w:hAnsi="Arial" w:cs="Arial"/>
              </w:rPr>
              <w:t>ai</w:t>
            </w:r>
            <w:r>
              <w:rPr>
                <w:rFonts w:ascii="Arial" w:hAnsi="Arial" w:cs="Arial"/>
              </w:rPr>
              <w:t xml:space="preserve">th groups in </w:t>
            </w:r>
            <w:r w:rsidRPr="00860BCD">
              <w:rPr>
                <w:rFonts w:ascii="Arial" w:hAnsi="Arial" w:cs="Arial"/>
              </w:rPr>
              <w:t>Wakefield and beyond</w:t>
            </w:r>
            <w:r>
              <w:rPr>
                <w:rFonts w:ascii="Arial" w:hAnsi="Arial" w:cs="Arial"/>
              </w:rPr>
              <w:t>.</w:t>
            </w:r>
          </w:p>
          <w:p w14:paraId="2E227ACE" w14:textId="5592FB48" w:rsidR="00222AD4" w:rsidRPr="00860BCD" w:rsidRDefault="00222AD4" w:rsidP="003F5F91">
            <w:pPr>
              <w:numPr>
                <w:ilvl w:val="0"/>
                <w:numId w:val="21"/>
              </w:numPr>
              <w:spacing w:after="0" w:line="240" w:lineRule="auto"/>
              <w:jc w:val="both"/>
              <w:rPr>
                <w:rFonts w:ascii="Arial" w:hAnsi="Arial" w:cs="Arial"/>
              </w:rPr>
            </w:pPr>
            <w:r w:rsidRPr="00860BCD">
              <w:rPr>
                <w:rFonts w:ascii="Arial" w:hAnsi="Arial" w:cs="Arial"/>
              </w:rPr>
              <w:t>To contribute towards the leadership, support and</w:t>
            </w:r>
            <w:r w:rsidR="005A4C9B">
              <w:rPr>
                <w:rFonts w:ascii="Arial" w:hAnsi="Arial" w:cs="Arial"/>
              </w:rPr>
              <w:t xml:space="preserve"> </w:t>
            </w:r>
            <w:r w:rsidRPr="00860BCD">
              <w:rPr>
                <w:rFonts w:ascii="Arial" w:hAnsi="Arial" w:cs="Arial"/>
              </w:rPr>
              <w:t>organisation of volunteer groups working alongside students and the wider community</w:t>
            </w:r>
          </w:p>
          <w:p w14:paraId="6BA3DB27" w14:textId="287001E8" w:rsidR="00222AD4" w:rsidRPr="00860BCD" w:rsidRDefault="00222AD4" w:rsidP="003F5F91">
            <w:pPr>
              <w:numPr>
                <w:ilvl w:val="0"/>
                <w:numId w:val="21"/>
              </w:numPr>
              <w:spacing w:after="0" w:line="240" w:lineRule="auto"/>
              <w:jc w:val="both"/>
              <w:rPr>
                <w:rFonts w:ascii="Arial" w:hAnsi="Arial" w:cs="Arial"/>
              </w:rPr>
            </w:pPr>
            <w:r w:rsidRPr="00860BCD">
              <w:rPr>
                <w:rFonts w:ascii="Arial" w:hAnsi="Arial" w:cs="Arial"/>
              </w:rPr>
              <w:t>To develop and sustain good relationships with local Christian</w:t>
            </w:r>
            <w:r w:rsidR="00E87996" w:rsidRPr="00860BCD">
              <w:rPr>
                <w:rFonts w:ascii="Arial" w:hAnsi="Arial" w:cs="Arial"/>
              </w:rPr>
              <w:t xml:space="preserve">, and </w:t>
            </w:r>
            <w:r w:rsidRPr="00860BCD">
              <w:rPr>
                <w:rFonts w:ascii="Arial" w:hAnsi="Arial" w:cs="Arial"/>
              </w:rPr>
              <w:t xml:space="preserve">other </w:t>
            </w:r>
            <w:r w:rsidR="00262D90">
              <w:rPr>
                <w:rFonts w:ascii="Arial" w:hAnsi="Arial" w:cs="Arial"/>
              </w:rPr>
              <w:t>f</w:t>
            </w:r>
            <w:r w:rsidRPr="00860BCD">
              <w:rPr>
                <w:rFonts w:ascii="Arial" w:hAnsi="Arial" w:cs="Arial"/>
              </w:rPr>
              <w:t>aith group</w:t>
            </w:r>
            <w:r w:rsidR="00E87996" w:rsidRPr="00860BCD">
              <w:rPr>
                <w:rFonts w:ascii="Arial" w:hAnsi="Arial" w:cs="Arial"/>
              </w:rPr>
              <w:t xml:space="preserve"> </w:t>
            </w:r>
            <w:r w:rsidRPr="00860BCD">
              <w:rPr>
                <w:rFonts w:ascii="Arial" w:hAnsi="Arial" w:cs="Arial"/>
              </w:rPr>
              <w:t>leaders, ensuring that all faith communities in the academy have opportunities for worship and faith development appropriate to the ethos of the academy.</w:t>
            </w:r>
          </w:p>
          <w:p w14:paraId="081B486E" w14:textId="7AB75C19" w:rsidR="00222AD4" w:rsidRPr="00860BCD" w:rsidRDefault="00222AD4" w:rsidP="003F5F91">
            <w:pPr>
              <w:numPr>
                <w:ilvl w:val="0"/>
                <w:numId w:val="21"/>
              </w:numPr>
              <w:spacing w:after="0" w:line="240" w:lineRule="auto"/>
              <w:jc w:val="both"/>
              <w:rPr>
                <w:rFonts w:ascii="Arial" w:hAnsi="Arial" w:cs="Arial"/>
              </w:rPr>
            </w:pPr>
            <w:r w:rsidRPr="00860BCD">
              <w:rPr>
                <w:rFonts w:ascii="Arial" w:hAnsi="Arial" w:cs="Arial"/>
              </w:rPr>
              <w:t xml:space="preserve">To develop good relationships with the Diocesan Education Team and with other school </w:t>
            </w:r>
            <w:r w:rsidR="00B81423">
              <w:rPr>
                <w:rFonts w:ascii="Arial" w:hAnsi="Arial" w:cs="Arial"/>
              </w:rPr>
              <w:t>c</w:t>
            </w:r>
            <w:r w:rsidRPr="00860BCD">
              <w:rPr>
                <w:rFonts w:ascii="Arial" w:hAnsi="Arial" w:cs="Arial"/>
              </w:rPr>
              <w:t>haplains</w:t>
            </w:r>
            <w:r w:rsidR="009C5909">
              <w:rPr>
                <w:rFonts w:ascii="Arial" w:hAnsi="Arial" w:cs="Arial"/>
              </w:rPr>
              <w:t>, including across Trinity Mat.</w:t>
            </w:r>
          </w:p>
          <w:p w14:paraId="19B64EBF" w14:textId="77777777" w:rsidR="00866A08" w:rsidRPr="000E5450" w:rsidRDefault="00866A08" w:rsidP="00222AD4">
            <w:pPr>
              <w:spacing w:after="0" w:line="240" w:lineRule="auto"/>
              <w:jc w:val="both"/>
              <w:rPr>
                <w:rFonts w:ascii="Arial" w:hAnsi="Arial" w:cs="Arial"/>
              </w:rPr>
            </w:pPr>
          </w:p>
        </w:tc>
      </w:tr>
      <w:tr w:rsidR="00222AD4" w:rsidRPr="00D172F6" w14:paraId="3CD0FC5F" w14:textId="77777777" w:rsidTr="003027C5">
        <w:tblPrEx>
          <w:tblLook w:val="01E0" w:firstRow="1" w:lastRow="1" w:firstColumn="1" w:lastColumn="1" w:noHBand="0" w:noVBand="0"/>
        </w:tblPrEx>
        <w:trPr>
          <w:trHeight w:val="1378"/>
        </w:trPr>
        <w:tc>
          <w:tcPr>
            <w:tcW w:w="1879" w:type="dxa"/>
          </w:tcPr>
          <w:p w14:paraId="1934E87F" w14:textId="77777777" w:rsidR="00222AD4" w:rsidRPr="00D172F6" w:rsidRDefault="00222AD4" w:rsidP="00B95005">
            <w:pPr>
              <w:rPr>
                <w:rFonts w:ascii="Arial" w:hAnsi="Arial" w:cs="Arial"/>
                <w:b/>
              </w:rPr>
            </w:pPr>
            <w:r>
              <w:rPr>
                <w:rFonts w:ascii="Arial" w:hAnsi="Arial" w:cs="Arial"/>
                <w:b/>
              </w:rPr>
              <w:t>Collective Worship and Christian character</w:t>
            </w:r>
          </w:p>
        </w:tc>
        <w:tc>
          <w:tcPr>
            <w:tcW w:w="8469" w:type="dxa"/>
            <w:gridSpan w:val="2"/>
          </w:tcPr>
          <w:p w14:paraId="1DC81946" w14:textId="77777777" w:rsidR="00222AD4" w:rsidRPr="00860BCD" w:rsidRDefault="00222AD4" w:rsidP="00222AD4">
            <w:pPr>
              <w:numPr>
                <w:ilvl w:val="0"/>
                <w:numId w:val="2"/>
              </w:numPr>
              <w:spacing w:after="0" w:line="240" w:lineRule="auto"/>
              <w:jc w:val="both"/>
              <w:rPr>
                <w:rFonts w:ascii="Arial" w:hAnsi="Arial" w:cs="Arial"/>
              </w:rPr>
            </w:pPr>
            <w:r w:rsidRPr="00860BCD">
              <w:rPr>
                <w:rFonts w:ascii="Arial" w:hAnsi="Arial" w:cs="Arial"/>
              </w:rPr>
              <w:t xml:space="preserve">To </w:t>
            </w:r>
            <w:r w:rsidR="008023CF" w:rsidRPr="00860BCD">
              <w:rPr>
                <w:rFonts w:ascii="Arial" w:hAnsi="Arial" w:cs="Arial"/>
              </w:rPr>
              <w:t>co-ordinate the</w:t>
            </w:r>
            <w:r w:rsidRPr="00860BCD">
              <w:rPr>
                <w:rFonts w:ascii="Arial" w:hAnsi="Arial" w:cs="Arial"/>
              </w:rPr>
              <w:t xml:space="preserve"> Collective Worship </w:t>
            </w:r>
            <w:r w:rsidR="0000510F" w:rsidRPr="00860BCD">
              <w:rPr>
                <w:rFonts w:ascii="Arial" w:hAnsi="Arial" w:cs="Arial"/>
              </w:rPr>
              <w:t>plans</w:t>
            </w:r>
            <w:r w:rsidR="008023CF" w:rsidRPr="00860BCD">
              <w:rPr>
                <w:rFonts w:ascii="Arial" w:hAnsi="Arial" w:cs="Arial"/>
              </w:rPr>
              <w:t xml:space="preserve"> </w:t>
            </w:r>
            <w:r w:rsidRPr="00860BCD">
              <w:rPr>
                <w:rFonts w:ascii="Arial" w:hAnsi="Arial" w:cs="Arial"/>
              </w:rPr>
              <w:t>for the academy</w:t>
            </w:r>
            <w:r w:rsidR="00C84D3E" w:rsidRPr="00860BCD">
              <w:rPr>
                <w:rFonts w:ascii="Arial" w:hAnsi="Arial" w:cs="Arial"/>
              </w:rPr>
              <w:t xml:space="preserve"> throughout the year, </w:t>
            </w:r>
            <w:r w:rsidRPr="00860BCD">
              <w:rPr>
                <w:rFonts w:ascii="Arial" w:hAnsi="Arial" w:cs="Arial"/>
              </w:rPr>
              <w:t>working with both students and staff to bring innovative approaches to this key area.</w:t>
            </w:r>
          </w:p>
          <w:p w14:paraId="207E4156" w14:textId="08C90A0B" w:rsidR="00C84D3E" w:rsidRPr="00860BCD" w:rsidRDefault="00C84D3E" w:rsidP="00222AD4">
            <w:pPr>
              <w:numPr>
                <w:ilvl w:val="0"/>
                <w:numId w:val="2"/>
              </w:numPr>
              <w:spacing w:after="0" w:line="240" w:lineRule="auto"/>
              <w:jc w:val="both"/>
              <w:rPr>
                <w:rFonts w:ascii="Arial" w:hAnsi="Arial" w:cs="Arial"/>
              </w:rPr>
            </w:pPr>
            <w:r w:rsidRPr="00860BCD">
              <w:rPr>
                <w:rFonts w:ascii="Arial" w:hAnsi="Arial" w:cs="Arial"/>
              </w:rPr>
              <w:t>To organis</w:t>
            </w:r>
            <w:r w:rsidR="00E26971">
              <w:rPr>
                <w:rFonts w:ascii="Arial" w:hAnsi="Arial" w:cs="Arial"/>
              </w:rPr>
              <w:t>e and</w:t>
            </w:r>
            <w:r w:rsidRPr="00860BCD">
              <w:rPr>
                <w:rFonts w:ascii="Arial" w:hAnsi="Arial" w:cs="Arial"/>
              </w:rPr>
              <w:t xml:space="preserve"> develop worship so</w:t>
            </w:r>
            <w:r w:rsidR="00E26971">
              <w:rPr>
                <w:rFonts w:ascii="Arial" w:hAnsi="Arial" w:cs="Arial"/>
              </w:rPr>
              <w:t xml:space="preserve"> that</w:t>
            </w:r>
            <w:r w:rsidRPr="00860BCD">
              <w:rPr>
                <w:rFonts w:ascii="Arial" w:hAnsi="Arial" w:cs="Arial"/>
              </w:rPr>
              <w:t xml:space="preserve"> it forms an integral part of the academy day</w:t>
            </w:r>
            <w:r w:rsidR="00482ED6">
              <w:rPr>
                <w:rFonts w:ascii="Arial" w:hAnsi="Arial" w:cs="Arial"/>
              </w:rPr>
              <w:t xml:space="preserve"> for all members of the community</w:t>
            </w:r>
            <w:r w:rsidRPr="00860BCD">
              <w:rPr>
                <w:rFonts w:ascii="Arial" w:hAnsi="Arial" w:cs="Arial"/>
              </w:rPr>
              <w:t xml:space="preserve">, including </w:t>
            </w:r>
            <w:r w:rsidR="00E26971">
              <w:rPr>
                <w:rFonts w:ascii="Arial" w:hAnsi="Arial" w:cs="Arial"/>
              </w:rPr>
              <w:t>Morning Prep</w:t>
            </w:r>
            <w:r w:rsidRPr="00860BCD">
              <w:rPr>
                <w:rFonts w:ascii="Arial" w:hAnsi="Arial" w:cs="Arial"/>
              </w:rPr>
              <w:t xml:space="preserve"> time, whole school worship, reflection</w:t>
            </w:r>
            <w:r w:rsidR="008C6699">
              <w:rPr>
                <w:rFonts w:ascii="Arial" w:hAnsi="Arial" w:cs="Arial"/>
              </w:rPr>
              <w:t>,</w:t>
            </w:r>
            <w:r w:rsidRPr="00860BCD">
              <w:rPr>
                <w:rFonts w:ascii="Arial" w:hAnsi="Arial" w:cs="Arial"/>
              </w:rPr>
              <w:t xml:space="preserve"> liturgical celebrations </w:t>
            </w:r>
            <w:r w:rsidR="008C6699">
              <w:rPr>
                <w:rFonts w:ascii="Arial" w:hAnsi="Arial" w:cs="Arial"/>
              </w:rPr>
              <w:t>and staff and student communion.</w:t>
            </w:r>
          </w:p>
          <w:p w14:paraId="269D4ED8" w14:textId="77777777" w:rsidR="00222AD4" w:rsidRPr="00860BCD" w:rsidRDefault="003027C5" w:rsidP="003027C5">
            <w:pPr>
              <w:numPr>
                <w:ilvl w:val="0"/>
                <w:numId w:val="2"/>
              </w:numPr>
              <w:spacing w:after="0" w:line="240" w:lineRule="auto"/>
              <w:jc w:val="both"/>
              <w:rPr>
                <w:rFonts w:ascii="Arial" w:hAnsi="Arial" w:cs="Arial"/>
              </w:rPr>
            </w:pPr>
            <w:r w:rsidRPr="00860BCD">
              <w:rPr>
                <w:rFonts w:ascii="Arial" w:hAnsi="Arial" w:cs="Arial"/>
              </w:rPr>
              <w:t xml:space="preserve">To </w:t>
            </w:r>
            <w:r w:rsidR="00222AD4" w:rsidRPr="00860BCD">
              <w:rPr>
                <w:rFonts w:ascii="Arial" w:hAnsi="Arial" w:cs="Arial"/>
              </w:rPr>
              <w:t>work with students, staff and governors to develop a d</w:t>
            </w:r>
            <w:r w:rsidR="00BB692B" w:rsidRPr="00860BCD">
              <w:rPr>
                <w:rFonts w:ascii="Arial" w:hAnsi="Arial" w:cs="Arial"/>
              </w:rPr>
              <w:t xml:space="preserve">istinctive Christian Character, </w:t>
            </w:r>
            <w:r w:rsidR="00222AD4" w:rsidRPr="00860BCD">
              <w:rPr>
                <w:rFonts w:ascii="Arial" w:hAnsi="Arial" w:cs="Arial"/>
              </w:rPr>
              <w:t>which is true to the Gospel, broadly in keeping with Anglican tradition and welcoming to those of all faiths and none.</w:t>
            </w:r>
          </w:p>
          <w:p w14:paraId="7BE67CB2" w14:textId="07D12F15" w:rsidR="00670F37" w:rsidRPr="00860BCD" w:rsidRDefault="00670F37" w:rsidP="00670F37">
            <w:pPr>
              <w:numPr>
                <w:ilvl w:val="0"/>
                <w:numId w:val="2"/>
              </w:numPr>
              <w:spacing w:after="0" w:line="240" w:lineRule="auto"/>
              <w:jc w:val="both"/>
              <w:rPr>
                <w:rFonts w:ascii="Arial" w:hAnsi="Arial" w:cs="Arial"/>
              </w:rPr>
            </w:pPr>
            <w:r w:rsidRPr="00860BCD">
              <w:rPr>
                <w:rFonts w:ascii="Arial" w:hAnsi="Arial" w:cs="Arial"/>
              </w:rPr>
              <w:t>To help lead awareness of</w:t>
            </w:r>
            <w:r w:rsidR="00B41631">
              <w:rPr>
                <w:rFonts w:ascii="Arial" w:hAnsi="Arial" w:cs="Arial"/>
              </w:rPr>
              <w:t xml:space="preserve"> worldwide issues</w:t>
            </w:r>
            <w:r w:rsidRPr="00860BCD">
              <w:rPr>
                <w:rFonts w:ascii="Arial" w:hAnsi="Arial" w:cs="Arial"/>
              </w:rPr>
              <w:t xml:space="preserve">, and develop positive and sustainable ways to offer appropriate support to disadvantaged international </w:t>
            </w:r>
            <w:r w:rsidR="0000510F" w:rsidRPr="00860BCD">
              <w:rPr>
                <w:rFonts w:ascii="Arial" w:hAnsi="Arial" w:cs="Arial"/>
              </w:rPr>
              <w:t>communities</w:t>
            </w:r>
            <w:r w:rsidRPr="00860BCD">
              <w:rPr>
                <w:rFonts w:ascii="Arial" w:hAnsi="Arial" w:cs="Arial"/>
              </w:rPr>
              <w:t xml:space="preserve"> e.g.</w:t>
            </w:r>
            <w:r w:rsidR="00C84D3E" w:rsidRPr="00860BCD">
              <w:rPr>
                <w:rFonts w:ascii="Arial" w:hAnsi="Arial" w:cs="Arial"/>
              </w:rPr>
              <w:t xml:space="preserve"> Kids Club Kampala  </w:t>
            </w:r>
          </w:p>
          <w:p w14:paraId="544ABCC3" w14:textId="79070BA8" w:rsidR="00A05DAF" w:rsidRPr="00860BCD" w:rsidRDefault="00A05DAF" w:rsidP="00670F37">
            <w:pPr>
              <w:numPr>
                <w:ilvl w:val="0"/>
                <w:numId w:val="2"/>
              </w:numPr>
              <w:spacing w:after="0" w:line="240" w:lineRule="auto"/>
              <w:jc w:val="both"/>
              <w:rPr>
                <w:rFonts w:ascii="Arial" w:hAnsi="Arial" w:cs="Arial"/>
              </w:rPr>
            </w:pPr>
            <w:r w:rsidRPr="00860BCD">
              <w:rPr>
                <w:rFonts w:ascii="Arial" w:hAnsi="Arial" w:cs="Arial"/>
              </w:rPr>
              <w:t xml:space="preserve">To work with groups of students to make sure they are </w:t>
            </w:r>
            <w:r w:rsidR="000E790C" w:rsidRPr="00860BCD">
              <w:rPr>
                <w:rFonts w:ascii="Arial" w:hAnsi="Arial" w:cs="Arial"/>
              </w:rPr>
              <w:t>actively</w:t>
            </w:r>
            <w:r w:rsidRPr="00860BCD">
              <w:rPr>
                <w:rFonts w:ascii="Arial" w:hAnsi="Arial" w:cs="Arial"/>
              </w:rPr>
              <w:t xml:space="preserve"> involved in collective worship </w:t>
            </w:r>
          </w:p>
          <w:p w14:paraId="523867AB" w14:textId="77777777" w:rsidR="003027C5" w:rsidRDefault="003027C5" w:rsidP="003027C5">
            <w:pPr>
              <w:numPr>
                <w:ilvl w:val="0"/>
                <w:numId w:val="2"/>
              </w:numPr>
              <w:spacing w:after="0" w:line="240" w:lineRule="auto"/>
              <w:jc w:val="both"/>
              <w:rPr>
                <w:rFonts w:ascii="Arial" w:hAnsi="Arial" w:cs="Arial"/>
              </w:rPr>
            </w:pPr>
            <w:r w:rsidRPr="00860BCD">
              <w:rPr>
                <w:rFonts w:ascii="Arial" w:hAnsi="Arial" w:cs="Arial"/>
              </w:rPr>
              <w:t xml:space="preserve">To be responsible for the use, timetabling and development of the </w:t>
            </w:r>
            <w:r w:rsidR="00860BCD" w:rsidRPr="00860BCD">
              <w:rPr>
                <w:rFonts w:ascii="Arial" w:hAnsi="Arial" w:cs="Arial"/>
              </w:rPr>
              <w:t>multi faith prayer room.</w:t>
            </w:r>
          </w:p>
          <w:p w14:paraId="27C1F521" w14:textId="49142745" w:rsidR="00D42D32" w:rsidRPr="00860BCD" w:rsidRDefault="00D42D32" w:rsidP="003027C5">
            <w:pPr>
              <w:numPr>
                <w:ilvl w:val="0"/>
                <w:numId w:val="2"/>
              </w:numPr>
              <w:spacing w:after="0" w:line="240" w:lineRule="auto"/>
              <w:jc w:val="both"/>
              <w:rPr>
                <w:rFonts w:ascii="Arial" w:hAnsi="Arial" w:cs="Arial"/>
              </w:rPr>
            </w:pPr>
            <w:r>
              <w:rPr>
                <w:rFonts w:ascii="Arial" w:hAnsi="Arial" w:cs="Arial"/>
              </w:rPr>
              <w:t>To plan and resource Jummah prayer and Ramadan resources</w:t>
            </w:r>
            <w:r w:rsidR="00D13891">
              <w:rPr>
                <w:rFonts w:ascii="Arial" w:hAnsi="Arial" w:cs="Arial"/>
              </w:rPr>
              <w:t>.</w:t>
            </w:r>
          </w:p>
          <w:p w14:paraId="58EDFB5D" w14:textId="77777777" w:rsidR="00670F37" w:rsidRPr="00670F37" w:rsidRDefault="00670F37" w:rsidP="00860BCD">
            <w:pPr>
              <w:spacing w:after="0" w:line="240" w:lineRule="auto"/>
              <w:ind w:left="360"/>
              <w:jc w:val="both"/>
              <w:rPr>
                <w:rFonts w:ascii="Arial" w:hAnsi="Arial" w:cs="Arial"/>
              </w:rPr>
            </w:pPr>
          </w:p>
        </w:tc>
      </w:tr>
      <w:tr w:rsidR="00866A08" w:rsidRPr="00D172F6" w14:paraId="6CDDB8AF" w14:textId="77777777" w:rsidTr="008023CF">
        <w:tblPrEx>
          <w:tblLook w:val="01E0" w:firstRow="1" w:lastRow="1" w:firstColumn="1" w:lastColumn="1" w:noHBand="0" w:noVBand="0"/>
        </w:tblPrEx>
        <w:trPr>
          <w:trHeight w:val="567"/>
        </w:trPr>
        <w:tc>
          <w:tcPr>
            <w:tcW w:w="1879" w:type="dxa"/>
          </w:tcPr>
          <w:p w14:paraId="386E9D55" w14:textId="77777777" w:rsidR="00866A08" w:rsidRPr="00D172F6" w:rsidRDefault="00866A08" w:rsidP="00B95005">
            <w:pPr>
              <w:rPr>
                <w:rFonts w:ascii="Arial" w:hAnsi="Arial" w:cs="Arial"/>
                <w:b/>
              </w:rPr>
            </w:pPr>
            <w:r w:rsidRPr="00D172F6">
              <w:rPr>
                <w:rFonts w:ascii="Arial" w:hAnsi="Arial" w:cs="Arial"/>
                <w:b/>
              </w:rPr>
              <w:t>Staff Development</w:t>
            </w:r>
          </w:p>
        </w:tc>
        <w:tc>
          <w:tcPr>
            <w:tcW w:w="8469" w:type="dxa"/>
            <w:gridSpan w:val="2"/>
          </w:tcPr>
          <w:p w14:paraId="06969109" w14:textId="3C3D3D44" w:rsidR="00866A08" w:rsidRDefault="00866A08" w:rsidP="00866A08">
            <w:pPr>
              <w:numPr>
                <w:ilvl w:val="0"/>
                <w:numId w:val="2"/>
              </w:numPr>
              <w:spacing w:after="0" w:line="240" w:lineRule="auto"/>
              <w:jc w:val="both"/>
              <w:rPr>
                <w:rFonts w:ascii="Arial" w:hAnsi="Arial" w:cs="Arial"/>
              </w:rPr>
            </w:pPr>
            <w:r w:rsidRPr="00D172F6">
              <w:rPr>
                <w:rFonts w:ascii="Arial" w:hAnsi="Arial" w:cs="Arial"/>
              </w:rPr>
              <w:t>To work with SL</w:t>
            </w:r>
            <w:r w:rsidR="00D13891">
              <w:rPr>
                <w:rFonts w:ascii="Arial" w:hAnsi="Arial" w:cs="Arial"/>
              </w:rPr>
              <w:t>T</w:t>
            </w:r>
            <w:r w:rsidRPr="00D172F6">
              <w:rPr>
                <w:rFonts w:ascii="Arial" w:hAnsi="Arial" w:cs="Arial"/>
              </w:rPr>
              <w:t xml:space="preserve"> </w:t>
            </w:r>
            <w:r w:rsidR="00670F37">
              <w:rPr>
                <w:rFonts w:ascii="Arial" w:hAnsi="Arial" w:cs="Arial"/>
              </w:rPr>
              <w:t xml:space="preserve">colleagues </w:t>
            </w:r>
            <w:r w:rsidRPr="00D172F6">
              <w:rPr>
                <w:rFonts w:ascii="Arial" w:hAnsi="Arial" w:cs="Arial"/>
              </w:rPr>
              <w:t>to ensure that staff development needs are identified and that appropriate programmes are designed to meet such needs.</w:t>
            </w:r>
          </w:p>
          <w:p w14:paraId="5946C0DD" w14:textId="3D0611A3" w:rsidR="00972ADC" w:rsidRPr="00860BCD" w:rsidRDefault="00972ADC" w:rsidP="00866A08">
            <w:pPr>
              <w:numPr>
                <w:ilvl w:val="0"/>
                <w:numId w:val="2"/>
              </w:numPr>
              <w:spacing w:after="0" w:line="240" w:lineRule="auto"/>
              <w:jc w:val="both"/>
              <w:rPr>
                <w:rFonts w:ascii="Arial" w:hAnsi="Arial" w:cs="Arial"/>
              </w:rPr>
            </w:pPr>
            <w:r w:rsidRPr="00860BCD">
              <w:rPr>
                <w:rFonts w:ascii="Arial" w:hAnsi="Arial" w:cs="Arial"/>
              </w:rPr>
              <w:t xml:space="preserve">To </w:t>
            </w:r>
            <w:r w:rsidR="00860BCD" w:rsidRPr="00860BCD">
              <w:rPr>
                <w:rFonts w:ascii="Arial" w:hAnsi="Arial" w:cs="Arial"/>
              </w:rPr>
              <w:t xml:space="preserve">work with </w:t>
            </w:r>
            <w:r w:rsidRPr="00860BCD">
              <w:rPr>
                <w:rFonts w:ascii="Arial" w:hAnsi="Arial" w:cs="Arial"/>
              </w:rPr>
              <w:t>SL</w:t>
            </w:r>
            <w:r w:rsidR="00D13891">
              <w:rPr>
                <w:rFonts w:ascii="Arial" w:hAnsi="Arial" w:cs="Arial"/>
              </w:rPr>
              <w:t>T</w:t>
            </w:r>
            <w:r w:rsidRPr="00860BCD">
              <w:rPr>
                <w:rFonts w:ascii="Arial" w:hAnsi="Arial" w:cs="Arial"/>
              </w:rPr>
              <w:t xml:space="preserve"> to support staff wellbeing initiatives</w:t>
            </w:r>
          </w:p>
          <w:p w14:paraId="0A61B9C7" w14:textId="2CDF631F" w:rsidR="00670F37" w:rsidRPr="00670F37" w:rsidRDefault="00670F37" w:rsidP="00670F37">
            <w:pPr>
              <w:numPr>
                <w:ilvl w:val="0"/>
                <w:numId w:val="2"/>
              </w:numPr>
              <w:spacing w:after="0" w:line="240" w:lineRule="auto"/>
              <w:jc w:val="both"/>
              <w:rPr>
                <w:rFonts w:ascii="Arial" w:hAnsi="Arial" w:cs="Arial"/>
              </w:rPr>
            </w:pPr>
            <w:r w:rsidRPr="00670F37">
              <w:rPr>
                <w:rFonts w:ascii="Arial" w:hAnsi="Arial" w:cs="Arial"/>
              </w:rPr>
              <w:t>To work with staff to develop spiritual awareness and understanding, through the curriculum, through worship and through additional academy activities</w:t>
            </w:r>
            <w:r w:rsidR="00D13891">
              <w:rPr>
                <w:rFonts w:ascii="Arial" w:hAnsi="Arial" w:cs="Arial"/>
              </w:rPr>
              <w:t>.</w:t>
            </w:r>
          </w:p>
          <w:p w14:paraId="6220B273" w14:textId="6DEAFC39" w:rsidR="00670F37" w:rsidRDefault="00670F37" w:rsidP="00670F37">
            <w:pPr>
              <w:numPr>
                <w:ilvl w:val="0"/>
                <w:numId w:val="2"/>
              </w:numPr>
              <w:spacing w:after="0" w:line="240" w:lineRule="auto"/>
              <w:jc w:val="both"/>
              <w:rPr>
                <w:rFonts w:ascii="Arial" w:hAnsi="Arial" w:cs="Arial"/>
              </w:rPr>
            </w:pPr>
            <w:r w:rsidRPr="00670F37">
              <w:rPr>
                <w:rFonts w:ascii="Arial" w:hAnsi="Arial" w:cs="Arial"/>
              </w:rPr>
              <w:t>To develop and sustain a 'prophetic role' within the academy, challenging staff and students to live out the ethos statement</w:t>
            </w:r>
            <w:r w:rsidR="003A3E68">
              <w:rPr>
                <w:rFonts w:ascii="Arial" w:hAnsi="Arial" w:cs="Arial"/>
              </w:rPr>
              <w:t>.</w:t>
            </w:r>
          </w:p>
          <w:p w14:paraId="1B6AD799" w14:textId="77777777" w:rsidR="00FB32B9" w:rsidRPr="00860BCD" w:rsidRDefault="003027C5" w:rsidP="00860BCD">
            <w:pPr>
              <w:numPr>
                <w:ilvl w:val="0"/>
                <w:numId w:val="2"/>
              </w:numPr>
              <w:spacing w:after="0" w:line="240" w:lineRule="auto"/>
              <w:jc w:val="both"/>
              <w:rPr>
                <w:rFonts w:ascii="Arial" w:hAnsi="Arial" w:cs="Arial"/>
              </w:rPr>
            </w:pPr>
            <w:r w:rsidRPr="00D172F6">
              <w:rPr>
                <w:rFonts w:ascii="Arial" w:hAnsi="Arial" w:cs="Arial"/>
              </w:rPr>
              <w:t>To promote teamwork and to motivate staff to ensure effective working relations.</w:t>
            </w:r>
          </w:p>
        </w:tc>
      </w:tr>
      <w:tr w:rsidR="00866A08" w:rsidRPr="00D172F6" w14:paraId="314FF21D" w14:textId="77777777" w:rsidTr="003027C5">
        <w:tblPrEx>
          <w:tblLook w:val="01E0" w:firstRow="1" w:lastRow="1" w:firstColumn="1" w:lastColumn="1" w:noHBand="0" w:noVBand="0"/>
        </w:tblPrEx>
        <w:tc>
          <w:tcPr>
            <w:tcW w:w="1879" w:type="dxa"/>
          </w:tcPr>
          <w:p w14:paraId="110302F2" w14:textId="77777777" w:rsidR="00C84D3E" w:rsidRDefault="00C84D3E" w:rsidP="00B95005">
            <w:pPr>
              <w:rPr>
                <w:rFonts w:ascii="Arial" w:hAnsi="Arial" w:cs="Arial"/>
                <w:b/>
              </w:rPr>
            </w:pPr>
          </w:p>
          <w:p w14:paraId="30865F54" w14:textId="77777777" w:rsidR="009D71FA" w:rsidRDefault="009D71FA" w:rsidP="00B95005">
            <w:pPr>
              <w:rPr>
                <w:rFonts w:ascii="Arial" w:hAnsi="Arial" w:cs="Arial"/>
                <w:b/>
              </w:rPr>
            </w:pPr>
          </w:p>
          <w:p w14:paraId="3B94AAA6" w14:textId="77777777" w:rsidR="00866A08" w:rsidRPr="00D172F6" w:rsidRDefault="00DE139F" w:rsidP="00B95005">
            <w:pPr>
              <w:rPr>
                <w:rFonts w:ascii="Arial" w:hAnsi="Arial" w:cs="Arial"/>
                <w:b/>
              </w:rPr>
            </w:pPr>
            <w:r>
              <w:rPr>
                <w:rFonts w:ascii="Arial" w:hAnsi="Arial" w:cs="Arial"/>
                <w:b/>
              </w:rPr>
              <w:t>Review and Evaluation</w:t>
            </w:r>
          </w:p>
        </w:tc>
        <w:tc>
          <w:tcPr>
            <w:tcW w:w="8469" w:type="dxa"/>
            <w:gridSpan w:val="2"/>
          </w:tcPr>
          <w:p w14:paraId="516366A3" w14:textId="69C5FF46" w:rsidR="00DE139F" w:rsidRPr="00860BCD" w:rsidRDefault="00DE139F" w:rsidP="00DE139F">
            <w:pPr>
              <w:numPr>
                <w:ilvl w:val="0"/>
                <w:numId w:val="2"/>
              </w:numPr>
              <w:spacing w:after="0" w:line="240" w:lineRule="auto"/>
              <w:jc w:val="both"/>
              <w:rPr>
                <w:rFonts w:ascii="Arial" w:hAnsi="Arial" w:cs="Arial"/>
              </w:rPr>
            </w:pPr>
            <w:r w:rsidRPr="00860BCD">
              <w:rPr>
                <w:rFonts w:ascii="Arial" w:hAnsi="Arial" w:cs="Arial"/>
              </w:rPr>
              <w:t xml:space="preserve">To review and evaluate the implementation of the </w:t>
            </w:r>
            <w:r w:rsidR="00926DFA">
              <w:rPr>
                <w:rFonts w:ascii="Arial" w:hAnsi="Arial" w:cs="Arial"/>
              </w:rPr>
              <w:t>vision</w:t>
            </w:r>
            <w:r w:rsidRPr="00860BCD">
              <w:rPr>
                <w:rFonts w:ascii="Arial" w:hAnsi="Arial" w:cs="Arial"/>
              </w:rPr>
              <w:t xml:space="preserve"> and ethos statement.</w:t>
            </w:r>
          </w:p>
          <w:p w14:paraId="6D656E3A" w14:textId="6B432457" w:rsidR="00DE139F" w:rsidRPr="00860BCD" w:rsidRDefault="00DE139F" w:rsidP="00DE139F">
            <w:pPr>
              <w:numPr>
                <w:ilvl w:val="0"/>
                <w:numId w:val="2"/>
              </w:numPr>
              <w:spacing w:after="0" w:line="240" w:lineRule="auto"/>
              <w:jc w:val="both"/>
              <w:rPr>
                <w:rFonts w:ascii="Arial" w:hAnsi="Arial" w:cs="Arial"/>
              </w:rPr>
            </w:pPr>
            <w:r w:rsidRPr="00860BCD">
              <w:rPr>
                <w:rFonts w:ascii="Arial" w:hAnsi="Arial" w:cs="Arial"/>
              </w:rPr>
              <w:t>To evaluate and plan improvements in relation to features which would lead to a sustainable ‘outstanding’ judgements in relation to</w:t>
            </w:r>
            <w:r w:rsidRPr="00860BCD">
              <w:rPr>
                <w:rFonts w:ascii="Arial" w:hAnsi="Arial" w:cs="Arial"/>
                <w:color w:val="FF0000"/>
              </w:rPr>
              <w:t xml:space="preserve"> </w:t>
            </w:r>
            <w:r w:rsidR="009D71FA" w:rsidRPr="009D71FA">
              <w:rPr>
                <w:rFonts w:ascii="Arial" w:hAnsi="Arial" w:cs="Arial"/>
              </w:rPr>
              <w:t xml:space="preserve">Ofsted and </w:t>
            </w:r>
            <w:r w:rsidR="00860BCD" w:rsidRPr="009D71FA">
              <w:rPr>
                <w:rFonts w:ascii="Arial" w:hAnsi="Arial" w:cs="Arial"/>
              </w:rPr>
              <w:t>SIAMS</w:t>
            </w:r>
            <w:r w:rsidRPr="009D71FA">
              <w:rPr>
                <w:rFonts w:ascii="Arial" w:hAnsi="Arial" w:cs="Arial"/>
              </w:rPr>
              <w:t xml:space="preserve"> inspections</w:t>
            </w:r>
            <w:r w:rsidRPr="00860BCD">
              <w:rPr>
                <w:rFonts w:ascii="Arial" w:hAnsi="Arial" w:cs="Arial"/>
              </w:rPr>
              <w:t>.</w:t>
            </w:r>
          </w:p>
          <w:p w14:paraId="6742A04D" w14:textId="77777777" w:rsidR="00860BCD" w:rsidRPr="00A05DAF" w:rsidRDefault="00860BCD" w:rsidP="00860BCD">
            <w:pPr>
              <w:spacing w:after="0" w:line="240" w:lineRule="auto"/>
              <w:ind w:left="360"/>
              <w:jc w:val="both"/>
              <w:rPr>
                <w:rFonts w:ascii="Arial" w:hAnsi="Arial" w:cs="Arial"/>
                <w:highlight w:val="green"/>
              </w:rPr>
            </w:pPr>
          </w:p>
          <w:p w14:paraId="020CA648" w14:textId="77777777" w:rsidR="00DE139F" w:rsidRPr="00860BCD" w:rsidRDefault="00DE139F" w:rsidP="00DE139F">
            <w:pPr>
              <w:numPr>
                <w:ilvl w:val="0"/>
                <w:numId w:val="2"/>
              </w:numPr>
              <w:spacing w:after="0" w:line="240" w:lineRule="auto"/>
              <w:jc w:val="both"/>
              <w:rPr>
                <w:rFonts w:ascii="Arial" w:hAnsi="Arial" w:cs="Arial"/>
              </w:rPr>
            </w:pPr>
            <w:r w:rsidRPr="00860BCD">
              <w:rPr>
                <w:rFonts w:ascii="Arial" w:hAnsi="Arial" w:cs="Arial"/>
              </w:rPr>
              <w:t>To evaluate the Collective Worship programme and revise as necessary.</w:t>
            </w:r>
          </w:p>
          <w:p w14:paraId="3A53D8BF" w14:textId="77777777" w:rsidR="00DE139F" w:rsidRPr="00860BCD" w:rsidRDefault="00DE139F" w:rsidP="00DE139F">
            <w:pPr>
              <w:numPr>
                <w:ilvl w:val="0"/>
                <w:numId w:val="2"/>
              </w:numPr>
              <w:spacing w:after="0" w:line="240" w:lineRule="auto"/>
              <w:jc w:val="both"/>
              <w:rPr>
                <w:rFonts w:ascii="Arial" w:hAnsi="Arial" w:cs="Arial"/>
              </w:rPr>
            </w:pPr>
            <w:r w:rsidRPr="00860BCD">
              <w:rPr>
                <w:rFonts w:ascii="Arial" w:hAnsi="Arial" w:cs="Arial"/>
              </w:rPr>
              <w:t>To report regularly to the Principal on issues of concern and celebration</w:t>
            </w:r>
          </w:p>
          <w:p w14:paraId="3DAEE0E5" w14:textId="37E7FE2B" w:rsidR="00DE139F" w:rsidRPr="00860BCD" w:rsidRDefault="00DE139F" w:rsidP="00DE139F">
            <w:pPr>
              <w:numPr>
                <w:ilvl w:val="0"/>
                <w:numId w:val="2"/>
              </w:numPr>
              <w:spacing w:after="0" w:line="240" w:lineRule="auto"/>
              <w:jc w:val="both"/>
              <w:rPr>
                <w:rFonts w:ascii="Arial" w:hAnsi="Arial" w:cs="Arial"/>
              </w:rPr>
            </w:pPr>
            <w:r w:rsidRPr="00860BCD">
              <w:rPr>
                <w:rFonts w:ascii="Arial" w:hAnsi="Arial" w:cs="Arial"/>
              </w:rPr>
              <w:t xml:space="preserve">To monitor links with all community </w:t>
            </w:r>
            <w:r w:rsidR="0013286A">
              <w:rPr>
                <w:rFonts w:ascii="Arial" w:hAnsi="Arial" w:cs="Arial"/>
              </w:rPr>
              <w:t>f</w:t>
            </w:r>
            <w:r w:rsidRPr="00860BCD">
              <w:rPr>
                <w:rFonts w:ascii="Arial" w:hAnsi="Arial" w:cs="Arial"/>
              </w:rPr>
              <w:t xml:space="preserve">aith groups </w:t>
            </w:r>
          </w:p>
          <w:p w14:paraId="78F682EF" w14:textId="51D4AB34" w:rsidR="00DE139F" w:rsidRPr="00860BCD" w:rsidRDefault="00DE139F" w:rsidP="00DE139F">
            <w:pPr>
              <w:numPr>
                <w:ilvl w:val="0"/>
                <w:numId w:val="2"/>
              </w:numPr>
              <w:spacing w:after="0" w:line="240" w:lineRule="auto"/>
              <w:jc w:val="both"/>
              <w:rPr>
                <w:rFonts w:ascii="Arial" w:hAnsi="Arial" w:cs="Arial"/>
              </w:rPr>
            </w:pPr>
            <w:r w:rsidRPr="00860BCD">
              <w:rPr>
                <w:rFonts w:ascii="Arial" w:hAnsi="Arial" w:cs="Arial"/>
              </w:rPr>
              <w:lastRenderedPageBreak/>
              <w:t>To establish and apply indicators of the spiritual health and ethos development of the academy</w:t>
            </w:r>
            <w:r w:rsidR="0060452B">
              <w:rPr>
                <w:rFonts w:ascii="Arial" w:hAnsi="Arial" w:cs="Arial"/>
              </w:rPr>
              <w:t>.</w:t>
            </w:r>
          </w:p>
          <w:p w14:paraId="240A118C" w14:textId="77777777" w:rsidR="00866A08" w:rsidRPr="00D172F6" w:rsidRDefault="00866A08" w:rsidP="003027C5">
            <w:pPr>
              <w:spacing w:after="0" w:line="240" w:lineRule="auto"/>
              <w:jc w:val="both"/>
              <w:rPr>
                <w:rFonts w:ascii="Arial" w:hAnsi="Arial" w:cs="Arial"/>
              </w:rPr>
            </w:pPr>
          </w:p>
        </w:tc>
      </w:tr>
      <w:tr w:rsidR="00866A08" w:rsidRPr="00860BCD" w14:paraId="6B8B280D" w14:textId="77777777" w:rsidTr="003027C5">
        <w:tblPrEx>
          <w:tblLook w:val="01E0" w:firstRow="1" w:lastRow="1" w:firstColumn="1" w:lastColumn="1" w:noHBand="0" w:noVBand="0"/>
        </w:tblPrEx>
        <w:tc>
          <w:tcPr>
            <w:tcW w:w="1879" w:type="dxa"/>
          </w:tcPr>
          <w:p w14:paraId="63081C99" w14:textId="77777777" w:rsidR="00866A08" w:rsidRPr="00D172F6" w:rsidRDefault="00866A08" w:rsidP="00B95005">
            <w:pPr>
              <w:rPr>
                <w:rFonts w:ascii="Arial" w:hAnsi="Arial" w:cs="Arial"/>
                <w:b/>
              </w:rPr>
            </w:pPr>
            <w:r w:rsidRPr="00D172F6">
              <w:rPr>
                <w:rFonts w:ascii="Arial" w:hAnsi="Arial" w:cs="Arial"/>
                <w:b/>
              </w:rPr>
              <w:lastRenderedPageBreak/>
              <w:t>Communication</w:t>
            </w:r>
          </w:p>
        </w:tc>
        <w:tc>
          <w:tcPr>
            <w:tcW w:w="8469" w:type="dxa"/>
            <w:gridSpan w:val="2"/>
          </w:tcPr>
          <w:p w14:paraId="493E0029" w14:textId="737C840E" w:rsidR="00866A08" w:rsidRPr="00860BCD" w:rsidRDefault="00866A08" w:rsidP="00866A08">
            <w:pPr>
              <w:numPr>
                <w:ilvl w:val="0"/>
                <w:numId w:val="2"/>
              </w:numPr>
              <w:spacing w:after="0" w:line="240" w:lineRule="auto"/>
              <w:jc w:val="both"/>
              <w:rPr>
                <w:rFonts w:ascii="Arial" w:hAnsi="Arial" w:cs="Arial"/>
              </w:rPr>
            </w:pPr>
            <w:r w:rsidRPr="00860BCD">
              <w:rPr>
                <w:rFonts w:ascii="Arial" w:hAnsi="Arial" w:cs="Arial"/>
              </w:rPr>
              <w:t xml:space="preserve">To ensure that all staff are familiar with the </w:t>
            </w:r>
            <w:r w:rsidR="003027C5" w:rsidRPr="00860BCD">
              <w:rPr>
                <w:rFonts w:ascii="Arial" w:hAnsi="Arial" w:cs="Arial"/>
              </w:rPr>
              <w:t>Christian character of the academy</w:t>
            </w:r>
            <w:r w:rsidR="00263219" w:rsidRPr="00860BCD">
              <w:rPr>
                <w:rFonts w:ascii="Arial" w:hAnsi="Arial" w:cs="Arial"/>
              </w:rPr>
              <w:t xml:space="preserve"> and lead effective CPD in the delivery of collective worship</w:t>
            </w:r>
          </w:p>
          <w:p w14:paraId="0885BA16" w14:textId="5752C364" w:rsidR="00866A08" w:rsidRPr="00860BCD" w:rsidRDefault="00866A08" w:rsidP="00866A08">
            <w:pPr>
              <w:numPr>
                <w:ilvl w:val="0"/>
                <w:numId w:val="2"/>
              </w:numPr>
              <w:spacing w:after="0" w:line="240" w:lineRule="auto"/>
              <w:jc w:val="both"/>
              <w:rPr>
                <w:rFonts w:ascii="Arial" w:hAnsi="Arial" w:cs="Arial"/>
              </w:rPr>
            </w:pPr>
            <w:r w:rsidRPr="00860BCD">
              <w:rPr>
                <w:rFonts w:ascii="Arial" w:hAnsi="Arial" w:cs="Arial"/>
              </w:rPr>
              <w:t>To ensure effective communication/consultation as appropriate with the parents</w:t>
            </w:r>
            <w:r w:rsidR="009C5909">
              <w:rPr>
                <w:rFonts w:ascii="Arial" w:hAnsi="Arial" w:cs="Arial"/>
              </w:rPr>
              <w:t>/carers</w:t>
            </w:r>
            <w:r w:rsidRPr="00860BCD">
              <w:rPr>
                <w:rFonts w:ascii="Arial" w:hAnsi="Arial" w:cs="Arial"/>
              </w:rPr>
              <w:t xml:space="preserve"> of students and other relevant stakeholders.</w:t>
            </w:r>
          </w:p>
          <w:p w14:paraId="0D409F2F" w14:textId="77777777" w:rsidR="00866A08" w:rsidRPr="00860BCD" w:rsidRDefault="00866A08" w:rsidP="00866A08">
            <w:pPr>
              <w:numPr>
                <w:ilvl w:val="0"/>
                <w:numId w:val="2"/>
              </w:numPr>
              <w:spacing w:after="0" w:line="240" w:lineRule="auto"/>
              <w:jc w:val="both"/>
              <w:rPr>
                <w:rFonts w:ascii="Arial" w:hAnsi="Arial" w:cs="Arial"/>
              </w:rPr>
            </w:pPr>
            <w:r w:rsidRPr="00860BCD">
              <w:rPr>
                <w:rFonts w:ascii="Arial" w:hAnsi="Arial" w:cs="Arial"/>
              </w:rPr>
              <w:t xml:space="preserve">To represent the </w:t>
            </w:r>
            <w:r w:rsidR="003027C5" w:rsidRPr="00860BCD">
              <w:rPr>
                <w:rFonts w:ascii="Arial" w:hAnsi="Arial" w:cs="Arial"/>
              </w:rPr>
              <w:t>academy</w:t>
            </w:r>
            <w:r w:rsidRPr="00860BCD">
              <w:rPr>
                <w:rFonts w:ascii="Arial" w:hAnsi="Arial" w:cs="Arial"/>
              </w:rPr>
              <w:t xml:space="preserve"> views and interests in a professional manner.</w:t>
            </w:r>
          </w:p>
          <w:p w14:paraId="0327829A" w14:textId="77777777" w:rsidR="008023CF" w:rsidRPr="00860BCD" w:rsidRDefault="008023CF" w:rsidP="008023CF">
            <w:pPr>
              <w:numPr>
                <w:ilvl w:val="0"/>
                <w:numId w:val="2"/>
              </w:numPr>
              <w:spacing w:after="0" w:line="240" w:lineRule="auto"/>
              <w:jc w:val="both"/>
              <w:rPr>
                <w:rFonts w:ascii="Arial" w:hAnsi="Arial" w:cs="Arial"/>
              </w:rPr>
            </w:pPr>
            <w:r w:rsidRPr="00860BCD">
              <w:rPr>
                <w:rFonts w:ascii="Arial" w:hAnsi="Arial" w:cs="Arial"/>
              </w:rPr>
              <w:t>To attend all meetings identified by the Principal and communi</w:t>
            </w:r>
            <w:r w:rsidR="00263219" w:rsidRPr="00860BCD">
              <w:rPr>
                <w:rFonts w:ascii="Arial" w:hAnsi="Arial" w:cs="Arial"/>
              </w:rPr>
              <w:t>cate the Trinity Academy Cathedral</w:t>
            </w:r>
            <w:r w:rsidRPr="00860BCD">
              <w:rPr>
                <w:rFonts w:ascii="Arial" w:hAnsi="Arial" w:cs="Arial"/>
              </w:rPr>
              <w:t xml:space="preserve"> vision effectively at meetings – both internally and externally.</w:t>
            </w:r>
          </w:p>
          <w:p w14:paraId="1DCA0E16" w14:textId="77777777" w:rsidR="00866A08" w:rsidRPr="00860BCD" w:rsidRDefault="00866A08" w:rsidP="002221E8">
            <w:pPr>
              <w:spacing w:after="0" w:line="240" w:lineRule="auto"/>
              <w:ind w:left="360"/>
              <w:jc w:val="both"/>
              <w:rPr>
                <w:rFonts w:ascii="Arial" w:hAnsi="Arial" w:cs="Arial"/>
              </w:rPr>
            </w:pPr>
          </w:p>
        </w:tc>
      </w:tr>
      <w:tr w:rsidR="00866A08" w:rsidRPr="00D172F6" w14:paraId="43546707" w14:textId="77777777" w:rsidTr="003027C5">
        <w:tblPrEx>
          <w:tblLook w:val="01E0" w:firstRow="1" w:lastRow="1" w:firstColumn="1" w:lastColumn="1" w:noHBand="0" w:noVBand="0"/>
        </w:tblPrEx>
        <w:tc>
          <w:tcPr>
            <w:tcW w:w="1879" w:type="dxa"/>
          </w:tcPr>
          <w:p w14:paraId="548C6532" w14:textId="77777777" w:rsidR="00866A08" w:rsidRPr="00D172F6" w:rsidRDefault="00866A08" w:rsidP="00B95005">
            <w:pPr>
              <w:rPr>
                <w:rFonts w:ascii="Arial" w:hAnsi="Arial" w:cs="Arial"/>
                <w:b/>
              </w:rPr>
            </w:pPr>
            <w:r w:rsidRPr="00D172F6">
              <w:rPr>
                <w:rFonts w:ascii="Arial" w:hAnsi="Arial" w:cs="Arial"/>
                <w:b/>
              </w:rPr>
              <w:t>Pastoral System</w:t>
            </w:r>
          </w:p>
        </w:tc>
        <w:tc>
          <w:tcPr>
            <w:tcW w:w="8469" w:type="dxa"/>
            <w:gridSpan w:val="2"/>
          </w:tcPr>
          <w:p w14:paraId="29130D5A" w14:textId="77777777" w:rsidR="00866A08" w:rsidRPr="00860BCD" w:rsidRDefault="00972ADC" w:rsidP="00866A08">
            <w:pPr>
              <w:numPr>
                <w:ilvl w:val="0"/>
                <w:numId w:val="2"/>
              </w:numPr>
              <w:spacing w:after="0" w:line="240" w:lineRule="auto"/>
              <w:jc w:val="both"/>
              <w:rPr>
                <w:rFonts w:ascii="Arial" w:hAnsi="Arial" w:cs="Arial"/>
              </w:rPr>
            </w:pPr>
            <w:r w:rsidRPr="00860BCD">
              <w:rPr>
                <w:rFonts w:ascii="Arial" w:hAnsi="Arial" w:cs="Arial"/>
              </w:rPr>
              <w:t>To sit within and be an active member of the safeguarding team</w:t>
            </w:r>
          </w:p>
          <w:p w14:paraId="5C1F5951" w14:textId="77777777" w:rsidR="00263219" w:rsidRPr="00860BCD" w:rsidRDefault="00263219" w:rsidP="00866A08">
            <w:pPr>
              <w:numPr>
                <w:ilvl w:val="0"/>
                <w:numId w:val="2"/>
              </w:numPr>
              <w:spacing w:after="0" w:line="240" w:lineRule="auto"/>
              <w:jc w:val="both"/>
              <w:rPr>
                <w:rFonts w:ascii="Arial" w:hAnsi="Arial" w:cs="Arial"/>
              </w:rPr>
            </w:pPr>
            <w:r w:rsidRPr="00860BCD">
              <w:rPr>
                <w:rFonts w:ascii="Arial" w:hAnsi="Arial" w:cs="Arial"/>
              </w:rPr>
              <w:t xml:space="preserve">To work with the pastoral team to plan for long term strategic provision and pastoral care </w:t>
            </w:r>
          </w:p>
          <w:p w14:paraId="39B25C61" w14:textId="3A689253" w:rsidR="00263219" w:rsidRPr="00860BCD" w:rsidRDefault="00263219" w:rsidP="00866A08">
            <w:pPr>
              <w:numPr>
                <w:ilvl w:val="0"/>
                <w:numId w:val="2"/>
              </w:numPr>
              <w:spacing w:after="0" w:line="240" w:lineRule="auto"/>
              <w:jc w:val="both"/>
              <w:rPr>
                <w:rFonts w:ascii="Arial" w:hAnsi="Arial" w:cs="Arial"/>
              </w:rPr>
            </w:pPr>
            <w:r w:rsidRPr="00860BCD">
              <w:rPr>
                <w:rFonts w:ascii="Arial" w:hAnsi="Arial" w:cs="Arial"/>
              </w:rPr>
              <w:t>To provide a safe space within the academy and first point of contact for v</w:t>
            </w:r>
            <w:r w:rsidR="00D567C0">
              <w:rPr>
                <w:rFonts w:ascii="Arial" w:hAnsi="Arial" w:cs="Arial"/>
              </w:rPr>
              <w:t>ul</w:t>
            </w:r>
            <w:r w:rsidRPr="00860BCD">
              <w:rPr>
                <w:rFonts w:ascii="Arial" w:hAnsi="Arial" w:cs="Arial"/>
              </w:rPr>
              <w:t xml:space="preserve">nerable students </w:t>
            </w:r>
          </w:p>
          <w:p w14:paraId="0A8EDAEB" w14:textId="77777777" w:rsidR="008023CF" w:rsidRPr="00860BCD" w:rsidRDefault="008023CF" w:rsidP="008023CF">
            <w:pPr>
              <w:numPr>
                <w:ilvl w:val="0"/>
                <w:numId w:val="2"/>
              </w:numPr>
              <w:spacing w:after="0" w:line="240" w:lineRule="auto"/>
              <w:jc w:val="both"/>
              <w:rPr>
                <w:rFonts w:ascii="Arial" w:hAnsi="Arial" w:cs="Arial"/>
              </w:rPr>
            </w:pPr>
            <w:r w:rsidRPr="00860BCD">
              <w:rPr>
                <w:rFonts w:ascii="Arial" w:hAnsi="Arial" w:cs="Arial"/>
              </w:rPr>
              <w:t>To work with all staff to ensure that pastoral needs of students are appropriately addressed.</w:t>
            </w:r>
          </w:p>
          <w:p w14:paraId="25712F82" w14:textId="77777777" w:rsidR="00866A08" w:rsidRPr="00860BCD" w:rsidRDefault="00866A08" w:rsidP="00866A08">
            <w:pPr>
              <w:numPr>
                <w:ilvl w:val="0"/>
                <w:numId w:val="2"/>
              </w:numPr>
              <w:autoSpaceDE w:val="0"/>
              <w:autoSpaceDN w:val="0"/>
              <w:adjustRightInd w:val="0"/>
              <w:spacing w:after="0" w:line="240" w:lineRule="auto"/>
              <w:jc w:val="both"/>
              <w:rPr>
                <w:rFonts w:ascii="Arial" w:hAnsi="Arial" w:cs="Arial"/>
              </w:rPr>
            </w:pPr>
            <w:r w:rsidRPr="00860BCD">
              <w:rPr>
                <w:rFonts w:ascii="Arial" w:hAnsi="Arial" w:cs="Arial"/>
              </w:rPr>
              <w:t xml:space="preserve">To provide support for staff </w:t>
            </w:r>
            <w:r w:rsidR="00263219" w:rsidRPr="00860BCD">
              <w:rPr>
                <w:rFonts w:ascii="Arial" w:hAnsi="Arial" w:cs="Arial"/>
              </w:rPr>
              <w:t>when dealing with pastoral issues</w:t>
            </w:r>
          </w:p>
          <w:p w14:paraId="0238424E" w14:textId="77777777" w:rsidR="00866A08" w:rsidRPr="00D172F6" w:rsidRDefault="00866A08" w:rsidP="00B95005">
            <w:pPr>
              <w:autoSpaceDE w:val="0"/>
              <w:autoSpaceDN w:val="0"/>
              <w:adjustRightInd w:val="0"/>
              <w:spacing w:after="0" w:line="240" w:lineRule="auto"/>
              <w:ind w:left="360"/>
              <w:jc w:val="both"/>
              <w:rPr>
                <w:rFonts w:ascii="Arial" w:hAnsi="Arial" w:cs="Arial"/>
              </w:rPr>
            </w:pPr>
          </w:p>
        </w:tc>
      </w:tr>
      <w:tr w:rsidR="00866A08" w:rsidRPr="00D172F6" w14:paraId="0659BCBF" w14:textId="77777777" w:rsidTr="00302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8" w:type="dxa"/>
            <w:gridSpan w:val="3"/>
            <w:tcBorders>
              <w:top w:val="nil"/>
              <w:left w:val="nil"/>
              <w:bottom w:val="nil"/>
              <w:right w:val="nil"/>
            </w:tcBorders>
          </w:tcPr>
          <w:p w14:paraId="18015655" w14:textId="77777777" w:rsidR="00866A08" w:rsidRPr="00D172F6" w:rsidRDefault="00866A08" w:rsidP="00B95005">
            <w:pPr>
              <w:jc w:val="both"/>
              <w:rPr>
                <w:rFonts w:ascii="Arial" w:hAnsi="Arial" w:cs="Arial"/>
                <w:b/>
              </w:rPr>
            </w:pPr>
            <w:r w:rsidRPr="00D172F6">
              <w:rPr>
                <w:rFonts w:ascii="Arial" w:hAnsi="Arial" w:cs="Arial"/>
                <w:b/>
              </w:rPr>
              <w:t>Other Specific Duties</w:t>
            </w:r>
          </w:p>
        </w:tc>
      </w:tr>
      <w:tr w:rsidR="00866A08" w:rsidRPr="00D172F6" w14:paraId="7811B1C1" w14:textId="77777777" w:rsidTr="003027C5">
        <w:tblPrEx>
          <w:tblCellMar>
            <w:left w:w="107" w:type="dxa"/>
            <w:right w:w="107" w:type="dxa"/>
          </w:tblCellMar>
          <w:tblLook w:val="0000" w:firstRow="0" w:lastRow="0" w:firstColumn="0" w:lastColumn="0" w:noHBand="0" w:noVBand="0"/>
        </w:tblPrEx>
        <w:tc>
          <w:tcPr>
            <w:tcW w:w="10348" w:type="dxa"/>
            <w:gridSpan w:val="3"/>
          </w:tcPr>
          <w:p w14:paraId="3BAA91E7" w14:textId="704AF16E" w:rsidR="001C756D" w:rsidRPr="001C756D" w:rsidRDefault="00866A08" w:rsidP="00B95005">
            <w:pPr>
              <w:rPr>
                <w:rFonts w:ascii="Arial" w:hAnsi="Arial" w:cs="Arial"/>
              </w:rPr>
            </w:pPr>
            <w:r w:rsidRPr="00D172F6">
              <w:rPr>
                <w:rFonts w:ascii="Arial" w:hAnsi="Arial" w:cs="Arial"/>
              </w:rPr>
              <w:t xml:space="preserve">Whilst every effort has been made to explain the main duties and responsibilities of the post, each individual task may not be identified.  Employees will be expected to comply with any reasonable </w:t>
            </w:r>
            <w:r w:rsidRPr="001C756D">
              <w:rPr>
                <w:rFonts w:ascii="Arial" w:hAnsi="Arial" w:cs="Arial"/>
              </w:rPr>
              <w:t>request from the principal to undertake work of a similar level that is not specified in this job description.</w:t>
            </w:r>
            <w:r w:rsidR="003A7F83">
              <w:rPr>
                <w:rFonts w:ascii="Arial" w:hAnsi="Arial" w:cs="Arial"/>
              </w:rPr>
              <w:t xml:space="preserve"> This includes:</w:t>
            </w:r>
          </w:p>
          <w:p w14:paraId="7861E24E" w14:textId="43478323" w:rsidR="001C756D" w:rsidRDefault="001C756D" w:rsidP="001C756D">
            <w:pPr>
              <w:pStyle w:val="ListParagraph"/>
              <w:numPr>
                <w:ilvl w:val="0"/>
                <w:numId w:val="18"/>
              </w:numPr>
              <w:rPr>
                <w:rFonts w:ascii="Arial" w:hAnsi="Arial" w:cs="Arial"/>
              </w:rPr>
            </w:pPr>
            <w:r w:rsidRPr="001C756D">
              <w:rPr>
                <w:rFonts w:ascii="Arial" w:hAnsi="Arial" w:cs="Arial"/>
              </w:rPr>
              <w:t>contribut</w:t>
            </w:r>
            <w:r w:rsidR="003A7F83">
              <w:rPr>
                <w:rFonts w:ascii="Arial" w:hAnsi="Arial" w:cs="Arial"/>
              </w:rPr>
              <w:t>ing</w:t>
            </w:r>
            <w:r w:rsidRPr="001C756D">
              <w:rPr>
                <w:rFonts w:ascii="Arial" w:hAnsi="Arial" w:cs="Arial"/>
              </w:rPr>
              <w:t xml:space="preserve"> to the strategic leadership and management of the academy in order to develop an ethos and culture of high expectations</w:t>
            </w:r>
          </w:p>
          <w:p w14:paraId="5E33CAD6" w14:textId="083FF363" w:rsidR="001C756D" w:rsidRDefault="001C756D" w:rsidP="001C756D">
            <w:pPr>
              <w:pStyle w:val="ListParagraph"/>
              <w:numPr>
                <w:ilvl w:val="0"/>
                <w:numId w:val="18"/>
              </w:numPr>
              <w:rPr>
                <w:rFonts w:ascii="Arial" w:hAnsi="Arial" w:cs="Arial"/>
              </w:rPr>
            </w:pPr>
            <w:r>
              <w:rPr>
                <w:rFonts w:ascii="Arial" w:hAnsi="Arial" w:cs="Arial"/>
              </w:rPr>
              <w:t>m</w:t>
            </w:r>
            <w:r w:rsidRPr="001C756D">
              <w:rPr>
                <w:rFonts w:ascii="Arial" w:hAnsi="Arial" w:cs="Arial"/>
              </w:rPr>
              <w:t>odel</w:t>
            </w:r>
            <w:r w:rsidR="003A7F83">
              <w:rPr>
                <w:rFonts w:ascii="Arial" w:hAnsi="Arial" w:cs="Arial"/>
              </w:rPr>
              <w:t>ling</w:t>
            </w:r>
            <w:r w:rsidRPr="001C756D">
              <w:rPr>
                <w:rFonts w:ascii="Arial" w:hAnsi="Arial" w:cs="Arial"/>
              </w:rPr>
              <w:t xml:space="preserve"> the ethos and vision for the Academy </w:t>
            </w:r>
          </w:p>
          <w:p w14:paraId="0329DD0B" w14:textId="77777777" w:rsidR="001C756D" w:rsidRPr="00D172F6" w:rsidRDefault="001C756D" w:rsidP="000E5450">
            <w:pPr>
              <w:rPr>
                <w:rFonts w:ascii="Arial" w:hAnsi="Arial" w:cs="Arial"/>
              </w:rPr>
            </w:pPr>
            <w:r w:rsidRPr="00D172F6">
              <w:rPr>
                <w:rFonts w:ascii="Arial" w:hAnsi="Arial" w:cs="Arial"/>
                <w:spacing w:val="-2"/>
              </w:rPr>
              <w:t>This job description is current at the date shown.  It will be reviewed at least annually and, in consultation with you, it may be changed by the Principal to reflect or anticipate changes in the job commensurate with the grade and job title.</w:t>
            </w:r>
          </w:p>
        </w:tc>
      </w:tr>
    </w:tbl>
    <w:p w14:paraId="59DD333F" w14:textId="77777777" w:rsidR="00FB32B9" w:rsidRDefault="00FB32B9" w:rsidP="00866A08">
      <w:pPr>
        <w:rPr>
          <w:rFonts w:ascii="Arial" w:hAnsi="Arial" w:cs="Arial"/>
        </w:rPr>
      </w:pPr>
    </w:p>
    <w:p w14:paraId="1603EBA7" w14:textId="77777777" w:rsidR="00FB32B9" w:rsidRDefault="00FB32B9">
      <w:pPr>
        <w:rPr>
          <w:rFonts w:ascii="Arial" w:hAnsi="Arial" w:cs="Arial"/>
        </w:rPr>
      </w:pPr>
      <w:r>
        <w:rPr>
          <w:rFonts w:ascii="Arial" w:hAnsi="Arial" w:cs="Arial"/>
        </w:rPr>
        <w:br w:type="page"/>
      </w:r>
    </w:p>
    <w:p w14:paraId="2F74317F" w14:textId="77777777" w:rsidR="00866A08" w:rsidRPr="00D172F6" w:rsidRDefault="00866A08" w:rsidP="00866A08">
      <w:pPr>
        <w:rPr>
          <w:rFonts w:ascii="Arial" w:hAnsi="Arial" w:cs="Arial"/>
        </w:rPr>
      </w:pPr>
    </w:p>
    <w:tbl>
      <w:tblPr>
        <w:tblW w:w="10065" w:type="dxa"/>
        <w:tblInd w:w="108" w:type="dxa"/>
        <w:tblLayout w:type="fixed"/>
        <w:tblLook w:val="0000" w:firstRow="0" w:lastRow="0" w:firstColumn="0" w:lastColumn="0" w:noHBand="0" w:noVBand="0"/>
      </w:tblPr>
      <w:tblGrid>
        <w:gridCol w:w="1985"/>
        <w:gridCol w:w="4111"/>
        <w:gridCol w:w="3969"/>
      </w:tblGrid>
      <w:tr w:rsidR="00866A08" w:rsidRPr="00D172F6" w14:paraId="498C0A64" w14:textId="77777777" w:rsidTr="7E025328">
        <w:tc>
          <w:tcPr>
            <w:tcW w:w="10065" w:type="dxa"/>
            <w:gridSpan w:val="3"/>
          </w:tcPr>
          <w:p w14:paraId="179BA816" w14:textId="77777777" w:rsidR="00866A08" w:rsidRPr="00D172F6" w:rsidRDefault="00866A08" w:rsidP="00B95005">
            <w:pPr>
              <w:ind w:left="-250"/>
              <w:rPr>
                <w:rFonts w:ascii="Arial" w:hAnsi="Arial" w:cs="Arial"/>
              </w:rPr>
            </w:pPr>
            <w:r>
              <w:br w:type="page"/>
            </w:r>
            <w:r w:rsidRPr="00D172F6">
              <w:rPr>
                <w:rFonts w:ascii="Arial" w:hAnsi="Arial" w:cs="Arial"/>
                <w:b/>
              </w:rPr>
              <w:t>PPERSON SPECIFICATION</w:t>
            </w:r>
          </w:p>
        </w:tc>
      </w:tr>
      <w:tr w:rsidR="00866A08" w:rsidRPr="00D172F6" w14:paraId="2D8C23D4" w14:textId="77777777" w:rsidTr="7E025328">
        <w:tc>
          <w:tcPr>
            <w:tcW w:w="10065" w:type="dxa"/>
            <w:gridSpan w:val="3"/>
            <w:tcBorders>
              <w:top w:val="single" w:sz="6" w:space="0" w:color="auto"/>
              <w:left w:val="single" w:sz="6" w:space="0" w:color="auto"/>
              <w:bottom w:val="single" w:sz="6" w:space="0" w:color="auto"/>
              <w:right w:val="single" w:sz="6" w:space="0" w:color="auto"/>
            </w:tcBorders>
          </w:tcPr>
          <w:p w14:paraId="1C777339" w14:textId="77777777" w:rsidR="00866A08" w:rsidRPr="00D172F6" w:rsidRDefault="00866A08" w:rsidP="003027C5">
            <w:pPr>
              <w:rPr>
                <w:rFonts w:ascii="Arial" w:hAnsi="Arial" w:cs="Arial"/>
                <w:b/>
              </w:rPr>
            </w:pPr>
            <w:r w:rsidRPr="00D172F6">
              <w:rPr>
                <w:rFonts w:ascii="Arial" w:hAnsi="Arial" w:cs="Arial"/>
                <w:b/>
              </w:rPr>
              <w:t xml:space="preserve">Job Title: </w:t>
            </w:r>
            <w:r w:rsidR="003027C5">
              <w:rPr>
                <w:rFonts w:ascii="Arial" w:hAnsi="Arial" w:cs="Arial"/>
                <w:b/>
              </w:rPr>
              <w:t>Chaplain</w:t>
            </w:r>
          </w:p>
        </w:tc>
      </w:tr>
      <w:tr w:rsidR="00866A08" w:rsidRPr="00D172F6" w14:paraId="621848CD" w14:textId="77777777" w:rsidTr="7E025328">
        <w:tc>
          <w:tcPr>
            <w:tcW w:w="1985" w:type="dxa"/>
            <w:tcBorders>
              <w:top w:val="single" w:sz="6" w:space="0" w:color="auto"/>
              <w:left w:val="single" w:sz="6" w:space="0" w:color="auto"/>
              <w:bottom w:val="single" w:sz="6" w:space="0" w:color="auto"/>
              <w:right w:val="single" w:sz="6" w:space="0" w:color="auto"/>
            </w:tcBorders>
            <w:shd w:val="clear" w:color="auto" w:fill="auto"/>
          </w:tcPr>
          <w:p w14:paraId="744758D9" w14:textId="77777777" w:rsidR="00866A08" w:rsidRPr="00D172F6" w:rsidRDefault="00866A08" w:rsidP="00B95005">
            <w:pPr>
              <w:rPr>
                <w:rFonts w:ascii="Arial" w:hAnsi="Arial" w:cs="Arial"/>
                <w:b/>
                <w:color w:val="FFFFFF"/>
              </w:rPr>
            </w:pPr>
            <w:r w:rsidRPr="00D172F6">
              <w:rPr>
                <w:rFonts w:ascii="Arial" w:hAnsi="Arial" w:cs="Arial"/>
                <w:b/>
                <w:color w:val="FFFFFF"/>
              </w:rPr>
              <w:t>KEY CRITERIA</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70287F0E" w14:textId="77777777" w:rsidR="00866A08" w:rsidRPr="00D172F6" w:rsidRDefault="00866A08" w:rsidP="00B95005">
            <w:pPr>
              <w:rPr>
                <w:rFonts w:ascii="Arial" w:hAnsi="Arial" w:cs="Arial"/>
                <w:b/>
                <w:color w:val="FFFFFF"/>
              </w:rPr>
            </w:pPr>
            <w:r w:rsidRPr="00D172F6">
              <w:rPr>
                <w:rFonts w:ascii="Arial" w:hAnsi="Arial" w:cs="Arial"/>
                <w:b/>
                <w:color w:val="FFFFFF"/>
              </w:rPr>
              <w:t>ESSENTIAL</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5C9F3099" w14:textId="77777777" w:rsidR="00866A08" w:rsidRPr="00D172F6" w:rsidRDefault="00866A08" w:rsidP="00B95005">
            <w:pPr>
              <w:rPr>
                <w:rFonts w:ascii="Arial" w:hAnsi="Arial" w:cs="Arial"/>
                <w:b/>
                <w:color w:val="FFFFFF"/>
              </w:rPr>
            </w:pPr>
            <w:r w:rsidRPr="00D172F6">
              <w:rPr>
                <w:rFonts w:ascii="Arial" w:hAnsi="Arial" w:cs="Arial"/>
                <w:b/>
                <w:color w:val="FFFFFF"/>
              </w:rPr>
              <w:t>DESIRABLE</w:t>
            </w:r>
          </w:p>
        </w:tc>
      </w:tr>
      <w:tr w:rsidR="001C756D" w:rsidRPr="00D172F6" w14:paraId="708D9BD7" w14:textId="77777777" w:rsidTr="7E025328">
        <w:tc>
          <w:tcPr>
            <w:tcW w:w="1985" w:type="dxa"/>
            <w:tcBorders>
              <w:top w:val="single" w:sz="6" w:space="0" w:color="auto"/>
              <w:left w:val="single" w:sz="6" w:space="0" w:color="auto"/>
              <w:bottom w:val="single" w:sz="6" w:space="0" w:color="auto"/>
              <w:right w:val="single" w:sz="6" w:space="0" w:color="auto"/>
            </w:tcBorders>
          </w:tcPr>
          <w:p w14:paraId="58ADDDE7" w14:textId="77777777" w:rsidR="001C756D" w:rsidRPr="00D172F6" w:rsidRDefault="001C756D" w:rsidP="001C756D">
            <w:pPr>
              <w:rPr>
                <w:rFonts w:ascii="Arial" w:hAnsi="Arial" w:cs="Arial"/>
              </w:rPr>
            </w:pPr>
            <w:r w:rsidRPr="00D172F6">
              <w:rPr>
                <w:rFonts w:ascii="Arial" w:hAnsi="Arial" w:cs="Arial"/>
                <w:b/>
              </w:rPr>
              <w:t>Qualifications &amp; Experience</w:t>
            </w:r>
          </w:p>
          <w:p w14:paraId="2126C34F" w14:textId="77777777" w:rsidR="001C756D" w:rsidRPr="00D172F6" w:rsidRDefault="001C756D" w:rsidP="001C756D">
            <w:pPr>
              <w:rPr>
                <w:rFonts w:ascii="Arial" w:hAnsi="Arial" w:cs="Arial"/>
              </w:rPr>
            </w:pPr>
          </w:p>
          <w:p w14:paraId="671F5FC0" w14:textId="77777777" w:rsidR="001C756D" w:rsidRPr="00D172F6" w:rsidRDefault="001C756D" w:rsidP="001C756D">
            <w:pPr>
              <w:rPr>
                <w:rFonts w:ascii="Arial" w:hAnsi="Arial" w:cs="Arial"/>
              </w:rPr>
            </w:pPr>
          </w:p>
        </w:tc>
        <w:tc>
          <w:tcPr>
            <w:tcW w:w="4111" w:type="dxa"/>
            <w:tcBorders>
              <w:top w:val="single" w:sz="6" w:space="0" w:color="auto"/>
              <w:left w:val="single" w:sz="6" w:space="0" w:color="auto"/>
              <w:bottom w:val="single" w:sz="6" w:space="0" w:color="auto"/>
              <w:right w:val="single" w:sz="6" w:space="0" w:color="auto"/>
            </w:tcBorders>
          </w:tcPr>
          <w:p w14:paraId="39A92F7A" w14:textId="4DC5A31E" w:rsidR="001C756D" w:rsidRPr="001C756D" w:rsidRDefault="001C756D" w:rsidP="00A50FA4">
            <w:pPr>
              <w:numPr>
                <w:ilvl w:val="0"/>
                <w:numId w:val="4"/>
              </w:numPr>
              <w:spacing w:after="0" w:line="240" w:lineRule="auto"/>
              <w:rPr>
                <w:rFonts w:ascii="Arial" w:hAnsi="Arial" w:cs="Arial"/>
              </w:rPr>
            </w:pPr>
            <w:r w:rsidRPr="001C756D">
              <w:rPr>
                <w:rFonts w:ascii="Arial" w:hAnsi="Arial" w:cs="Arial"/>
              </w:rPr>
              <w:t>Significant experience of working successfully with young people(11-1</w:t>
            </w:r>
            <w:r w:rsidR="00623623">
              <w:rPr>
                <w:rFonts w:ascii="Arial" w:hAnsi="Arial" w:cs="Arial"/>
              </w:rPr>
              <w:t>6</w:t>
            </w:r>
            <w:r w:rsidRPr="001C756D">
              <w:rPr>
                <w:rFonts w:ascii="Arial" w:hAnsi="Arial" w:cs="Arial"/>
              </w:rPr>
              <w:t xml:space="preserve"> years), preferably in an urban/inner city context</w:t>
            </w:r>
          </w:p>
          <w:p w14:paraId="2A8F3649" w14:textId="10BCC8D2" w:rsidR="001C756D" w:rsidRPr="001C756D" w:rsidRDefault="001C756D" w:rsidP="00A50FA4">
            <w:pPr>
              <w:numPr>
                <w:ilvl w:val="0"/>
                <w:numId w:val="4"/>
              </w:numPr>
              <w:spacing w:after="0" w:line="240" w:lineRule="auto"/>
              <w:rPr>
                <w:rFonts w:ascii="Arial" w:hAnsi="Arial" w:cs="Arial"/>
              </w:rPr>
            </w:pPr>
            <w:r w:rsidRPr="001C756D">
              <w:rPr>
                <w:rFonts w:ascii="Arial" w:hAnsi="Arial" w:cs="Arial"/>
              </w:rPr>
              <w:t>Experience of working collaboratively with other professionals, including senior leader</w:t>
            </w:r>
            <w:r w:rsidR="00000557">
              <w:rPr>
                <w:rFonts w:ascii="Arial" w:hAnsi="Arial" w:cs="Arial"/>
              </w:rPr>
              <w:t>s</w:t>
            </w:r>
          </w:p>
          <w:p w14:paraId="532255A0" w14:textId="77777777" w:rsidR="001C756D" w:rsidRDefault="001C756D" w:rsidP="00A50FA4">
            <w:pPr>
              <w:numPr>
                <w:ilvl w:val="0"/>
                <w:numId w:val="4"/>
              </w:numPr>
              <w:spacing w:after="0" w:line="240" w:lineRule="auto"/>
              <w:rPr>
                <w:rFonts w:ascii="Arial" w:hAnsi="Arial" w:cs="Arial"/>
              </w:rPr>
            </w:pPr>
            <w:r w:rsidRPr="001C756D">
              <w:rPr>
                <w:rFonts w:ascii="Arial" w:hAnsi="Arial" w:cs="Arial"/>
              </w:rPr>
              <w:t>Experience of working in an ecumenical context</w:t>
            </w:r>
          </w:p>
          <w:p w14:paraId="7AABEA8E" w14:textId="3C9056EF" w:rsidR="001C756D" w:rsidRPr="00224B6F" w:rsidRDefault="00224B6F" w:rsidP="7E025328">
            <w:pPr>
              <w:numPr>
                <w:ilvl w:val="0"/>
                <w:numId w:val="12"/>
              </w:numPr>
              <w:tabs>
                <w:tab w:val="clear" w:pos="720"/>
              </w:tabs>
              <w:spacing w:after="0" w:line="240" w:lineRule="auto"/>
              <w:ind w:left="360"/>
              <w:rPr>
                <w:rFonts w:ascii="Arial" w:hAnsi="Arial" w:cs="Arial"/>
                <w:b/>
                <w:bCs/>
              </w:rPr>
            </w:pPr>
            <w:r w:rsidRPr="7E025328">
              <w:rPr>
                <w:rFonts w:ascii="Arial" w:hAnsi="Arial" w:cs="Arial"/>
              </w:rPr>
              <w:t>Experience of innovative approaches to worship, including use of multimedia</w:t>
            </w:r>
          </w:p>
          <w:p w14:paraId="673BC36C" w14:textId="2A852DAE" w:rsidR="001C756D" w:rsidRPr="00224B6F" w:rsidRDefault="5B46D60A" w:rsidP="7E025328">
            <w:pPr>
              <w:numPr>
                <w:ilvl w:val="0"/>
                <w:numId w:val="12"/>
              </w:numPr>
              <w:tabs>
                <w:tab w:val="clear" w:pos="720"/>
              </w:tabs>
              <w:spacing w:after="0" w:line="240" w:lineRule="auto"/>
              <w:ind w:left="360"/>
              <w:rPr>
                <w:rFonts w:ascii="Arial" w:hAnsi="Arial" w:cs="Arial"/>
              </w:rPr>
            </w:pPr>
            <w:r w:rsidRPr="7E025328">
              <w:rPr>
                <w:rFonts w:ascii="Arial" w:hAnsi="Arial" w:cs="Arial"/>
              </w:rPr>
              <w:t>A minimum of 4 GCSEs including English (Grade C or above, or equivalent)</w:t>
            </w:r>
          </w:p>
        </w:tc>
        <w:tc>
          <w:tcPr>
            <w:tcW w:w="3969" w:type="dxa"/>
            <w:tcBorders>
              <w:top w:val="single" w:sz="6" w:space="0" w:color="auto"/>
              <w:left w:val="single" w:sz="6" w:space="0" w:color="auto"/>
              <w:bottom w:val="single" w:sz="6" w:space="0" w:color="auto"/>
              <w:right w:val="single" w:sz="6" w:space="0" w:color="auto"/>
            </w:tcBorders>
          </w:tcPr>
          <w:p w14:paraId="7AC50070" w14:textId="77777777" w:rsidR="001C756D" w:rsidRPr="001C756D" w:rsidRDefault="001C756D" w:rsidP="00860BCD">
            <w:pPr>
              <w:numPr>
                <w:ilvl w:val="0"/>
                <w:numId w:val="12"/>
              </w:numPr>
              <w:spacing w:after="0" w:line="240" w:lineRule="auto"/>
              <w:rPr>
                <w:rFonts w:ascii="Arial" w:hAnsi="Arial" w:cs="Arial"/>
                <w:b/>
                <w:bCs/>
              </w:rPr>
            </w:pPr>
            <w:r w:rsidRPr="7E025328">
              <w:rPr>
                <w:rFonts w:ascii="Arial" w:hAnsi="Arial" w:cs="Arial"/>
              </w:rPr>
              <w:t>Relevant professional qualification</w:t>
            </w:r>
          </w:p>
          <w:p w14:paraId="72AED2B4" w14:textId="77777777" w:rsidR="001C756D" w:rsidRPr="001C756D" w:rsidRDefault="001C756D" w:rsidP="00860BCD">
            <w:pPr>
              <w:numPr>
                <w:ilvl w:val="0"/>
                <w:numId w:val="12"/>
              </w:numPr>
              <w:spacing w:after="0" w:line="240" w:lineRule="auto"/>
              <w:rPr>
                <w:rFonts w:ascii="Arial" w:hAnsi="Arial" w:cs="Arial"/>
                <w:b/>
                <w:bCs/>
              </w:rPr>
            </w:pPr>
            <w:r w:rsidRPr="7E025328">
              <w:rPr>
                <w:rFonts w:ascii="Arial" w:hAnsi="Arial" w:cs="Arial"/>
              </w:rPr>
              <w:t>Experience of working in a multi-faith context</w:t>
            </w:r>
          </w:p>
          <w:p w14:paraId="37D633B5" w14:textId="77777777" w:rsidR="001C756D" w:rsidRPr="001C756D" w:rsidRDefault="001C756D" w:rsidP="00860BCD">
            <w:pPr>
              <w:numPr>
                <w:ilvl w:val="0"/>
                <w:numId w:val="12"/>
              </w:numPr>
              <w:spacing w:after="0" w:line="240" w:lineRule="auto"/>
              <w:rPr>
                <w:rFonts w:ascii="Arial" w:hAnsi="Arial" w:cs="Arial"/>
                <w:b/>
                <w:bCs/>
              </w:rPr>
            </w:pPr>
            <w:r w:rsidRPr="7E025328">
              <w:rPr>
                <w:rFonts w:ascii="Arial" w:hAnsi="Arial" w:cs="Arial"/>
              </w:rPr>
              <w:t>Experience of working in an educational institution</w:t>
            </w:r>
          </w:p>
          <w:p w14:paraId="2F8A8B62" w14:textId="77777777" w:rsidR="001C756D" w:rsidRPr="001C756D" w:rsidRDefault="001C756D" w:rsidP="00860BCD">
            <w:pPr>
              <w:numPr>
                <w:ilvl w:val="0"/>
                <w:numId w:val="12"/>
              </w:numPr>
              <w:spacing w:after="0" w:line="240" w:lineRule="auto"/>
              <w:rPr>
                <w:rFonts w:ascii="Arial" w:hAnsi="Arial" w:cs="Arial"/>
                <w:b/>
                <w:bCs/>
              </w:rPr>
            </w:pPr>
            <w:r w:rsidRPr="7E025328">
              <w:rPr>
                <w:rFonts w:ascii="Arial" w:hAnsi="Arial" w:cs="Arial"/>
              </w:rPr>
              <w:t>Knowledge of working in a school/academy environment</w:t>
            </w:r>
          </w:p>
          <w:p w14:paraId="71120644" w14:textId="77777777" w:rsidR="00860BCD" w:rsidRPr="001C756D" w:rsidRDefault="00860BCD" w:rsidP="00860BCD">
            <w:pPr>
              <w:numPr>
                <w:ilvl w:val="0"/>
                <w:numId w:val="12"/>
              </w:numPr>
              <w:spacing w:after="0" w:line="240" w:lineRule="auto"/>
              <w:rPr>
                <w:rFonts w:ascii="Arial" w:hAnsi="Arial" w:cs="Arial"/>
              </w:rPr>
            </w:pPr>
            <w:r w:rsidRPr="7E025328">
              <w:rPr>
                <w:rFonts w:ascii="Arial" w:hAnsi="Arial" w:cs="Arial"/>
              </w:rPr>
              <w:t xml:space="preserve">To </w:t>
            </w:r>
            <w:r w:rsidRPr="7E025328">
              <w:rPr>
                <w:rFonts w:ascii="Arial" w:hAnsi="Arial" w:cs="Arial"/>
                <w:color w:val="000000" w:themeColor="text1"/>
              </w:rPr>
              <w:t>be ordained in the Anglican ministry</w:t>
            </w:r>
          </w:p>
          <w:p w14:paraId="5B874C79" w14:textId="77777777" w:rsidR="001C756D" w:rsidRPr="001C756D" w:rsidRDefault="001C756D" w:rsidP="001C756D">
            <w:pPr>
              <w:rPr>
                <w:rFonts w:ascii="Arial" w:hAnsi="Arial" w:cs="Arial"/>
              </w:rPr>
            </w:pPr>
          </w:p>
        </w:tc>
      </w:tr>
      <w:tr w:rsidR="007F50CF" w:rsidRPr="00D172F6" w14:paraId="6F51C1CD" w14:textId="77777777" w:rsidTr="7E025328">
        <w:trPr>
          <w:trHeight w:val="2567"/>
        </w:trPr>
        <w:tc>
          <w:tcPr>
            <w:tcW w:w="1985" w:type="dxa"/>
            <w:tcBorders>
              <w:top w:val="single" w:sz="6" w:space="0" w:color="auto"/>
              <w:left w:val="single" w:sz="6" w:space="0" w:color="auto"/>
              <w:bottom w:val="single" w:sz="6" w:space="0" w:color="auto"/>
              <w:right w:val="single" w:sz="6" w:space="0" w:color="auto"/>
            </w:tcBorders>
          </w:tcPr>
          <w:p w14:paraId="03A077CD" w14:textId="77777777" w:rsidR="007F50CF" w:rsidRPr="00D172F6" w:rsidRDefault="007F50CF" w:rsidP="007F50CF">
            <w:pPr>
              <w:rPr>
                <w:rFonts w:ascii="Arial" w:hAnsi="Arial" w:cs="Arial"/>
                <w:b/>
              </w:rPr>
            </w:pPr>
            <w:r w:rsidRPr="00D172F6">
              <w:rPr>
                <w:rFonts w:ascii="Arial" w:hAnsi="Arial" w:cs="Arial"/>
                <w:b/>
              </w:rPr>
              <w:t>Knowledge &amp; Understanding</w:t>
            </w:r>
          </w:p>
          <w:p w14:paraId="3E20AE24" w14:textId="77777777" w:rsidR="007F50CF" w:rsidRPr="00D172F6" w:rsidRDefault="007F50CF" w:rsidP="007F50CF">
            <w:pPr>
              <w:rPr>
                <w:rFonts w:ascii="Arial" w:hAnsi="Arial" w:cs="Arial"/>
                <w:b/>
              </w:rPr>
            </w:pPr>
          </w:p>
          <w:p w14:paraId="06C57D8A" w14:textId="77777777" w:rsidR="007F50CF" w:rsidRPr="00D172F6" w:rsidRDefault="007F50CF" w:rsidP="007F50CF">
            <w:pPr>
              <w:rPr>
                <w:rFonts w:ascii="Arial" w:hAnsi="Arial" w:cs="Arial"/>
                <w:b/>
              </w:rPr>
            </w:pPr>
          </w:p>
          <w:p w14:paraId="616DBE2B" w14:textId="77777777" w:rsidR="007F50CF" w:rsidRPr="00D172F6" w:rsidRDefault="007F50CF" w:rsidP="007F50CF">
            <w:pPr>
              <w:rPr>
                <w:rFonts w:ascii="Arial" w:hAnsi="Arial" w:cs="Arial"/>
                <w:b/>
              </w:rPr>
            </w:pPr>
          </w:p>
          <w:p w14:paraId="4A2569D0" w14:textId="77777777" w:rsidR="007F50CF" w:rsidRPr="00D172F6" w:rsidRDefault="007F50CF" w:rsidP="007F50CF">
            <w:pPr>
              <w:tabs>
                <w:tab w:val="left" w:pos="1245"/>
              </w:tabs>
              <w:rPr>
                <w:rFonts w:ascii="Arial" w:hAnsi="Arial" w:cs="Arial"/>
              </w:rPr>
            </w:pPr>
          </w:p>
        </w:tc>
        <w:tc>
          <w:tcPr>
            <w:tcW w:w="4111" w:type="dxa"/>
            <w:tcBorders>
              <w:top w:val="single" w:sz="6" w:space="0" w:color="auto"/>
              <w:left w:val="single" w:sz="6" w:space="0" w:color="auto"/>
              <w:bottom w:val="single" w:sz="6" w:space="0" w:color="auto"/>
              <w:right w:val="single" w:sz="6" w:space="0" w:color="auto"/>
            </w:tcBorders>
          </w:tcPr>
          <w:p w14:paraId="18592383" w14:textId="77777777" w:rsidR="007F50CF" w:rsidRPr="007F50CF" w:rsidRDefault="007F50CF" w:rsidP="00A50FA4">
            <w:pPr>
              <w:numPr>
                <w:ilvl w:val="0"/>
                <w:numId w:val="11"/>
              </w:numPr>
              <w:spacing w:after="0" w:line="240" w:lineRule="auto"/>
              <w:rPr>
                <w:rFonts w:ascii="Arial" w:hAnsi="Arial" w:cs="Arial"/>
              </w:rPr>
            </w:pPr>
            <w:r w:rsidRPr="007F50CF">
              <w:rPr>
                <w:rFonts w:ascii="Arial" w:hAnsi="Arial" w:cs="Arial"/>
              </w:rPr>
              <w:t>Knowledge and understanding of the diverse roles of school chaplain</w:t>
            </w:r>
          </w:p>
          <w:p w14:paraId="2EB40EFD" w14:textId="77777777" w:rsidR="007F50CF" w:rsidRPr="007F50CF" w:rsidRDefault="007F50CF" w:rsidP="00A50FA4">
            <w:pPr>
              <w:numPr>
                <w:ilvl w:val="0"/>
                <w:numId w:val="11"/>
              </w:numPr>
              <w:spacing w:after="0" w:line="240" w:lineRule="auto"/>
              <w:rPr>
                <w:rFonts w:ascii="Arial" w:hAnsi="Arial" w:cs="Arial"/>
              </w:rPr>
            </w:pPr>
            <w:r w:rsidRPr="007F50CF">
              <w:rPr>
                <w:rFonts w:ascii="Arial" w:hAnsi="Arial" w:cs="Arial"/>
              </w:rPr>
              <w:t>A working knowledge of the major faiths, and their approach to religious nurture and formation</w:t>
            </w:r>
          </w:p>
          <w:p w14:paraId="4CAFD4CE" w14:textId="77777777" w:rsidR="007F50CF" w:rsidRDefault="007F50CF" w:rsidP="00A50FA4">
            <w:pPr>
              <w:numPr>
                <w:ilvl w:val="0"/>
                <w:numId w:val="10"/>
              </w:numPr>
              <w:tabs>
                <w:tab w:val="clear" w:pos="720"/>
                <w:tab w:val="num" w:pos="360"/>
              </w:tabs>
              <w:spacing w:after="0" w:line="240" w:lineRule="auto"/>
              <w:ind w:left="360"/>
              <w:rPr>
                <w:rFonts w:ascii="Arial" w:hAnsi="Arial" w:cs="Arial"/>
              </w:rPr>
            </w:pPr>
            <w:r w:rsidRPr="007F50CF">
              <w:rPr>
                <w:rFonts w:ascii="Arial" w:hAnsi="Arial" w:cs="Arial"/>
              </w:rPr>
              <w:t>Effective review and evaluation procedure</w:t>
            </w:r>
            <w:r>
              <w:rPr>
                <w:rFonts w:ascii="Arial" w:hAnsi="Arial" w:cs="Arial"/>
              </w:rPr>
              <w:t>s</w:t>
            </w:r>
          </w:p>
          <w:p w14:paraId="1083B4F6" w14:textId="77777777" w:rsidR="00860BCD" w:rsidRDefault="007F50CF" w:rsidP="00860BCD">
            <w:pPr>
              <w:numPr>
                <w:ilvl w:val="0"/>
                <w:numId w:val="10"/>
              </w:numPr>
              <w:tabs>
                <w:tab w:val="clear" w:pos="720"/>
                <w:tab w:val="num" w:pos="360"/>
              </w:tabs>
              <w:spacing w:after="0" w:line="240" w:lineRule="auto"/>
              <w:ind w:left="360"/>
              <w:jc w:val="both"/>
              <w:rPr>
                <w:rFonts w:ascii="Arial" w:hAnsi="Arial" w:cs="Arial"/>
              </w:rPr>
            </w:pPr>
            <w:r w:rsidRPr="007F50CF">
              <w:rPr>
                <w:rFonts w:ascii="Arial" w:hAnsi="Arial" w:cs="Arial"/>
              </w:rPr>
              <w:t>The principles and practices of strategic and operational planning and delivery</w:t>
            </w:r>
            <w:r w:rsidR="00860BCD" w:rsidRPr="007F50CF">
              <w:rPr>
                <w:rFonts w:ascii="Arial" w:hAnsi="Arial" w:cs="Arial"/>
              </w:rPr>
              <w:t xml:space="preserve"> </w:t>
            </w:r>
          </w:p>
          <w:p w14:paraId="27C1F7D8" w14:textId="77777777" w:rsidR="007F50CF" w:rsidRPr="00860BCD" w:rsidRDefault="00860BCD" w:rsidP="00860BCD">
            <w:pPr>
              <w:numPr>
                <w:ilvl w:val="0"/>
                <w:numId w:val="10"/>
              </w:numPr>
              <w:tabs>
                <w:tab w:val="clear" w:pos="720"/>
                <w:tab w:val="num" w:pos="360"/>
              </w:tabs>
              <w:spacing w:after="0" w:line="240" w:lineRule="auto"/>
              <w:ind w:left="360"/>
              <w:jc w:val="both"/>
              <w:rPr>
                <w:rFonts w:ascii="Arial" w:hAnsi="Arial" w:cs="Arial"/>
              </w:rPr>
            </w:pPr>
            <w:r w:rsidRPr="007F50CF">
              <w:rPr>
                <w:rFonts w:ascii="Arial" w:hAnsi="Arial" w:cs="Arial"/>
              </w:rPr>
              <w:t>Different methods of consulting with stakeholders</w:t>
            </w:r>
          </w:p>
        </w:tc>
        <w:tc>
          <w:tcPr>
            <w:tcW w:w="3969" w:type="dxa"/>
            <w:tcBorders>
              <w:top w:val="single" w:sz="6" w:space="0" w:color="auto"/>
              <w:left w:val="single" w:sz="6" w:space="0" w:color="auto"/>
              <w:bottom w:val="single" w:sz="6" w:space="0" w:color="auto"/>
              <w:right w:val="single" w:sz="6" w:space="0" w:color="auto"/>
            </w:tcBorders>
          </w:tcPr>
          <w:p w14:paraId="574DCEF7" w14:textId="77777777" w:rsidR="007F50CF" w:rsidRPr="007F50CF" w:rsidRDefault="007F50CF" w:rsidP="007F50CF">
            <w:pPr>
              <w:numPr>
                <w:ilvl w:val="0"/>
                <w:numId w:val="10"/>
              </w:numPr>
              <w:tabs>
                <w:tab w:val="clear" w:pos="720"/>
                <w:tab w:val="num" w:pos="360"/>
              </w:tabs>
              <w:spacing w:after="0" w:line="240" w:lineRule="auto"/>
              <w:ind w:left="360"/>
              <w:jc w:val="both"/>
              <w:rPr>
                <w:rFonts w:ascii="Arial" w:hAnsi="Arial" w:cs="Arial"/>
              </w:rPr>
            </w:pPr>
            <w:r w:rsidRPr="007F50CF">
              <w:rPr>
                <w:rFonts w:ascii="Arial" w:hAnsi="Arial" w:cs="Arial"/>
              </w:rPr>
              <w:t>Community/voluntary/parent/partner agency links</w:t>
            </w:r>
          </w:p>
          <w:p w14:paraId="5F09CE18" w14:textId="77777777" w:rsidR="007F50CF" w:rsidRPr="007F50CF" w:rsidRDefault="007F50CF" w:rsidP="007F50CF">
            <w:pPr>
              <w:numPr>
                <w:ilvl w:val="0"/>
                <w:numId w:val="10"/>
              </w:numPr>
              <w:tabs>
                <w:tab w:val="clear" w:pos="720"/>
                <w:tab w:val="num" w:pos="360"/>
              </w:tabs>
              <w:spacing w:after="0" w:line="240" w:lineRule="auto"/>
              <w:ind w:left="360"/>
              <w:jc w:val="both"/>
              <w:rPr>
                <w:rFonts w:ascii="Arial" w:hAnsi="Arial" w:cs="Arial"/>
              </w:rPr>
            </w:pPr>
            <w:r w:rsidRPr="007F50CF">
              <w:rPr>
                <w:rFonts w:ascii="Arial" w:hAnsi="Arial" w:cs="Arial"/>
              </w:rPr>
              <w:t>Innovative approaches to working with students, parents, staff and the local community</w:t>
            </w:r>
          </w:p>
          <w:p w14:paraId="16344BEF" w14:textId="77777777" w:rsidR="007F50CF" w:rsidRPr="007F50CF" w:rsidRDefault="007F50CF" w:rsidP="007F50CF">
            <w:pPr>
              <w:spacing w:after="0" w:line="240" w:lineRule="auto"/>
              <w:jc w:val="both"/>
              <w:rPr>
                <w:rFonts w:ascii="Arial" w:hAnsi="Arial" w:cs="Arial"/>
              </w:rPr>
            </w:pPr>
          </w:p>
        </w:tc>
      </w:tr>
      <w:tr w:rsidR="007F50CF" w:rsidRPr="00D172F6" w14:paraId="46366000" w14:textId="77777777" w:rsidTr="00164CDB">
        <w:trPr>
          <w:trHeight w:val="978"/>
        </w:trPr>
        <w:tc>
          <w:tcPr>
            <w:tcW w:w="1985" w:type="dxa"/>
            <w:tcBorders>
              <w:top w:val="single" w:sz="6" w:space="0" w:color="auto"/>
              <w:left w:val="single" w:sz="6" w:space="0" w:color="auto"/>
              <w:bottom w:val="single" w:sz="6" w:space="0" w:color="auto"/>
              <w:right w:val="single" w:sz="6" w:space="0" w:color="auto"/>
            </w:tcBorders>
          </w:tcPr>
          <w:p w14:paraId="2E84B53B" w14:textId="77777777" w:rsidR="007F50CF" w:rsidRPr="00D172F6" w:rsidRDefault="007F50CF" w:rsidP="00401215">
            <w:pPr>
              <w:rPr>
                <w:rFonts w:ascii="Arial" w:hAnsi="Arial" w:cs="Arial"/>
                <w:b/>
              </w:rPr>
            </w:pPr>
            <w:r w:rsidRPr="00D172F6">
              <w:rPr>
                <w:rFonts w:ascii="Arial" w:hAnsi="Arial" w:cs="Arial"/>
                <w:b/>
              </w:rPr>
              <w:t>Leadership &amp; Management</w:t>
            </w:r>
          </w:p>
        </w:tc>
        <w:tc>
          <w:tcPr>
            <w:tcW w:w="4111" w:type="dxa"/>
            <w:tcBorders>
              <w:top w:val="single" w:sz="6" w:space="0" w:color="auto"/>
              <w:left w:val="single" w:sz="6" w:space="0" w:color="auto"/>
              <w:bottom w:val="single" w:sz="6" w:space="0" w:color="auto"/>
              <w:right w:val="single" w:sz="6" w:space="0" w:color="auto"/>
            </w:tcBorders>
          </w:tcPr>
          <w:p w14:paraId="342977AB" w14:textId="77777777" w:rsidR="00860BCD" w:rsidRDefault="007F50CF" w:rsidP="00860BCD">
            <w:pPr>
              <w:numPr>
                <w:ilvl w:val="0"/>
                <w:numId w:val="4"/>
              </w:numPr>
              <w:spacing w:after="0" w:line="240" w:lineRule="auto"/>
              <w:jc w:val="both"/>
              <w:rPr>
                <w:rFonts w:ascii="Arial" w:hAnsi="Arial" w:cs="Arial"/>
              </w:rPr>
            </w:pPr>
            <w:r w:rsidRPr="007F50CF">
              <w:rPr>
                <w:rFonts w:ascii="Arial" w:hAnsi="Arial" w:cs="Arial"/>
              </w:rPr>
              <w:t>Work effectively both as a leader and as a member of a team</w:t>
            </w:r>
            <w:r w:rsidR="00860BCD" w:rsidRPr="007F50CF">
              <w:rPr>
                <w:rFonts w:ascii="Arial" w:hAnsi="Arial" w:cs="Arial"/>
              </w:rPr>
              <w:t xml:space="preserve"> </w:t>
            </w:r>
          </w:p>
          <w:p w14:paraId="35E0AFCA" w14:textId="77777777" w:rsidR="007F50CF" w:rsidRPr="00860BCD" w:rsidRDefault="00860BCD" w:rsidP="00860BCD">
            <w:pPr>
              <w:numPr>
                <w:ilvl w:val="0"/>
                <w:numId w:val="4"/>
              </w:numPr>
              <w:spacing w:after="0" w:line="240" w:lineRule="auto"/>
              <w:jc w:val="both"/>
              <w:rPr>
                <w:rFonts w:ascii="Arial" w:hAnsi="Arial" w:cs="Arial"/>
              </w:rPr>
            </w:pPr>
            <w:r w:rsidRPr="007F50CF">
              <w:rPr>
                <w:rFonts w:ascii="Arial" w:hAnsi="Arial" w:cs="Arial"/>
              </w:rPr>
              <w:t>Deal sensitively with people and resolve conflicts</w:t>
            </w:r>
          </w:p>
          <w:p w14:paraId="07C4BBF7" w14:textId="77777777" w:rsidR="003B38F5" w:rsidRPr="003B38F5" w:rsidRDefault="003B38F5" w:rsidP="003B38F5">
            <w:pPr>
              <w:numPr>
                <w:ilvl w:val="0"/>
                <w:numId w:val="13"/>
              </w:numPr>
              <w:spacing w:after="0" w:line="240" w:lineRule="auto"/>
              <w:rPr>
                <w:rFonts w:ascii="Arial" w:hAnsi="Arial" w:cs="Arial"/>
                <w:bCs/>
              </w:rPr>
            </w:pPr>
            <w:r w:rsidRPr="003B38F5">
              <w:rPr>
                <w:rFonts w:ascii="Arial" w:hAnsi="Arial" w:cs="Arial"/>
              </w:rPr>
              <w:t>Ability to</w:t>
            </w:r>
            <w:r>
              <w:rPr>
                <w:rFonts w:ascii="Arial" w:hAnsi="Arial" w:cs="Arial"/>
              </w:rPr>
              <w:t xml:space="preserve"> </w:t>
            </w:r>
            <w:r w:rsidRPr="003B38F5">
              <w:rPr>
                <w:rFonts w:ascii="Arial" w:hAnsi="Arial" w:cs="Arial"/>
              </w:rPr>
              <w:t>establish successful relationships at all levels</w:t>
            </w:r>
          </w:p>
          <w:p w14:paraId="216BB592" w14:textId="77777777" w:rsidR="003B38F5" w:rsidRPr="00860BCD" w:rsidRDefault="003B38F5" w:rsidP="003B38F5">
            <w:pPr>
              <w:numPr>
                <w:ilvl w:val="0"/>
                <w:numId w:val="13"/>
              </w:numPr>
              <w:spacing w:after="0" w:line="240" w:lineRule="auto"/>
              <w:rPr>
                <w:rFonts w:ascii="Arial" w:hAnsi="Arial" w:cs="Arial"/>
                <w:bCs/>
              </w:rPr>
            </w:pPr>
            <w:r w:rsidRPr="003B38F5">
              <w:rPr>
                <w:rFonts w:ascii="Arial" w:hAnsi="Arial" w:cs="Arial"/>
              </w:rPr>
              <w:t>Ability to motivate colleagues and to promote the development of an effective working team.</w:t>
            </w:r>
          </w:p>
          <w:p w14:paraId="3C21566A" w14:textId="77777777" w:rsidR="00860BCD" w:rsidRPr="003B38F5" w:rsidRDefault="00860BCD" w:rsidP="003B38F5">
            <w:pPr>
              <w:numPr>
                <w:ilvl w:val="0"/>
                <w:numId w:val="13"/>
              </w:numPr>
              <w:spacing w:after="0" w:line="240" w:lineRule="auto"/>
              <w:rPr>
                <w:rFonts w:ascii="Arial" w:hAnsi="Arial" w:cs="Arial"/>
                <w:bCs/>
              </w:rPr>
            </w:pPr>
            <w:r>
              <w:rPr>
                <w:rFonts w:ascii="Arial" w:hAnsi="Arial" w:cs="Arial"/>
              </w:rPr>
              <w:t>Leading staff CPD</w:t>
            </w:r>
          </w:p>
          <w:p w14:paraId="65FCF912" w14:textId="77777777" w:rsidR="003B38F5" w:rsidRPr="003B38F5" w:rsidRDefault="003B38F5" w:rsidP="003B38F5">
            <w:pPr>
              <w:numPr>
                <w:ilvl w:val="0"/>
                <w:numId w:val="13"/>
              </w:numPr>
              <w:spacing w:after="0" w:line="240" w:lineRule="auto"/>
              <w:rPr>
                <w:rFonts w:ascii="Arial" w:hAnsi="Arial" w:cs="Arial"/>
                <w:bCs/>
              </w:rPr>
            </w:pPr>
            <w:r w:rsidRPr="003B38F5">
              <w:rPr>
                <w:rFonts w:ascii="Arial" w:hAnsi="Arial" w:cs="Arial"/>
              </w:rPr>
              <w:t>Ability to negotiate and win commitment from others.</w:t>
            </w:r>
          </w:p>
          <w:p w14:paraId="34EC1C34" w14:textId="77777777" w:rsidR="007F50CF" w:rsidRPr="003B38F5" w:rsidRDefault="007F50CF" w:rsidP="00A50FA4">
            <w:pPr>
              <w:numPr>
                <w:ilvl w:val="0"/>
                <w:numId w:val="4"/>
              </w:numPr>
              <w:spacing w:after="0" w:line="240" w:lineRule="auto"/>
              <w:rPr>
                <w:rFonts w:ascii="Arial" w:hAnsi="Arial" w:cs="Arial"/>
              </w:rPr>
            </w:pPr>
            <w:r w:rsidRPr="003B38F5">
              <w:rPr>
                <w:rFonts w:ascii="Arial" w:hAnsi="Arial" w:cs="Arial"/>
              </w:rPr>
              <w:t xml:space="preserve">Initiate, lead and manage change </w:t>
            </w:r>
          </w:p>
          <w:p w14:paraId="6102C99C" w14:textId="77777777" w:rsidR="007F50CF" w:rsidRDefault="007F50CF" w:rsidP="00A50FA4">
            <w:pPr>
              <w:numPr>
                <w:ilvl w:val="0"/>
                <w:numId w:val="4"/>
              </w:numPr>
              <w:spacing w:after="0" w:line="240" w:lineRule="auto"/>
              <w:rPr>
                <w:rFonts w:ascii="Arial" w:hAnsi="Arial" w:cs="Arial"/>
              </w:rPr>
            </w:pPr>
            <w:r w:rsidRPr="003B38F5">
              <w:rPr>
                <w:rFonts w:ascii="Arial" w:hAnsi="Arial" w:cs="Arial"/>
              </w:rPr>
              <w:t>Prioritise, plan</w:t>
            </w:r>
            <w:r w:rsidR="00B549C6" w:rsidRPr="003B38F5">
              <w:rPr>
                <w:rFonts w:ascii="Arial" w:hAnsi="Arial" w:cs="Arial"/>
              </w:rPr>
              <w:t>,</w:t>
            </w:r>
            <w:r w:rsidR="00B549C6">
              <w:rPr>
                <w:rFonts w:ascii="Arial" w:hAnsi="Arial" w:cs="Arial"/>
              </w:rPr>
              <w:t xml:space="preserve"> </w:t>
            </w:r>
            <w:r w:rsidRPr="007F50CF">
              <w:rPr>
                <w:rFonts w:ascii="Arial" w:hAnsi="Arial" w:cs="Arial"/>
              </w:rPr>
              <w:t>organise</w:t>
            </w:r>
            <w:r w:rsidR="00B549C6">
              <w:rPr>
                <w:rFonts w:ascii="Arial" w:hAnsi="Arial" w:cs="Arial"/>
              </w:rPr>
              <w:t>, and manage own time effectively</w:t>
            </w:r>
          </w:p>
          <w:p w14:paraId="42FD53E4" w14:textId="77777777" w:rsidR="00B549C6" w:rsidRDefault="00B549C6" w:rsidP="00B549C6">
            <w:pPr>
              <w:numPr>
                <w:ilvl w:val="0"/>
                <w:numId w:val="4"/>
              </w:numPr>
              <w:spacing w:after="0" w:line="240" w:lineRule="auto"/>
              <w:rPr>
                <w:rFonts w:ascii="Arial" w:hAnsi="Arial" w:cs="Arial"/>
              </w:rPr>
            </w:pPr>
            <w:r>
              <w:rPr>
                <w:rFonts w:ascii="Arial" w:hAnsi="Arial" w:cs="Arial"/>
              </w:rPr>
              <w:t>Work under pressure, and to deadlines</w:t>
            </w:r>
          </w:p>
          <w:p w14:paraId="0B883317" w14:textId="77777777" w:rsidR="007F50CF" w:rsidRPr="00B549C6" w:rsidRDefault="007F50CF" w:rsidP="00B549C6">
            <w:pPr>
              <w:numPr>
                <w:ilvl w:val="0"/>
                <w:numId w:val="4"/>
              </w:numPr>
              <w:spacing w:after="0" w:line="240" w:lineRule="auto"/>
              <w:rPr>
                <w:rFonts w:ascii="Arial" w:hAnsi="Arial" w:cs="Arial"/>
              </w:rPr>
            </w:pPr>
            <w:r w:rsidRPr="00B549C6">
              <w:rPr>
                <w:rFonts w:ascii="Arial" w:hAnsi="Arial" w:cs="Arial"/>
              </w:rPr>
              <w:t>Direct and co-ordinate the work of others</w:t>
            </w:r>
          </w:p>
          <w:p w14:paraId="031CA3FE" w14:textId="77777777" w:rsidR="007F50CF" w:rsidRDefault="007F50CF" w:rsidP="00A50FA4">
            <w:pPr>
              <w:numPr>
                <w:ilvl w:val="0"/>
                <w:numId w:val="4"/>
              </w:numPr>
              <w:spacing w:after="0" w:line="240" w:lineRule="auto"/>
              <w:rPr>
                <w:rFonts w:ascii="Arial" w:hAnsi="Arial" w:cs="Arial"/>
              </w:rPr>
            </w:pPr>
            <w:r w:rsidRPr="007F50CF">
              <w:rPr>
                <w:rFonts w:ascii="Arial" w:hAnsi="Arial" w:cs="Arial"/>
              </w:rPr>
              <w:t>Set high standards and provide a ro</w:t>
            </w:r>
            <w:r w:rsidR="00401215">
              <w:rPr>
                <w:rFonts w:ascii="Arial" w:hAnsi="Arial" w:cs="Arial"/>
              </w:rPr>
              <w:t>le model for students and staff</w:t>
            </w:r>
          </w:p>
          <w:p w14:paraId="7CCC084F" w14:textId="77777777" w:rsidR="007F50CF" w:rsidRDefault="00401215" w:rsidP="00A50FA4">
            <w:pPr>
              <w:numPr>
                <w:ilvl w:val="0"/>
                <w:numId w:val="4"/>
              </w:numPr>
              <w:spacing w:after="0" w:line="240" w:lineRule="auto"/>
              <w:rPr>
                <w:rFonts w:ascii="Arial" w:hAnsi="Arial" w:cs="Arial"/>
              </w:rPr>
            </w:pPr>
            <w:r w:rsidRPr="007F50CF">
              <w:rPr>
                <w:rFonts w:ascii="Arial" w:hAnsi="Arial" w:cs="Arial"/>
              </w:rPr>
              <w:lastRenderedPageBreak/>
              <w:t>Liaise effectively with other organisations and agencies</w:t>
            </w:r>
          </w:p>
          <w:p w14:paraId="3A67B204" w14:textId="77777777" w:rsidR="00A50FA4" w:rsidRPr="00A50FA4" w:rsidRDefault="00A50FA4" w:rsidP="00A50FA4">
            <w:pPr>
              <w:numPr>
                <w:ilvl w:val="0"/>
                <w:numId w:val="4"/>
              </w:numPr>
              <w:spacing w:after="0" w:line="240" w:lineRule="auto"/>
              <w:rPr>
                <w:rFonts w:ascii="Arial" w:hAnsi="Arial" w:cs="Arial"/>
              </w:rPr>
            </w:pPr>
            <w:r>
              <w:rPr>
                <w:rFonts w:ascii="Arial" w:hAnsi="Arial" w:cs="Arial"/>
              </w:rPr>
              <w:t>Demonstrate good judgement</w:t>
            </w:r>
          </w:p>
        </w:tc>
        <w:tc>
          <w:tcPr>
            <w:tcW w:w="3969" w:type="dxa"/>
            <w:tcBorders>
              <w:top w:val="single" w:sz="6" w:space="0" w:color="auto"/>
              <w:left w:val="single" w:sz="6" w:space="0" w:color="auto"/>
              <w:bottom w:val="single" w:sz="6" w:space="0" w:color="auto"/>
              <w:right w:val="single" w:sz="6" w:space="0" w:color="auto"/>
            </w:tcBorders>
          </w:tcPr>
          <w:p w14:paraId="372522D6" w14:textId="77777777" w:rsidR="003B38F5" w:rsidRPr="003B38F5" w:rsidRDefault="003B38F5" w:rsidP="003B38F5">
            <w:pPr>
              <w:numPr>
                <w:ilvl w:val="0"/>
                <w:numId w:val="4"/>
              </w:numPr>
              <w:spacing w:after="0" w:line="240" w:lineRule="auto"/>
              <w:rPr>
                <w:rFonts w:ascii="Arial" w:hAnsi="Arial" w:cs="Arial"/>
              </w:rPr>
            </w:pPr>
            <w:r>
              <w:rPr>
                <w:rFonts w:ascii="Arial" w:hAnsi="Arial" w:cs="Arial"/>
              </w:rPr>
              <w:lastRenderedPageBreak/>
              <w:t>See</w:t>
            </w:r>
            <w:r w:rsidR="007F50CF" w:rsidRPr="003B38F5">
              <w:rPr>
                <w:rFonts w:ascii="Arial" w:hAnsi="Arial" w:cs="Arial"/>
              </w:rPr>
              <w:t>k advice and support when necessary</w:t>
            </w:r>
          </w:p>
          <w:p w14:paraId="26B64E5A" w14:textId="77777777" w:rsidR="003B38F5" w:rsidRPr="003B38F5" w:rsidRDefault="003B38F5" w:rsidP="003B38F5">
            <w:pPr>
              <w:numPr>
                <w:ilvl w:val="0"/>
                <w:numId w:val="4"/>
              </w:numPr>
              <w:spacing w:after="0" w:line="240" w:lineRule="auto"/>
              <w:rPr>
                <w:rFonts w:ascii="Arial" w:hAnsi="Arial" w:cs="Arial"/>
              </w:rPr>
            </w:pPr>
            <w:r w:rsidRPr="003B38F5">
              <w:rPr>
                <w:rFonts w:ascii="Arial" w:hAnsi="Arial" w:cs="Arial"/>
              </w:rPr>
              <w:t>Achieve challenging professional goals</w:t>
            </w:r>
          </w:p>
          <w:p w14:paraId="3AE887AC" w14:textId="77777777" w:rsidR="003B38F5" w:rsidRPr="003B38F5" w:rsidRDefault="003B38F5" w:rsidP="003B38F5">
            <w:pPr>
              <w:numPr>
                <w:ilvl w:val="0"/>
                <w:numId w:val="13"/>
              </w:numPr>
              <w:spacing w:after="0" w:line="240" w:lineRule="auto"/>
              <w:rPr>
                <w:rFonts w:ascii="Arial" w:hAnsi="Arial" w:cs="Arial"/>
                <w:bCs/>
              </w:rPr>
            </w:pPr>
            <w:r w:rsidRPr="003B38F5">
              <w:rPr>
                <w:rFonts w:ascii="Arial" w:hAnsi="Arial" w:cs="Arial"/>
              </w:rPr>
              <w:t>Ability to deploy resources flexibly and innovatively to maximize impact on intended outcomes.</w:t>
            </w:r>
          </w:p>
          <w:p w14:paraId="05A99513" w14:textId="77777777" w:rsidR="003B38F5" w:rsidRPr="003B38F5" w:rsidRDefault="003B38F5" w:rsidP="003B38F5">
            <w:pPr>
              <w:numPr>
                <w:ilvl w:val="0"/>
                <w:numId w:val="13"/>
              </w:numPr>
              <w:spacing w:after="0" w:line="240" w:lineRule="auto"/>
              <w:rPr>
                <w:rFonts w:ascii="Arial" w:hAnsi="Arial" w:cs="Arial"/>
                <w:bCs/>
              </w:rPr>
            </w:pPr>
            <w:r w:rsidRPr="003B38F5">
              <w:rPr>
                <w:rFonts w:ascii="Arial" w:hAnsi="Arial" w:cs="Arial"/>
              </w:rPr>
              <w:t>Ability to seize opportunities and change direction quickly, if necessary, in order to deliver success.</w:t>
            </w:r>
          </w:p>
          <w:p w14:paraId="55C8A73C" w14:textId="77777777" w:rsidR="003B38F5" w:rsidRPr="003B38F5" w:rsidRDefault="003B38F5" w:rsidP="003B38F5">
            <w:pPr>
              <w:numPr>
                <w:ilvl w:val="0"/>
                <w:numId w:val="4"/>
              </w:numPr>
              <w:spacing w:after="0" w:line="240" w:lineRule="auto"/>
              <w:rPr>
                <w:rFonts w:ascii="Arial" w:hAnsi="Arial" w:cs="Arial"/>
              </w:rPr>
            </w:pPr>
            <w:r w:rsidRPr="003B38F5">
              <w:rPr>
                <w:rFonts w:ascii="Arial" w:hAnsi="Arial" w:cs="Arial"/>
                <w:bCs/>
              </w:rPr>
              <w:t>Provide innovative solutions to both short and long term projects</w:t>
            </w:r>
          </w:p>
          <w:p w14:paraId="0DC47E85" w14:textId="77777777" w:rsidR="007F50CF" w:rsidRPr="00401215" w:rsidRDefault="007F50CF" w:rsidP="003B38F5">
            <w:pPr>
              <w:spacing w:after="0" w:line="240" w:lineRule="auto"/>
              <w:jc w:val="both"/>
              <w:rPr>
                <w:rFonts w:ascii="Arial" w:hAnsi="Arial" w:cs="Arial"/>
              </w:rPr>
            </w:pPr>
          </w:p>
        </w:tc>
      </w:tr>
      <w:tr w:rsidR="00866A08" w:rsidRPr="00D172F6" w14:paraId="172E0461" w14:textId="77777777" w:rsidTr="7E025328">
        <w:tc>
          <w:tcPr>
            <w:tcW w:w="1985" w:type="dxa"/>
            <w:tcBorders>
              <w:top w:val="single" w:sz="6" w:space="0" w:color="auto"/>
              <w:left w:val="single" w:sz="6" w:space="0" w:color="auto"/>
              <w:bottom w:val="single" w:sz="6" w:space="0" w:color="auto"/>
              <w:right w:val="single" w:sz="6" w:space="0" w:color="auto"/>
            </w:tcBorders>
          </w:tcPr>
          <w:p w14:paraId="2F0DB5DF" w14:textId="77777777" w:rsidR="00866A08" w:rsidRPr="00D172F6" w:rsidRDefault="00866A08" w:rsidP="00B95005">
            <w:pPr>
              <w:rPr>
                <w:rFonts w:ascii="Arial" w:hAnsi="Arial" w:cs="Arial"/>
                <w:b/>
              </w:rPr>
            </w:pPr>
            <w:r w:rsidRPr="00D172F6">
              <w:rPr>
                <w:rFonts w:ascii="Arial" w:hAnsi="Arial" w:cs="Arial"/>
                <w:b/>
              </w:rPr>
              <w:t xml:space="preserve">Communication Skills </w:t>
            </w:r>
          </w:p>
        </w:tc>
        <w:tc>
          <w:tcPr>
            <w:tcW w:w="4111" w:type="dxa"/>
            <w:tcBorders>
              <w:top w:val="single" w:sz="6" w:space="0" w:color="auto"/>
              <w:left w:val="single" w:sz="6" w:space="0" w:color="auto"/>
              <w:bottom w:val="single" w:sz="6" w:space="0" w:color="auto"/>
              <w:right w:val="single" w:sz="6" w:space="0" w:color="auto"/>
            </w:tcBorders>
          </w:tcPr>
          <w:p w14:paraId="3C06E5A2" w14:textId="77777777" w:rsidR="00866A08" w:rsidRPr="00D172F6" w:rsidRDefault="00A50FA4" w:rsidP="00866A08">
            <w:pPr>
              <w:numPr>
                <w:ilvl w:val="0"/>
                <w:numId w:val="14"/>
              </w:numPr>
              <w:spacing w:after="0" w:line="240" w:lineRule="auto"/>
              <w:rPr>
                <w:rFonts w:ascii="Arial" w:hAnsi="Arial" w:cs="Arial"/>
                <w:bCs/>
              </w:rPr>
            </w:pPr>
            <w:r>
              <w:rPr>
                <w:rFonts w:ascii="Arial" w:hAnsi="Arial" w:cs="Arial"/>
              </w:rPr>
              <w:t>C</w:t>
            </w:r>
            <w:r w:rsidR="00866A08">
              <w:rPr>
                <w:rFonts w:ascii="Arial" w:hAnsi="Arial" w:cs="Arial"/>
              </w:rPr>
              <w:t>ommunicate the vision of the a</w:t>
            </w:r>
            <w:r w:rsidR="00866A08" w:rsidRPr="00D172F6">
              <w:rPr>
                <w:rFonts w:ascii="Arial" w:hAnsi="Arial" w:cs="Arial"/>
              </w:rPr>
              <w:t>cademy in relation to the development of the local community</w:t>
            </w:r>
          </w:p>
          <w:p w14:paraId="6FA4457A" w14:textId="77777777" w:rsidR="00866A08" w:rsidRPr="00D172F6" w:rsidRDefault="00A50FA4" w:rsidP="00866A08">
            <w:pPr>
              <w:numPr>
                <w:ilvl w:val="0"/>
                <w:numId w:val="14"/>
              </w:numPr>
              <w:spacing w:after="0" w:line="240" w:lineRule="auto"/>
              <w:rPr>
                <w:rFonts w:ascii="Arial" w:hAnsi="Arial" w:cs="Arial"/>
                <w:bCs/>
              </w:rPr>
            </w:pPr>
            <w:r>
              <w:rPr>
                <w:rFonts w:ascii="Arial" w:hAnsi="Arial" w:cs="Arial"/>
                <w:bCs/>
              </w:rPr>
              <w:t>N</w:t>
            </w:r>
            <w:r w:rsidR="00866A08" w:rsidRPr="00D172F6">
              <w:rPr>
                <w:rFonts w:ascii="Arial" w:hAnsi="Arial" w:cs="Arial"/>
                <w:bCs/>
              </w:rPr>
              <w:t>egotiate and consult fairly and effectively</w:t>
            </w:r>
          </w:p>
          <w:p w14:paraId="0C0A3A0E" w14:textId="77777777" w:rsidR="00866A08" w:rsidRDefault="00A50FA4" w:rsidP="00866A08">
            <w:pPr>
              <w:numPr>
                <w:ilvl w:val="0"/>
                <w:numId w:val="14"/>
              </w:numPr>
              <w:spacing w:after="0" w:line="240" w:lineRule="auto"/>
              <w:rPr>
                <w:rFonts w:ascii="Arial" w:hAnsi="Arial" w:cs="Arial"/>
                <w:bCs/>
              </w:rPr>
            </w:pPr>
            <w:r>
              <w:rPr>
                <w:rFonts w:ascii="Arial" w:hAnsi="Arial" w:cs="Arial"/>
                <w:bCs/>
              </w:rPr>
              <w:t>B</w:t>
            </w:r>
            <w:r w:rsidR="004D14B4">
              <w:rPr>
                <w:rFonts w:ascii="Arial" w:hAnsi="Arial" w:cs="Arial"/>
                <w:bCs/>
              </w:rPr>
              <w:t>uild relationships with key stakeholders</w:t>
            </w:r>
          </w:p>
          <w:p w14:paraId="7F61F1BD" w14:textId="77777777" w:rsidR="004D14B4" w:rsidRPr="00D172F6" w:rsidRDefault="00A50FA4" w:rsidP="00866A08">
            <w:pPr>
              <w:numPr>
                <w:ilvl w:val="0"/>
                <w:numId w:val="14"/>
              </w:numPr>
              <w:spacing w:after="0" w:line="240" w:lineRule="auto"/>
              <w:rPr>
                <w:rFonts w:ascii="Arial" w:hAnsi="Arial" w:cs="Arial"/>
                <w:bCs/>
              </w:rPr>
            </w:pPr>
            <w:r>
              <w:rPr>
                <w:rFonts w:ascii="Arial" w:hAnsi="Arial" w:cs="Arial"/>
                <w:bCs/>
              </w:rPr>
              <w:t>A</w:t>
            </w:r>
            <w:r w:rsidR="004D14B4">
              <w:rPr>
                <w:rFonts w:ascii="Arial" w:hAnsi="Arial" w:cs="Arial"/>
                <w:bCs/>
              </w:rPr>
              <w:t>bility to communicate to a range of audiences.</w:t>
            </w:r>
          </w:p>
          <w:p w14:paraId="6B83EAE0" w14:textId="77777777" w:rsidR="00866A08" w:rsidRPr="00D172F6" w:rsidRDefault="00A50FA4" w:rsidP="00866A08">
            <w:pPr>
              <w:numPr>
                <w:ilvl w:val="0"/>
                <w:numId w:val="14"/>
              </w:numPr>
              <w:spacing w:after="0" w:line="240" w:lineRule="auto"/>
              <w:rPr>
                <w:rFonts w:ascii="Arial" w:hAnsi="Arial" w:cs="Arial"/>
                <w:bCs/>
              </w:rPr>
            </w:pPr>
            <w:r>
              <w:rPr>
                <w:rFonts w:ascii="Arial" w:hAnsi="Arial" w:cs="Arial"/>
                <w:bCs/>
              </w:rPr>
              <w:t>C</w:t>
            </w:r>
            <w:r w:rsidR="00866A08" w:rsidRPr="00D172F6">
              <w:rPr>
                <w:rFonts w:ascii="Arial" w:hAnsi="Arial" w:cs="Arial"/>
                <w:bCs/>
              </w:rPr>
              <w:t>hair meetings effectively</w:t>
            </w:r>
          </w:p>
          <w:p w14:paraId="3ED68019" w14:textId="77777777" w:rsidR="00866A08" w:rsidRPr="00D80F8B" w:rsidRDefault="00A50FA4" w:rsidP="00866A08">
            <w:pPr>
              <w:numPr>
                <w:ilvl w:val="0"/>
                <w:numId w:val="14"/>
              </w:numPr>
              <w:spacing w:after="0" w:line="240" w:lineRule="auto"/>
              <w:rPr>
                <w:rFonts w:ascii="Arial" w:hAnsi="Arial" w:cs="Arial"/>
                <w:bCs/>
              </w:rPr>
            </w:pPr>
            <w:r>
              <w:rPr>
                <w:rFonts w:ascii="Arial" w:hAnsi="Arial" w:cs="Arial"/>
                <w:bCs/>
              </w:rPr>
              <w:t>C</w:t>
            </w:r>
            <w:r w:rsidR="00866A08" w:rsidRPr="00D172F6">
              <w:rPr>
                <w:rFonts w:ascii="Arial" w:hAnsi="Arial" w:cs="Arial"/>
                <w:bCs/>
              </w:rPr>
              <w:t>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14:paraId="45FD0823" w14:textId="77777777" w:rsidR="00866A08" w:rsidRPr="00D172F6" w:rsidRDefault="00866A08" w:rsidP="00860BCD">
            <w:pPr>
              <w:spacing w:after="0" w:line="240" w:lineRule="auto"/>
              <w:rPr>
                <w:rFonts w:ascii="Arial" w:hAnsi="Arial" w:cs="Arial"/>
              </w:rPr>
            </w:pPr>
          </w:p>
        </w:tc>
      </w:tr>
      <w:tr w:rsidR="00866A08" w:rsidRPr="00D172F6" w14:paraId="30C2E7E1" w14:textId="77777777" w:rsidTr="7E025328">
        <w:tc>
          <w:tcPr>
            <w:tcW w:w="1985" w:type="dxa"/>
            <w:tcBorders>
              <w:top w:val="single" w:sz="6" w:space="0" w:color="auto"/>
              <w:left w:val="single" w:sz="6" w:space="0" w:color="auto"/>
              <w:bottom w:val="single" w:sz="6" w:space="0" w:color="auto"/>
              <w:right w:val="single" w:sz="6" w:space="0" w:color="auto"/>
            </w:tcBorders>
          </w:tcPr>
          <w:p w14:paraId="5B6AB2A9" w14:textId="77777777" w:rsidR="00866A08" w:rsidRPr="00D172F6" w:rsidRDefault="00866A08" w:rsidP="00B95005">
            <w:pPr>
              <w:rPr>
                <w:rFonts w:ascii="Arial" w:hAnsi="Arial" w:cs="Arial"/>
                <w:b/>
              </w:rPr>
            </w:pPr>
            <w:r w:rsidRPr="00D172F6">
              <w:rPr>
                <w:rFonts w:ascii="Arial" w:hAnsi="Arial" w:cs="Arial"/>
                <w:b/>
              </w:rPr>
              <w:t>Personal Qualities</w:t>
            </w:r>
          </w:p>
          <w:p w14:paraId="2754EACB" w14:textId="77777777" w:rsidR="00866A08" w:rsidRPr="00D172F6" w:rsidRDefault="00866A08" w:rsidP="00B95005">
            <w:pPr>
              <w:rPr>
                <w:rFonts w:ascii="Arial" w:hAnsi="Arial" w:cs="Arial"/>
                <w:b/>
              </w:rPr>
            </w:pPr>
          </w:p>
        </w:tc>
        <w:tc>
          <w:tcPr>
            <w:tcW w:w="4111" w:type="dxa"/>
            <w:tcBorders>
              <w:top w:val="single" w:sz="6" w:space="0" w:color="auto"/>
              <w:left w:val="single" w:sz="6" w:space="0" w:color="auto"/>
              <w:bottom w:val="single" w:sz="6" w:space="0" w:color="auto"/>
              <w:right w:val="single" w:sz="6" w:space="0" w:color="auto"/>
            </w:tcBorders>
          </w:tcPr>
          <w:p w14:paraId="5CA096FB" w14:textId="023A0B65" w:rsidR="00A01E54" w:rsidRPr="00C753D6" w:rsidRDefault="00A01E54" w:rsidP="00860BCD">
            <w:pPr>
              <w:numPr>
                <w:ilvl w:val="0"/>
                <w:numId w:val="5"/>
              </w:numPr>
              <w:spacing w:after="0" w:line="240" w:lineRule="auto"/>
              <w:rPr>
                <w:rFonts w:ascii="Arial" w:hAnsi="Arial" w:cs="Arial"/>
                <w:bCs/>
              </w:rPr>
            </w:pPr>
            <w:r w:rsidRPr="00C753D6">
              <w:rPr>
                <w:rFonts w:ascii="Arial" w:hAnsi="Arial" w:cs="Arial"/>
                <w:bCs/>
              </w:rPr>
              <w:t>Must be a practising Christian</w:t>
            </w:r>
            <w:r w:rsidR="007D74E8" w:rsidRPr="00C753D6">
              <w:rPr>
                <w:rFonts w:ascii="Arial" w:hAnsi="Arial" w:cs="Arial"/>
                <w:bCs/>
              </w:rPr>
              <w:t>, attending a Church that is part of the Churches Together in England gro</w:t>
            </w:r>
            <w:r w:rsidR="00C753D6" w:rsidRPr="00C753D6">
              <w:rPr>
                <w:rFonts w:ascii="Arial" w:hAnsi="Arial" w:cs="Arial"/>
                <w:bCs/>
              </w:rPr>
              <w:t>up</w:t>
            </w:r>
            <w:r w:rsidR="00C753D6">
              <w:rPr>
                <w:rFonts w:ascii="Arial" w:hAnsi="Arial" w:cs="Arial"/>
                <w:bCs/>
              </w:rPr>
              <w:t>.</w:t>
            </w:r>
          </w:p>
          <w:p w14:paraId="7FC028B6" w14:textId="25AC435A" w:rsidR="00860BCD" w:rsidRPr="00860BCD" w:rsidRDefault="003B38F5" w:rsidP="00860BCD">
            <w:pPr>
              <w:numPr>
                <w:ilvl w:val="0"/>
                <w:numId w:val="5"/>
              </w:numPr>
              <w:spacing w:after="0" w:line="240" w:lineRule="auto"/>
              <w:rPr>
                <w:rFonts w:ascii="Arial" w:hAnsi="Arial" w:cs="Arial"/>
                <w:b/>
              </w:rPr>
            </w:pPr>
            <w:r>
              <w:rPr>
                <w:rFonts w:ascii="Arial" w:hAnsi="Arial" w:cs="Arial"/>
              </w:rPr>
              <w:t>A</w:t>
            </w:r>
            <w:r w:rsidR="00866A08" w:rsidRPr="00D172F6">
              <w:rPr>
                <w:rFonts w:ascii="Arial" w:hAnsi="Arial" w:cs="Arial"/>
              </w:rPr>
              <w:t xml:space="preserve"> commitment to inclusive education</w:t>
            </w:r>
            <w:r w:rsidR="00860BCD">
              <w:rPr>
                <w:rFonts w:ascii="Arial" w:hAnsi="Arial" w:cs="Arial"/>
              </w:rPr>
              <w:t xml:space="preserve"> </w:t>
            </w:r>
          </w:p>
          <w:p w14:paraId="09E6CC73" w14:textId="77777777" w:rsidR="00860BCD" w:rsidRPr="00D172F6" w:rsidRDefault="00860BCD" w:rsidP="00860BCD">
            <w:pPr>
              <w:numPr>
                <w:ilvl w:val="0"/>
                <w:numId w:val="5"/>
              </w:numPr>
              <w:spacing w:after="0" w:line="240" w:lineRule="auto"/>
              <w:rPr>
                <w:rFonts w:ascii="Arial" w:hAnsi="Arial" w:cs="Arial"/>
                <w:b/>
              </w:rPr>
            </w:pPr>
            <w:r>
              <w:rPr>
                <w:rFonts w:ascii="Arial" w:hAnsi="Arial" w:cs="Arial"/>
              </w:rPr>
              <w:t>V</w:t>
            </w:r>
            <w:r w:rsidRPr="00D172F6">
              <w:rPr>
                <w:rFonts w:ascii="Arial" w:hAnsi="Arial" w:cs="Arial"/>
              </w:rPr>
              <w:t>ision, imagination and creativity</w:t>
            </w:r>
          </w:p>
          <w:p w14:paraId="763E14D7" w14:textId="77777777" w:rsidR="00866A08" w:rsidRPr="00860BCD" w:rsidRDefault="00860BCD" w:rsidP="00860BCD">
            <w:pPr>
              <w:numPr>
                <w:ilvl w:val="0"/>
                <w:numId w:val="5"/>
              </w:numPr>
              <w:spacing w:after="0" w:line="240" w:lineRule="auto"/>
              <w:rPr>
                <w:rFonts w:ascii="Arial" w:hAnsi="Arial" w:cs="Arial"/>
                <w:b/>
              </w:rPr>
            </w:pPr>
            <w:r>
              <w:rPr>
                <w:rFonts w:ascii="Arial" w:hAnsi="Arial" w:cs="Arial"/>
              </w:rPr>
              <w:t>A</w:t>
            </w:r>
            <w:r w:rsidRPr="00D172F6">
              <w:rPr>
                <w:rFonts w:ascii="Arial" w:hAnsi="Arial" w:cs="Arial"/>
              </w:rPr>
              <w:t xml:space="preserve"> commitment to professional development</w:t>
            </w:r>
          </w:p>
          <w:p w14:paraId="46B27DBB" w14:textId="77777777" w:rsidR="00866A08" w:rsidRPr="00D172F6" w:rsidRDefault="003B38F5" w:rsidP="003B38F5">
            <w:pPr>
              <w:numPr>
                <w:ilvl w:val="0"/>
                <w:numId w:val="7"/>
              </w:numPr>
              <w:spacing w:after="0" w:line="240" w:lineRule="auto"/>
              <w:ind w:left="360"/>
              <w:rPr>
                <w:rFonts w:ascii="Arial" w:hAnsi="Arial" w:cs="Arial"/>
              </w:rPr>
            </w:pPr>
            <w:r>
              <w:rPr>
                <w:rFonts w:ascii="Arial" w:hAnsi="Arial" w:cs="Arial"/>
              </w:rPr>
              <w:t>E</w:t>
            </w:r>
            <w:r w:rsidR="00866A08" w:rsidRPr="00D172F6">
              <w:rPr>
                <w:rFonts w:ascii="Arial" w:hAnsi="Arial" w:cs="Arial"/>
              </w:rPr>
              <w:t>vident enjoyment in working with young people and their families</w:t>
            </w:r>
          </w:p>
          <w:p w14:paraId="488E5210" w14:textId="77777777" w:rsidR="00866A08" w:rsidRPr="00D172F6" w:rsidRDefault="003B38F5" w:rsidP="003B38F5">
            <w:pPr>
              <w:numPr>
                <w:ilvl w:val="0"/>
                <w:numId w:val="8"/>
              </w:numPr>
              <w:tabs>
                <w:tab w:val="clear" w:pos="720"/>
                <w:tab w:val="num" w:pos="360"/>
              </w:tabs>
              <w:spacing w:after="0" w:line="240" w:lineRule="auto"/>
              <w:ind w:left="360"/>
              <w:rPr>
                <w:rFonts w:ascii="Arial" w:hAnsi="Arial" w:cs="Arial"/>
              </w:rPr>
            </w:pPr>
            <w:r>
              <w:rPr>
                <w:rFonts w:ascii="Arial" w:hAnsi="Arial" w:cs="Arial"/>
              </w:rPr>
              <w:t>E</w:t>
            </w:r>
            <w:r w:rsidR="00866A08" w:rsidRPr="00D172F6">
              <w:rPr>
                <w:rFonts w:ascii="Arial" w:hAnsi="Arial" w:cs="Arial"/>
              </w:rPr>
              <w:t>mpathy in relation to the needs of the academy and the local community</w:t>
            </w:r>
          </w:p>
          <w:p w14:paraId="16EF1591" w14:textId="77777777" w:rsidR="00866A08" w:rsidRPr="00D172F6" w:rsidRDefault="003B38F5" w:rsidP="003B38F5">
            <w:pPr>
              <w:numPr>
                <w:ilvl w:val="0"/>
                <w:numId w:val="5"/>
              </w:numPr>
              <w:spacing w:after="0" w:line="240" w:lineRule="auto"/>
              <w:rPr>
                <w:rFonts w:ascii="Arial" w:hAnsi="Arial" w:cs="Arial"/>
                <w:b/>
              </w:rPr>
            </w:pPr>
            <w:r>
              <w:rPr>
                <w:rFonts w:ascii="Arial" w:hAnsi="Arial" w:cs="Arial"/>
              </w:rPr>
              <w:t>A</w:t>
            </w:r>
            <w:r w:rsidR="00866A08" w:rsidRPr="00D172F6">
              <w:rPr>
                <w:rFonts w:ascii="Arial" w:hAnsi="Arial" w:cs="Arial"/>
              </w:rPr>
              <w:t>bility to inspire confidence in staff, students, parents and others</w:t>
            </w:r>
          </w:p>
          <w:p w14:paraId="6D1B28C6" w14:textId="77777777" w:rsidR="00866A08" w:rsidRPr="00D172F6" w:rsidRDefault="003B38F5" w:rsidP="003B38F5">
            <w:pPr>
              <w:numPr>
                <w:ilvl w:val="0"/>
                <w:numId w:val="5"/>
              </w:numPr>
              <w:spacing w:after="0" w:line="240" w:lineRule="auto"/>
              <w:rPr>
                <w:rFonts w:ascii="Arial" w:hAnsi="Arial" w:cs="Arial"/>
              </w:rPr>
            </w:pPr>
            <w:r>
              <w:rPr>
                <w:rFonts w:ascii="Arial" w:hAnsi="Arial" w:cs="Arial"/>
              </w:rPr>
              <w:t>A</w:t>
            </w:r>
            <w:r w:rsidR="00866A08" w:rsidRPr="00D172F6">
              <w:rPr>
                <w:rFonts w:ascii="Arial" w:hAnsi="Arial" w:cs="Arial"/>
              </w:rPr>
              <w:t>daptability to changing circumstances/new ideas</w:t>
            </w:r>
          </w:p>
          <w:p w14:paraId="45F8309C" w14:textId="77777777" w:rsidR="00866A08" w:rsidRPr="00D172F6" w:rsidRDefault="003B38F5" w:rsidP="003B38F5">
            <w:pPr>
              <w:numPr>
                <w:ilvl w:val="0"/>
                <w:numId w:val="5"/>
              </w:numPr>
              <w:spacing w:after="0" w:line="240" w:lineRule="auto"/>
              <w:rPr>
                <w:rFonts w:ascii="Arial" w:hAnsi="Arial" w:cs="Arial"/>
              </w:rPr>
            </w:pPr>
            <w:r>
              <w:rPr>
                <w:rFonts w:ascii="Arial" w:hAnsi="Arial" w:cs="Arial"/>
              </w:rPr>
              <w:t xml:space="preserve">A </w:t>
            </w:r>
            <w:r w:rsidR="00866A08" w:rsidRPr="00D172F6">
              <w:rPr>
                <w:rFonts w:ascii="Arial" w:hAnsi="Arial" w:cs="Arial"/>
              </w:rPr>
              <w:t>commitment to an open and collaborative style of management</w:t>
            </w:r>
          </w:p>
          <w:p w14:paraId="5D6DB41A" w14:textId="77777777" w:rsidR="00866A08" w:rsidRPr="00D172F6" w:rsidRDefault="003B38F5" w:rsidP="003B38F5">
            <w:pPr>
              <w:numPr>
                <w:ilvl w:val="0"/>
                <w:numId w:val="5"/>
              </w:numPr>
              <w:spacing w:after="0" w:line="240" w:lineRule="auto"/>
              <w:rPr>
                <w:rFonts w:ascii="Arial" w:hAnsi="Arial" w:cs="Arial"/>
              </w:rPr>
            </w:pPr>
            <w:r>
              <w:rPr>
                <w:rFonts w:ascii="Arial" w:hAnsi="Arial" w:cs="Arial"/>
              </w:rPr>
              <w:t>R</w:t>
            </w:r>
            <w:r w:rsidR="00866A08" w:rsidRPr="00D172F6">
              <w:rPr>
                <w:rFonts w:ascii="Arial" w:hAnsi="Arial" w:cs="Arial"/>
              </w:rPr>
              <w:t>eliability, integrity and stamina</w:t>
            </w:r>
          </w:p>
          <w:p w14:paraId="54A324B5" w14:textId="77777777" w:rsidR="00866A08" w:rsidRPr="00D172F6" w:rsidRDefault="003B38F5" w:rsidP="003B38F5">
            <w:pPr>
              <w:numPr>
                <w:ilvl w:val="0"/>
                <w:numId w:val="7"/>
              </w:numPr>
              <w:spacing w:after="0" w:line="240" w:lineRule="auto"/>
              <w:ind w:left="360"/>
              <w:rPr>
                <w:rFonts w:ascii="Arial" w:hAnsi="Arial" w:cs="Arial"/>
              </w:rPr>
            </w:pPr>
            <w:r>
              <w:rPr>
                <w:rFonts w:ascii="Arial" w:hAnsi="Arial" w:cs="Arial"/>
              </w:rPr>
              <w:t>P</w:t>
            </w:r>
            <w:r w:rsidR="00866A08" w:rsidRPr="00D172F6">
              <w:rPr>
                <w:rFonts w:ascii="Arial" w:hAnsi="Arial" w:cs="Arial"/>
              </w:rPr>
              <w:t>ersonal impact and presence</w:t>
            </w:r>
          </w:p>
        </w:tc>
        <w:tc>
          <w:tcPr>
            <w:tcW w:w="3969" w:type="dxa"/>
            <w:tcBorders>
              <w:top w:val="single" w:sz="6" w:space="0" w:color="auto"/>
              <w:left w:val="single" w:sz="6" w:space="0" w:color="auto"/>
              <w:bottom w:val="single" w:sz="6" w:space="0" w:color="auto"/>
              <w:right w:val="single" w:sz="6" w:space="0" w:color="auto"/>
            </w:tcBorders>
          </w:tcPr>
          <w:p w14:paraId="11C416BD" w14:textId="77777777" w:rsidR="00866A08" w:rsidRDefault="00866A08" w:rsidP="00B95005">
            <w:pPr>
              <w:ind w:left="720"/>
              <w:rPr>
                <w:rFonts w:ascii="Arial" w:hAnsi="Arial" w:cs="Arial"/>
              </w:rPr>
            </w:pPr>
          </w:p>
          <w:p w14:paraId="2AA9021D" w14:textId="77777777" w:rsidR="003B38F5" w:rsidRPr="00D172F6" w:rsidRDefault="003B38F5" w:rsidP="003B38F5">
            <w:pPr>
              <w:ind w:left="720"/>
              <w:rPr>
                <w:rFonts w:ascii="Arial" w:hAnsi="Arial" w:cs="Arial"/>
              </w:rPr>
            </w:pPr>
          </w:p>
        </w:tc>
      </w:tr>
      <w:tr w:rsidR="00A50FA4" w:rsidRPr="003B38F5" w14:paraId="27AC90EE" w14:textId="77777777" w:rsidTr="7E025328">
        <w:tc>
          <w:tcPr>
            <w:tcW w:w="1985" w:type="dxa"/>
            <w:tcBorders>
              <w:top w:val="single" w:sz="6" w:space="0" w:color="auto"/>
              <w:left w:val="single" w:sz="6" w:space="0" w:color="auto"/>
              <w:bottom w:val="single" w:sz="6" w:space="0" w:color="auto"/>
              <w:right w:val="single" w:sz="6" w:space="0" w:color="auto"/>
            </w:tcBorders>
          </w:tcPr>
          <w:p w14:paraId="4046784F" w14:textId="77777777" w:rsidR="00A50FA4" w:rsidRPr="003B38F5" w:rsidRDefault="00A50FA4" w:rsidP="00A50FA4">
            <w:pPr>
              <w:rPr>
                <w:rFonts w:ascii="Arial" w:hAnsi="Arial" w:cs="Arial"/>
                <w:b/>
              </w:rPr>
            </w:pPr>
            <w:r w:rsidRPr="003B38F5">
              <w:rPr>
                <w:rFonts w:ascii="Arial" w:hAnsi="Arial" w:cs="Arial"/>
                <w:b/>
              </w:rPr>
              <w:t>Commitment to:</w:t>
            </w:r>
          </w:p>
        </w:tc>
        <w:tc>
          <w:tcPr>
            <w:tcW w:w="4111" w:type="dxa"/>
            <w:tcBorders>
              <w:top w:val="single" w:sz="6" w:space="0" w:color="auto"/>
              <w:left w:val="single" w:sz="6" w:space="0" w:color="auto"/>
              <w:bottom w:val="single" w:sz="6" w:space="0" w:color="auto"/>
              <w:right w:val="single" w:sz="6" w:space="0" w:color="auto"/>
            </w:tcBorders>
          </w:tcPr>
          <w:p w14:paraId="6A8232CF" w14:textId="63161645" w:rsidR="00A50FA4" w:rsidRPr="00C23369" w:rsidRDefault="00A50FA4" w:rsidP="00C23369">
            <w:pPr>
              <w:numPr>
                <w:ilvl w:val="0"/>
                <w:numId w:val="13"/>
              </w:numPr>
              <w:spacing w:after="0" w:line="240" w:lineRule="auto"/>
              <w:ind w:left="357" w:hanging="357"/>
              <w:rPr>
                <w:rFonts w:ascii="Arial" w:hAnsi="Arial" w:cs="Arial"/>
                <w:bCs/>
              </w:rPr>
            </w:pPr>
            <w:r w:rsidRPr="00C23369">
              <w:rPr>
                <w:rFonts w:ascii="Arial" w:hAnsi="Arial" w:cs="Arial"/>
              </w:rPr>
              <w:t xml:space="preserve">The happiness, well-being, self-esteem and progress of all at the </w:t>
            </w:r>
            <w:r w:rsidR="00C753D6">
              <w:rPr>
                <w:rFonts w:ascii="Arial" w:hAnsi="Arial" w:cs="Arial"/>
              </w:rPr>
              <w:t>a</w:t>
            </w:r>
            <w:r w:rsidRPr="00C23369">
              <w:rPr>
                <w:rFonts w:ascii="Arial" w:hAnsi="Arial" w:cs="Arial"/>
              </w:rPr>
              <w:t>cademy</w:t>
            </w:r>
          </w:p>
          <w:p w14:paraId="1FE40D50" w14:textId="77777777" w:rsidR="00A50FA4" w:rsidRPr="00C23369" w:rsidRDefault="00A50FA4" w:rsidP="00C23369">
            <w:pPr>
              <w:numPr>
                <w:ilvl w:val="0"/>
                <w:numId w:val="13"/>
              </w:numPr>
              <w:spacing w:after="0" w:line="240" w:lineRule="auto"/>
              <w:ind w:left="357" w:hanging="357"/>
              <w:rPr>
                <w:rFonts w:ascii="Arial" w:hAnsi="Arial" w:cs="Arial"/>
                <w:bCs/>
              </w:rPr>
            </w:pPr>
            <w:r w:rsidRPr="00C23369">
              <w:rPr>
                <w:rFonts w:ascii="Arial" w:hAnsi="Arial" w:cs="Arial"/>
              </w:rPr>
              <w:t>Raising standards of attainment</w:t>
            </w:r>
          </w:p>
          <w:p w14:paraId="0ADF6EF0" w14:textId="77777777" w:rsidR="00A50FA4" w:rsidRPr="00C23369" w:rsidRDefault="003B38F5" w:rsidP="00C23369">
            <w:pPr>
              <w:numPr>
                <w:ilvl w:val="0"/>
                <w:numId w:val="13"/>
              </w:numPr>
              <w:spacing w:after="0" w:line="240" w:lineRule="auto"/>
              <w:ind w:left="357" w:hanging="357"/>
              <w:rPr>
                <w:rFonts w:ascii="Arial" w:hAnsi="Arial" w:cs="Arial"/>
                <w:bCs/>
              </w:rPr>
            </w:pPr>
            <w:r w:rsidRPr="00C23369">
              <w:rPr>
                <w:rFonts w:ascii="Arial" w:hAnsi="Arial" w:cs="Arial"/>
              </w:rPr>
              <w:t>Developing the ac</w:t>
            </w:r>
            <w:r w:rsidR="00A50FA4" w:rsidRPr="00C23369">
              <w:rPr>
                <w:rFonts w:ascii="Arial" w:hAnsi="Arial" w:cs="Arial"/>
              </w:rPr>
              <w:t>ademy as a Christian community</w:t>
            </w:r>
          </w:p>
          <w:p w14:paraId="38AF9B7E" w14:textId="77777777" w:rsidR="00A50FA4" w:rsidRPr="00C23369" w:rsidRDefault="003B38F5" w:rsidP="00C23369">
            <w:pPr>
              <w:numPr>
                <w:ilvl w:val="0"/>
                <w:numId w:val="13"/>
              </w:numPr>
              <w:spacing w:after="0" w:line="240" w:lineRule="auto"/>
              <w:ind w:left="357" w:hanging="357"/>
              <w:rPr>
                <w:rFonts w:ascii="Arial" w:hAnsi="Arial" w:cs="Arial"/>
                <w:bCs/>
              </w:rPr>
            </w:pPr>
            <w:r w:rsidRPr="00C23369">
              <w:rPr>
                <w:rFonts w:ascii="Arial" w:hAnsi="Arial" w:cs="Arial"/>
              </w:rPr>
              <w:t>The a</w:t>
            </w:r>
            <w:r w:rsidR="00A50FA4" w:rsidRPr="00C23369">
              <w:rPr>
                <w:rFonts w:ascii="Arial" w:hAnsi="Arial" w:cs="Arial"/>
              </w:rPr>
              <w:t>cademy as part of the wider commun</w:t>
            </w:r>
            <w:r w:rsidR="00860BCD">
              <w:rPr>
                <w:rFonts w:ascii="Arial" w:hAnsi="Arial" w:cs="Arial"/>
              </w:rPr>
              <w:t>ity and the Diocese of Leeds</w:t>
            </w:r>
          </w:p>
          <w:p w14:paraId="43ED145A" w14:textId="77777777" w:rsidR="00A50FA4" w:rsidRPr="003B38F5" w:rsidRDefault="00A50FA4" w:rsidP="00860BCD">
            <w:pPr>
              <w:spacing w:after="0" w:line="240" w:lineRule="auto"/>
              <w:ind w:left="357"/>
              <w:rPr>
                <w:rFonts w:ascii="Arial" w:hAnsi="Arial" w:cs="Arial"/>
                <w:bCs/>
              </w:rPr>
            </w:pPr>
          </w:p>
        </w:tc>
        <w:tc>
          <w:tcPr>
            <w:tcW w:w="3969" w:type="dxa"/>
            <w:tcBorders>
              <w:top w:val="single" w:sz="6" w:space="0" w:color="auto"/>
              <w:left w:val="single" w:sz="6" w:space="0" w:color="auto"/>
              <w:bottom w:val="single" w:sz="6" w:space="0" w:color="auto"/>
              <w:right w:val="single" w:sz="6" w:space="0" w:color="auto"/>
            </w:tcBorders>
          </w:tcPr>
          <w:p w14:paraId="7932A9E4" w14:textId="77777777" w:rsidR="00A50FA4" w:rsidRPr="003B38F5" w:rsidRDefault="00A50FA4" w:rsidP="00A50FA4">
            <w:pPr>
              <w:ind w:left="360"/>
              <w:jc w:val="both"/>
              <w:rPr>
                <w:rFonts w:ascii="Arial" w:hAnsi="Arial" w:cs="Arial"/>
                <w:bCs/>
              </w:rPr>
            </w:pPr>
          </w:p>
        </w:tc>
      </w:tr>
    </w:tbl>
    <w:p w14:paraId="2240D31A" w14:textId="77777777" w:rsidR="00866A08" w:rsidRPr="00D172F6" w:rsidRDefault="00866A08" w:rsidP="00866A08">
      <w:pPr>
        <w:rPr>
          <w:rFonts w:ascii="Arial" w:eastAsia="Times New Roman" w:hAnsi="Arial" w:cs="Arial"/>
          <w:bCs/>
          <w:color w:val="000000"/>
          <w:lang w:eastAsia="en-GB"/>
        </w:rPr>
      </w:pPr>
    </w:p>
    <w:p w14:paraId="2BEF61B7" w14:textId="77777777" w:rsidR="00866A08" w:rsidRPr="00D172F6" w:rsidRDefault="00866A08" w:rsidP="00866A08">
      <w:pPr>
        <w:pStyle w:val="ListParagraph"/>
        <w:spacing w:after="0" w:line="300" w:lineRule="atLeast"/>
        <w:ind w:left="432"/>
        <w:rPr>
          <w:rFonts w:ascii="Arial" w:eastAsia="Times New Roman" w:hAnsi="Arial" w:cs="Arial"/>
          <w:bCs/>
          <w:color w:val="000000"/>
          <w:lang w:eastAsia="en-GB"/>
        </w:rPr>
      </w:pPr>
    </w:p>
    <w:p w14:paraId="19847815" w14:textId="77777777" w:rsidR="00560C64" w:rsidRDefault="00560C64"/>
    <w:sectPr w:rsidR="00560C64" w:rsidSect="00BF4994">
      <w:pgSz w:w="11906" w:h="16838" w:code="9"/>
      <w:pgMar w:top="113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C1E4" w14:textId="77777777" w:rsidR="00BF4994" w:rsidRDefault="00BF4994" w:rsidP="000809EA">
      <w:pPr>
        <w:spacing w:after="0" w:line="240" w:lineRule="auto"/>
      </w:pPr>
      <w:r>
        <w:separator/>
      </w:r>
    </w:p>
  </w:endnote>
  <w:endnote w:type="continuationSeparator" w:id="0">
    <w:p w14:paraId="06810F8E" w14:textId="77777777" w:rsidR="00BF4994" w:rsidRDefault="00BF4994" w:rsidP="000809EA">
      <w:pPr>
        <w:spacing w:after="0" w:line="240" w:lineRule="auto"/>
      </w:pPr>
      <w:r>
        <w:continuationSeparator/>
      </w:r>
    </w:p>
  </w:endnote>
  <w:endnote w:type="continuationNotice" w:id="1">
    <w:p w14:paraId="22E7AFB6" w14:textId="77777777" w:rsidR="00164CDB" w:rsidRDefault="00164C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8EB42" w14:textId="77777777" w:rsidR="00BF4994" w:rsidRDefault="00BF4994" w:rsidP="000809EA">
      <w:pPr>
        <w:spacing w:after="0" w:line="240" w:lineRule="auto"/>
      </w:pPr>
      <w:r>
        <w:separator/>
      </w:r>
    </w:p>
  </w:footnote>
  <w:footnote w:type="continuationSeparator" w:id="0">
    <w:p w14:paraId="56F89C54" w14:textId="77777777" w:rsidR="00BF4994" w:rsidRDefault="00BF4994" w:rsidP="000809EA">
      <w:pPr>
        <w:spacing w:after="0" w:line="240" w:lineRule="auto"/>
      </w:pPr>
      <w:r>
        <w:continuationSeparator/>
      </w:r>
    </w:p>
  </w:footnote>
  <w:footnote w:type="continuationNotice" w:id="1">
    <w:p w14:paraId="25D6D494" w14:textId="77777777" w:rsidR="00164CDB" w:rsidRDefault="00164C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53F93"/>
    <w:multiLevelType w:val="hybridMultilevel"/>
    <w:tmpl w:val="6BE463D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E1310"/>
    <w:multiLevelType w:val="hybridMultilevel"/>
    <w:tmpl w:val="1716F46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3B1576"/>
    <w:multiLevelType w:val="hybridMultilevel"/>
    <w:tmpl w:val="0AB88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854319"/>
    <w:multiLevelType w:val="hybridMultilevel"/>
    <w:tmpl w:val="BD6E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227308"/>
    <w:multiLevelType w:val="hybridMultilevel"/>
    <w:tmpl w:val="ABE8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B12763"/>
    <w:multiLevelType w:val="hybridMultilevel"/>
    <w:tmpl w:val="1716F464"/>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FB66D77"/>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726710"/>
    <w:multiLevelType w:val="hybridMultilevel"/>
    <w:tmpl w:val="26920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35939273">
    <w:abstractNumId w:val="4"/>
  </w:num>
  <w:num w:numId="2" w16cid:durableId="2140998767">
    <w:abstractNumId w:val="16"/>
  </w:num>
  <w:num w:numId="3" w16cid:durableId="2103332512">
    <w:abstractNumId w:val="14"/>
  </w:num>
  <w:num w:numId="4" w16cid:durableId="1168591032">
    <w:abstractNumId w:val="5"/>
  </w:num>
  <w:num w:numId="5" w16cid:durableId="1255282538">
    <w:abstractNumId w:val="20"/>
  </w:num>
  <w:num w:numId="6" w16cid:durableId="818571535">
    <w:abstractNumId w:val="12"/>
  </w:num>
  <w:num w:numId="7" w16cid:durableId="1872497518">
    <w:abstractNumId w:val="17"/>
  </w:num>
  <w:num w:numId="8" w16cid:durableId="686172934">
    <w:abstractNumId w:val="6"/>
  </w:num>
  <w:num w:numId="9" w16cid:durableId="1240673424">
    <w:abstractNumId w:val="2"/>
  </w:num>
  <w:num w:numId="10" w16cid:durableId="2105764926">
    <w:abstractNumId w:val="7"/>
  </w:num>
  <w:num w:numId="11" w16cid:durableId="220756410">
    <w:abstractNumId w:val="10"/>
  </w:num>
  <w:num w:numId="12" w16cid:durableId="457799253">
    <w:abstractNumId w:val="3"/>
  </w:num>
  <w:num w:numId="13" w16cid:durableId="642009698">
    <w:abstractNumId w:val="8"/>
  </w:num>
  <w:num w:numId="14" w16cid:durableId="677342386">
    <w:abstractNumId w:val="18"/>
  </w:num>
  <w:num w:numId="15" w16cid:durableId="2054033353">
    <w:abstractNumId w:val="0"/>
  </w:num>
  <w:num w:numId="16" w16cid:durableId="391196597">
    <w:abstractNumId w:val="15"/>
  </w:num>
  <w:num w:numId="17" w16cid:durableId="194390566">
    <w:abstractNumId w:val="13"/>
  </w:num>
  <w:num w:numId="18" w16cid:durableId="1483624306">
    <w:abstractNumId w:val="11"/>
  </w:num>
  <w:num w:numId="19" w16cid:durableId="1878614467">
    <w:abstractNumId w:val="1"/>
  </w:num>
  <w:num w:numId="20" w16cid:durableId="1040975535">
    <w:abstractNumId w:val="9"/>
  </w:num>
  <w:num w:numId="21" w16cid:durableId="59818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08"/>
    <w:rsid w:val="00000557"/>
    <w:rsid w:val="00001F36"/>
    <w:rsid w:val="0000510F"/>
    <w:rsid w:val="00011073"/>
    <w:rsid w:val="0001625E"/>
    <w:rsid w:val="00037F8F"/>
    <w:rsid w:val="00041AAA"/>
    <w:rsid w:val="00043643"/>
    <w:rsid w:val="000809EA"/>
    <w:rsid w:val="00096052"/>
    <w:rsid w:val="000C436D"/>
    <w:rsid w:val="000C54CA"/>
    <w:rsid w:val="000C6ED6"/>
    <w:rsid w:val="000D2AEE"/>
    <w:rsid w:val="000E5450"/>
    <w:rsid w:val="000E790C"/>
    <w:rsid w:val="00103D14"/>
    <w:rsid w:val="00117A3D"/>
    <w:rsid w:val="0013286A"/>
    <w:rsid w:val="00143301"/>
    <w:rsid w:val="00164CDB"/>
    <w:rsid w:val="001C6D05"/>
    <w:rsid w:val="001C756D"/>
    <w:rsid w:val="002221E8"/>
    <w:rsid w:val="00222732"/>
    <w:rsid w:val="00222AD4"/>
    <w:rsid w:val="00224B6F"/>
    <w:rsid w:val="00225AAE"/>
    <w:rsid w:val="00262D90"/>
    <w:rsid w:val="00263219"/>
    <w:rsid w:val="00283BBF"/>
    <w:rsid w:val="002A5405"/>
    <w:rsid w:val="002B7D6E"/>
    <w:rsid w:val="002E080D"/>
    <w:rsid w:val="00300081"/>
    <w:rsid w:val="003027C5"/>
    <w:rsid w:val="00341BFB"/>
    <w:rsid w:val="00342DEB"/>
    <w:rsid w:val="00364CC6"/>
    <w:rsid w:val="0039598A"/>
    <w:rsid w:val="003A3E68"/>
    <w:rsid w:val="003A7F83"/>
    <w:rsid w:val="003B0883"/>
    <w:rsid w:val="003B2170"/>
    <w:rsid w:val="003B28DA"/>
    <w:rsid w:val="003B38F5"/>
    <w:rsid w:val="003C5B49"/>
    <w:rsid w:val="003F5F91"/>
    <w:rsid w:val="00401215"/>
    <w:rsid w:val="00427207"/>
    <w:rsid w:val="00437D5D"/>
    <w:rsid w:val="00482ED6"/>
    <w:rsid w:val="004A4E32"/>
    <w:rsid w:val="004D14B4"/>
    <w:rsid w:val="00502277"/>
    <w:rsid w:val="00507DCF"/>
    <w:rsid w:val="0052118E"/>
    <w:rsid w:val="005472C4"/>
    <w:rsid w:val="00560C64"/>
    <w:rsid w:val="005644D2"/>
    <w:rsid w:val="00567752"/>
    <w:rsid w:val="00585C8C"/>
    <w:rsid w:val="005A0565"/>
    <w:rsid w:val="005A4C9B"/>
    <w:rsid w:val="005E57CA"/>
    <w:rsid w:val="0060452B"/>
    <w:rsid w:val="00623623"/>
    <w:rsid w:val="0065132C"/>
    <w:rsid w:val="00670F37"/>
    <w:rsid w:val="006776D9"/>
    <w:rsid w:val="00680ED0"/>
    <w:rsid w:val="00695B15"/>
    <w:rsid w:val="006C46C6"/>
    <w:rsid w:val="006D3F31"/>
    <w:rsid w:val="006E7D0A"/>
    <w:rsid w:val="00732492"/>
    <w:rsid w:val="00737DBE"/>
    <w:rsid w:val="0077596F"/>
    <w:rsid w:val="0079171D"/>
    <w:rsid w:val="007D74E8"/>
    <w:rsid w:val="007F50CF"/>
    <w:rsid w:val="0080163E"/>
    <w:rsid w:val="008023CF"/>
    <w:rsid w:val="0082170B"/>
    <w:rsid w:val="00827834"/>
    <w:rsid w:val="0085395D"/>
    <w:rsid w:val="00860BCD"/>
    <w:rsid w:val="00866A08"/>
    <w:rsid w:val="00895BEC"/>
    <w:rsid w:val="008C6699"/>
    <w:rsid w:val="008F2B16"/>
    <w:rsid w:val="00926DFA"/>
    <w:rsid w:val="00927A37"/>
    <w:rsid w:val="00937F2C"/>
    <w:rsid w:val="00960DB6"/>
    <w:rsid w:val="00972ADC"/>
    <w:rsid w:val="0097544C"/>
    <w:rsid w:val="009A0E22"/>
    <w:rsid w:val="009C5909"/>
    <w:rsid w:val="009C7D4B"/>
    <w:rsid w:val="009D71FA"/>
    <w:rsid w:val="009E3626"/>
    <w:rsid w:val="00A01E54"/>
    <w:rsid w:val="00A05DAF"/>
    <w:rsid w:val="00A34C63"/>
    <w:rsid w:val="00A50FA4"/>
    <w:rsid w:val="00A52188"/>
    <w:rsid w:val="00AA4752"/>
    <w:rsid w:val="00AA5CDD"/>
    <w:rsid w:val="00AE27DE"/>
    <w:rsid w:val="00AF7855"/>
    <w:rsid w:val="00B037DE"/>
    <w:rsid w:val="00B41631"/>
    <w:rsid w:val="00B549C6"/>
    <w:rsid w:val="00B7083A"/>
    <w:rsid w:val="00B81423"/>
    <w:rsid w:val="00B95005"/>
    <w:rsid w:val="00BB4BDE"/>
    <w:rsid w:val="00BB692B"/>
    <w:rsid w:val="00BD381E"/>
    <w:rsid w:val="00BF1D4E"/>
    <w:rsid w:val="00BF4994"/>
    <w:rsid w:val="00C10BD2"/>
    <w:rsid w:val="00C23369"/>
    <w:rsid w:val="00C56C08"/>
    <w:rsid w:val="00C753D6"/>
    <w:rsid w:val="00C84D3E"/>
    <w:rsid w:val="00CC712A"/>
    <w:rsid w:val="00CD1333"/>
    <w:rsid w:val="00D101FC"/>
    <w:rsid w:val="00D13891"/>
    <w:rsid w:val="00D33B04"/>
    <w:rsid w:val="00D42D32"/>
    <w:rsid w:val="00D567C0"/>
    <w:rsid w:val="00D62BAA"/>
    <w:rsid w:val="00D91E75"/>
    <w:rsid w:val="00DB6BE2"/>
    <w:rsid w:val="00DD79C2"/>
    <w:rsid w:val="00DE139F"/>
    <w:rsid w:val="00DE20B8"/>
    <w:rsid w:val="00E208E8"/>
    <w:rsid w:val="00E26971"/>
    <w:rsid w:val="00E3067D"/>
    <w:rsid w:val="00E3249D"/>
    <w:rsid w:val="00E560F1"/>
    <w:rsid w:val="00E87996"/>
    <w:rsid w:val="00EE61E5"/>
    <w:rsid w:val="00EF35ED"/>
    <w:rsid w:val="00F36B57"/>
    <w:rsid w:val="00F7687D"/>
    <w:rsid w:val="00FB0AE2"/>
    <w:rsid w:val="00FB32B9"/>
    <w:rsid w:val="00FC56C3"/>
    <w:rsid w:val="00FD3430"/>
    <w:rsid w:val="22D1E730"/>
    <w:rsid w:val="5B46D60A"/>
    <w:rsid w:val="7E025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DAF31"/>
  <w15:docId w15:val="{7805BCBC-63B5-493D-80B6-3652D078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08"/>
    <w:rPr>
      <w:rFonts w:asciiTheme="minorHAnsi" w:hAnsiTheme="minorHAnsi" w:cstheme="minorBidi"/>
    </w:rPr>
  </w:style>
  <w:style w:type="paragraph" w:styleId="Heading1">
    <w:name w:val="heading 1"/>
    <w:basedOn w:val="Normal"/>
    <w:link w:val="Heading1Char"/>
    <w:uiPriority w:val="9"/>
    <w:qFormat/>
    <w:rsid w:val="00866A08"/>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08"/>
    <w:rPr>
      <w:rFonts w:ascii="Times New Roman" w:eastAsia="Times New Roman" w:hAnsi="Times New Roman" w:cs="Times New Roman"/>
      <w:b/>
      <w:bCs/>
      <w:color w:val="000000"/>
      <w:kern w:val="36"/>
      <w:sz w:val="48"/>
      <w:szCs w:val="48"/>
      <w:lang w:eastAsia="en-GB"/>
    </w:rPr>
  </w:style>
  <w:style w:type="paragraph" w:styleId="ListParagraph">
    <w:name w:val="List Paragraph"/>
    <w:basedOn w:val="Normal"/>
    <w:uiPriority w:val="34"/>
    <w:qFormat/>
    <w:rsid w:val="00866A08"/>
    <w:pPr>
      <w:ind w:left="720"/>
      <w:contextualSpacing/>
    </w:pPr>
  </w:style>
  <w:style w:type="paragraph" w:styleId="BodyText2">
    <w:name w:val="Body Text 2"/>
    <w:basedOn w:val="Normal"/>
    <w:link w:val="BodyText2Char"/>
    <w:rsid w:val="00866A0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866A0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66A08"/>
    <w:pPr>
      <w:spacing w:after="12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uiPriority w:val="99"/>
    <w:semiHidden/>
    <w:rsid w:val="00866A08"/>
    <w:rPr>
      <w:rFonts w:eastAsia="Times New Roman" w:cs="Times New Roman"/>
      <w:szCs w:val="20"/>
      <w:lang w:eastAsia="en-GB"/>
    </w:rPr>
  </w:style>
  <w:style w:type="paragraph" w:styleId="BalloonText">
    <w:name w:val="Balloon Text"/>
    <w:basedOn w:val="Normal"/>
    <w:link w:val="BalloonTextChar"/>
    <w:uiPriority w:val="99"/>
    <w:semiHidden/>
    <w:unhideWhenUsed/>
    <w:rsid w:val="00866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A08"/>
    <w:rPr>
      <w:rFonts w:ascii="Tahoma" w:hAnsi="Tahoma" w:cs="Tahoma"/>
      <w:sz w:val="16"/>
      <w:szCs w:val="16"/>
    </w:rPr>
  </w:style>
  <w:style w:type="paragraph" w:styleId="Header">
    <w:name w:val="header"/>
    <w:basedOn w:val="Normal"/>
    <w:link w:val="HeaderChar"/>
    <w:uiPriority w:val="99"/>
    <w:semiHidden/>
    <w:unhideWhenUsed/>
    <w:rsid w:val="000809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09EA"/>
    <w:rPr>
      <w:rFonts w:asciiTheme="minorHAnsi" w:hAnsiTheme="minorHAnsi" w:cstheme="minorBidi"/>
    </w:rPr>
  </w:style>
  <w:style w:type="paragraph" w:styleId="Footer">
    <w:name w:val="footer"/>
    <w:basedOn w:val="Normal"/>
    <w:link w:val="FooterChar"/>
    <w:uiPriority w:val="99"/>
    <w:semiHidden/>
    <w:unhideWhenUsed/>
    <w:rsid w:val="000809E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809EA"/>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51AD6948CFD540831D99D96E0A9392" ma:contentTypeVersion="18" ma:contentTypeDescription="Create a new document." ma:contentTypeScope="" ma:versionID="4129bce42a5331b6d3877b9611ba7311">
  <xsd:schema xmlns:xsd="http://www.w3.org/2001/XMLSchema" xmlns:xs="http://www.w3.org/2001/XMLSchema" xmlns:p="http://schemas.microsoft.com/office/2006/metadata/properties" xmlns:ns2="7a6c43bc-e86e-419d-a3cc-b7d9cc58d2cc" xmlns:ns3="ca5cbdb8-e29a-4fae-8740-7a06d0de7647" targetNamespace="http://schemas.microsoft.com/office/2006/metadata/properties" ma:root="true" ma:fieldsID="bfe90985174a8fe7eb03bbc273c7525f" ns2:_="" ns3:_="">
    <xsd:import namespace="7a6c43bc-e86e-419d-a3cc-b7d9cc58d2cc"/>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43bc-e86e-419d-a3cc-b7d9cc58d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6c43bc-e86e-419d-a3cc-b7d9cc58d2cc">
      <Terms xmlns="http://schemas.microsoft.com/office/infopath/2007/PartnerControls"/>
    </lcf76f155ced4ddcb4097134ff3c332f>
    <TaxCatchAll xmlns="ca5cbdb8-e29a-4fae-8740-7a06d0de7647" xsi:nil="true"/>
    <_Flow_SignoffStatus xmlns="7a6c43bc-e86e-419d-a3cc-b7d9cc58d2cc" xsi:nil="true"/>
  </documentManagement>
</p:properties>
</file>

<file path=customXml/itemProps1.xml><?xml version="1.0" encoding="utf-8"?>
<ds:datastoreItem xmlns:ds="http://schemas.openxmlformats.org/officeDocument/2006/customXml" ds:itemID="{68322E3A-FEF6-4DD5-8939-06633357C1E2}">
  <ds:schemaRefs>
    <ds:schemaRef ds:uri="http://schemas.openxmlformats.org/officeDocument/2006/bibliography"/>
  </ds:schemaRefs>
</ds:datastoreItem>
</file>

<file path=customXml/itemProps2.xml><?xml version="1.0" encoding="utf-8"?>
<ds:datastoreItem xmlns:ds="http://schemas.openxmlformats.org/officeDocument/2006/customXml" ds:itemID="{912129E2-BE35-489C-AC71-F1AE23A0C6BA}"/>
</file>

<file path=customXml/itemProps3.xml><?xml version="1.0" encoding="utf-8"?>
<ds:datastoreItem xmlns:ds="http://schemas.openxmlformats.org/officeDocument/2006/customXml" ds:itemID="{CAE73D24-8E48-44B4-AB0C-20FC14EFD674}">
  <ds:schemaRefs>
    <ds:schemaRef ds:uri="http://schemas.microsoft.com/sharepoint/v3/contenttype/forms"/>
  </ds:schemaRefs>
</ds:datastoreItem>
</file>

<file path=customXml/itemProps4.xml><?xml version="1.0" encoding="utf-8"?>
<ds:datastoreItem xmlns:ds="http://schemas.openxmlformats.org/officeDocument/2006/customXml" ds:itemID="{90A4A1D4-4936-4143-B1E3-F9CC776F1AA7}">
  <ds:schemaRefs>
    <ds:schemaRef ds:uri="http://schemas.microsoft.com/office/2006/metadata/properties"/>
    <ds:schemaRef ds:uri="http://schemas.microsoft.com/office/infopath/2007/PartnerControls"/>
    <ds:schemaRef ds:uri="b2680d28-bff7-4112-827c-4362635c2378"/>
    <ds:schemaRef ds:uri="ca5cbdb8-e29a-4fae-8740-7a06d0de764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1720</Words>
  <Characters>9809</Characters>
  <Application>Microsoft Office Word</Application>
  <DocSecurity>0</DocSecurity>
  <Lines>81</Lines>
  <Paragraphs>23</Paragraphs>
  <ScaleCrop>false</ScaleCrop>
  <Company>HTSS</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Academy</dc:creator>
  <cp:keywords/>
  <dc:description/>
  <cp:lastModifiedBy>Laura Thresh</cp:lastModifiedBy>
  <cp:revision>4</cp:revision>
  <cp:lastPrinted>2011-09-02T08:55:00Z</cp:lastPrinted>
  <dcterms:created xsi:type="dcterms:W3CDTF">2024-04-29T13:55:00Z</dcterms:created>
  <dcterms:modified xsi:type="dcterms:W3CDTF">2024-04-29T14:04:00Z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0x010100E351AD6948CFD540831D99D96E0A9392</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