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99B1E" w14:textId="77777777" w:rsidR="00AF32CE" w:rsidRPr="003F7A4B" w:rsidRDefault="00AF32CE" w:rsidP="00AF32CE">
      <w:pPr>
        <w:pStyle w:val="Default"/>
        <w:rPr>
          <w:rFonts w:ascii="Calibri" w:hAnsi="Calibri"/>
          <w:sz w:val="22"/>
          <w:szCs w:val="22"/>
        </w:rPr>
      </w:pPr>
      <w:r w:rsidRPr="003F7A4B">
        <w:rPr>
          <w:rFonts w:ascii="Calibri" w:hAnsi="Calibri"/>
          <w:sz w:val="22"/>
          <w:szCs w:val="22"/>
        </w:rPr>
        <w:t xml:space="preserve">Dear Applicant </w:t>
      </w:r>
    </w:p>
    <w:p w14:paraId="2620AD82" w14:textId="77777777" w:rsidR="00AF32CE" w:rsidRPr="003F7A4B" w:rsidRDefault="00AF32CE" w:rsidP="00AF32CE">
      <w:pPr>
        <w:pStyle w:val="Default"/>
        <w:rPr>
          <w:rFonts w:ascii="Calibri" w:hAnsi="Calibri"/>
          <w:sz w:val="22"/>
          <w:szCs w:val="22"/>
        </w:rPr>
      </w:pPr>
    </w:p>
    <w:p w14:paraId="4EAD2560" w14:textId="77777777" w:rsidR="00AF32CE" w:rsidRPr="003F7A4B" w:rsidRDefault="00AF32CE" w:rsidP="00AF32CE">
      <w:pPr>
        <w:pStyle w:val="Default"/>
        <w:rPr>
          <w:rFonts w:ascii="Calibri" w:hAnsi="Calibri"/>
          <w:sz w:val="22"/>
          <w:szCs w:val="22"/>
        </w:rPr>
      </w:pPr>
      <w:r w:rsidRPr="003F7A4B">
        <w:rPr>
          <w:rFonts w:ascii="Calibri" w:hAnsi="Calibri"/>
          <w:sz w:val="22"/>
          <w:szCs w:val="22"/>
        </w:rPr>
        <w:t>On behal</w:t>
      </w:r>
      <w:r>
        <w:rPr>
          <w:rFonts w:ascii="Calibri" w:hAnsi="Calibri"/>
          <w:sz w:val="22"/>
          <w:szCs w:val="22"/>
        </w:rPr>
        <w:t>f of Richmond Hill Academy and T</w:t>
      </w:r>
      <w:r w:rsidRPr="003F7A4B">
        <w:rPr>
          <w:rFonts w:ascii="Calibri" w:hAnsi="Calibri"/>
          <w:sz w:val="22"/>
          <w:szCs w:val="22"/>
        </w:rPr>
        <w:t>he GORSE Academies Trust, I would like to thank you for taking an interest in the position of Head of Rainbow Base.</w:t>
      </w:r>
    </w:p>
    <w:p w14:paraId="637FA2D9" w14:textId="77777777" w:rsidR="00AF32CE" w:rsidRPr="003F7A4B" w:rsidRDefault="00AF32CE" w:rsidP="00AF32CE">
      <w:pPr>
        <w:pStyle w:val="Default"/>
        <w:rPr>
          <w:rFonts w:ascii="Calibri" w:hAnsi="Calibri"/>
          <w:sz w:val="22"/>
          <w:szCs w:val="22"/>
        </w:rPr>
      </w:pPr>
    </w:p>
    <w:p w14:paraId="70FB1269" w14:textId="5F2FB9C0" w:rsidR="00AF32CE" w:rsidRDefault="00AF32CE" w:rsidP="00AF32CE">
      <w:pPr>
        <w:pStyle w:val="Default"/>
        <w:rPr>
          <w:rFonts w:ascii="Calibri" w:hAnsi="Calibri"/>
          <w:sz w:val="22"/>
          <w:szCs w:val="22"/>
        </w:rPr>
      </w:pPr>
      <w:r w:rsidRPr="003F7A4B">
        <w:rPr>
          <w:rFonts w:ascii="Calibri" w:hAnsi="Calibri"/>
          <w:sz w:val="22"/>
          <w:szCs w:val="22"/>
        </w:rPr>
        <w:t xml:space="preserve">In September 2012, we opened our Resource Provision for children and young people who would benefit from specialist provision in a mainstream setting. </w:t>
      </w:r>
      <w:r w:rsidR="00CF6494">
        <w:rPr>
          <w:rFonts w:ascii="Calibri" w:hAnsi="Calibri"/>
          <w:sz w:val="22"/>
          <w:szCs w:val="22"/>
        </w:rPr>
        <w:t xml:space="preserve">  </w:t>
      </w:r>
      <w:r w:rsidRPr="003F7A4B">
        <w:rPr>
          <w:rFonts w:ascii="Calibri" w:hAnsi="Calibri"/>
          <w:sz w:val="22"/>
          <w:szCs w:val="22"/>
        </w:rPr>
        <w:t xml:space="preserve">We are seeking to appoint this key leadership post to work alongside the Principal, Vice Principal and </w:t>
      </w:r>
      <w:proofErr w:type="spellStart"/>
      <w:r w:rsidRPr="003F7A4B">
        <w:rPr>
          <w:rFonts w:ascii="Calibri" w:hAnsi="Calibri"/>
          <w:sz w:val="22"/>
          <w:szCs w:val="22"/>
        </w:rPr>
        <w:t>SEN</w:t>
      </w:r>
      <w:r>
        <w:rPr>
          <w:rFonts w:ascii="Calibri" w:hAnsi="Calibri"/>
          <w:sz w:val="22"/>
          <w:szCs w:val="22"/>
        </w:rPr>
        <w:t>D</w:t>
      </w:r>
      <w:r w:rsidRPr="003F7A4B">
        <w:rPr>
          <w:rFonts w:ascii="Calibri" w:hAnsi="Calibri"/>
          <w:sz w:val="22"/>
          <w:szCs w:val="22"/>
        </w:rPr>
        <w:t>Co</w:t>
      </w:r>
      <w:proofErr w:type="spellEnd"/>
      <w:r w:rsidRPr="003F7A4B">
        <w:rPr>
          <w:rFonts w:ascii="Calibri" w:hAnsi="Calibri"/>
          <w:sz w:val="22"/>
          <w:szCs w:val="22"/>
        </w:rPr>
        <w:t xml:space="preserve">.  The Head of Rainbow Base will be responsible for all areas of the provision for the 25fte pupils who we have on roll. </w:t>
      </w:r>
    </w:p>
    <w:p w14:paraId="44F5E2AD" w14:textId="77777777" w:rsidR="00CF6494" w:rsidRPr="003F7A4B" w:rsidRDefault="00CF6494" w:rsidP="00AF32CE">
      <w:pPr>
        <w:pStyle w:val="Default"/>
        <w:rPr>
          <w:rFonts w:ascii="Calibri" w:hAnsi="Calibri"/>
          <w:sz w:val="22"/>
          <w:szCs w:val="22"/>
        </w:rPr>
      </w:pPr>
    </w:p>
    <w:p w14:paraId="6AFE2AC5" w14:textId="3DCBCB49" w:rsidR="00AF32CE" w:rsidRPr="003F7A4B" w:rsidRDefault="00AF32CE" w:rsidP="00AF32CE">
      <w:pPr>
        <w:pStyle w:val="Default"/>
        <w:rPr>
          <w:rFonts w:ascii="Calibri" w:hAnsi="Calibri"/>
          <w:sz w:val="22"/>
          <w:szCs w:val="22"/>
        </w:rPr>
      </w:pPr>
      <w:r w:rsidRPr="003F7A4B">
        <w:rPr>
          <w:rFonts w:ascii="Calibri" w:hAnsi="Calibri"/>
          <w:sz w:val="22"/>
          <w:szCs w:val="22"/>
        </w:rPr>
        <w:t xml:space="preserve">Our </w:t>
      </w:r>
      <w:r w:rsidR="00CF6494">
        <w:rPr>
          <w:rFonts w:ascii="Calibri" w:hAnsi="Calibri"/>
          <w:sz w:val="22"/>
          <w:szCs w:val="22"/>
        </w:rPr>
        <w:t>school</w:t>
      </w:r>
      <w:r>
        <w:rPr>
          <w:rFonts w:ascii="Calibri" w:hAnsi="Calibri"/>
          <w:sz w:val="22"/>
          <w:szCs w:val="22"/>
        </w:rPr>
        <w:t xml:space="preserve"> and the wider community of T</w:t>
      </w:r>
      <w:r w:rsidR="00CF6494">
        <w:rPr>
          <w:rFonts w:ascii="Calibri" w:hAnsi="Calibri"/>
          <w:sz w:val="22"/>
          <w:szCs w:val="22"/>
        </w:rPr>
        <w:t xml:space="preserve">he GORSE Academies Trust </w:t>
      </w:r>
      <w:r w:rsidRPr="003F7A4B">
        <w:rPr>
          <w:rFonts w:ascii="Calibri" w:hAnsi="Calibri"/>
          <w:sz w:val="22"/>
          <w:szCs w:val="22"/>
        </w:rPr>
        <w:t xml:space="preserve">are a team of committed professionals determined to ensure that the children we provide for on Rainbow Base receive an outstanding education. We are offering you, with support from this great team, the opportunity to become one of the lead professionals in this challenging and exciting venture. </w:t>
      </w:r>
    </w:p>
    <w:p w14:paraId="33BBC5AC" w14:textId="77777777" w:rsidR="00AF32CE" w:rsidRPr="003F7A4B" w:rsidRDefault="00AF32CE" w:rsidP="00AF32CE">
      <w:pPr>
        <w:pStyle w:val="Default"/>
        <w:rPr>
          <w:rFonts w:ascii="Calibri" w:hAnsi="Calibri"/>
          <w:sz w:val="22"/>
          <w:szCs w:val="22"/>
        </w:rPr>
      </w:pPr>
    </w:p>
    <w:p w14:paraId="459B25EF" w14:textId="5108F195" w:rsidR="00AF32CE" w:rsidRPr="003F7A4B" w:rsidRDefault="00AF32CE" w:rsidP="00AF32CE">
      <w:pPr>
        <w:pStyle w:val="Default"/>
        <w:rPr>
          <w:rFonts w:ascii="Calibri" w:hAnsi="Calibri"/>
          <w:sz w:val="22"/>
          <w:szCs w:val="22"/>
        </w:rPr>
      </w:pPr>
      <w:r w:rsidRPr="003F7A4B">
        <w:rPr>
          <w:rFonts w:ascii="Calibri" w:hAnsi="Calibri"/>
          <w:sz w:val="22"/>
          <w:szCs w:val="22"/>
        </w:rPr>
        <w:t xml:space="preserve">This is an exceptional opportunity with its own unique challenges. However, the right candidates will be undaunted by </w:t>
      </w:r>
      <w:r>
        <w:rPr>
          <w:rFonts w:ascii="Calibri" w:hAnsi="Calibri"/>
          <w:sz w:val="22"/>
          <w:szCs w:val="22"/>
        </w:rPr>
        <w:t>these challenges</w:t>
      </w:r>
      <w:r w:rsidRPr="003F7A4B">
        <w:rPr>
          <w:rFonts w:ascii="Calibri" w:hAnsi="Calibri"/>
          <w:sz w:val="22"/>
          <w:szCs w:val="22"/>
        </w:rPr>
        <w:t xml:space="preserve"> and will relish the prospect of developing this provision as an integral part of our Academy, being able to develop the staff team, build the curriculum and pro</w:t>
      </w:r>
      <w:r w:rsidR="00CF6494">
        <w:rPr>
          <w:rFonts w:ascii="Calibri" w:hAnsi="Calibri"/>
          <w:sz w:val="22"/>
          <w:szCs w:val="22"/>
        </w:rPr>
        <w:t>vision pathways and develop Rainbow Base</w:t>
      </w:r>
      <w:r w:rsidRPr="003F7A4B">
        <w:rPr>
          <w:rFonts w:ascii="Calibri" w:hAnsi="Calibri"/>
          <w:sz w:val="22"/>
          <w:szCs w:val="22"/>
        </w:rPr>
        <w:t xml:space="preserve"> to a point within three years in which it will be regarded as a role model for such provision. </w:t>
      </w:r>
    </w:p>
    <w:p w14:paraId="6C0B227B" w14:textId="77777777" w:rsidR="00AF32CE" w:rsidRPr="003F7A4B" w:rsidRDefault="00AF32CE" w:rsidP="00AF32CE">
      <w:pPr>
        <w:pStyle w:val="Default"/>
        <w:rPr>
          <w:rFonts w:ascii="Calibri" w:hAnsi="Calibri"/>
          <w:sz w:val="22"/>
          <w:szCs w:val="22"/>
        </w:rPr>
      </w:pPr>
    </w:p>
    <w:p w14:paraId="0236AEAA" w14:textId="77777777" w:rsidR="00AF32CE" w:rsidRPr="003F7A4B" w:rsidRDefault="00AF32CE" w:rsidP="00AF32CE">
      <w:pPr>
        <w:pStyle w:val="Default"/>
        <w:rPr>
          <w:rFonts w:ascii="Calibri" w:hAnsi="Calibri"/>
          <w:sz w:val="22"/>
          <w:szCs w:val="22"/>
        </w:rPr>
      </w:pPr>
      <w:r w:rsidRPr="003F7A4B">
        <w:rPr>
          <w:rFonts w:ascii="Calibri" w:hAnsi="Calibri"/>
          <w:sz w:val="22"/>
          <w:szCs w:val="22"/>
        </w:rPr>
        <w:t>The rewards will be huge. The successful candidate will be able play a pivotal role in a dynamic Senior Leadership Team</w:t>
      </w:r>
      <w:r>
        <w:rPr>
          <w:rFonts w:ascii="Calibri" w:hAnsi="Calibri"/>
          <w:sz w:val="22"/>
          <w:szCs w:val="22"/>
        </w:rPr>
        <w:t>,</w:t>
      </w:r>
      <w:r w:rsidRPr="003F7A4B">
        <w:rPr>
          <w:rFonts w:ascii="Calibri" w:hAnsi="Calibri"/>
          <w:sz w:val="22"/>
          <w:szCs w:val="22"/>
        </w:rPr>
        <w:t xml:space="preserve"> excited by the prospect of leading the improvements at Richmond Hill. </w:t>
      </w:r>
      <w:r>
        <w:rPr>
          <w:rFonts w:ascii="Calibri" w:hAnsi="Calibri"/>
          <w:sz w:val="22"/>
          <w:szCs w:val="22"/>
        </w:rPr>
        <w:t xml:space="preserve"> They will also have the opportunity to be part of The GORSE Academies Trust, a hugely successful Trust which has an impressive track record of transforming schools in Leeds.  </w:t>
      </w:r>
    </w:p>
    <w:p w14:paraId="06D76B7B" w14:textId="77777777" w:rsidR="00AF32CE" w:rsidRPr="003F7A4B" w:rsidRDefault="00AF32CE" w:rsidP="00AF32CE">
      <w:pPr>
        <w:pStyle w:val="Default"/>
        <w:rPr>
          <w:rFonts w:ascii="Calibri" w:hAnsi="Calibri"/>
          <w:sz w:val="22"/>
          <w:szCs w:val="22"/>
        </w:rPr>
      </w:pPr>
    </w:p>
    <w:p w14:paraId="1142F840" w14:textId="5F28CB27" w:rsidR="00AF32CE" w:rsidRPr="003F7A4B" w:rsidRDefault="00AF32CE" w:rsidP="00AF32CE">
      <w:pPr>
        <w:pStyle w:val="Default"/>
        <w:rPr>
          <w:rFonts w:ascii="Calibri" w:hAnsi="Calibri"/>
          <w:sz w:val="22"/>
          <w:szCs w:val="22"/>
        </w:rPr>
      </w:pPr>
      <w:r w:rsidRPr="003F7A4B">
        <w:rPr>
          <w:rFonts w:ascii="Calibri" w:hAnsi="Calibri"/>
          <w:sz w:val="22"/>
          <w:szCs w:val="22"/>
        </w:rPr>
        <w:t>We are looking for ambitious, pioneering and forward-thinking individuals who are seeking an opportunity to change the paradigm. You will be a</w:t>
      </w:r>
      <w:r w:rsidR="00CF6494">
        <w:rPr>
          <w:rFonts w:ascii="Calibri" w:hAnsi="Calibri"/>
          <w:sz w:val="22"/>
          <w:szCs w:val="22"/>
        </w:rPr>
        <w:t>n excellent teacher and a</w:t>
      </w:r>
      <w:r w:rsidRPr="003F7A4B">
        <w:rPr>
          <w:rFonts w:ascii="Calibri" w:hAnsi="Calibri"/>
          <w:sz w:val="22"/>
          <w:szCs w:val="22"/>
        </w:rPr>
        <w:t xml:space="preserve"> strong and dynamic leader capable of inspiring confidence in prospective </w:t>
      </w:r>
      <w:r>
        <w:rPr>
          <w:rFonts w:ascii="Calibri" w:hAnsi="Calibri"/>
          <w:sz w:val="22"/>
          <w:szCs w:val="22"/>
        </w:rPr>
        <w:t>parents</w:t>
      </w:r>
      <w:r w:rsidRPr="003F7A4B">
        <w:rPr>
          <w:rFonts w:ascii="Calibri" w:hAnsi="Calibri"/>
          <w:sz w:val="22"/>
          <w:szCs w:val="22"/>
        </w:rPr>
        <w:t xml:space="preserve">, local stakeholders and your team of staff. </w:t>
      </w:r>
    </w:p>
    <w:p w14:paraId="513A59F3" w14:textId="77777777" w:rsidR="00AF32CE" w:rsidRPr="003F7A4B" w:rsidRDefault="00AF32CE" w:rsidP="00AF32CE">
      <w:pPr>
        <w:pStyle w:val="Default"/>
        <w:rPr>
          <w:rFonts w:ascii="Calibri" w:hAnsi="Calibri"/>
          <w:sz w:val="22"/>
          <w:szCs w:val="22"/>
        </w:rPr>
      </w:pPr>
    </w:p>
    <w:p w14:paraId="0E5E8C6B" w14:textId="49482BF1" w:rsidR="00AF32CE" w:rsidRDefault="00AF32CE" w:rsidP="00CF6494">
      <w:pPr>
        <w:pStyle w:val="Default"/>
        <w:rPr>
          <w:rFonts w:ascii="Calibri" w:hAnsi="Calibri"/>
          <w:sz w:val="22"/>
          <w:szCs w:val="22"/>
        </w:rPr>
      </w:pPr>
      <w:r w:rsidRPr="003F7A4B">
        <w:rPr>
          <w:rFonts w:ascii="Calibri" w:hAnsi="Calibri"/>
          <w:sz w:val="22"/>
          <w:szCs w:val="22"/>
        </w:rPr>
        <w:t xml:space="preserve">I hope you will enjoy finding out more about this unique opportunity by reading through the rest of this pack. Please do also consult </w:t>
      </w:r>
      <w:r w:rsidR="00CF6494">
        <w:rPr>
          <w:rFonts w:ascii="Calibri" w:hAnsi="Calibri"/>
          <w:sz w:val="22"/>
          <w:szCs w:val="22"/>
        </w:rPr>
        <w:t>the GORSE Academies Trust website</w:t>
      </w:r>
      <w:r>
        <w:rPr>
          <w:rFonts w:ascii="Calibri" w:hAnsi="Calibri"/>
          <w:sz w:val="22"/>
          <w:szCs w:val="22"/>
        </w:rPr>
        <w:t xml:space="preserve"> </w:t>
      </w:r>
      <w:r w:rsidRPr="003F7A4B">
        <w:rPr>
          <w:rFonts w:ascii="Calibri" w:hAnsi="Calibri"/>
          <w:sz w:val="22"/>
          <w:szCs w:val="22"/>
        </w:rPr>
        <w:t xml:space="preserve">for more detailed information about </w:t>
      </w:r>
      <w:r w:rsidR="00CF6494">
        <w:rPr>
          <w:rFonts w:ascii="Calibri" w:hAnsi="Calibri"/>
          <w:sz w:val="22"/>
          <w:szCs w:val="22"/>
        </w:rPr>
        <w:t xml:space="preserve">the Trust’s vision and the remarkable work that is taking place across Leeds. </w:t>
      </w:r>
    </w:p>
    <w:p w14:paraId="70CA85D4" w14:textId="77777777" w:rsidR="00CF6494" w:rsidRPr="003F7A4B" w:rsidRDefault="00CF6494" w:rsidP="00CF6494">
      <w:pPr>
        <w:pStyle w:val="Default"/>
        <w:rPr>
          <w:rFonts w:ascii="Calibri" w:hAnsi="Calibri"/>
          <w:sz w:val="22"/>
          <w:szCs w:val="22"/>
        </w:rPr>
      </w:pPr>
      <w:bookmarkStart w:id="0" w:name="_GoBack"/>
      <w:bookmarkEnd w:id="0"/>
    </w:p>
    <w:p w14:paraId="5C3DA4C9" w14:textId="77777777" w:rsidR="00AF32CE" w:rsidRDefault="00AF32CE" w:rsidP="00AF32CE">
      <w:pPr>
        <w:pStyle w:val="Default"/>
        <w:rPr>
          <w:rFonts w:ascii="Calibri" w:hAnsi="Calibri"/>
          <w:sz w:val="22"/>
          <w:szCs w:val="22"/>
        </w:rPr>
      </w:pPr>
      <w:r w:rsidRPr="003F7A4B">
        <w:rPr>
          <w:rFonts w:ascii="Calibri" w:hAnsi="Calibri"/>
          <w:sz w:val="22"/>
          <w:szCs w:val="22"/>
        </w:rPr>
        <w:t>Pre</w:t>
      </w:r>
      <w:r>
        <w:rPr>
          <w:rFonts w:ascii="Calibri" w:hAnsi="Calibri"/>
          <w:sz w:val="22"/>
          <w:szCs w:val="22"/>
        </w:rPr>
        <w:t xml:space="preserve">-application meetings </w:t>
      </w:r>
      <w:r w:rsidRPr="003F7A4B">
        <w:rPr>
          <w:rFonts w:ascii="Calibri" w:hAnsi="Calibri"/>
          <w:sz w:val="22"/>
          <w:szCs w:val="22"/>
        </w:rPr>
        <w:t>or visits are available on request</w:t>
      </w:r>
      <w:r>
        <w:rPr>
          <w:rFonts w:ascii="Calibri" w:hAnsi="Calibri"/>
          <w:sz w:val="22"/>
          <w:szCs w:val="22"/>
        </w:rPr>
        <w:t xml:space="preserve">. Please contact Anna Mackenzie, Principal at </w:t>
      </w:r>
      <w:hyperlink r:id="rId12" w:history="1">
        <w:r w:rsidRPr="005527C5">
          <w:rPr>
            <w:rStyle w:val="Hyperlink"/>
            <w:rFonts w:ascii="Calibri" w:hAnsi="Calibri"/>
            <w:sz w:val="22"/>
            <w:szCs w:val="22"/>
          </w:rPr>
          <w:t>anna.mackenzie@stf.richmondhill.leeds.sch.uk</w:t>
        </w:r>
      </w:hyperlink>
    </w:p>
    <w:p w14:paraId="43E78A89" w14:textId="77777777" w:rsidR="00AF32CE" w:rsidRDefault="00AF32CE" w:rsidP="00AF32CE">
      <w:pPr>
        <w:pStyle w:val="Default"/>
        <w:rPr>
          <w:rFonts w:ascii="Calibri" w:hAnsi="Calibri"/>
          <w:sz w:val="22"/>
          <w:szCs w:val="22"/>
        </w:rPr>
      </w:pPr>
    </w:p>
    <w:p w14:paraId="24BA899B" w14:textId="77777777" w:rsidR="00AF32CE" w:rsidRDefault="00AF32CE" w:rsidP="00AF32CE">
      <w:pPr>
        <w:pStyle w:val="Default"/>
        <w:rPr>
          <w:rFonts w:ascii="Calibri" w:hAnsi="Calibri"/>
          <w:sz w:val="22"/>
          <w:szCs w:val="22"/>
        </w:rPr>
      </w:pPr>
      <w:r>
        <w:rPr>
          <w:rFonts w:ascii="Calibri" w:hAnsi="Calibri"/>
          <w:sz w:val="22"/>
          <w:szCs w:val="22"/>
        </w:rPr>
        <w:t xml:space="preserve">Details of the application can be found within the advert.  </w:t>
      </w:r>
    </w:p>
    <w:p w14:paraId="233DBF00" w14:textId="77777777" w:rsidR="00AF32CE" w:rsidRDefault="00AF32CE" w:rsidP="00AF32CE">
      <w:pPr>
        <w:pStyle w:val="Default"/>
        <w:rPr>
          <w:rFonts w:ascii="Calibri" w:hAnsi="Calibri"/>
          <w:sz w:val="22"/>
          <w:szCs w:val="22"/>
        </w:rPr>
      </w:pPr>
    </w:p>
    <w:p w14:paraId="12D5259D" w14:textId="77777777" w:rsidR="00AF32CE" w:rsidRDefault="00AF32CE" w:rsidP="00AF32CE">
      <w:pPr>
        <w:pStyle w:val="Default"/>
        <w:rPr>
          <w:rFonts w:ascii="Calibri" w:hAnsi="Calibri"/>
          <w:sz w:val="22"/>
          <w:szCs w:val="22"/>
        </w:rPr>
      </w:pPr>
      <w:r>
        <w:rPr>
          <w:rFonts w:ascii="Calibri" w:hAnsi="Calibri"/>
          <w:sz w:val="22"/>
          <w:szCs w:val="22"/>
        </w:rPr>
        <w:t xml:space="preserve">Kind regards, </w:t>
      </w:r>
    </w:p>
    <w:p w14:paraId="1610BDDF" w14:textId="77777777" w:rsidR="00AF32CE" w:rsidRDefault="00AF32CE" w:rsidP="00AF32CE">
      <w:pPr>
        <w:pStyle w:val="Default"/>
        <w:rPr>
          <w:rFonts w:ascii="Calibri" w:hAnsi="Calibri"/>
          <w:sz w:val="22"/>
          <w:szCs w:val="22"/>
        </w:rPr>
      </w:pPr>
    </w:p>
    <w:p w14:paraId="1B50D294" w14:textId="666DE165" w:rsidR="00AF32CE" w:rsidRPr="003F7A4B" w:rsidRDefault="00AF32CE" w:rsidP="00AF32CE">
      <w:pPr>
        <w:pStyle w:val="Default"/>
        <w:rPr>
          <w:rFonts w:ascii="Calibri" w:hAnsi="Calibri"/>
          <w:sz w:val="22"/>
          <w:szCs w:val="22"/>
        </w:rPr>
      </w:pPr>
      <w:r w:rsidRPr="005B24D4">
        <w:rPr>
          <w:rFonts w:ascii="Calibri" w:hAnsi="Calibri"/>
          <w:noProof/>
          <w:sz w:val="22"/>
          <w:szCs w:val="22"/>
        </w:rPr>
        <w:drawing>
          <wp:inline distT="0" distB="0" distL="0" distR="0" wp14:anchorId="17AF5196" wp14:editId="29B38123">
            <wp:extent cx="914400" cy="371475"/>
            <wp:effectExtent l="0" t="0" r="0" b="9525"/>
            <wp:docPr id="5" name="Picture 5" descr="Macintosh HD:Users:AnnaMackenzie:Desktop:Screen Shot 2017-03-11 at 19.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Mackenzie:Desktop:Screen Shot 2017-03-11 at 19.50.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a:ln>
                      <a:noFill/>
                    </a:ln>
                  </pic:spPr>
                </pic:pic>
              </a:graphicData>
            </a:graphic>
          </wp:inline>
        </w:drawing>
      </w:r>
    </w:p>
    <w:p w14:paraId="06AB44F2" w14:textId="77777777" w:rsidR="00AF32CE" w:rsidRPr="003F7A4B" w:rsidRDefault="00AF32CE" w:rsidP="00AF32CE">
      <w:pPr>
        <w:pStyle w:val="Default"/>
        <w:rPr>
          <w:rFonts w:ascii="Calibri" w:hAnsi="Calibri"/>
          <w:sz w:val="22"/>
          <w:szCs w:val="22"/>
        </w:rPr>
      </w:pPr>
    </w:p>
    <w:p w14:paraId="7380AED5" w14:textId="77777777" w:rsidR="00AF32CE" w:rsidRPr="003F7A4B" w:rsidRDefault="00AF32CE" w:rsidP="00AF32CE">
      <w:pPr>
        <w:rPr>
          <w:rFonts w:ascii="Calibri" w:hAnsi="Calibri"/>
          <w:sz w:val="22"/>
          <w:szCs w:val="22"/>
        </w:rPr>
      </w:pPr>
      <w:r w:rsidRPr="003F7A4B">
        <w:rPr>
          <w:rFonts w:ascii="Calibri" w:hAnsi="Calibri"/>
          <w:sz w:val="22"/>
          <w:szCs w:val="22"/>
        </w:rPr>
        <w:t>Anna Mackenzie</w:t>
      </w:r>
    </w:p>
    <w:p w14:paraId="2AC0270D" w14:textId="77777777" w:rsidR="00AF32CE" w:rsidRPr="003F7A4B" w:rsidRDefault="00AF32CE" w:rsidP="00AF32CE">
      <w:pPr>
        <w:rPr>
          <w:rFonts w:ascii="Calibri" w:hAnsi="Calibri"/>
          <w:sz w:val="22"/>
          <w:szCs w:val="22"/>
        </w:rPr>
      </w:pPr>
      <w:r w:rsidRPr="003F7A4B">
        <w:rPr>
          <w:rFonts w:ascii="Calibri" w:hAnsi="Calibri"/>
          <w:sz w:val="22"/>
          <w:szCs w:val="22"/>
        </w:rPr>
        <w:t>Principal</w:t>
      </w:r>
    </w:p>
    <w:p w14:paraId="630414F0" w14:textId="0D3830F5" w:rsidR="00F43DF7" w:rsidRPr="00AF32CE" w:rsidRDefault="00AF32CE" w:rsidP="00AF32CE">
      <w:r w:rsidRPr="003F7A4B">
        <w:rPr>
          <w:rFonts w:ascii="Calibri" w:hAnsi="Calibri"/>
          <w:sz w:val="22"/>
          <w:szCs w:val="22"/>
        </w:rPr>
        <w:t xml:space="preserve">Richmond Hill Academy </w:t>
      </w:r>
    </w:p>
    <w:sectPr w:rsidR="00F43DF7" w:rsidRPr="00AF32CE" w:rsidSect="00022341">
      <w:headerReference w:type="default" r:id="rId14"/>
      <w:footerReference w:type="even" r:id="rId15"/>
      <w:footerReference w:type="default" r:id="rId16"/>
      <w:headerReference w:type="first" r:id="rId17"/>
      <w:footerReference w:type="first" r:id="rId18"/>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68DB1" w14:textId="77777777" w:rsidR="0019498D" w:rsidRDefault="0019498D" w:rsidP="00431F84">
      <w:r>
        <w:separator/>
      </w:r>
    </w:p>
  </w:endnote>
  <w:endnote w:type="continuationSeparator" w:id="0">
    <w:p w14:paraId="11C4D51F" w14:textId="77777777" w:rsidR="0019498D" w:rsidRDefault="0019498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EB5D1" w14:textId="100CE57D" w:rsidR="00431F84" w:rsidRDefault="009C5BC0">
    <w:pPr>
      <w:pStyle w:val="Footer"/>
    </w:pPr>
    <w:r>
      <w:rPr>
        <w:noProof/>
        <w:lang w:val="en-US"/>
      </w:rPr>
      <w:drawing>
        <wp:anchor distT="0" distB="0" distL="114300" distR="114300" simplePos="0" relativeHeight="251662336" behindDoc="0" locked="0" layoutInCell="1" allowOverlap="1" wp14:anchorId="0109E989" wp14:editId="425A05B7">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val="en-US"/>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46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6380"/>
                      </a:xfrm>
                      <a:prstGeom prst="rect">
                        <a:avLst/>
                      </a:prstGeom>
                      <a:solidFill>
                        <a:srgbClr val="FFFFFF"/>
                      </a:solidFill>
                      <a:ln w="9525">
                        <a:noFill/>
                        <a:miter lim="800000"/>
                        <a:headEnd/>
                        <a:tailEnd/>
                      </a:ln>
                    </wps:spPr>
                    <wps:txbx>
                      <w:txbxContent>
                        <w:p w14:paraId="31730855" w14:textId="1DD84768"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AF32CE">
                            <w:rPr>
                              <w:rFonts w:ascii="Arial" w:hAnsi="Arial" w:cs="Arial"/>
                              <w:noProof/>
                              <w:sz w:val="20"/>
                              <w:szCs w:val="20"/>
                            </w:rPr>
                            <w:t>2</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1DD84768"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AF32CE">
                      <w:rPr>
                        <w:rFonts w:ascii="Arial" w:hAnsi="Arial" w:cs="Arial"/>
                        <w:noProof/>
                        <w:sz w:val="20"/>
                        <w:szCs w:val="20"/>
                      </w:rPr>
                      <w:t>2</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51B43" w14:textId="2517B28D" w:rsidR="00BE2A1F" w:rsidRDefault="004025C8">
    <w:pPr>
      <w:pStyle w:val="Footer"/>
    </w:pPr>
    <w:r>
      <w:rPr>
        <w:noProof/>
        <w:lang w:val="en-US"/>
      </w:rPr>
      <w:drawing>
        <wp:anchor distT="0" distB="0" distL="114300" distR="114300" simplePos="0" relativeHeight="251659264" behindDoc="0" locked="0" layoutInCell="1" allowOverlap="1" wp14:anchorId="202AB8DC" wp14:editId="2599460A">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2D0C4" w14:textId="77777777" w:rsidR="0019498D" w:rsidRDefault="0019498D" w:rsidP="00431F84">
      <w:r>
        <w:separator/>
      </w:r>
    </w:p>
  </w:footnote>
  <w:footnote w:type="continuationSeparator" w:id="0">
    <w:p w14:paraId="54E16933" w14:textId="77777777" w:rsidR="0019498D" w:rsidRDefault="0019498D" w:rsidP="00431F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63EAD" w14:textId="3D6931B7" w:rsidR="00431F84" w:rsidRDefault="004025C8" w:rsidP="00431F84">
    <w:pPr>
      <w:pStyle w:val="Header"/>
      <w:jc w:val="right"/>
    </w:pPr>
    <w:r>
      <w:rPr>
        <w:noProof/>
        <w:lang w:val="en-US"/>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E84F" w14:textId="7A73895A" w:rsidR="00BE2A1F" w:rsidRDefault="004025C8">
    <w:pPr>
      <w:pStyle w:val="Header"/>
    </w:pPr>
    <w:r>
      <w:rPr>
        <w:noProof/>
        <w:lang w:val="en-US"/>
      </w:rPr>
      <w:drawing>
        <wp:anchor distT="0" distB="0" distL="114300" distR="114300" simplePos="0" relativeHeight="251658240" behindDoc="0" locked="0" layoutInCell="1" allowOverlap="1" wp14:anchorId="5AAC2284" wp14:editId="7DB905A7">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206"/>
    <w:multiLevelType w:val="hybridMultilevel"/>
    <w:tmpl w:val="B4DA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A15733"/>
    <w:multiLevelType w:val="hybridMultilevel"/>
    <w:tmpl w:val="0340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84"/>
    <w:rsid w:val="00013D2F"/>
    <w:rsid w:val="00022341"/>
    <w:rsid w:val="000576B7"/>
    <w:rsid w:val="000773AF"/>
    <w:rsid w:val="0019498D"/>
    <w:rsid w:val="001F2A8A"/>
    <w:rsid w:val="00260344"/>
    <w:rsid w:val="003663FA"/>
    <w:rsid w:val="003C16FF"/>
    <w:rsid w:val="003C2E45"/>
    <w:rsid w:val="003D31B2"/>
    <w:rsid w:val="004025C8"/>
    <w:rsid w:val="00431F84"/>
    <w:rsid w:val="00476BF4"/>
    <w:rsid w:val="004B742B"/>
    <w:rsid w:val="00501A1B"/>
    <w:rsid w:val="005428DC"/>
    <w:rsid w:val="00621AF8"/>
    <w:rsid w:val="006B6D6C"/>
    <w:rsid w:val="00725E76"/>
    <w:rsid w:val="00727EF2"/>
    <w:rsid w:val="008B2173"/>
    <w:rsid w:val="008C132D"/>
    <w:rsid w:val="009C5BC0"/>
    <w:rsid w:val="009D5655"/>
    <w:rsid w:val="00A62BB0"/>
    <w:rsid w:val="00AC1E96"/>
    <w:rsid w:val="00AC7C26"/>
    <w:rsid w:val="00AE12B4"/>
    <w:rsid w:val="00AF32CE"/>
    <w:rsid w:val="00BE2A1F"/>
    <w:rsid w:val="00C563AB"/>
    <w:rsid w:val="00C56D32"/>
    <w:rsid w:val="00C90BF0"/>
    <w:rsid w:val="00C97F1C"/>
    <w:rsid w:val="00CB7731"/>
    <w:rsid w:val="00CD0FAA"/>
    <w:rsid w:val="00CE2E6E"/>
    <w:rsid w:val="00CE48C0"/>
    <w:rsid w:val="00CF6494"/>
    <w:rsid w:val="00D10D7C"/>
    <w:rsid w:val="00D178A4"/>
    <w:rsid w:val="00D803F5"/>
    <w:rsid w:val="00E06B59"/>
    <w:rsid w:val="00E659BB"/>
    <w:rsid w:val="00E76602"/>
    <w:rsid w:val="00EA18BC"/>
    <w:rsid w:val="00F041B7"/>
    <w:rsid w:val="00F43DF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71124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styleId="Hyperlink">
    <w:name w:val="Hyperlink"/>
    <w:rsid w:val="00E06B59"/>
    <w:rPr>
      <w:color w:val="0000FF"/>
      <w:u w:val="single"/>
    </w:rPr>
  </w:style>
  <w:style w:type="paragraph" w:customStyle="1" w:styleId="Default">
    <w:name w:val="Default"/>
    <w:rsid w:val="00AF32CE"/>
    <w:pPr>
      <w:autoSpaceDE w:val="0"/>
      <w:autoSpaceDN w:val="0"/>
      <w:adjustRightInd w:val="0"/>
    </w:pPr>
    <w:rPr>
      <w:rFonts w:ascii="Comic Sans MS" w:eastAsia="Times New Roman" w:hAnsi="Comic Sans MS" w:cs="Times New Roman"/>
      <w:color w:val="000000"/>
      <w:lang w:val="en-US"/>
    </w:rPr>
  </w:style>
  <w:style w:type="paragraph" w:styleId="BalloonText">
    <w:name w:val="Balloon Text"/>
    <w:basedOn w:val="Normal"/>
    <w:link w:val="BalloonTextChar"/>
    <w:uiPriority w:val="99"/>
    <w:semiHidden/>
    <w:unhideWhenUsed/>
    <w:rsid w:val="00CF64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49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styleId="Hyperlink">
    <w:name w:val="Hyperlink"/>
    <w:rsid w:val="00E06B59"/>
    <w:rPr>
      <w:color w:val="0000FF"/>
      <w:u w:val="single"/>
    </w:rPr>
  </w:style>
  <w:style w:type="paragraph" w:customStyle="1" w:styleId="Default">
    <w:name w:val="Default"/>
    <w:rsid w:val="00AF32CE"/>
    <w:pPr>
      <w:autoSpaceDE w:val="0"/>
      <w:autoSpaceDN w:val="0"/>
      <w:adjustRightInd w:val="0"/>
    </w:pPr>
    <w:rPr>
      <w:rFonts w:ascii="Comic Sans MS" w:eastAsia="Times New Roman" w:hAnsi="Comic Sans MS" w:cs="Times New Roman"/>
      <w:color w:val="000000"/>
      <w:lang w:val="en-US"/>
    </w:rPr>
  </w:style>
  <w:style w:type="paragraph" w:styleId="BalloonText">
    <w:name w:val="Balloon Text"/>
    <w:basedOn w:val="Normal"/>
    <w:link w:val="BalloonTextChar"/>
    <w:uiPriority w:val="99"/>
    <w:semiHidden/>
    <w:unhideWhenUsed/>
    <w:rsid w:val="00CF64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49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anna.mackenzie@stf.richmondhill.leeds.sch.uk" TargetMode="External"/><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E6F185-BBAF-4306-A48C-95AA9593A7A3}">
  <ds:schemaRefs>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e168b4e3-737f-4bcd-ab94-c7ad1aee72f1"/>
    <ds:schemaRef ds:uri="ebebbe82-c2a2-4530-a37e-828a2b0516f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52BE3DF-3240-4356-B4C0-11045DCE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9A24A8-787F-41EA-ABF6-093C927DD52E}">
  <ds:schemaRefs>
    <ds:schemaRef ds:uri="http://schemas.microsoft.com/sharepoint/v3/contenttype/forms"/>
  </ds:schemaRefs>
</ds:datastoreItem>
</file>

<file path=customXml/itemProps4.xml><?xml version="1.0" encoding="utf-8"?>
<ds:datastoreItem xmlns:ds="http://schemas.openxmlformats.org/officeDocument/2006/customXml" ds:itemID="{911A92BE-54D3-1846-A1D7-31245919C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395</Words>
  <Characters>2255</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Anna Mackenzie</cp:lastModifiedBy>
  <cp:revision>2</cp:revision>
  <dcterms:created xsi:type="dcterms:W3CDTF">2018-01-24T14:23:00Z</dcterms:created>
  <dcterms:modified xsi:type="dcterms:W3CDTF">2018-01-24T14:23:00Z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ies>
</file>