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2C77" w:rsidRPr="00551446" w:rsidRDefault="00D5031F">
      <w:pPr>
        <w:pStyle w:val="Body1"/>
        <w:spacing w:after="120"/>
        <w:rPr>
          <w:rFonts w:ascii="Gill Sans MT" w:hAnsi="Gill Sans MT"/>
          <w:b/>
          <w:sz w:val="28"/>
        </w:rPr>
      </w:pPr>
      <w:r w:rsidRPr="00551446">
        <w:rPr>
          <w:rFonts w:ascii="Gill Sans MT" w:hAnsi="Gill Sans MT"/>
          <w:b/>
          <w:noProof/>
          <w:sz w:val="32"/>
        </w:rPr>
        <w:drawing>
          <wp:anchor distT="0" distB="0" distL="114300" distR="114300" simplePos="0" relativeHeight="251655679" behindDoc="0" locked="0" layoutInCell="1" allowOverlap="1">
            <wp:simplePos x="0" y="0"/>
            <wp:positionH relativeFrom="column">
              <wp:posOffset>-386715</wp:posOffset>
            </wp:positionH>
            <wp:positionV relativeFrom="paragraph">
              <wp:posOffset>-520065</wp:posOffset>
            </wp:positionV>
            <wp:extent cx="1792605" cy="1249680"/>
            <wp:effectExtent l="0" t="0" r="0" b="762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2605" cy="1249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04FF" w:rsidRPr="00551446">
        <w:rPr>
          <w:rFonts w:ascii="Gill Sans MT" w:hAnsi="Gill Sans MT"/>
          <w:b/>
          <w:sz w:val="32"/>
        </w:rPr>
        <w:t>Job Description</w:t>
      </w:r>
    </w:p>
    <w:p w:rsidR="00012C77" w:rsidRPr="00551446" w:rsidRDefault="00004461">
      <w:pPr>
        <w:pStyle w:val="Body1"/>
        <w:rPr>
          <w:rFonts w:ascii="Gill Sans MT" w:hAnsi="Gill Sans MT"/>
          <w:i/>
          <w:sz w:val="28"/>
        </w:rPr>
      </w:pPr>
      <w:r>
        <w:rPr>
          <w:rFonts w:ascii="Gill Sans MT" w:hAnsi="Gill Sans MT"/>
          <w:b/>
          <w:i/>
          <w:sz w:val="28"/>
        </w:rPr>
        <w:t>Class Teacher</w:t>
      </w:r>
    </w:p>
    <w:p w:rsidR="00457FA9" w:rsidRDefault="00004461" w:rsidP="00C52D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ill Sans MT" w:eastAsia="Arial Unicode MS" w:hAnsi="Gill Sans MT"/>
          <w:color w:val="000000"/>
          <w:szCs w:val="20"/>
          <w:u w:color="000000"/>
          <w:lang w:val="en-GB" w:eastAsia="en-GB"/>
        </w:rPr>
      </w:pPr>
      <w:r>
        <w:rPr>
          <w:rFonts w:ascii="Gill Sans MT" w:eastAsia="Arial Unicode MS" w:hAnsi="Gill Sans MT"/>
          <w:color w:val="000000"/>
          <w:szCs w:val="20"/>
          <w:u w:color="000000"/>
          <w:lang w:val="en-GB" w:eastAsia="en-GB"/>
        </w:rPr>
        <w:t>This class teacher job description is based on the teacher standards (2012).</w:t>
      </w:r>
    </w:p>
    <w:p w:rsidR="00004461" w:rsidRDefault="00004461" w:rsidP="00C52D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ill Sans MT" w:eastAsia="Arial Unicode MS" w:hAnsi="Gill Sans MT"/>
          <w:color w:val="000000"/>
          <w:szCs w:val="20"/>
          <w:u w:color="000000"/>
          <w:lang w:val="en-GB" w:eastAsia="en-GB"/>
        </w:rPr>
      </w:pPr>
    </w:p>
    <w:p w:rsidR="00CB2A8F" w:rsidRDefault="00CB2A8F" w:rsidP="00286D4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ill Sans MT" w:eastAsia="Arial Unicode MS" w:hAnsi="Gill Sans MT"/>
          <w:b/>
          <w:color w:val="000000"/>
          <w:szCs w:val="20"/>
          <w:u w:color="000000"/>
          <w:lang w:val="en-GB" w:eastAsia="en-GB"/>
        </w:rPr>
      </w:pPr>
    </w:p>
    <w:p w:rsidR="00004461" w:rsidRDefault="00004461" w:rsidP="00286D4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ill Sans MT" w:eastAsia="Arial Unicode MS" w:hAnsi="Gill Sans MT"/>
          <w:b/>
          <w:color w:val="000000"/>
          <w:szCs w:val="20"/>
          <w:u w:color="000000"/>
          <w:lang w:val="en-GB" w:eastAsia="en-GB"/>
        </w:rPr>
      </w:pPr>
    </w:p>
    <w:p w:rsidR="00004461" w:rsidRPr="00551446" w:rsidRDefault="00004461" w:rsidP="00286D4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ill Sans MT" w:eastAsia="Arial Unicode MS" w:hAnsi="Gill Sans MT"/>
          <w:b/>
          <w:color w:val="000000"/>
          <w:szCs w:val="20"/>
          <w:u w:color="000000"/>
          <w:lang w:val="en-GB" w:eastAsia="en-GB"/>
        </w:rPr>
      </w:pPr>
    </w:p>
    <w:p w:rsidR="00C52D1B" w:rsidRPr="00721DAC" w:rsidRDefault="00EC04FF" w:rsidP="00286D4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ill Sans MT" w:eastAsia="Arial Unicode MS" w:hAnsi="Gill Sans MT"/>
          <w:b/>
          <w:color w:val="000000"/>
          <w:sz w:val="22"/>
          <w:szCs w:val="22"/>
          <w:u w:color="000000"/>
          <w:lang w:val="en-GB" w:eastAsia="en-GB"/>
        </w:rPr>
      </w:pPr>
      <w:r w:rsidRPr="00721DAC">
        <w:rPr>
          <w:rFonts w:ascii="Gill Sans MT" w:eastAsia="Arial Unicode MS" w:hAnsi="Gill Sans MT"/>
          <w:b/>
          <w:color w:val="000000"/>
          <w:sz w:val="22"/>
          <w:szCs w:val="22"/>
          <w:u w:color="000000"/>
          <w:lang w:val="en-GB" w:eastAsia="en-GB"/>
        </w:rPr>
        <w:t>KEY PRIORITIES</w:t>
      </w:r>
    </w:p>
    <w:p w:rsidR="00EC04FF" w:rsidRPr="00721DAC" w:rsidRDefault="00EC04FF" w:rsidP="00533036">
      <w:pPr>
        <w:pStyle w:val="ListParagraph"/>
        <w:widowControl w:val="0"/>
        <w:numPr>
          <w:ilvl w:val="0"/>
          <w:numId w:val="1"/>
        </w:numPr>
        <w:tabs>
          <w:tab w:val="left" w:pos="426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426" w:hanging="426"/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</w:pPr>
      <w:r w:rsidRPr="00721DAC"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  <w:t xml:space="preserve">To work with the </w:t>
      </w:r>
      <w:r w:rsidR="00286D42" w:rsidRPr="00721DAC"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  <w:t>H</w:t>
      </w:r>
      <w:r w:rsidRPr="00721DAC"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  <w:t>eadteacher</w:t>
      </w:r>
      <w:r w:rsidR="00004461" w:rsidRPr="00721DAC"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  <w:t>,</w:t>
      </w:r>
      <w:r w:rsidR="008030DF" w:rsidRPr="00721DAC"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  <w:t xml:space="preserve"> Head</w:t>
      </w:r>
      <w:r w:rsidR="00004461" w:rsidRPr="00721DAC"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  <w:t>s</w:t>
      </w:r>
      <w:r w:rsidR="008030DF" w:rsidRPr="00721DAC"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  <w:t xml:space="preserve"> of Campus</w:t>
      </w:r>
      <w:r w:rsidR="00004461" w:rsidRPr="00721DAC"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  <w:t xml:space="preserve"> and Lead Teachers</w:t>
      </w:r>
      <w:r w:rsidRPr="00721DAC"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  <w:t xml:space="preserve"> to </w:t>
      </w:r>
      <w:r w:rsidR="001F1005" w:rsidRPr="00721DAC"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  <w:t xml:space="preserve">be responsible </w:t>
      </w:r>
      <w:r w:rsidR="00721DAC" w:rsidRPr="00721DAC"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  <w:t xml:space="preserve">for </w:t>
      </w:r>
      <w:r w:rsidR="001F1005" w:rsidRPr="00721DAC"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  <w:t xml:space="preserve">ensuring a class of </w:t>
      </w:r>
      <w:r w:rsidR="004D10B9" w:rsidRPr="00721DAC"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  <w:t>pupils make OUTSTANDING progress.</w:t>
      </w:r>
      <w:r w:rsidRPr="00721DAC"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  <w:t xml:space="preserve"> </w:t>
      </w:r>
    </w:p>
    <w:p w:rsidR="00C52D1B" w:rsidRPr="00721DAC" w:rsidRDefault="00EC04FF" w:rsidP="00533036">
      <w:pPr>
        <w:pStyle w:val="ListParagraph"/>
        <w:widowControl w:val="0"/>
        <w:numPr>
          <w:ilvl w:val="0"/>
          <w:numId w:val="1"/>
        </w:numPr>
        <w:tabs>
          <w:tab w:val="left" w:pos="426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426" w:hanging="426"/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</w:pPr>
      <w:r w:rsidRPr="00721DAC"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  <w:t xml:space="preserve">To </w:t>
      </w:r>
      <w:r w:rsidR="00E079B8" w:rsidRPr="00721DAC"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  <w:t xml:space="preserve">have high aspirations for all of our pupils promoting high attainment for all. </w:t>
      </w:r>
      <w:r w:rsidR="004D10B9" w:rsidRPr="00721DAC"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  <w:t xml:space="preserve"> </w:t>
      </w:r>
      <w:r w:rsidRPr="00721DAC"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  <w:t xml:space="preserve">  </w:t>
      </w:r>
    </w:p>
    <w:p w:rsidR="00EC04FF" w:rsidRPr="00721DAC" w:rsidRDefault="00414326" w:rsidP="00533036">
      <w:pPr>
        <w:pStyle w:val="ListParagraph"/>
        <w:widowControl w:val="0"/>
        <w:numPr>
          <w:ilvl w:val="0"/>
          <w:numId w:val="1"/>
        </w:numPr>
        <w:tabs>
          <w:tab w:val="left" w:pos="426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426" w:hanging="426"/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</w:pPr>
      <w:r w:rsidRPr="00721DAC"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  <w:t xml:space="preserve">To </w:t>
      </w:r>
      <w:r w:rsidR="00E079B8" w:rsidRPr="00721DAC"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  <w:t xml:space="preserve">evaluate own teaching using </w:t>
      </w:r>
      <w:r w:rsidR="004D10B9" w:rsidRPr="00721DAC"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  <w:t xml:space="preserve">a range of evidence. </w:t>
      </w:r>
    </w:p>
    <w:p w:rsidR="004D10B9" w:rsidRPr="00721DAC" w:rsidRDefault="004D10B9" w:rsidP="00533036">
      <w:pPr>
        <w:pStyle w:val="ListParagraph"/>
        <w:widowControl w:val="0"/>
        <w:numPr>
          <w:ilvl w:val="0"/>
          <w:numId w:val="1"/>
        </w:numPr>
        <w:tabs>
          <w:tab w:val="left" w:pos="426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426" w:hanging="426"/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</w:pPr>
      <w:r w:rsidRPr="00721DAC"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  <w:t xml:space="preserve">To lead </w:t>
      </w:r>
      <w:r w:rsidR="00E079B8" w:rsidRPr="00721DAC"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  <w:t xml:space="preserve">the work of teaching assistants. </w:t>
      </w:r>
      <w:r w:rsidRPr="00721DAC"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  <w:t xml:space="preserve"> </w:t>
      </w:r>
    </w:p>
    <w:p w:rsidR="00EC04FF" w:rsidRPr="00721DAC" w:rsidRDefault="00EC04FF" w:rsidP="00533036">
      <w:pPr>
        <w:pStyle w:val="ListParagraph"/>
        <w:widowControl w:val="0"/>
        <w:numPr>
          <w:ilvl w:val="0"/>
          <w:numId w:val="1"/>
        </w:numPr>
        <w:tabs>
          <w:tab w:val="left" w:pos="426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426" w:hanging="426"/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</w:pPr>
      <w:r w:rsidRPr="00721DAC"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  <w:t xml:space="preserve">To </w:t>
      </w:r>
      <w:r w:rsidR="004D10B9" w:rsidRPr="00721DAC"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  <w:t xml:space="preserve">ensure that appropriate resources </w:t>
      </w:r>
      <w:r w:rsidR="00E079B8" w:rsidRPr="00721DAC"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  <w:t xml:space="preserve">and lesson plans </w:t>
      </w:r>
      <w:r w:rsidR="004D10B9" w:rsidRPr="00721DAC"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  <w:t xml:space="preserve">are in place to allow for OUTSTANDING teaching of a </w:t>
      </w:r>
      <w:r w:rsidR="00E079B8" w:rsidRPr="00721DAC"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  <w:t>class or subject</w:t>
      </w:r>
      <w:r w:rsidR="004D10B9" w:rsidRPr="00721DAC"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  <w:t>.</w:t>
      </w:r>
    </w:p>
    <w:p w:rsidR="00EC04FF" w:rsidRPr="00721DAC" w:rsidRDefault="00EC04FF" w:rsidP="00533036">
      <w:pPr>
        <w:pStyle w:val="ListParagraph"/>
        <w:widowControl w:val="0"/>
        <w:numPr>
          <w:ilvl w:val="0"/>
          <w:numId w:val="1"/>
        </w:numPr>
        <w:tabs>
          <w:tab w:val="left" w:pos="426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426" w:hanging="426"/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</w:pPr>
      <w:r w:rsidRPr="00721DAC"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  <w:t>To promote equal opportunities in all aspects of the school work including the integration of pup</w:t>
      </w:r>
      <w:r w:rsidR="00CB2A8F" w:rsidRPr="00721DAC"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  <w:t xml:space="preserve">ils in our Centre for Deaf Children. </w:t>
      </w:r>
    </w:p>
    <w:p w:rsidR="00286D42" w:rsidRPr="00721DAC" w:rsidRDefault="00286D42" w:rsidP="00286D4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</w:pPr>
    </w:p>
    <w:p w:rsidR="00C52D1B" w:rsidRPr="00721DAC" w:rsidRDefault="00C52D1B" w:rsidP="00286D4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</w:pPr>
      <w:r w:rsidRPr="00721DAC">
        <w:rPr>
          <w:rFonts w:ascii="Gill Sans MT" w:eastAsia="Arial Unicode MS" w:hAnsi="Gill Sans MT"/>
          <w:b/>
          <w:color w:val="000000"/>
          <w:sz w:val="22"/>
          <w:szCs w:val="22"/>
          <w:u w:color="000000"/>
          <w:lang w:val="en-GB" w:eastAsia="en-GB"/>
        </w:rPr>
        <w:t>MAIN RESPONSIBILTIES</w:t>
      </w:r>
    </w:p>
    <w:p w:rsidR="00C52D1B" w:rsidRPr="00721DAC" w:rsidRDefault="00E079B8" w:rsidP="00286D4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</w:pPr>
      <w:r w:rsidRPr="00721DAC"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  <w:t>TEACHING</w:t>
      </w:r>
    </w:p>
    <w:p w:rsidR="00E079B8" w:rsidRPr="00721DAC" w:rsidRDefault="00E079B8" w:rsidP="006141F8">
      <w:pPr>
        <w:pStyle w:val="ListParagraph"/>
        <w:widowControl w:val="0"/>
        <w:numPr>
          <w:ilvl w:val="0"/>
          <w:numId w:val="2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</w:pPr>
      <w:r w:rsidRPr="00721DAC"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  <w:t>Have high expectations</w:t>
      </w:r>
    </w:p>
    <w:p w:rsidR="00E079B8" w:rsidRPr="00721DAC" w:rsidRDefault="00E079B8" w:rsidP="00533036">
      <w:pPr>
        <w:pStyle w:val="ListParagraph"/>
        <w:widowControl w:val="0"/>
        <w:numPr>
          <w:ilvl w:val="0"/>
          <w:numId w:val="1"/>
        </w:numPr>
        <w:tabs>
          <w:tab w:val="left" w:pos="426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426" w:hanging="426"/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</w:pPr>
      <w:r w:rsidRPr="00721DAC"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  <w:t xml:space="preserve">Ensure a safe a stimulating environment is created in classrooms and contribute to this environment across the school. </w:t>
      </w:r>
    </w:p>
    <w:p w:rsidR="00C52D1B" w:rsidRPr="00721DAC" w:rsidRDefault="00E079B8" w:rsidP="00533036">
      <w:pPr>
        <w:pStyle w:val="ListParagraph"/>
        <w:widowControl w:val="0"/>
        <w:numPr>
          <w:ilvl w:val="0"/>
          <w:numId w:val="1"/>
        </w:numPr>
        <w:tabs>
          <w:tab w:val="left" w:pos="426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426" w:hanging="426"/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</w:pPr>
      <w:r w:rsidRPr="00721DAC"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  <w:t xml:space="preserve">Establish high expectations for pupils of all backgrounds, abilities and dispositions. </w:t>
      </w:r>
    </w:p>
    <w:p w:rsidR="00E079B8" w:rsidRPr="00721DAC" w:rsidRDefault="00E079B8" w:rsidP="00533036">
      <w:pPr>
        <w:pStyle w:val="ListParagraph"/>
        <w:widowControl w:val="0"/>
        <w:numPr>
          <w:ilvl w:val="0"/>
          <w:numId w:val="1"/>
        </w:numPr>
        <w:tabs>
          <w:tab w:val="left" w:pos="426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426" w:hanging="426"/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</w:pPr>
      <w:r w:rsidRPr="00721DAC"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  <w:t>Act as a positive role model for pupils at all times.</w:t>
      </w:r>
    </w:p>
    <w:p w:rsidR="006141F8" w:rsidRPr="00721DAC" w:rsidRDefault="006141F8" w:rsidP="00E079B8">
      <w:pPr>
        <w:pStyle w:val="ListParagraph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/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</w:pPr>
    </w:p>
    <w:p w:rsidR="00E079B8" w:rsidRPr="00721DAC" w:rsidRDefault="00E079B8" w:rsidP="006141F8">
      <w:pPr>
        <w:pStyle w:val="ListParagraph"/>
        <w:widowControl w:val="0"/>
        <w:numPr>
          <w:ilvl w:val="0"/>
          <w:numId w:val="2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</w:pPr>
      <w:r w:rsidRPr="00721DAC"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  <w:t>Promote good progress and outcomes</w:t>
      </w:r>
    </w:p>
    <w:p w:rsidR="00E079B8" w:rsidRPr="00721DAC" w:rsidRDefault="00E079B8" w:rsidP="00533036">
      <w:pPr>
        <w:pStyle w:val="ListParagraph"/>
        <w:widowControl w:val="0"/>
        <w:numPr>
          <w:ilvl w:val="0"/>
          <w:numId w:val="2"/>
        </w:numPr>
        <w:tabs>
          <w:tab w:val="left" w:pos="426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426" w:hanging="426"/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</w:pPr>
      <w:r w:rsidRPr="00721DAC"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  <w:t>Be accountable for pupils’ attainment and prog</w:t>
      </w:r>
      <w:bookmarkStart w:id="0" w:name="_GoBack"/>
      <w:bookmarkEnd w:id="0"/>
      <w:r w:rsidRPr="00721DAC"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  <w:t xml:space="preserve">ress promoting high attainment for all at all times. </w:t>
      </w:r>
    </w:p>
    <w:p w:rsidR="00E079B8" w:rsidRPr="00721DAC" w:rsidRDefault="00E079B8" w:rsidP="00533036">
      <w:pPr>
        <w:pStyle w:val="ListParagraph"/>
        <w:widowControl w:val="0"/>
        <w:numPr>
          <w:ilvl w:val="0"/>
          <w:numId w:val="2"/>
        </w:numPr>
        <w:tabs>
          <w:tab w:val="left" w:pos="426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426" w:hanging="426"/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</w:pPr>
      <w:r w:rsidRPr="00721DAC"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  <w:t>Develop lessons that build on pupils’ prior knowledge</w:t>
      </w:r>
    </w:p>
    <w:p w:rsidR="00E079B8" w:rsidRPr="00721DAC" w:rsidRDefault="00E079B8" w:rsidP="00533036">
      <w:pPr>
        <w:pStyle w:val="ListParagraph"/>
        <w:widowControl w:val="0"/>
        <w:numPr>
          <w:ilvl w:val="0"/>
          <w:numId w:val="2"/>
        </w:numPr>
        <w:tabs>
          <w:tab w:val="left" w:pos="426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426" w:hanging="426"/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</w:pPr>
      <w:r w:rsidRPr="00721DAC"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  <w:t xml:space="preserve">Help pupils reflect on their own progress and instil in pupils a personal responsibility for their own learning. </w:t>
      </w:r>
    </w:p>
    <w:p w:rsidR="00E079B8" w:rsidRPr="00721DAC" w:rsidRDefault="00E079B8" w:rsidP="00533036">
      <w:pPr>
        <w:pStyle w:val="ListParagraph"/>
        <w:widowControl w:val="0"/>
        <w:numPr>
          <w:ilvl w:val="0"/>
          <w:numId w:val="2"/>
        </w:numPr>
        <w:tabs>
          <w:tab w:val="left" w:pos="426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426" w:hanging="426"/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</w:pPr>
      <w:r w:rsidRPr="00721DAC"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  <w:t>Have a good understanding of pedagogy and use this to plan OUTSTANDING lessons.</w:t>
      </w:r>
    </w:p>
    <w:p w:rsidR="006141F8" w:rsidRPr="00721DAC" w:rsidRDefault="006141F8" w:rsidP="00E079B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</w:pPr>
    </w:p>
    <w:p w:rsidR="00E079B8" w:rsidRPr="00721DAC" w:rsidRDefault="00E079B8" w:rsidP="006141F8">
      <w:pPr>
        <w:pStyle w:val="ListParagraph"/>
        <w:widowControl w:val="0"/>
        <w:numPr>
          <w:ilvl w:val="0"/>
          <w:numId w:val="2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</w:pPr>
      <w:r w:rsidRPr="00721DAC"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  <w:t>Subject knowledge</w:t>
      </w:r>
    </w:p>
    <w:p w:rsidR="00E079B8" w:rsidRPr="00721DAC" w:rsidRDefault="00E079B8" w:rsidP="00533036">
      <w:pPr>
        <w:pStyle w:val="ListParagraph"/>
        <w:widowControl w:val="0"/>
        <w:numPr>
          <w:ilvl w:val="0"/>
          <w:numId w:val="9"/>
        </w:numPr>
        <w:tabs>
          <w:tab w:val="left" w:pos="426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426" w:hanging="426"/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</w:pPr>
      <w:r w:rsidRPr="00721DAC"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  <w:t xml:space="preserve">Have a secure knowledge of the content of the primary curriculum. </w:t>
      </w:r>
    </w:p>
    <w:p w:rsidR="00E079B8" w:rsidRPr="00721DAC" w:rsidRDefault="00E079B8" w:rsidP="00533036">
      <w:pPr>
        <w:pStyle w:val="ListParagraph"/>
        <w:widowControl w:val="0"/>
        <w:numPr>
          <w:ilvl w:val="0"/>
          <w:numId w:val="9"/>
        </w:numPr>
        <w:tabs>
          <w:tab w:val="left" w:pos="426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426" w:hanging="426"/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</w:pPr>
      <w:r w:rsidRPr="00721DAC"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  <w:t xml:space="preserve">Have an understanding of the curriculum of stages prior and after those taught (preschool and KS3). </w:t>
      </w:r>
    </w:p>
    <w:p w:rsidR="00E079B8" w:rsidRPr="00721DAC" w:rsidRDefault="00E079B8" w:rsidP="00533036">
      <w:pPr>
        <w:pStyle w:val="ListParagraph"/>
        <w:widowControl w:val="0"/>
        <w:numPr>
          <w:ilvl w:val="0"/>
          <w:numId w:val="9"/>
        </w:numPr>
        <w:tabs>
          <w:tab w:val="left" w:pos="426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426" w:hanging="426"/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</w:pPr>
      <w:r w:rsidRPr="00721DAC"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  <w:t xml:space="preserve">Have an excellent understanding the correct use of standard English and promote and model its use. </w:t>
      </w:r>
    </w:p>
    <w:p w:rsidR="00E079B8" w:rsidRPr="00721DAC" w:rsidRDefault="00E079B8" w:rsidP="00533036">
      <w:pPr>
        <w:pStyle w:val="ListParagraph"/>
        <w:widowControl w:val="0"/>
        <w:numPr>
          <w:ilvl w:val="0"/>
          <w:numId w:val="9"/>
        </w:numPr>
        <w:tabs>
          <w:tab w:val="left" w:pos="426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426" w:hanging="426"/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</w:pPr>
      <w:r w:rsidRPr="00721DAC"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  <w:t>Have a strong knowledge of systematic synthetic phonics and strategies for developing early mathematical concepts.</w:t>
      </w:r>
    </w:p>
    <w:p w:rsidR="006141F8" w:rsidRPr="00721DAC" w:rsidRDefault="006141F8" w:rsidP="00E079B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</w:pPr>
    </w:p>
    <w:p w:rsidR="00E079B8" w:rsidRPr="00721DAC" w:rsidRDefault="00E079B8" w:rsidP="006141F8">
      <w:pPr>
        <w:pStyle w:val="ListParagraph"/>
        <w:widowControl w:val="0"/>
        <w:numPr>
          <w:ilvl w:val="0"/>
          <w:numId w:val="2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</w:pPr>
      <w:r w:rsidRPr="00721DAC"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  <w:t>Planning and teaching</w:t>
      </w:r>
    </w:p>
    <w:p w:rsidR="00E079B8" w:rsidRPr="00721DAC" w:rsidRDefault="00E079B8" w:rsidP="00533036">
      <w:pPr>
        <w:pStyle w:val="ListParagraph"/>
        <w:widowControl w:val="0"/>
        <w:numPr>
          <w:ilvl w:val="0"/>
          <w:numId w:val="11"/>
        </w:numPr>
        <w:tabs>
          <w:tab w:val="left" w:pos="426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426" w:hanging="426"/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</w:pPr>
      <w:r w:rsidRPr="00721DAC"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  <w:t xml:space="preserve">Plan lessons that make effective use of time, motivate learners and build on previous knowledge. </w:t>
      </w:r>
    </w:p>
    <w:p w:rsidR="00E079B8" w:rsidRPr="00721DAC" w:rsidRDefault="00E079B8" w:rsidP="00533036">
      <w:pPr>
        <w:pStyle w:val="ListParagraph"/>
        <w:widowControl w:val="0"/>
        <w:numPr>
          <w:ilvl w:val="0"/>
          <w:numId w:val="11"/>
        </w:numPr>
        <w:tabs>
          <w:tab w:val="left" w:pos="426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426" w:hanging="426"/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</w:pPr>
      <w:r w:rsidRPr="00721DAC"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  <w:t xml:space="preserve">Promote children’s intellectual </w:t>
      </w:r>
      <w:r w:rsidR="00533036" w:rsidRPr="00721DAC"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  <w:t>curiosity</w:t>
      </w:r>
    </w:p>
    <w:p w:rsidR="00E079B8" w:rsidRPr="00721DAC" w:rsidRDefault="00E079B8" w:rsidP="00533036">
      <w:pPr>
        <w:pStyle w:val="ListParagraph"/>
        <w:widowControl w:val="0"/>
        <w:numPr>
          <w:ilvl w:val="0"/>
          <w:numId w:val="11"/>
        </w:numPr>
        <w:tabs>
          <w:tab w:val="left" w:pos="426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426" w:hanging="426"/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</w:pPr>
      <w:r w:rsidRPr="00721DAC"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  <w:t xml:space="preserve">Where appropriate, set homework and out-of-class activities. </w:t>
      </w:r>
    </w:p>
    <w:p w:rsidR="006141F8" w:rsidRPr="00721DAC" w:rsidRDefault="006141F8" w:rsidP="006141F8">
      <w:pPr>
        <w:pStyle w:val="ListParagraph"/>
        <w:widowControl w:val="0"/>
        <w:tabs>
          <w:tab w:val="left" w:pos="426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426"/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</w:pPr>
    </w:p>
    <w:p w:rsidR="00E079B8" w:rsidRPr="00721DAC" w:rsidRDefault="00E079B8" w:rsidP="006141F8">
      <w:pPr>
        <w:pStyle w:val="ListParagraph"/>
        <w:widowControl w:val="0"/>
        <w:numPr>
          <w:ilvl w:val="0"/>
          <w:numId w:val="2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</w:pPr>
      <w:r w:rsidRPr="00721DAC"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  <w:t>Adapt teaching</w:t>
      </w:r>
    </w:p>
    <w:p w:rsidR="00E079B8" w:rsidRPr="00721DAC" w:rsidRDefault="00E079B8" w:rsidP="00533036">
      <w:pPr>
        <w:pStyle w:val="ListParagraph"/>
        <w:widowControl w:val="0"/>
        <w:numPr>
          <w:ilvl w:val="0"/>
          <w:numId w:val="12"/>
        </w:numPr>
        <w:tabs>
          <w:tab w:val="left" w:pos="426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426" w:hanging="426"/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</w:pPr>
      <w:r w:rsidRPr="00721DAC"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  <w:t xml:space="preserve">Use differentiation appropriately to ensure all pupils reach high levels of attainment. </w:t>
      </w:r>
    </w:p>
    <w:p w:rsidR="00E079B8" w:rsidRPr="00721DAC" w:rsidRDefault="00E079B8" w:rsidP="00533036">
      <w:pPr>
        <w:pStyle w:val="ListParagraph"/>
        <w:widowControl w:val="0"/>
        <w:numPr>
          <w:ilvl w:val="0"/>
          <w:numId w:val="12"/>
        </w:numPr>
        <w:tabs>
          <w:tab w:val="left" w:pos="426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426" w:hanging="426"/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</w:pPr>
      <w:r w:rsidRPr="00721DAC"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  <w:t xml:space="preserve">Show a good understanding of the factors that help pupils learn and plan for these. </w:t>
      </w:r>
    </w:p>
    <w:p w:rsidR="00CE3EB4" w:rsidRPr="00721DAC" w:rsidRDefault="00CE3EB4" w:rsidP="00533036">
      <w:pPr>
        <w:pStyle w:val="ListParagraph"/>
        <w:widowControl w:val="0"/>
        <w:numPr>
          <w:ilvl w:val="0"/>
          <w:numId w:val="12"/>
        </w:numPr>
        <w:tabs>
          <w:tab w:val="left" w:pos="426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426" w:hanging="426"/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</w:pPr>
      <w:r w:rsidRPr="00721DAC"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  <w:t xml:space="preserve">Plan and teach lessons that are </w:t>
      </w:r>
      <w:r w:rsidR="00533036" w:rsidRPr="00721DAC"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  <w:t>accessible</w:t>
      </w:r>
      <w:r w:rsidRPr="00721DAC"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  <w:t xml:space="preserve"> to all learners including (but not limited to) those of high ability, those with English as and additional language, those with </w:t>
      </w:r>
      <w:r w:rsidR="00533036" w:rsidRPr="00721DAC"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  <w:t>disabilities</w:t>
      </w:r>
      <w:r w:rsidRPr="00721DAC"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  <w:t xml:space="preserve">, those eligible for the pupil premium </w:t>
      </w:r>
      <w:r w:rsidR="00533036" w:rsidRPr="00721DAC"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  <w:t>funding</w:t>
      </w:r>
      <w:r w:rsidRPr="00721DAC"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  <w:t xml:space="preserve"> </w:t>
      </w:r>
    </w:p>
    <w:p w:rsidR="00CE3EB4" w:rsidRPr="00721DAC" w:rsidRDefault="00CE3EB4" w:rsidP="00CE3EB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</w:pPr>
    </w:p>
    <w:p w:rsidR="00CE3EB4" w:rsidRPr="00721DAC" w:rsidRDefault="00CE3EB4" w:rsidP="006141F8">
      <w:pPr>
        <w:pStyle w:val="ListParagraph"/>
        <w:widowControl w:val="0"/>
        <w:numPr>
          <w:ilvl w:val="0"/>
          <w:numId w:val="2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</w:pPr>
      <w:r w:rsidRPr="00721DAC"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  <w:t>Assessment</w:t>
      </w:r>
    </w:p>
    <w:p w:rsidR="00CE3EB4" w:rsidRPr="00721DAC" w:rsidRDefault="00CE3EB4" w:rsidP="00533036">
      <w:pPr>
        <w:pStyle w:val="ListParagraph"/>
        <w:widowControl w:val="0"/>
        <w:numPr>
          <w:ilvl w:val="0"/>
          <w:numId w:val="13"/>
        </w:numPr>
        <w:tabs>
          <w:tab w:val="left" w:pos="426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426" w:hanging="426"/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</w:pPr>
      <w:r w:rsidRPr="00721DAC"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  <w:t xml:space="preserve">Know the assessment </w:t>
      </w:r>
      <w:r w:rsidR="00533036" w:rsidRPr="00721DAC"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  <w:t>requirements</w:t>
      </w:r>
      <w:r w:rsidRPr="00721DAC"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  <w:t xml:space="preserve"> for the key stages taught. </w:t>
      </w:r>
    </w:p>
    <w:p w:rsidR="00CE3EB4" w:rsidRPr="00721DAC" w:rsidRDefault="00CE3EB4" w:rsidP="00533036">
      <w:pPr>
        <w:pStyle w:val="ListParagraph"/>
        <w:widowControl w:val="0"/>
        <w:numPr>
          <w:ilvl w:val="0"/>
          <w:numId w:val="13"/>
        </w:numPr>
        <w:tabs>
          <w:tab w:val="left" w:pos="426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426" w:hanging="426"/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</w:pPr>
      <w:r w:rsidRPr="00721DAC"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  <w:t>Use formative and summative assessment to guide planning for pupils’ learning.</w:t>
      </w:r>
    </w:p>
    <w:p w:rsidR="00CE3EB4" w:rsidRPr="00721DAC" w:rsidRDefault="00CE3EB4" w:rsidP="00533036">
      <w:pPr>
        <w:pStyle w:val="ListParagraph"/>
        <w:widowControl w:val="0"/>
        <w:numPr>
          <w:ilvl w:val="0"/>
          <w:numId w:val="13"/>
        </w:numPr>
        <w:tabs>
          <w:tab w:val="left" w:pos="426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426" w:hanging="426"/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</w:pPr>
      <w:r w:rsidRPr="00721DAC"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  <w:lastRenderedPageBreak/>
        <w:t xml:space="preserve">Work with data effectively to give feedback to pupils and </w:t>
      </w:r>
      <w:r w:rsidR="00533036" w:rsidRPr="00721DAC"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  <w:t>colleagues</w:t>
      </w:r>
      <w:r w:rsidRPr="00721DAC"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  <w:t xml:space="preserve"> about progress. </w:t>
      </w:r>
    </w:p>
    <w:p w:rsidR="00CE3EB4" w:rsidRPr="00721DAC" w:rsidRDefault="00CE3EB4" w:rsidP="00533036">
      <w:pPr>
        <w:pStyle w:val="ListParagraph"/>
        <w:widowControl w:val="0"/>
        <w:numPr>
          <w:ilvl w:val="0"/>
          <w:numId w:val="13"/>
        </w:numPr>
        <w:tabs>
          <w:tab w:val="left" w:pos="426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426" w:hanging="426"/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</w:pPr>
      <w:r w:rsidRPr="00721DAC"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  <w:t xml:space="preserve">Give pupils regular feedback both orally and through written marking </w:t>
      </w:r>
      <w:proofErr w:type="spellStart"/>
      <w:r w:rsidRPr="00721DAC"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  <w:t>inline</w:t>
      </w:r>
      <w:proofErr w:type="spellEnd"/>
      <w:r w:rsidRPr="00721DAC"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  <w:t xml:space="preserve"> with the school’s expectations. </w:t>
      </w:r>
    </w:p>
    <w:p w:rsidR="00CE3EB4" w:rsidRPr="00721DAC" w:rsidRDefault="00CE3EB4" w:rsidP="00CE3EB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</w:pPr>
    </w:p>
    <w:p w:rsidR="00CE3EB4" w:rsidRPr="00721DAC" w:rsidRDefault="00CE3EB4" w:rsidP="006141F8">
      <w:pPr>
        <w:pStyle w:val="ListParagraph"/>
        <w:widowControl w:val="0"/>
        <w:numPr>
          <w:ilvl w:val="0"/>
          <w:numId w:val="2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</w:pPr>
      <w:r w:rsidRPr="00721DAC"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  <w:t>Behaviour management</w:t>
      </w:r>
    </w:p>
    <w:p w:rsidR="00CE3EB4" w:rsidRPr="00721DAC" w:rsidRDefault="00CE3EB4" w:rsidP="00533036">
      <w:pPr>
        <w:pStyle w:val="ListParagraph"/>
        <w:widowControl w:val="0"/>
        <w:numPr>
          <w:ilvl w:val="0"/>
          <w:numId w:val="14"/>
        </w:numPr>
        <w:tabs>
          <w:tab w:val="left" w:pos="426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426" w:hanging="426"/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</w:pPr>
      <w:r w:rsidRPr="00721DAC"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  <w:t>Actively manage the learning behaviours of pupils in class and around the school.</w:t>
      </w:r>
    </w:p>
    <w:p w:rsidR="00CE3EB4" w:rsidRPr="00721DAC" w:rsidRDefault="00CE3EB4" w:rsidP="00533036">
      <w:pPr>
        <w:pStyle w:val="ListParagraph"/>
        <w:widowControl w:val="0"/>
        <w:numPr>
          <w:ilvl w:val="0"/>
          <w:numId w:val="14"/>
        </w:numPr>
        <w:tabs>
          <w:tab w:val="left" w:pos="426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426" w:hanging="426"/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</w:pPr>
      <w:r w:rsidRPr="00721DAC"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  <w:t xml:space="preserve">Have high </w:t>
      </w:r>
      <w:r w:rsidR="00533036" w:rsidRPr="00721DAC"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  <w:t>expectations</w:t>
      </w:r>
      <w:r w:rsidRPr="00721DAC"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  <w:t xml:space="preserve"> of behaviour at all times. </w:t>
      </w:r>
    </w:p>
    <w:p w:rsidR="00CE3EB4" w:rsidRPr="00721DAC" w:rsidRDefault="00CE3EB4" w:rsidP="00CE3EB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</w:pPr>
    </w:p>
    <w:p w:rsidR="00CE3EB4" w:rsidRPr="00721DAC" w:rsidRDefault="00533036" w:rsidP="006141F8">
      <w:pPr>
        <w:pStyle w:val="ListParagraph"/>
        <w:widowControl w:val="0"/>
        <w:numPr>
          <w:ilvl w:val="0"/>
          <w:numId w:val="2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</w:pPr>
      <w:r w:rsidRPr="00721DAC"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  <w:t>Professional</w:t>
      </w:r>
      <w:r w:rsidR="00CE3EB4" w:rsidRPr="00721DAC"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  <w:t xml:space="preserve"> responsibilities</w:t>
      </w:r>
    </w:p>
    <w:p w:rsidR="00CE3EB4" w:rsidRPr="00721DAC" w:rsidRDefault="00CE3EB4" w:rsidP="00533036">
      <w:pPr>
        <w:pStyle w:val="ListParagraph"/>
        <w:widowControl w:val="0"/>
        <w:numPr>
          <w:ilvl w:val="0"/>
          <w:numId w:val="15"/>
        </w:numPr>
        <w:tabs>
          <w:tab w:val="left" w:pos="426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426" w:hanging="426"/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</w:pPr>
      <w:r w:rsidRPr="00721DAC"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  <w:t xml:space="preserve">Make </w:t>
      </w:r>
      <w:r w:rsidR="00533036" w:rsidRPr="00721DAC"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  <w:t>a positive contribution</w:t>
      </w:r>
      <w:r w:rsidRPr="00721DAC"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  <w:t xml:space="preserve"> to the wider life and ethos of the school. </w:t>
      </w:r>
    </w:p>
    <w:p w:rsidR="00CE3EB4" w:rsidRPr="00721DAC" w:rsidRDefault="00CE3EB4" w:rsidP="00533036">
      <w:pPr>
        <w:pStyle w:val="ListParagraph"/>
        <w:widowControl w:val="0"/>
        <w:numPr>
          <w:ilvl w:val="0"/>
          <w:numId w:val="15"/>
        </w:numPr>
        <w:tabs>
          <w:tab w:val="left" w:pos="426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426" w:hanging="426"/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</w:pPr>
      <w:r w:rsidRPr="00721DAC"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  <w:t xml:space="preserve">Develop </w:t>
      </w:r>
      <w:r w:rsidR="00533036" w:rsidRPr="00721DAC"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  <w:t>professional</w:t>
      </w:r>
      <w:r w:rsidRPr="00721DAC"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  <w:t xml:space="preserve"> relationships </w:t>
      </w:r>
    </w:p>
    <w:p w:rsidR="00CE3EB4" w:rsidRPr="00721DAC" w:rsidRDefault="00CE3EB4" w:rsidP="00533036">
      <w:pPr>
        <w:pStyle w:val="ListParagraph"/>
        <w:widowControl w:val="0"/>
        <w:numPr>
          <w:ilvl w:val="0"/>
          <w:numId w:val="15"/>
        </w:numPr>
        <w:tabs>
          <w:tab w:val="left" w:pos="426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426" w:hanging="426"/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</w:pPr>
      <w:r w:rsidRPr="00721DAC"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  <w:t xml:space="preserve">Lead support staff during </w:t>
      </w:r>
      <w:r w:rsidR="00533036" w:rsidRPr="00721DAC"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  <w:t>lessons</w:t>
      </w:r>
      <w:r w:rsidRPr="00721DAC"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  <w:t xml:space="preserve"> </w:t>
      </w:r>
    </w:p>
    <w:p w:rsidR="00CE3EB4" w:rsidRPr="00721DAC" w:rsidRDefault="00CE3EB4" w:rsidP="00533036">
      <w:pPr>
        <w:pStyle w:val="ListParagraph"/>
        <w:widowControl w:val="0"/>
        <w:numPr>
          <w:ilvl w:val="0"/>
          <w:numId w:val="15"/>
        </w:numPr>
        <w:tabs>
          <w:tab w:val="left" w:pos="426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426" w:hanging="426"/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</w:pPr>
      <w:r w:rsidRPr="00721DAC"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  <w:t xml:space="preserve">Evaluate own teaching and take advice from colleagues when required. </w:t>
      </w:r>
    </w:p>
    <w:p w:rsidR="00CE3EB4" w:rsidRPr="00721DAC" w:rsidRDefault="00CE3EB4" w:rsidP="00533036">
      <w:pPr>
        <w:pStyle w:val="ListParagraph"/>
        <w:widowControl w:val="0"/>
        <w:numPr>
          <w:ilvl w:val="0"/>
          <w:numId w:val="15"/>
        </w:numPr>
        <w:tabs>
          <w:tab w:val="left" w:pos="426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426" w:hanging="426"/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</w:pPr>
      <w:r w:rsidRPr="00721DAC"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  <w:t xml:space="preserve">Communicate effectively with parents recognising their important role in the education development of their child. </w:t>
      </w:r>
    </w:p>
    <w:p w:rsidR="00CE3EB4" w:rsidRPr="00721DAC" w:rsidRDefault="00CE3EB4" w:rsidP="00CE3EB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</w:pPr>
    </w:p>
    <w:p w:rsidR="00CE3EB4" w:rsidRPr="00721DAC" w:rsidRDefault="00CE3EB4" w:rsidP="00CE3EB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</w:pPr>
      <w:r w:rsidRPr="00721DAC"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  <w:t>PERSONAL AND PROFESSIONAL CONDUCT</w:t>
      </w:r>
    </w:p>
    <w:p w:rsidR="00CE3EB4" w:rsidRPr="00721DAC" w:rsidRDefault="00CE3EB4" w:rsidP="00CE3EB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</w:pPr>
      <w:r w:rsidRPr="00721DAC"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  <w:t xml:space="preserve">Uphold public trust in the teaching profession by </w:t>
      </w:r>
    </w:p>
    <w:p w:rsidR="00CE3EB4" w:rsidRPr="00721DAC" w:rsidRDefault="00CE3EB4" w:rsidP="00533036">
      <w:pPr>
        <w:pStyle w:val="ListParagraph"/>
        <w:widowControl w:val="0"/>
        <w:numPr>
          <w:ilvl w:val="0"/>
          <w:numId w:val="17"/>
        </w:numPr>
        <w:tabs>
          <w:tab w:val="left" w:pos="426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426" w:hanging="426"/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</w:pPr>
      <w:r w:rsidRPr="00721DAC"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  <w:t xml:space="preserve">treating all pupils with respect, </w:t>
      </w:r>
    </w:p>
    <w:p w:rsidR="00CE3EB4" w:rsidRPr="00721DAC" w:rsidRDefault="00CE3EB4" w:rsidP="00533036">
      <w:pPr>
        <w:pStyle w:val="ListParagraph"/>
        <w:widowControl w:val="0"/>
        <w:numPr>
          <w:ilvl w:val="0"/>
          <w:numId w:val="17"/>
        </w:numPr>
        <w:tabs>
          <w:tab w:val="left" w:pos="426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426" w:hanging="426"/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</w:pPr>
      <w:r w:rsidRPr="00721DAC"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  <w:t xml:space="preserve">showing tolerance, </w:t>
      </w:r>
    </w:p>
    <w:p w:rsidR="00CE3EB4" w:rsidRPr="00721DAC" w:rsidRDefault="00CE3EB4" w:rsidP="00533036">
      <w:pPr>
        <w:pStyle w:val="ListParagraph"/>
        <w:widowControl w:val="0"/>
        <w:numPr>
          <w:ilvl w:val="0"/>
          <w:numId w:val="17"/>
        </w:numPr>
        <w:tabs>
          <w:tab w:val="left" w:pos="426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426" w:hanging="426"/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</w:pPr>
      <w:r w:rsidRPr="00721DAC"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  <w:t xml:space="preserve">promoting values of the school including democracy, rule of law, liberty and tolerance </w:t>
      </w:r>
    </w:p>
    <w:p w:rsidR="00CE3EB4" w:rsidRPr="00721DAC" w:rsidRDefault="00CE3EB4" w:rsidP="00533036">
      <w:pPr>
        <w:pStyle w:val="ListParagraph"/>
        <w:widowControl w:val="0"/>
        <w:numPr>
          <w:ilvl w:val="0"/>
          <w:numId w:val="17"/>
        </w:numPr>
        <w:tabs>
          <w:tab w:val="left" w:pos="426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426" w:hanging="426"/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</w:pPr>
      <w:r w:rsidRPr="00721DAC"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  <w:t>ensuring personal beliefs are not expressed in ways which exploit pupils’ vulnerability</w:t>
      </w:r>
    </w:p>
    <w:p w:rsidR="00CE3EB4" w:rsidRPr="00721DAC" w:rsidRDefault="00CE3EB4" w:rsidP="00CE3EB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</w:pPr>
    </w:p>
    <w:p w:rsidR="00CE3EB4" w:rsidRPr="00721DAC" w:rsidRDefault="00CE3EB4" w:rsidP="00CE3EB4">
      <w:pPr>
        <w:rPr>
          <w:rFonts w:ascii="Gill Sans MT" w:hAnsi="Gill Sans MT" w:cs="Arial"/>
          <w:sz w:val="22"/>
          <w:szCs w:val="22"/>
        </w:rPr>
      </w:pPr>
      <w:r w:rsidRPr="00721DAC">
        <w:rPr>
          <w:rFonts w:ascii="Gill Sans MT" w:hAnsi="Gill Sans MT" w:cs="Arial"/>
          <w:sz w:val="22"/>
          <w:szCs w:val="22"/>
        </w:rPr>
        <w:t>DEVELOPING SELF</w:t>
      </w:r>
    </w:p>
    <w:p w:rsidR="00CE3EB4" w:rsidRPr="00721DAC" w:rsidRDefault="00CE3EB4" w:rsidP="00CE3EB4">
      <w:pPr>
        <w:pStyle w:val="ListParagraph"/>
        <w:numPr>
          <w:ilvl w:val="0"/>
          <w:numId w:val="18"/>
        </w:numPr>
        <w:rPr>
          <w:rFonts w:ascii="Gill Sans MT" w:hAnsi="Gill Sans MT" w:cs="Arial"/>
          <w:sz w:val="22"/>
          <w:szCs w:val="22"/>
        </w:rPr>
      </w:pPr>
      <w:r w:rsidRPr="00721DAC">
        <w:rPr>
          <w:rFonts w:ascii="Gill Sans MT" w:hAnsi="Gill Sans MT" w:cs="Arial"/>
          <w:sz w:val="22"/>
          <w:szCs w:val="22"/>
        </w:rPr>
        <w:t xml:space="preserve">Undertake training and attend INSET days in accordance with contractual requirements.  </w:t>
      </w:r>
    </w:p>
    <w:p w:rsidR="00CE3EB4" w:rsidRPr="00721DAC" w:rsidRDefault="00CE3EB4" w:rsidP="00CE3EB4">
      <w:pPr>
        <w:pStyle w:val="ListParagraph"/>
        <w:numPr>
          <w:ilvl w:val="0"/>
          <w:numId w:val="18"/>
        </w:numPr>
        <w:rPr>
          <w:rFonts w:ascii="Gill Sans MT" w:hAnsi="Gill Sans MT" w:cs="Arial"/>
          <w:sz w:val="22"/>
          <w:szCs w:val="22"/>
        </w:rPr>
      </w:pPr>
      <w:r w:rsidRPr="00721DAC">
        <w:rPr>
          <w:rFonts w:ascii="Gill Sans MT" w:hAnsi="Gill Sans MT" w:cs="Arial"/>
          <w:sz w:val="22"/>
          <w:szCs w:val="22"/>
        </w:rPr>
        <w:t xml:space="preserve">Take an active role in own performance management.  </w:t>
      </w:r>
    </w:p>
    <w:p w:rsidR="00CE3EB4" w:rsidRPr="00721DAC" w:rsidRDefault="00CE3EB4" w:rsidP="00CE3EB4">
      <w:pPr>
        <w:rPr>
          <w:rFonts w:ascii="Gill Sans MT" w:hAnsi="Gill Sans MT" w:cs="Arial"/>
          <w:sz w:val="22"/>
          <w:szCs w:val="22"/>
        </w:rPr>
      </w:pPr>
    </w:p>
    <w:p w:rsidR="00CE3EB4" w:rsidRPr="00721DAC" w:rsidRDefault="00CE3EB4" w:rsidP="00CE3EB4">
      <w:pPr>
        <w:rPr>
          <w:rFonts w:ascii="Gill Sans MT" w:hAnsi="Gill Sans MT" w:cs="Arial"/>
          <w:sz w:val="22"/>
          <w:szCs w:val="22"/>
        </w:rPr>
      </w:pPr>
      <w:r w:rsidRPr="00721DAC">
        <w:rPr>
          <w:rFonts w:ascii="Gill Sans MT" w:hAnsi="Gill Sans MT" w:cs="Arial"/>
          <w:sz w:val="22"/>
          <w:szCs w:val="22"/>
        </w:rPr>
        <w:t>OTHER DUTIES</w:t>
      </w:r>
    </w:p>
    <w:p w:rsidR="00CE3EB4" w:rsidRPr="00721DAC" w:rsidRDefault="00CE3EB4" w:rsidP="00CE3EB4">
      <w:pPr>
        <w:pStyle w:val="ListParagraph"/>
        <w:numPr>
          <w:ilvl w:val="0"/>
          <w:numId w:val="19"/>
        </w:numPr>
        <w:rPr>
          <w:rFonts w:ascii="Gill Sans MT" w:hAnsi="Gill Sans MT" w:cs="Arial"/>
          <w:sz w:val="22"/>
          <w:szCs w:val="22"/>
        </w:rPr>
      </w:pPr>
      <w:r w:rsidRPr="00721DAC">
        <w:rPr>
          <w:rFonts w:ascii="Gill Sans MT" w:hAnsi="Gill Sans MT" w:cs="Arial"/>
          <w:sz w:val="22"/>
          <w:szCs w:val="22"/>
        </w:rPr>
        <w:t>Follow the School’s Equal Opportunities policies.</w:t>
      </w:r>
    </w:p>
    <w:p w:rsidR="00CE3EB4" w:rsidRPr="00721DAC" w:rsidRDefault="00CE3EB4" w:rsidP="00CE3EB4">
      <w:pPr>
        <w:pStyle w:val="ListParagraph"/>
        <w:numPr>
          <w:ilvl w:val="0"/>
          <w:numId w:val="19"/>
        </w:numPr>
        <w:rPr>
          <w:rFonts w:ascii="Gill Sans MT" w:hAnsi="Gill Sans MT" w:cs="Arial"/>
          <w:sz w:val="22"/>
          <w:szCs w:val="22"/>
        </w:rPr>
      </w:pPr>
      <w:r w:rsidRPr="00721DAC">
        <w:rPr>
          <w:rFonts w:ascii="Gill Sans MT" w:hAnsi="Gill Sans MT" w:cs="Arial"/>
          <w:sz w:val="22"/>
          <w:szCs w:val="22"/>
        </w:rPr>
        <w:t>Maintain confidentiality and observe data protection and associated guidelines.</w:t>
      </w:r>
    </w:p>
    <w:p w:rsidR="00CE3EB4" w:rsidRPr="00721DAC" w:rsidRDefault="00CE3EB4" w:rsidP="00CE3EB4">
      <w:pPr>
        <w:pStyle w:val="ListParagraph"/>
        <w:numPr>
          <w:ilvl w:val="0"/>
          <w:numId w:val="19"/>
        </w:numPr>
        <w:rPr>
          <w:rFonts w:ascii="Gill Sans MT" w:hAnsi="Gill Sans MT" w:cs="Arial"/>
          <w:sz w:val="22"/>
          <w:szCs w:val="22"/>
        </w:rPr>
      </w:pPr>
      <w:r w:rsidRPr="00721DAC">
        <w:rPr>
          <w:rFonts w:ascii="Gill Sans MT" w:hAnsi="Gill Sans MT" w:cs="Arial"/>
          <w:sz w:val="22"/>
          <w:szCs w:val="22"/>
        </w:rPr>
        <w:t>Assisting with any other duties of a similar level or responsibility as required by the Head Teacher or Head of Campus.</w:t>
      </w:r>
    </w:p>
    <w:p w:rsidR="00CE3EB4" w:rsidRPr="00721DAC" w:rsidRDefault="00CE3EB4" w:rsidP="00CE3EB4">
      <w:pPr>
        <w:rPr>
          <w:rFonts w:ascii="Gill Sans MT" w:hAnsi="Gill Sans MT" w:cs="Arial"/>
          <w:sz w:val="22"/>
          <w:szCs w:val="22"/>
        </w:rPr>
      </w:pPr>
    </w:p>
    <w:p w:rsidR="006141F8" w:rsidRPr="00721DAC" w:rsidRDefault="006141F8" w:rsidP="006141F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</w:pPr>
      <w:r w:rsidRPr="00721DAC"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  <w:t xml:space="preserve">Teachers are expected to follow school policies. </w:t>
      </w:r>
    </w:p>
    <w:p w:rsidR="006141F8" w:rsidRPr="00721DAC" w:rsidRDefault="006141F8" w:rsidP="006141F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</w:pPr>
      <w:r w:rsidRPr="00721DAC"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  <w:t xml:space="preserve">Teachers will be required to undertake any such reasonable duties as the Headteacher of James Wolfe may require. </w:t>
      </w:r>
    </w:p>
    <w:p w:rsidR="006141F8" w:rsidRPr="00721DAC" w:rsidRDefault="006141F8" w:rsidP="00CE3EB4">
      <w:pPr>
        <w:rPr>
          <w:rFonts w:ascii="Gill Sans MT" w:hAnsi="Gill Sans MT" w:cs="Arial"/>
          <w:sz w:val="22"/>
          <w:szCs w:val="22"/>
        </w:rPr>
      </w:pPr>
    </w:p>
    <w:p w:rsidR="00CE3EB4" w:rsidRPr="00721DAC" w:rsidRDefault="00CE3EB4" w:rsidP="00CE3EB4">
      <w:pPr>
        <w:rPr>
          <w:rFonts w:ascii="Gill Sans MT" w:hAnsi="Gill Sans MT" w:cs="Arial"/>
          <w:sz w:val="22"/>
          <w:szCs w:val="22"/>
        </w:rPr>
      </w:pPr>
    </w:p>
    <w:p w:rsidR="00CE3EB4" w:rsidRPr="00721DAC" w:rsidRDefault="00CE3EB4" w:rsidP="00CE3EB4">
      <w:pPr>
        <w:rPr>
          <w:rFonts w:ascii="Gill Sans MT" w:hAnsi="Gill Sans MT" w:cs="Arial"/>
          <w:sz w:val="22"/>
          <w:szCs w:val="22"/>
        </w:rPr>
      </w:pPr>
      <w:r w:rsidRPr="00721DAC">
        <w:rPr>
          <w:rFonts w:ascii="Gill Sans MT" w:hAnsi="Gill Sans MT" w:cs="Arial"/>
          <w:sz w:val="22"/>
          <w:szCs w:val="22"/>
        </w:rPr>
        <w:t>Signed (member of staff): ______________________________________</w:t>
      </w:r>
      <w:proofErr w:type="gramStart"/>
      <w:r w:rsidRPr="00721DAC">
        <w:rPr>
          <w:rFonts w:ascii="Gill Sans MT" w:hAnsi="Gill Sans MT" w:cs="Arial"/>
          <w:sz w:val="22"/>
          <w:szCs w:val="22"/>
        </w:rPr>
        <w:t>_  Date</w:t>
      </w:r>
      <w:proofErr w:type="gramEnd"/>
      <w:r w:rsidRPr="00721DAC">
        <w:rPr>
          <w:rFonts w:ascii="Gill Sans MT" w:hAnsi="Gill Sans MT" w:cs="Arial"/>
          <w:sz w:val="22"/>
          <w:szCs w:val="22"/>
        </w:rPr>
        <w:t>: __________</w:t>
      </w:r>
    </w:p>
    <w:p w:rsidR="00CE3EB4" w:rsidRPr="00721DAC" w:rsidRDefault="00CE3EB4" w:rsidP="00CE40EC">
      <w:pPr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</w:pPr>
    </w:p>
    <w:p w:rsidR="00CE3EB4" w:rsidRPr="00721DAC" w:rsidRDefault="00CE3EB4" w:rsidP="00CE40EC">
      <w:pPr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</w:pPr>
    </w:p>
    <w:p w:rsidR="00CE3EB4" w:rsidRPr="00721DAC" w:rsidRDefault="00CE3EB4" w:rsidP="00CE40EC">
      <w:pPr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</w:pPr>
    </w:p>
    <w:p w:rsidR="00C52D1B" w:rsidRPr="00721DAC" w:rsidRDefault="00CE3EB4" w:rsidP="00CE40EC">
      <w:pPr>
        <w:rPr>
          <w:rFonts w:ascii="Gill Sans MT" w:hAnsi="Gill Sans MT"/>
          <w:sz w:val="22"/>
          <w:szCs w:val="22"/>
        </w:rPr>
      </w:pPr>
      <w:r w:rsidRPr="00721DAC"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  <w:t>Teachers</w:t>
      </w:r>
      <w:r w:rsidR="0063650C" w:rsidRPr="00721DAC"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  <w:t xml:space="preserve"> </w:t>
      </w:r>
      <w:r w:rsidR="00C52D1B" w:rsidRPr="00721DAC"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  <w:t xml:space="preserve">will carry out their professional duties in accordance with, and subject to, the National Conditions of Employment for </w:t>
      </w:r>
      <w:r w:rsidR="00286D42" w:rsidRPr="00721DAC"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  <w:t>Teachers</w:t>
      </w:r>
      <w:r w:rsidR="00C52D1B" w:rsidRPr="00721DAC"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  <w:t xml:space="preserve"> and Education and Employment legislation.</w:t>
      </w:r>
    </w:p>
    <w:sectPr w:rsidR="00C52D1B" w:rsidRPr="00721DAC" w:rsidSect="00CE40EC">
      <w:pgSz w:w="11900" w:h="16840"/>
      <w:pgMar w:top="1134" w:right="560" w:bottom="993" w:left="1134" w:header="709" w:footer="85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altName w:val="Segoe UI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3707"/>
    <w:multiLevelType w:val="hybridMultilevel"/>
    <w:tmpl w:val="8A7EA5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B7685"/>
    <w:multiLevelType w:val="hybridMultilevel"/>
    <w:tmpl w:val="4E1A9C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334A94"/>
    <w:multiLevelType w:val="hybridMultilevel"/>
    <w:tmpl w:val="83DCF5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9332AD"/>
    <w:multiLevelType w:val="hybridMultilevel"/>
    <w:tmpl w:val="84E00A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554FD0"/>
    <w:multiLevelType w:val="hybridMultilevel"/>
    <w:tmpl w:val="6226D6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496979"/>
    <w:multiLevelType w:val="hybridMultilevel"/>
    <w:tmpl w:val="150017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8963FA"/>
    <w:multiLevelType w:val="hybridMultilevel"/>
    <w:tmpl w:val="694E3A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8A3FF3"/>
    <w:multiLevelType w:val="hybridMultilevel"/>
    <w:tmpl w:val="DFDA64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ED4D03"/>
    <w:multiLevelType w:val="hybridMultilevel"/>
    <w:tmpl w:val="70B8CC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0F6D23"/>
    <w:multiLevelType w:val="hybridMultilevel"/>
    <w:tmpl w:val="62AE03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8E1F89"/>
    <w:multiLevelType w:val="hybridMultilevel"/>
    <w:tmpl w:val="116EF1BA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C2D3898"/>
    <w:multiLevelType w:val="hybridMultilevel"/>
    <w:tmpl w:val="96EC7F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49141F7"/>
    <w:multiLevelType w:val="hybridMultilevel"/>
    <w:tmpl w:val="E86E77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79283D"/>
    <w:multiLevelType w:val="hybridMultilevel"/>
    <w:tmpl w:val="20B08A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0A6CA4">
      <w:numFmt w:val="bullet"/>
      <w:lvlText w:val="•"/>
      <w:lvlJc w:val="left"/>
      <w:pPr>
        <w:ind w:left="1635" w:hanging="555"/>
      </w:pPr>
      <w:rPr>
        <w:rFonts w:ascii="Gill Sans MT" w:eastAsia="Arial Unicode MS" w:hAnsi="Gill Sans MT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E8176D"/>
    <w:multiLevelType w:val="hybridMultilevel"/>
    <w:tmpl w:val="DF2C56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151397"/>
    <w:multiLevelType w:val="hybridMultilevel"/>
    <w:tmpl w:val="75D027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C10A0B"/>
    <w:multiLevelType w:val="hybridMultilevel"/>
    <w:tmpl w:val="03BA4D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342663"/>
    <w:multiLevelType w:val="hybridMultilevel"/>
    <w:tmpl w:val="BBFE6E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4B0419"/>
    <w:multiLevelType w:val="hybridMultilevel"/>
    <w:tmpl w:val="E4BA47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4E668F6"/>
    <w:multiLevelType w:val="hybridMultilevel"/>
    <w:tmpl w:val="DBA849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7"/>
  </w:num>
  <w:num w:numId="4">
    <w:abstractNumId w:val="9"/>
  </w:num>
  <w:num w:numId="5">
    <w:abstractNumId w:val="3"/>
  </w:num>
  <w:num w:numId="6">
    <w:abstractNumId w:val="19"/>
  </w:num>
  <w:num w:numId="7">
    <w:abstractNumId w:val="16"/>
  </w:num>
  <w:num w:numId="8">
    <w:abstractNumId w:val="1"/>
  </w:num>
  <w:num w:numId="9">
    <w:abstractNumId w:val="5"/>
  </w:num>
  <w:num w:numId="10">
    <w:abstractNumId w:val="0"/>
  </w:num>
  <w:num w:numId="11">
    <w:abstractNumId w:val="6"/>
  </w:num>
  <w:num w:numId="12">
    <w:abstractNumId w:val="8"/>
  </w:num>
  <w:num w:numId="13">
    <w:abstractNumId w:val="15"/>
  </w:num>
  <w:num w:numId="14">
    <w:abstractNumId w:val="4"/>
  </w:num>
  <w:num w:numId="15">
    <w:abstractNumId w:val="17"/>
  </w:num>
  <w:num w:numId="16">
    <w:abstractNumId w:val="14"/>
  </w:num>
  <w:num w:numId="17">
    <w:abstractNumId w:val="12"/>
  </w:num>
  <w:num w:numId="18">
    <w:abstractNumId w:val="11"/>
  </w:num>
  <w:num w:numId="19">
    <w:abstractNumId w:val="18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‘“(〔[{〈《「『【⦅〘〖«〝︵︷︹︻︽︿﹁﹃﹇﹙﹛﹝｢"/>
  <w:noLineBreaksBefore w:lang="ja-JP" w:val="’”)〕]}〉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864"/>
    <w:rsid w:val="00004461"/>
    <w:rsid w:val="00012C77"/>
    <w:rsid w:val="000B3DB7"/>
    <w:rsid w:val="000D2141"/>
    <w:rsid w:val="00142ACF"/>
    <w:rsid w:val="001F1005"/>
    <w:rsid w:val="00286D42"/>
    <w:rsid w:val="002946BB"/>
    <w:rsid w:val="00364228"/>
    <w:rsid w:val="0036728C"/>
    <w:rsid w:val="00414326"/>
    <w:rsid w:val="00457FA9"/>
    <w:rsid w:val="004D10B9"/>
    <w:rsid w:val="00533036"/>
    <w:rsid w:val="00551446"/>
    <w:rsid w:val="00552472"/>
    <w:rsid w:val="005F6D0B"/>
    <w:rsid w:val="00611E05"/>
    <w:rsid w:val="006141F8"/>
    <w:rsid w:val="00622B64"/>
    <w:rsid w:val="0063650C"/>
    <w:rsid w:val="00687C39"/>
    <w:rsid w:val="006A5E4C"/>
    <w:rsid w:val="00721DAC"/>
    <w:rsid w:val="007E2014"/>
    <w:rsid w:val="008030DF"/>
    <w:rsid w:val="00885713"/>
    <w:rsid w:val="0089518D"/>
    <w:rsid w:val="00A31599"/>
    <w:rsid w:val="00AC4C17"/>
    <w:rsid w:val="00AF24A9"/>
    <w:rsid w:val="00B555BC"/>
    <w:rsid w:val="00C52D1B"/>
    <w:rsid w:val="00C71864"/>
    <w:rsid w:val="00C8619F"/>
    <w:rsid w:val="00CB2A8F"/>
    <w:rsid w:val="00CD1660"/>
    <w:rsid w:val="00CE3EB4"/>
    <w:rsid w:val="00CE40EC"/>
    <w:rsid w:val="00D5031F"/>
    <w:rsid w:val="00DC0128"/>
    <w:rsid w:val="00E079B8"/>
    <w:rsid w:val="00EC04FF"/>
    <w:rsid w:val="00EE4D88"/>
    <w:rsid w:val="00F75332"/>
    <w:rsid w:val="00F95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yle="mso-wrap-style:none">
      <v:stroke weight="0" endcap="round"/>
      <v:textbox style="mso-column-count:0;mso-column-margin:0" inset="0,0,0,0"/>
    </o:shapedefaults>
    <o:shapelayout v:ext="edit">
      <o:idmap v:ext="edit" data="1"/>
    </o:shapelayout>
  </w:shapeDefaults>
  <w:doNotEmbedSmartTags/>
  <w:decimalSymbol w:val="."/>
  <w:listSeparator w:val=","/>
  <w14:docId w14:val="10E35AA1"/>
  <w15:docId w15:val="{3034043E-34A0-4849-A9F0-4E2C2C9B3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1">
    <w:name w:val="Body 1"/>
    <w:pPr>
      <w:outlineLvl w:val="0"/>
    </w:pPr>
    <w:rPr>
      <w:rFonts w:eastAsia="Arial Unicode MS"/>
      <w:color w:val="000000"/>
      <w:sz w:val="24"/>
      <w:u w:color="000000"/>
    </w:rPr>
  </w:style>
  <w:style w:type="paragraph" w:styleId="BalloonText">
    <w:name w:val="Balloon Text"/>
    <w:basedOn w:val="Normal"/>
    <w:link w:val="BalloonTextChar"/>
    <w:locked/>
    <w:rsid w:val="00D503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5031F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EC04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26B138-1BA1-4267-B529-786DEC76A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661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Steve</dc:creator>
  <cp:lastModifiedBy>Steve Harris</cp:lastModifiedBy>
  <cp:revision>7</cp:revision>
  <cp:lastPrinted>2015-09-25T13:55:00Z</cp:lastPrinted>
  <dcterms:created xsi:type="dcterms:W3CDTF">2016-02-03T07:12:00Z</dcterms:created>
  <dcterms:modified xsi:type="dcterms:W3CDTF">2016-02-07T17:36:00Z</dcterms:modified>
</cp:coreProperties>
</file>