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D9623" w14:textId="77777777" w:rsidR="00AC6434" w:rsidRDefault="00AC6434" w:rsidP="00AC6434">
      <w:pPr>
        <w:pStyle w:val="Default"/>
        <w:rPr>
          <w:rFonts w:ascii="Calibri" w:eastAsia="Calibri" w:hAnsi="Calibri" w:cs="Calibri"/>
          <w:b/>
          <w:color w:val="auto"/>
          <w:sz w:val="32"/>
          <w:szCs w:val="32"/>
          <w:u w:val="single"/>
        </w:rPr>
      </w:pPr>
    </w:p>
    <w:p w14:paraId="1CEE7671" w14:textId="667889CE" w:rsidR="00AC6434" w:rsidRPr="00E132B2" w:rsidRDefault="00AC6434" w:rsidP="00AC6434">
      <w:pPr>
        <w:pStyle w:val="Default"/>
        <w:jc w:val="center"/>
        <w:rPr>
          <w:rFonts w:ascii="Calibri" w:eastAsia="MS Mincho" w:hAnsi="Calibri" w:cs="Calibri"/>
          <w:b/>
          <w:color w:val="auto"/>
          <w:sz w:val="22"/>
          <w:szCs w:val="22"/>
        </w:rPr>
      </w:pPr>
      <w:r w:rsidRPr="00E132B2">
        <w:rPr>
          <w:rFonts w:ascii="Calibri" w:eastAsia="Calibri" w:hAnsi="Calibri" w:cs="Calibri"/>
          <w:b/>
          <w:color w:val="auto"/>
          <w:sz w:val="32"/>
          <w:szCs w:val="32"/>
        </w:rPr>
        <w:t>VLE and Website Development Technician</w:t>
      </w:r>
    </w:p>
    <w:p w14:paraId="1419DF2B" w14:textId="77777777" w:rsidR="00144FB0" w:rsidRDefault="00144FB0" w:rsidP="00652B1C">
      <w:pPr>
        <w:jc w:val="center"/>
        <w:rPr>
          <w:rFonts w:cs="Calibri"/>
          <w:b/>
          <w:sz w:val="32"/>
          <w:szCs w:val="32"/>
          <w:u w:val="single"/>
        </w:rPr>
      </w:pPr>
      <w:bookmarkStart w:id="0" w:name="_GoBack"/>
      <w:bookmarkEnd w:id="0"/>
    </w:p>
    <w:p w14:paraId="745673CB" w14:textId="77777777" w:rsidR="009308ED" w:rsidRPr="00E132B2" w:rsidRDefault="00D732D7" w:rsidP="00652B1C">
      <w:pPr>
        <w:jc w:val="center"/>
        <w:rPr>
          <w:rFonts w:cs="Calibri"/>
          <w:b/>
          <w:sz w:val="32"/>
          <w:szCs w:val="32"/>
          <w:u w:val="single"/>
        </w:rPr>
      </w:pPr>
      <w:r w:rsidRPr="00E132B2">
        <w:rPr>
          <w:rFonts w:cs="Calibri"/>
          <w:b/>
          <w:sz w:val="32"/>
          <w:szCs w:val="32"/>
          <w:u w:val="single"/>
        </w:rPr>
        <w:t>Information for Applicants</w:t>
      </w:r>
    </w:p>
    <w:p w14:paraId="33A520F7" w14:textId="7A68D29D" w:rsidR="009308ED" w:rsidRPr="00616622" w:rsidRDefault="0097634B" w:rsidP="00543A2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Context</w:t>
      </w:r>
    </w:p>
    <w:p w14:paraId="60EE8510" w14:textId="36DEAEF3" w:rsidR="009308ED" w:rsidRDefault="0097634B" w:rsidP="00543A2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Harlington is at an exciting stage in its online learning provision. We have </w:t>
      </w:r>
      <w:r w:rsidR="008408E4">
        <w:rPr>
          <w:rFonts w:cs="Calibri"/>
          <w:sz w:val="24"/>
          <w:szCs w:val="24"/>
        </w:rPr>
        <w:t xml:space="preserve">this year </w:t>
      </w:r>
      <w:r>
        <w:rPr>
          <w:rFonts w:cs="Calibri"/>
          <w:sz w:val="24"/>
          <w:szCs w:val="24"/>
        </w:rPr>
        <w:t xml:space="preserve">adopted a </w:t>
      </w:r>
      <w:r w:rsidR="007666C4" w:rsidRPr="00977C60">
        <w:rPr>
          <w:rFonts w:cs="Calibri"/>
          <w:sz w:val="24"/>
          <w:szCs w:val="24"/>
        </w:rPr>
        <w:t>Virtual Learning Environment (VLE)</w:t>
      </w:r>
      <w:r>
        <w:rPr>
          <w:rFonts w:cs="Calibri"/>
          <w:sz w:val="24"/>
          <w:szCs w:val="24"/>
        </w:rPr>
        <w:t xml:space="preserve"> powered by Frog (</w:t>
      </w:r>
      <w:hyperlink r:id="rId8" w:history="1">
        <w:r w:rsidRPr="00B226A9">
          <w:rPr>
            <w:rStyle w:val="Hyperlink"/>
            <w:rFonts w:cs="Calibri"/>
            <w:sz w:val="24"/>
            <w:szCs w:val="24"/>
          </w:rPr>
          <w:t>https://www.frogeducation.com/</w:t>
        </w:r>
      </w:hyperlink>
      <w:r>
        <w:rPr>
          <w:rFonts w:cs="Calibri"/>
          <w:sz w:val="24"/>
          <w:szCs w:val="24"/>
        </w:rPr>
        <w:t xml:space="preserve">). In January we are launching the VLE to all </w:t>
      </w:r>
      <w:r w:rsidR="008408E4">
        <w:rPr>
          <w:rFonts w:cs="Calibri"/>
          <w:sz w:val="24"/>
          <w:szCs w:val="24"/>
        </w:rPr>
        <w:t xml:space="preserve">of our teaching </w:t>
      </w:r>
      <w:r>
        <w:rPr>
          <w:rFonts w:cs="Calibri"/>
          <w:sz w:val="24"/>
          <w:szCs w:val="24"/>
        </w:rPr>
        <w:t xml:space="preserve">staff. Our initial focus is to </w:t>
      </w:r>
      <w:r w:rsidR="008408E4">
        <w:rPr>
          <w:rFonts w:cs="Calibri"/>
          <w:sz w:val="24"/>
          <w:szCs w:val="24"/>
        </w:rPr>
        <w:t>use the VLE to set homework tasks</w:t>
      </w:r>
      <w:r w:rsidR="00721C48">
        <w:rPr>
          <w:rFonts w:cs="Calibri"/>
          <w:sz w:val="24"/>
          <w:szCs w:val="24"/>
        </w:rPr>
        <w:t xml:space="preserve"> across the school</w:t>
      </w:r>
      <w:r w:rsidR="008408E4">
        <w:rPr>
          <w:rFonts w:cs="Calibri"/>
          <w:sz w:val="24"/>
          <w:szCs w:val="24"/>
        </w:rPr>
        <w:t xml:space="preserve">. </w:t>
      </w:r>
      <w:r w:rsidR="00721C48">
        <w:rPr>
          <w:rFonts w:cs="Calibri"/>
          <w:sz w:val="24"/>
          <w:szCs w:val="24"/>
        </w:rPr>
        <w:t xml:space="preserve">This will provide a framework within which to develop staff, to equip them to become digital publishers so that </w:t>
      </w:r>
      <w:r w:rsidR="00AC6434">
        <w:rPr>
          <w:rFonts w:cs="Calibri"/>
          <w:sz w:val="24"/>
          <w:szCs w:val="24"/>
        </w:rPr>
        <w:t>they</w:t>
      </w:r>
      <w:r w:rsidR="00721C48">
        <w:rPr>
          <w:rFonts w:cs="Calibri"/>
          <w:sz w:val="24"/>
          <w:szCs w:val="24"/>
        </w:rPr>
        <w:t xml:space="preserve"> can </w:t>
      </w:r>
      <w:r w:rsidR="007666C4">
        <w:rPr>
          <w:rFonts w:cs="Calibri"/>
          <w:sz w:val="24"/>
          <w:szCs w:val="24"/>
        </w:rPr>
        <w:t xml:space="preserve">develop </w:t>
      </w:r>
      <w:r w:rsidR="00AC6434">
        <w:rPr>
          <w:rFonts w:cs="Calibri"/>
          <w:sz w:val="24"/>
          <w:szCs w:val="24"/>
        </w:rPr>
        <w:t>the</w:t>
      </w:r>
      <w:r w:rsidR="007666C4">
        <w:rPr>
          <w:rFonts w:cs="Calibri"/>
          <w:sz w:val="24"/>
          <w:szCs w:val="24"/>
        </w:rPr>
        <w:t xml:space="preserve"> </w:t>
      </w:r>
      <w:r w:rsidR="00721C48">
        <w:rPr>
          <w:rFonts w:cs="Calibri"/>
          <w:sz w:val="24"/>
          <w:szCs w:val="24"/>
        </w:rPr>
        <w:t>wider use of the VLE to support learning.</w:t>
      </w:r>
    </w:p>
    <w:p w14:paraId="53988DBE" w14:textId="4C941FA1" w:rsidR="00D315AF" w:rsidRPr="00616622" w:rsidRDefault="00D315AF" w:rsidP="00543A2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Harlington believes that the adoption and development of the VLE will provide the school with many additional ways to support learning and organisational efficiency. We have a core </w:t>
      </w:r>
      <w:r w:rsidR="007666C4">
        <w:rPr>
          <w:rFonts w:cs="Calibri"/>
          <w:sz w:val="24"/>
          <w:szCs w:val="24"/>
        </w:rPr>
        <w:t>group</w:t>
      </w:r>
      <w:r>
        <w:rPr>
          <w:rFonts w:cs="Calibri"/>
          <w:sz w:val="24"/>
          <w:szCs w:val="24"/>
        </w:rPr>
        <w:t xml:space="preserve"> of </w:t>
      </w:r>
      <w:r w:rsidR="007666C4">
        <w:rPr>
          <w:rFonts w:cs="Calibri"/>
          <w:sz w:val="24"/>
          <w:szCs w:val="24"/>
        </w:rPr>
        <w:t xml:space="preserve">members from the </w:t>
      </w:r>
      <w:r>
        <w:rPr>
          <w:rFonts w:cs="Calibri"/>
          <w:sz w:val="24"/>
          <w:szCs w:val="24"/>
        </w:rPr>
        <w:t xml:space="preserve">senior leadership team (SLT) </w:t>
      </w:r>
      <w:r w:rsidR="007666C4">
        <w:rPr>
          <w:rFonts w:cs="Calibri"/>
          <w:sz w:val="24"/>
          <w:szCs w:val="24"/>
        </w:rPr>
        <w:t>steering</w:t>
      </w:r>
      <w:r>
        <w:rPr>
          <w:rFonts w:cs="Calibri"/>
          <w:sz w:val="24"/>
          <w:szCs w:val="24"/>
        </w:rPr>
        <w:t xml:space="preserve"> the strategic direction of the VLE and </w:t>
      </w:r>
      <w:r w:rsidR="007666C4">
        <w:rPr>
          <w:rFonts w:cs="Calibri"/>
          <w:sz w:val="24"/>
          <w:szCs w:val="24"/>
        </w:rPr>
        <w:t xml:space="preserve">teachers in the role of </w:t>
      </w:r>
      <w:r>
        <w:rPr>
          <w:rFonts w:cs="Calibri"/>
          <w:sz w:val="24"/>
          <w:szCs w:val="24"/>
        </w:rPr>
        <w:t>“</w:t>
      </w:r>
      <w:r w:rsidR="007666C4">
        <w:rPr>
          <w:rFonts w:cs="Calibri"/>
          <w:sz w:val="24"/>
          <w:szCs w:val="24"/>
        </w:rPr>
        <w:t xml:space="preserve">VLE </w:t>
      </w:r>
      <w:r>
        <w:rPr>
          <w:rFonts w:cs="Calibri"/>
          <w:sz w:val="24"/>
          <w:szCs w:val="24"/>
        </w:rPr>
        <w:t>Champion</w:t>
      </w:r>
      <w:r w:rsidR="007666C4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” from all curriculum areas. The post holder will work closely with these colleagues.</w:t>
      </w:r>
    </w:p>
    <w:p w14:paraId="39738EC7" w14:textId="3E1F2F0E" w:rsidR="00D57164" w:rsidRDefault="008B2B87" w:rsidP="00543A2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The R</w:t>
      </w:r>
      <w:r w:rsidR="008408E4">
        <w:rPr>
          <w:rFonts w:cs="Calibri"/>
          <w:b/>
          <w:sz w:val="24"/>
          <w:szCs w:val="24"/>
        </w:rPr>
        <w:t>ole</w:t>
      </w:r>
    </w:p>
    <w:p w14:paraId="32A449D5" w14:textId="6819990F" w:rsidR="00977C60" w:rsidRDefault="008408E4" w:rsidP="00AC6434">
      <w:pPr>
        <w:pStyle w:val="Default"/>
        <w:rPr>
          <w:rFonts w:ascii="Calibri" w:eastAsia="Calibri" w:hAnsi="Calibri" w:cs="Calibri"/>
          <w:color w:val="auto"/>
        </w:rPr>
      </w:pPr>
      <w:r w:rsidRPr="00AC6434">
        <w:rPr>
          <w:rFonts w:ascii="Calibri" w:eastAsia="Calibri" w:hAnsi="Calibri" w:cs="Calibri"/>
          <w:color w:val="auto"/>
        </w:rPr>
        <w:t xml:space="preserve">As the </w:t>
      </w:r>
      <w:r w:rsidR="00AC6434" w:rsidRPr="00AC6434">
        <w:rPr>
          <w:rFonts w:ascii="Calibri" w:eastAsia="Calibri" w:hAnsi="Calibri" w:cs="Calibri"/>
          <w:color w:val="auto"/>
        </w:rPr>
        <w:t xml:space="preserve">VLE and Website Development Technician </w:t>
      </w:r>
      <w:r w:rsidRPr="00AC6434">
        <w:rPr>
          <w:rFonts w:ascii="Calibri" w:eastAsia="Calibri" w:hAnsi="Calibri" w:cs="Calibri"/>
          <w:color w:val="auto"/>
        </w:rPr>
        <w:t xml:space="preserve">you will be responsible </w:t>
      </w:r>
      <w:r w:rsidR="00977C60" w:rsidRPr="00AC6434">
        <w:rPr>
          <w:rFonts w:ascii="Calibri" w:eastAsia="Calibri" w:hAnsi="Calibri" w:cs="Calibri"/>
          <w:color w:val="auto"/>
        </w:rPr>
        <w:t xml:space="preserve">for </w:t>
      </w:r>
      <w:r w:rsidR="007666C4" w:rsidRPr="00AC6434">
        <w:rPr>
          <w:rFonts w:ascii="Calibri" w:eastAsia="Calibri" w:hAnsi="Calibri" w:cs="Calibri"/>
          <w:color w:val="auto"/>
        </w:rPr>
        <w:t xml:space="preserve">supporting the </w:t>
      </w:r>
      <w:r w:rsidR="00977C60" w:rsidRPr="00AC6434">
        <w:rPr>
          <w:rFonts w:ascii="Calibri" w:eastAsia="Calibri" w:hAnsi="Calibri" w:cs="Calibri"/>
          <w:color w:val="auto"/>
        </w:rPr>
        <w:t>produc</w:t>
      </w:r>
      <w:r w:rsidR="007666C4" w:rsidRPr="00AC6434">
        <w:rPr>
          <w:rFonts w:ascii="Calibri" w:eastAsia="Calibri" w:hAnsi="Calibri" w:cs="Calibri"/>
          <w:color w:val="auto"/>
        </w:rPr>
        <w:t>tion VLE</w:t>
      </w:r>
      <w:r w:rsidR="00977C60" w:rsidRPr="00AC6434">
        <w:rPr>
          <w:rFonts w:ascii="Calibri" w:eastAsia="Calibri" w:hAnsi="Calibri" w:cs="Calibri"/>
          <w:color w:val="auto"/>
        </w:rPr>
        <w:t xml:space="preserve"> content</w:t>
      </w:r>
      <w:r w:rsidR="007666C4" w:rsidRPr="00AC6434">
        <w:rPr>
          <w:rFonts w:ascii="Calibri" w:eastAsia="Calibri" w:hAnsi="Calibri" w:cs="Calibri"/>
          <w:color w:val="auto"/>
        </w:rPr>
        <w:t xml:space="preserve">. </w:t>
      </w:r>
      <w:r w:rsidR="00977C60" w:rsidRPr="00AC6434">
        <w:rPr>
          <w:rFonts w:ascii="Calibri" w:eastAsia="Calibri" w:hAnsi="Calibri" w:cs="Calibri"/>
          <w:color w:val="auto"/>
        </w:rPr>
        <w:t xml:space="preserve">You will </w:t>
      </w:r>
      <w:r w:rsidRPr="00AC6434">
        <w:rPr>
          <w:rFonts w:ascii="Calibri" w:eastAsia="Calibri" w:hAnsi="Calibri" w:cs="Calibri"/>
          <w:color w:val="auto"/>
        </w:rPr>
        <w:t xml:space="preserve">work with </w:t>
      </w:r>
      <w:r w:rsidR="00977C60" w:rsidRPr="00AC6434">
        <w:rPr>
          <w:rFonts w:ascii="Calibri" w:eastAsia="Calibri" w:hAnsi="Calibri" w:cs="Calibri"/>
          <w:color w:val="auto"/>
        </w:rPr>
        <w:t>teachers</w:t>
      </w:r>
      <w:r w:rsidRPr="00AC6434">
        <w:rPr>
          <w:rFonts w:ascii="Calibri" w:eastAsia="Calibri" w:hAnsi="Calibri" w:cs="Calibri"/>
          <w:color w:val="auto"/>
        </w:rPr>
        <w:t xml:space="preserve"> and other staff across </w:t>
      </w:r>
      <w:r w:rsidR="00977C60" w:rsidRPr="00AC6434">
        <w:rPr>
          <w:rFonts w:ascii="Calibri" w:eastAsia="Calibri" w:hAnsi="Calibri" w:cs="Calibri"/>
          <w:color w:val="auto"/>
        </w:rPr>
        <w:t>Harlington</w:t>
      </w:r>
      <w:r w:rsidRPr="00AC6434">
        <w:rPr>
          <w:rFonts w:ascii="Calibri" w:eastAsia="Calibri" w:hAnsi="Calibri" w:cs="Calibri"/>
          <w:color w:val="auto"/>
        </w:rPr>
        <w:t>, advising and supporting them in order to create online materials for the VLE, including videos, texts, quizzes and other activities</w:t>
      </w:r>
      <w:r w:rsidR="007666C4" w:rsidRPr="00AC6434">
        <w:rPr>
          <w:rFonts w:ascii="Calibri" w:eastAsia="Calibri" w:hAnsi="Calibri" w:cs="Calibri"/>
          <w:color w:val="auto"/>
        </w:rPr>
        <w:t xml:space="preserve"> so that they can become successful digital publishers </w:t>
      </w:r>
      <w:r w:rsidRPr="00AC6434">
        <w:rPr>
          <w:rFonts w:ascii="Calibri" w:eastAsia="Calibri" w:hAnsi="Calibri" w:cs="Calibri"/>
          <w:color w:val="auto"/>
        </w:rPr>
        <w:t xml:space="preserve">. </w:t>
      </w:r>
      <w:r w:rsidR="00DA305C" w:rsidRPr="00AC6434">
        <w:rPr>
          <w:rFonts w:ascii="Calibri" w:eastAsia="Calibri" w:hAnsi="Calibri" w:cs="Calibri"/>
          <w:color w:val="auto"/>
        </w:rPr>
        <w:t>This will involve providing advice, guidance, demonstrations and training to staff on the use of the VLE in teaching, learning and assessment.</w:t>
      </w:r>
    </w:p>
    <w:p w14:paraId="52D3FA26" w14:textId="77777777" w:rsidR="00AC6434" w:rsidRPr="00AC6434" w:rsidRDefault="00AC6434" w:rsidP="00AC6434">
      <w:pPr>
        <w:pStyle w:val="Default"/>
        <w:rPr>
          <w:rFonts w:ascii="Calibri" w:eastAsia="Calibri" w:hAnsi="Calibri" w:cs="Calibri"/>
          <w:color w:val="auto"/>
        </w:rPr>
      </w:pPr>
    </w:p>
    <w:p w14:paraId="0163BC87" w14:textId="65BDB578" w:rsidR="00DA305C" w:rsidRDefault="00DA305C" w:rsidP="00D315A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315AF">
        <w:rPr>
          <w:rFonts w:cs="Calibri"/>
          <w:sz w:val="24"/>
          <w:szCs w:val="24"/>
        </w:rPr>
        <w:t>The ability to work with and encourage</w:t>
      </w:r>
      <w:r w:rsidR="001A281B" w:rsidRPr="00D315AF">
        <w:rPr>
          <w:rFonts w:cs="Calibri"/>
          <w:sz w:val="24"/>
          <w:szCs w:val="24"/>
        </w:rPr>
        <w:t>/motivate</w:t>
      </w:r>
      <w:r w:rsidRPr="00D315AF">
        <w:rPr>
          <w:rFonts w:cs="Calibri"/>
          <w:sz w:val="24"/>
          <w:szCs w:val="24"/>
        </w:rPr>
        <w:t xml:space="preserve"> colleges will be a key part of the role</w:t>
      </w:r>
      <w:r w:rsidR="001A281B" w:rsidRPr="00D315AF">
        <w:rPr>
          <w:rFonts w:cs="Calibri"/>
          <w:sz w:val="24"/>
          <w:szCs w:val="24"/>
        </w:rPr>
        <w:t xml:space="preserve">.  The post holder will need to organise </w:t>
      </w:r>
      <w:r w:rsidR="00D315AF" w:rsidRPr="00D315AF">
        <w:rPr>
          <w:rFonts w:cs="Calibri"/>
          <w:sz w:val="24"/>
          <w:szCs w:val="24"/>
        </w:rPr>
        <w:t>their time</w:t>
      </w:r>
      <w:r w:rsidR="001A281B" w:rsidRPr="00D315AF">
        <w:rPr>
          <w:rFonts w:cs="Calibri"/>
          <w:sz w:val="24"/>
          <w:szCs w:val="24"/>
        </w:rPr>
        <w:t>, to prioritise workloads when working on multiple projects, to successful deliver</w:t>
      </w:r>
      <w:r w:rsidRPr="00D315AF">
        <w:rPr>
          <w:rFonts w:cs="Calibri"/>
          <w:sz w:val="24"/>
          <w:szCs w:val="24"/>
        </w:rPr>
        <w:t xml:space="preserve"> </w:t>
      </w:r>
      <w:r w:rsidR="007666C4">
        <w:rPr>
          <w:rFonts w:cs="Calibri"/>
          <w:sz w:val="24"/>
          <w:szCs w:val="24"/>
        </w:rPr>
        <w:t>agreed</w:t>
      </w:r>
      <w:r w:rsidRPr="00D315AF">
        <w:rPr>
          <w:rFonts w:cs="Calibri"/>
          <w:sz w:val="24"/>
          <w:szCs w:val="24"/>
        </w:rPr>
        <w:t xml:space="preserve"> outcomes </w:t>
      </w:r>
      <w:r w:rsidR="001A281B" w:rsidRPr="00D315AF">
        <w:rPr>
          <w:rFonts w:cs="Calibri"/>
          <w:sz w:val="24"/>
          <w:szCs w:val="24"/>
        </w:rPr>
        <w:t xml:space="preserve">on time.  </w:t>
      </w:r>
    </w:p>
    <w:p w14:paraId="306DF879" w14:textId="77777777" w:rsidR="00D315AF" w:rsidRPr="00977C60" w:rsidRDefault="00D315AF" w:rsidP="00D315A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522079B" w14:textId="39E7B3BB" w:rsidR="00977C60" w:rsidRDefault="008408E4" w:rsidP="00977C60">
      <w:pPr>
        <w:rPr>
          <w:rFonts w:cs="Calibri"/>
          <w:sz w:val="24"/>
          <w:szCs w:val="24"/>
        </w:rPr>
      </w:pPr>
      <w:r w:rsidRPr="00977C60">
        <w:rPr>
          <w:rFonts w:cs="Calibri"/>
          <w:sz w:val="24"/>
          <w:szCs w:val="24"/>
        </w:rPr>
        <w:t xml:space="preserve">The post holder will work closely with </w:t>
      </w:r>
      <w:r w:rsidR="00977C60" w:rsidRPr="00977C60">
        <w:rPr>
          <w:rFonts w:cs="Calibri"/>
          <w:sz w:val="24"/>
          <w:szCs w:val="24"/>
        </w:rPr>
        <w:t>the SLT lead</w:t>
      </w:r>
      <w:r w:rsidR="007666C4">
        <w:rPr>
          <w:rFonts w:cs="Calibri"/>
          <w:sz w:val="24"/>
          <w:szCs w:val="24"/>
        </w:rPr>
        <w:t xml:space="preserve"> for the VLE</w:t>
      </w:r>
      <w:r w:rsidRPr="00977C60">
        <w:rPr>
          <w:rFonts w:cs="Calibri"/>
          <w:sz w:val="24"/>
          <w:szCs w:val="24"/>
        </w:rPr>
        <w:t xml:space="preserve">, </w:t>
      </w:r>
      <w:r w:rsidR="00977C60" w:rsidRPr="00977C60">
        <w:rPr>
          <w:rFonts w:cs="Calibri"/>
          <w:sz w:val="24"/>
          <w:szCs w:val="24"/>
        </w:rPr>
        <w:t>to</w:t>
      </w:r>
      <w:r w:rsidRPr="00977C60">
        <w:rPr>
          <w:rFonts w:cs="Calibri"/>
          <w:sz w:val="24"/>
          <w:szCs w:val="24"/>
        </w:rPr>
        <w:t xml:space="preserve"> evaluat</w:t>
      </w:r>
      <w:r w:rsidR="00977C60" w:rsidRPr="00977C60">
        <w:rPr>
          <w:rFonts w:cs="Calibri"/>
          <w:sz w:val="24"/>
          <w:szCs w:val="24"/>
        </w:rPr>
        <w:t>e</w:t>
      </w:r>
      <w:r w:rsidRPr="00977C60">
        <w:rPr>
          <w:rFonts w:cs="Calibri"/>
          <w:sz w:val="24"/>
          <w:szCs w:val="24"/>
        </w:rPr>
        <w:t xml:space="preserve"> the suitability and effectiveness of different modes of </w:t>
      </w:r>
      <w:r w:rsidR="00977C60" w:rsidRPr="00977C60">
        <w:rPr>
          <w:rFonts w:cs="Calibri"/>
          <w:sz w:val="24"/>
          <w:szCs w:val="24"/>
        </w:rPr>
        <w:t>supporting colleagues</w:t>
      </w:r>
      <w:r w:rsidRPr="00977C60">
        <w:rPr>
          <w:rFonts w:cs="Calibri"/>
          <w:sz w:val="24"/>
          <w:szCs w:val="24"/>
        </w:rPr>
        <w:t xml:space="preserve"> and different types of online content</w:t>
      </w:r>
      <w:r w:rsidR="00D315AF">
        <w:rPr>
          <w:rFonts w:cs="Calibri"/>
          <w:sz w:val="24"/>
          <w:szCs w:val="24"/>
        </w:rPr>
        <w:t xml:space="preserve"> being produced, i</w:t>
      </w:r>
      <w:r w:rsidR="00977C60" w:rsidRPr="00977C60">
        <w:rPr>
          <w:rFonts w:cs="Calibri"/>
          <w:sz w:val="24"/>
          <w:szCs w:val="24"/>
        </w:rPr>
        <w:t xml:space="preserve">ncluding collating and distributing good </w:t>
      </w:r>
      <w:r w:rsidR="00977C60">
        <w:rPr>
          <w:rFonts w:cs="Calibri"/>
          <w:sz w:val="24"/>
          <w:szCs w:val="24"/>
        </w:rPr>
        <w:t xml:space="preserve">VLE </w:t>
      </w:r>
      <w:r w:rsidR="00977C60" w:rsidRPr="00977C60">
        <w:rPr>
          <w:rFonts w:cs="Calibri"/>
          <w:sz w:val="24"/>
          <w:szCs w:val="24"/>
        </w:rPr>
        <w:t xml:space="preserve">practice. </w:t>
      </w:r>
    </w:p>
    <w:p w14:paraId="112AA0AB" w14:textId="1C165847" w:rsidR="00D315AF" w:rsidRDefault="00977C60" w:rsidP="00977C6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post holder will </w:t>
      </w:r>
      <w:r w:rsidR="007666C4">
        <w:rPr>
          <w:rFonts w:cs="Calibri"/>
          <w:sz w:val="24"/>
          <w:szCs w:val="24"/>
        </w:rPr>
        <w:t xml:space="preserve">also </w:t>
      </w:r>
      <w:r>
        <w:rPr>
          <w:rFonts w:cs="Calibri"/>
          <w:sz w:val="24"/>
          <w:szCs w:val="24"/>
        </w:rPr>
        <w:t xml:space="preserve">be required to update and make wider changes to the </w:t>
      </w:r>
      <w:r w:rsidR="007666C4">
        <w:rPr>
          <w:rFonts w:cs="Calibri"/>
          <w:sz w:val="24"/>
          <w:szCs w:val="24"/>
        </w:rPr>
        <w:t xml:space="preserve">schools </w:t>
      </w:r>
      <w:r>
        <w:rPr>
          <w:rFonts w:cs="Calibri"/>
          <w:sz w:val="24"/>
          <w:szCs w:val="24"/>
        </w:rPr>
        <w:t xml:space="preserve">website as required. The role will include keeping track of school compliance </w:t>
      </w:r>
      <w:r w:rsidR="009C5500">
        <w:rPr>
          <w:rFonts w:cs="Calibri"/>
          <w:sz w:val="24"/>
          <w:szCs w:val="24"/>
        </w:rPr>
        <w:t>legislation</w:t>
      </w:r>
      <w:r>
        <w:rPr>
          <w:rFonts w:cs="Calibri"/>
          <w:sz w:val="24"/>
          <w:szCs w:val="24"/>
        </w:rPr>
        <w:t xml:space="preserve"> and working </w:t>
      </w:r>
      <w:r w:rsidR="009C5500">
        <w:rPr>
          <w:rFonts w:cs="Calibri"/>
          <w:sz w:val="24"/>
          <w:szCs w:val="24"/>
        </w:rPr>
        <w:t xml:space="preserve">with SLT to ensure that the website meets all statutory requirements. </w:t>
      </w:r>
    </w:p>
    <w:p w14:paraId="6E965D8A" w14:textId="0DDDEE30" w:rsidR="00977C60" w:rsidRDefault="00D315AF" w:rsidP="00977C6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</w:t>
      </w:r>
      <w:r w:rsidR="007666C4">
        <w:rPr>
          <w:rFonts w:cs="Calibri"/>
          <w:sz w:val="24"/>
          <w:szCs w:val="24"/>
        </w:rPr>
        <w:t>position</w:t>
      </w:r>
      <w:r>
        <w:rPr>
          <w:rFonts w:cs="Calibri"/>
          <w:sz w:val="24"/>
          <w:szCs w:val="24"/>
        </w:rPr>
        <w:t xml:space="preserve"> will include supporting other digital services and training needs. </w:t>
      </w:r>
      <w:r w:rsidR="009C5500">
        <w:rPr>
          <w:rFonts w:cs="Calibri"/>
          <w:sz w:val="24"/>
          <w:szCs w:val="24"/>
        </w:rPr>
        <w:t>Please refer to the Job Description for more details of the role.</w:t>
      </w:r>
    </w:p>
    <w:p w14:paraId="549664AE" w14:textId="77777777" w:rsidR="006024CF" w:rsidRPr="00390AF2" w:rsidRDefault="006024CF" w:rsidP="00390AF2">
      <w:pPr>
        <w:rPr>
          <w:rFonts w:cs="Calibri"/>
          <w:sz w:val="24"/>
          <w:szCs w:val="24"/>
        </w:rPr>
      </w:pPr>
    </w:p>
    <w:sectPr w:rsidR="006024CF" w:rsidRPr="00390AF2" w:rsidSect="00D315AF">
      <w:headerReference w:type="default" r:id="rId9"/>
      <w:type w:val="continuous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FD27E" w14:textId="77777777" w:rsidR="000B2872" w:rsidRDefault="000B2872" w:rsidP="00543A2D">
      <w:pPr>
        <w:spacing w:after="0" w:line="240" w:lineRule="auto"/>
      </w:pPr>
      <w:r>
        <w:separator/>
      </w:r>
    </w:p>
  </w:endnote>
  <w:endnote w:type="continuationSeparator" w:id="0">
    <w:p w14:paraId="3CFA542F" w14:textId="77777777" w:rsidR="000B2872" w:rsidRDefault="000B2872" w:rsidP="0054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F0076" w14:textId="77777777" w:rsidR="000B2872" w:rsidRDefault="000B2872" w:rsidP="00543A2D">
      <w:pPr>
        <w:spacing w:after="0" w:line="240" w:lineRule="auto"/>
      </w:pPr>
      <w:r>
        <w:separator/>
      </w:r>
    </w:p>
  </w:footnote>
  <w:footnote w:type="continuationSeparator" w:id="0">
    <w:p w14:paraId="71DA82EC" w14:textId="77777777" w:rsidR="000B2872" w:rsidRDefault="000B2872" w:rsidP="0054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E9747" w14:textId="77777777" w:rsidR="00D57164" w:rsidRDefault="00D57164">
    <w:pPr>
      <w:pStyle w:val="Header"/>
    </w:pPr>
    <w:r>
      <w:rPr>
        <w:noProof/>
        <w:lang w:eastAsia="en-GB"/>
      </w:rPr>
      <w:drawing>
        <wp:inline distT="0" distB="0" distL="0" distR="0" wp14:anchorId="798CD7C5" wp14:editId="2B3E9202">
          <wp:extent cx="4029075" cy="609600"/>
          <wp:effectExtent l="0" t="0" r="9525" b="0"/>
          <wp:docPr id="2" name="Picture 2" descr="Description: Harlington School Log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rlington School Log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FBD"/>
    <w:multiLevelType w:val="hybridMultilevel"/>
    <w:tmpl w:val="5D7CB6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F95F73"/>
    <w:multiLevelType w:val="hybridMultilevel"/>
    <w:tmpl w:val="2FA07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E6D3D"/>
    <w:multiLevelType w:val="hybridMultilevel"/>
    <w:tmpl w:val="7E389C76"/>
    <w:lvl w:ilvl="0" w:tplc="2E42EA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878DA"/>
    <w:multiLevelType w:val="hybridMultilevel"/>
    <w:tmpl w:val="3A60E34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1A4273"/>
    <w:multiLevelType w:val="hybridMultilevel"/>
    <w:tmpl w:val="DECA7F5E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240AFD"/>
    <w:multiLevelType w:val="hybridMultilevel"/>
    <w:tmpl w:val="7C74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2D"/>
    <w:rsid w:val="00021185"/>
    <w:rsid w:val="00055A0A"/>
    <w:rsid w:val="0006544E"/>
    <w:rsid w:val="00073CF2"/>
    <w:rsid w:val="000A5CA9"/>
    <w:rsid w:val="000B2872"/>
    <w:rsid w:val="000C5E7B"/>
    <w:rsid w:val="000F6D4E"/>
    <w:rsid w:val="00131926"/>
    <w:rsid w:val="00144FB0"/>
    <w:rsid w:val="001553F5"/>
    <w:rsid w:val="001A281B"/>
    <w:rsid w:val="001B6E8C"/>
    <w:rsid w:val="001C1258"/>
    <w:rsid w:val="002244BC"/>
    <w:rsid w:val="00344B16"/>
    <w:rsid w:val="00390AF2"/>
    <w:rsid w:val="003C08FB"/>
    <w:rsid w:val="003D3FFC"/>
    <w:rsid w:val="00402459"/>
    <w:rsid w:val="00424D95"/>
    <w:rsid w:val="00443215"/>
    <w:rsid w:val="004875E2"/>
    <w:rsid w:val="004C5525"/>
    <w:rsid w:val="004C5DA1"/>
    <w:rsid w:val="004C6BB4"/>
    <w:rsid w:val="004D4C50"/>
    <w:rsid w:val="00543A2D"/>
    <w:rsid w:val="00546C84"/>
    <w:rsid w:val="00560CB0"/>
    <w:rsid w:val="00584ED4"/>
    <w:rsid w:val="005A2DCD"/>
    <w:rsid w:val="005B2B7B"/>
    <w:rsid w:val="006024CF"/>
    <w:rsid w:val="00616622"/>
    <w:rsid w:val="00652B1C"/>
    <w:rsid w:val="006C16EC"/>
    <w:rsid w:val="00702AB9"/>
    <w:rsid w:val="00704F76"/>
    <w:rsid w:val="00721C48"/>
    <w:rsid w:val="0075393D"/>
    <w:rsid w:val="007666C4"/>
    <w:rsid w:val="007C57E5"/>
    <w:rsid w:val="007C585A"/>
    <w:rsid w:val="00806B30"/>
    <w:rsid w:val="008146BE"/>
    <w:rsid w:val="008408E4"/>
    <w:rsid w:val="00845134"/>
    <w:rsid w:val="0084595E"/>
    <w:rsid w:val="00895EB2"/>
    <w:rsid w:val="008B2B87"/>
    <w:rsid w:val="008B687C"/>
    <w:rsid w:val="008C07C5"/>
    <w:rsid w:val="008D476D"/>
    <w:rsid w:val="0090222C"/>
    <w:rsid w:val="00916740"/>
    <w:rsid w:val="00922D10"/>
    <w:rsid w:val="009308ED"/>
    <w:rsid w:val="00931EA2"/>
    <w:rsid w:val="0093705D"/>
    <w:rsid w:val="009371FB"/>
    <w:rsid w:val="0095168D"/>
    <w:rsid w:val="00960272"/>
    <w:rsid w:val="00963122"/>
    <w:rsid w:val="0097634B"/>
    <w:rsid w:val="00977C60"/>
    <w:rsid w:val="009C5500"/>
    <w:rsid w:val="009F0AE9"/>
    <w:rsid w:val="00A0363A"/>
    <w:rsid w:val="00A26572"/>
    <w:rsid w:val="00A908E0"/>
    <w:rsid w:val="00AB75DD"/>
    <w:rsid w:val="00AC2256"/>
    <w:rsid w:val="00AC3733"/>
    <w:rsid w:val="00AC6434"/>
    <w:rsid w:val="00AF33F0"/>
    <w:rsid w:val="00B00373"/>
    <w:rsid w:val="00B050E1"/>
    <w:rsid w:val="00B24750"/>
    <w:rsid w:val="00B25D98"/>
    <w:rsid w:val="00B40A59"/>
    <w:rsid w:val="00BA42B6"/>
    <w:rsid w:val="00BB1F50"/>
    <w:rsid w:val="00BB6CC3"/>
    <w:rsid w:val="00BC4919"/>
    <w:rsid w:val="00BD725F"/>
    <w:rsid w:val="00BF44D0"/>
    <w:rsid w:val="00C30EB8"/>
    <w:rsid w:val="00C425B2"/>
    <w:rsid w:val="00C639BE"/>
    <w:rsid w:val="00C70E83"/>
    <w:rsid w:val="00C72BF8"/>
    <w:rsid w:val="00CB4B80"/>
    <w:rsid w:val="00D315AF"/>
    <w:rsid w:val="00D57164"/>
    <w:rsid w:val="00D649D3"/>
    <w:rsid w:val="00D732D7"/>
    <w:rsid w:val="00D85F11"/>
    <w:rsid w:val="00DA2195"/>
    <w:rsid w:val="00DA305C"/>
    <w:rsid w:val="00DC4F2A"/>
    <w:rsid w:val="00DD3CA8"/>
    <w:rsid w:val="00E12B5E"/>
    <w:rsid w:val="00E132B2"/>
    <w:rsid w:val="00E468F6"/>
    <w:rsid w:val="00E675D5"/>
    <w:rsid w:val="00EB1B83"/>
    <w:rsid w:val="00EC61AD"/>
    <w:rsid w:val="00F100DE"/>
    <w:rsid w:val="00F255E9"/>
    <w:rsid w:val="00F35CF2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37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7B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657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omic Sans MS" w:eastAsia="Times New Roman" w:hAnsi="Comic Sans MS"/>
      <w:b/>
      <w:bCs/>
      <w:sz w:val="24"/>
      <w:szCs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65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6572"/>
    <w:rPr>
      <w:rFonts w:ascii="Comic Sans MS" w:hAnsi="Comic Sans MS" w:cs="Times New Roman"/>
      <w:b/>
      <w:bCs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6572"/>
    <w:rPr>
      <w:rFonts w:ascii="Arial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54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3A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4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3A2D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265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mic Sans MS" w:eastAsia="Times New Roman" w:hAnsi="Comic Sans MS"/>
      <w:b/>
      <w:bCs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A26572"/>
    <w:rPr>
      <w:rFonts w:ascii="Comic Sans MS" w:hAnsi="Comic Sans MS" w:cs="Times New Roman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A2657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6572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A26572"/>
    <w:rPr>
      <w:rFonts w:cs="Times New Roman"/>
    </w:rPr>
  </w:style>
  <w:style w:type="table" w:styleId="TableGrid">
    <w:name w:val="Table Grid"/>
    <w:basedOn w:val="TableNormal"/>
    <w:uiPriority w:val="99"/>
    <w:rsid w:val="00A26572"/>
    <w:rPr>
      <w:rFonts w:ascii="Times New Roman" w:eastAsia="Times New Roman" w:hAnsi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6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D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7634B"/>
    <w:rPr>
      <w:color w:val="0000FF" w:themeColor="hyperlink"/>
      <w:u w:val="single"/>
    </w:rPr>
  </w:style>
  <w:style w:type="paragraph" w:customStyle="1" w:styleId="Default">
    <w:name w:val="Default"/>
    <w:rsid w:val="00AC64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7B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6572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omic Sans MS" w:eastAsia="Times New Roman" w:hAnsi="Comic Sans MS"/>
      <w:b/>
      <w:bCs/>
      <w:sz w:val="24"/>
      <w:szCs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65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6572"/>
    <w:rPr>
      <w:rFonts w:ascii="Comic Sans MS" w:hAnsi="Comic Sans MS" w:cs="Times New Roman"/>
      <w:b/>
      <w:bCs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6572"/>
    <w:rPr>
      <w:rFonts w:ascii="Arial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54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3A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43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3A2D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A265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mic Sans MS" w:eastAsia="Times New Roman" w:hAnsi="Comic Sans MS"/>
      <w:b/>
      <w:bCs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A26572"/>
    <w:rPr>
      <w:rFonts w:ascii="Comic Sans MS" w:hAnsi="Comic Sans MS" w:cs="Times New Roman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A2657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6572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A26572"/>
    <w:rPr>
      <w:rFonts w:cs="Times New Roman"/>
    </w:rPr>
  </w:style>
  <w:style w:type="table" w:styleId="TableGrid">
    <w:name w:val="Table Grid"/>
    <w:basedOn w:val="TableNormal"/>
    <w:uiPriority w:val="99"/>
    <w:rsid w:val="00A26572"/>
    <w:rPr>
      <w:rFonts w:ascii="Times New Roman" w:eastAsia="Times New Roman" w:hAnsi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6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D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7634B"/>
    <w:rPr>
      <w:color w:val="0000FF" w:themeColor="hyperlink"/>
      <w:u w:val="single"/>
    </w:rPr>
  </w:style>
  <w:style w:type="paragraph" w:customStyle="1" w:styleId="Default">
    <w:name w:val="Default"/>
    <w:rsid w:val="00AC64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geducation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59EDCCC6</Template>
  <TotalTime>1</TotalTime>
  <Pages>1</Pages>
  <Words>383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Harlington Community School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cp:lastModifiedBy>antshr</cp:lastModifiedBy>
  <cp:revision>4</cp:revision>
  <dcterms:created xsi:type="dcterms:W3CDTF">2018-01-10T12:32:00Z</dcterms:created>
  <dcterms:modified xsi:type="dcterms:W3CDTF">2018-01-12T11:01:00Z</dcterms:modified>
</cp:coreProperties>
</file>