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C45C4A" w:rsidR="00C45C4A" w:rsidP="00C45C4A" w:rsidRDefault="00C45C4A" w14:paraId="6A944994" wp14:textId="77777777">
      <w:pPr>
        <w:jc w:val="center"/>
        <w:rPr>
          <w:rFonts w:ascii="Calibri" w:hAnsi="Calibri" w:cs="Calibri"/>
          <w:b/>
          <w:sz w:val="36"/>
          <w:szCs w:val="36"/>
        </w:rPr>
      </w:pPr>
      <w:r w:rsidRPr="00C45C4A">
        <w:rPr>
          <w:rFonts w:ascii="Calibri" w:hAnsi="Calibri" w:cs="Calibri"/>
          <w:b/>
          <w:sz w:val="36"/>
          <w:szCs w:val="36"/>
        </w:rPr>
        <w:t>LONDON BOROUGH LEWISHAM</w:t>
      </w:r>
    </w:p>
    <w:p xmlns:wp14="http://schemas.microsoft.com/office/word/2010/wordml" w:rsidRPr="00C45C4A" w:rsidR="00C45C4A" w:rsidP="00C45C4A" w:rsidRDefault="00C45C4A" w14:paraId="4F270151" wp14:textId="77777777">
      <w:pPr>
        <w:jc w:val="center"/>
        <w:rPr>
          <w:rFonts w:ascii="Calibri" w:hAnsi="Calibri" w:cs="Calibri"/>
          <w:b/>
          <w:sz w:val="36"/>
          <w:szCs w:val="36"/>
        </w:rPr>
      </w:pPr>
      <w:r w:rsidRPr="00C45C4A">
        <w:rPr>
          <w:rFonts w:ascii="Calibri" w:hAnsi="Calibri" w:cs="Calibri"/>
          <w:b/>
          <w:sz w:val="36"/>
          <w:szCs w:val="36"/>
        </w:rPr>
        <w:t>Drumbeat School and ASD Service</w:t>
      </w:r>
    </w:p>
    <w:p xmlns:wp14="http://schemas.microsoft.com/office/word/2010/wordml" w:rsidR="00C45C4A" w:rsidP="00C45C4A" w:rsidRDefault="00C45C4A" w14:paraId="672A6659" wp14:textId="77777777">
      <w:pPr>
        <w:rPr>
          <w:rFonts w:ascii="Calibri" w:hAnsi="Calibri" w:cs="Calibri"/>
          <w:b/>
          <w:sz w:val="40"/>
          <w:szCs w:val="40"/>
        </w:rPr>
      </w:pPr>
    </w:p>
    <w:p xmlns:wp14="http://schemas.microsoft.com/office/word/2010/wordml" w:rsidR="00C45C4A" w:rsidP="00C45C4A" w:rsidRDefault="00C45C4A" w14:paraId="0FF2D34C" wp14:textId="77777777">
      <w:pPr>
        <w:jc w:val="center"/>
        <w:rPr>
          <w:rFonts w:ascii="Calibri" w:hAnsi="Calibri" w:cs="Calibri"/>
          <w:b/>
          <w:sz w:val="32"/>
          <w:szCs w:val="32"/>
        </w:rPr>
      </w:pPr>
      <w:r w:rsidRPr="00C45C4A">
        <w:rPr>
          <w:rFonts w:ascii="Calibri" w:hAnsi="Calibri" w:cs="Calibri"/>
          <w:b/>
          <w:sz w:val="32"/>
          <w:szCs w:val="32"/>
        </w:rPr>
        <w:t>JOB DESCRIPTION</w:t>
      </w:r>
    </w:p>
    <w:p xmlns:wp14="http://schemas.microsoft.com/office/word/2010/wordml" w:rsidR="00C45C4A" w:rsidP="00C45C4A" w:rsidRDefault="00C45C4A" w14:paraId="0A37501D" wp14:textId="77777777">
      <w:pPr>
        <w:rPr>
          <w:rFonts w:ascii="Calibri" w:hAnsi="Calibri" w:cs="Calibri"/>
          <w:b/>
          <w:sz w:val="32"/>
          <w:szCs w:val="32"/>
        </w:rPr>
      </w:pPr>
    </w:p>
    <w:p xmlns:wp14="http://schemas.microsoft.com/office/word/2010/wordml" w:rsidR="00C45C4A" w:rsidP="00C45C4A" w:rsidRDefault="00C45C4A" w14:paraId="56A4EADD" wp14:textId="77777777">
      <w:pPr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TITLE:  Annual Review Lead                       Grade: Scale 4</w:t>
      </w:r>
    </w:p>
    <w:p xmlns:wp14="http://schemas.microsoft.com/office/word/2010/wordml" w:rsidR="00C45C4A" w:rsidP="00C45C4A" w:rsidRDefault="00C45C4A" w14:paraId="5DAB6C7B" wp14:textId="77777777">
      <w:pPr>
        <w:rPr>
          <w:rFonts w:ascii="Calibri" w:hAnsi="Calibri" w:cs="Calibri"/>
          <w:b/>
          <w:sz w:val="32"/>
          <w:szCs w:val="32"/>
        </w:rPr>
      </w:pPr>
    </w:p>
    <w:p xmlns:wp14="http://schemas.microsoft.com/office/word/2010/wordml" w:rsidR="00C45C4A" w:rsidP="00C45C4A" w:rsidRDefault="00C45C4A" w14:paraId="061B8482" wp14:textId="77777777">
      <w:pPr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School:  Drumbeat School and ASD Service</w:t>
      </w:r>
    </w:p>
    <w:p xmlns:wp14="http://schemas.microsoft.com/office/word/2010/wordml" w:rsidR="00C45C4A" w:rsidP="00C45C4A" w:rsidRDefault="00C45C4A" w14:paraId="02EB378F" wp14:textId="77777777">
      <w:pPr>
        <w:rPr>
          <w:rFonts w:ascii="Calibri" w:hAnsi="Calibri" w:cs="Calibri"/>
          <w:b/>
          <w:sz w:val="32"/>
          <w:szCs w:val="32"/>
        </w:rPr>
      </w:pPr>
    </w:p>
    <w:p xmlns:wp14="http://schemas.microsoft.com/office/word/2010/wordml" w:rsidR="00C45C4A" w:rsidP="00C45C4A" w:rsidRDefault="00C45C4A" w14:paraId="237A4BDD" wp14:textId="77777777">
      <w:pPr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Reports to:</w:t>
      </w:r>
      <w:r w:rsidR="00375129">
        <w:rPr>
          <w:rFonts w:ascii="Calibri" w:hAnsi="Calibri" w:cs="Calibri"/>
          <w:b/>
          <w:sz w:val="32"/>
          <w:szCs w:val="32"/>
        </w:rPr>
        <w:t xml:space="preserve">  School Business Director</w:t>
      </w:r>
    </w:p>
    <w:p xmlns:wp14="http://schemas.microsoft.com/office/word/2010/wordml" w:rsidR="00C45C4A" w:rsidP="00C45C4A" w:rsidRDefault="00C45C4A" w14:paraId="6A05A809" wp14:textId="77777777">
      <w:pPr>
        <w:rPr>
          <w:rFonts w:ascii="Calibri" w:hAnsi="Calibri" w:cs="Calibri"/>
          <w:b/>
          <w:sz w:val="32"/>
          <w:szCs w:val="32"/>
        </w:rPr>
      </w:pPr>
    </w:p>
    <w:p xmlns:wp14="http://schemas.microsoft.com/office/word/2010/wordml" w:rsidR="00C45C4A" w:rsidP="00C45C4A" w:rsidRDefault="00C45C4A" w14:paraId="18529891" wp14:textId="77777777">
      <w:pPr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MAIN PURPOSE OF THE JOB</w:t>
      </w:r>
    </w:p>
    <w:p xmlns:wp14="http://schemas.microsoft.com/office/word/2010/wordml" w:rsidR="00C45C4A" w:rsidP="00C45C4A" w:rsidRDefault="00C45C4A" w14:paraId="5A39BBE3" wp14:textId="77777777">
      <w:pPr>
        <w:rPr>
          <w:rFonts w:ascii="Calibri" w:hAnsi="Calibri" w:cs="Calibri"/>
          <w:b/>
          <w:sz w:val="32"/>
          <w:szCs w:val="32"/>
        </w:rPr>
      </w:pPr>
    </w:p>
    <w:p xmlns:wp14="http://schemas.microsoft.com/office/word/2010/wordml" w:rsidRPr="00C45C4A" w:rsidR="00C45C4A" w:rsidP="00C45C4A" w:rsidRDefault="00C45C4A" w14:paraId="389DDA81" wp14:textId="77777777">
      <w:pPr>
        <w:rPr>
          <w:rFonts w:ascii="Calibri" w:hAnsi="Calibri" w:cs="Calibri"/>
          <w:bCs/>
          <w:sz w:val="24"/>
          <w:szCs w:val="24"/>
        </w:rPr>
      </w:pPr>
      <w:r w:rsidRPr="00C45C4A">
        <w:rPr>
          <w:rFonts w:ascii="Calibri" w:hAnsi="Calibri" w:cs="Calibri"/>
          <w:bCs/>
          <w:sz w:val="24"/>
          <w:szCs w:val="24"/>
        </w:rPr>
        <w:t xml:space="preserve">To organise a comprehensive programme of annual reviews for all students across the three Drumbeat </w:t>
      </w:r>
      <w:r w:rsidR="00375129">
        <w:rPr>
          <w:rFonts w:ascii="Calibri" w:hAnsi="Calibri" w:cs="Calibri"/>
          <w:bCs/>
          <w:sz w:val="24"/>
          <w:szCs w:val="24"/>
        </w:rPr>
        <w:t>s</w:t>
      </w:r>
      <w:r w:rsidRPr="00C45C4A">
        <w:rPr>
          <w:rFonts w:ascii="Calibri" w:hAnsi="Calibri" w:cs="Calibri"/>
          <w:bCs/>
          <w:sz w:val="24"/>
          <w:szCs w:val="24"/>
        </w:rPr>
        <w:t>ites. Liaising with parents/carers, Drumbeat Staff and other Agencies</w:t>
      </w:r>
    </w:p>
    <w:p xmlns:wp14="http://schemas.microsoft.com/office/word/2010/wordml" w:rsidRPr="00C45C4A" w:rsidR="00C45C4A" w:rsidP="00C45C4A" w:rsidRDefault="00C45C4A" w14:paraId="41C8F396" wp14:textId="77777777">
      <w:pPr>
        <w:rPr>
          <w:rFonts w:ascii="Calibri" w:hAnsi="Calibri" w:cs="Calibri"/>
          <w:b/>
          <w:sz w:val="32"/>
          <w:szCs w:val="32"/>
        </w:rPr>
      </w:pPr>
    </w:p>
    <w:p xmlns:wp14="http://schemas.microsoft.com/office/word/2010/wordml" w:rsidRPr="00C45C4A" w:rsidR="00D179FE" w:rsidP="00C45C4A" w:rsidRDefault="00C45C4A" w14:paraId="417DCB41" wp14:textId="77777777">
      <w:pPr>
        <w:rPr>
          <w:rFonts w:ascii="Calibri" w:hAnsi="Calibri" w:cs="Calibri"/>
          <w:b/>
          <w:sz w:val="32"/>
          <w:szCs w:val="32"/>
        </w:rPr>
      </w:pPr>
      <w:r w:rsidRPr="00C45C4A">
        <w:rPr>
          <w:rFonts w:ascii="Calibri" w:hAnsi="Calibri" w:cs="Calibri"/>
          <w:b/>
          <w:sz w:val="32"/>
          <w:szCs w:val="32"/>
        </w:rPr>
        <w:t xml:space="preserve">Main </w:t>
      </w:r>
      <w:r w:rsidRPr="00C45C4A" w:rsidR="00D179FE">
        <w:rPr>
          <w:rFonts w:ascii="Calibri" w:hAnsi="Calibri" w:cs="Calibri"/>
          <w:b/>
          <w:sz w:val="32"/>
          <w:szCs w:val="32"/>
        </w:rPr>
        <w:t>Duties and Responsibilities</w:t>
      </w:r>
    </w:p>
    <w:p xmlns:wp14="http://schemas.microsoft.com/office/word/2010/wordml" w:rsidRPr="00C45C4A" w:rsidR="00D179FE" w:rsidP="00C45C4A" w:rsidRDefault="00D179FE" w14:paraId="39B6B1D1" wp14:textId="77777777">
      <w:pPr>
        <w:rPr>
          <w:rFonts w:ascii="Calibri" w:hAnsi="Calibri" w:cs="Calibri"/>
          <w:b/>
          <w:szCs w:val="24"/>
        </w:rPr>
      </w:pPr>
      <w:r w:rsidRPr="00D179FE">
        <w:rPr>
          <w:rFonts w:ascii="Calibri" w:hAnsi="Calibri" w:cs="Calibri"/>
          <w:b/>
          <w:szCs w:val="24"/>
        </w:rPr>
        <w:t xml:space="preserve">    </w:t>
      </w:r>
    </w:p>
    <w:p xmlns:wp14="http://schemas.microsoft.com/office/word/2010/wordml" w:rsidRPr="00D179FE" w:rsidR="00D179FE" w:rsidP="295E0EE9" w:rsidRDefault="00D179FE" w14:paraId="437A23F8" wp14:textId="615326C9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  <w:b w:val="1"/>
          <w:bCs w:val="1"/>
          <w:i w:val="1"/>
          <w:iCs w:val="1"/>
          <w:sz w:val="24"/>
          <w:szCs w:val="24"/>
        </w:rPr>
      </w:pPr>
      <w:r w:rsidRPr="295E0EE9" w:rsidR="00D179FE">
        <w:rPr>
          <w:rFonts w:ascii="Calibri" w:hAnsi="Calibri" w:cs="Calibri"/>
          <w:sz w:val="24"/>
          <w:szCs w:val="24"/>
        </w:rPr>
        <w:t xml:space="preserve">To liaise with the </w:t>
      </w:r>
      <w:r w:rsidRPr="295E0EE9" w:rsidR="007B4218">
        <w:rPr>
          <w:rFonts w:ascii="Calibri" w:hAnsi="Calibri" w:cs="Calibri"/>
          <w:sz w:val="24"/>
          <w:szCs w:val="24"/>
        </w:rPr>
        <w:t xml:space="preserve">Executive </w:t>
      </w:r>
      <w:r w:rsidRPr="295E0EE9" w:rsidR="00D179FE">
        <w:rPr>
          <w:rFonts w:ascii="Calibri" w:hAnsi="Calibri" w:cs="Calibri"/>
          <w:sz w:val="24"/>
          <w:szCs w:val="24"/>
        </w:rPr>
        <w:t xml:space="preserve">Headteacher, </w:t>
      </w:r>
      <w:r w:rsidRPr="295E0EE9" w:rsidR="007B4218">
        <w:rPr>
          <w:rFonts w:ascii="Calibri" w:hAnsi="Calibri" w:cs="Calibri"/>
          <w:sz w:val="24"/>
          <w:szCs w:val="24"/>
        </w:rPr>
        <w:t>Head</w:t>
      </w:r>
      <w:r w:rsidRPr="295E0EE9" w:rsidR="647B8D80">
        <w:rPr>
          <w:rFonts w:ascii="Calibri" w:hAnsi="Calibri" w:cs="Calibri"/>
          <w:sz w:val="24"/>
          <w:szCs w:val="24"/>
        </w:rPr>
        <w:t>s</w:t>
      </w:r>
      <w:r w:rsidRPr="295E0EE9" w:rsidR="007B4218">
        <w:rPr>
          <w:rFonts w:ascii="Calibri" w:hAnsi="Calibri" w:cs="Calibri"/>
          <w:sz w:val="24"/>
          <w:szCs w:val="24"/>
        </w:rPr>
        <w:t xml:space="preserve"> of School</w:t>
      </w:r>
      <w:r w:rsidRPr="295E0EE9" w:rsidR="45E08239">
        <w:rPr>
          <w:rFonts w:ascii="Calibri" w:hAnsi="Calibri" w:cs="Calibri"/>
          <w:sz w:val="24"/>
          <w:szCs w:val="24"/>
        </w:rPr>
        <w:t>s,</w:t>
      </w:r>
      <w:r w:rsidRPr="295E0EE9" w:rsidR="00D179FE">
        <w:rPr>
          <w:rFonts w:ascii="Calibri" w:hAnsi="Calibri" w:cs="Calibri"/>
          <w:sz w:val="24"/>
          <w:szCs w:val="24"/>
        </w:rPr>
        <w:t xml:space="preserve"> key staff members and </w:t>
      </w:r>
      <w:r w:rsidRPr="295E0EE9" w:rsidR="00C45C4A">
        <w:rPr>
          <w:rFonts w:ascii="Calibri" w:hAnsi="Calibri" w:cs="Calibri"/>
          <w:sz w:val="24"/>
          <w:szCs w:val="24"/>
        </w:rPr>
        <w:t>contacts</w:t>
      </w:r>
      <w:r w:rsidRPr="295E0EE9" w:rsidR="00D179FE">
        <w:rPr>
          <w:rFonts w:ascii="Calibri" w:hAnsi="Calibri" w:cs="Calibri"/>
          <w:sz w:val="24"/>
          <w:szCs w:val="24"/>
        </w:rPr>
        <w:t xml:space="preserve"> </w:t>
      </w:r>
      <w:r w:rsidRPr="295E0EE9" w:rsidR="50454D86">
        <w:rPr>
          <w:rFonts w:ascii="Calibri" w:hAnsi="Calibri" w:cs="Calibri"/>
          <w:sz w:val="24"/>
          <w:szCs w:val="24"/>
        </w:rPr>
        <w:t>at</w:t>
      </w:r>
      <w:r w:rsidRPr="295E0EE9" w:rsidR="00C45C4A">
        <w:rPr>
          <w:rFonts w:ascii="Calibri" w:hAnsi="Calibri" w:cs="Calibri"/>
          <w:sz w:val="24"/>
          <w:szCs w:val="24"/>
        </w:rPr>
        <w:t xml:space="preserve"> the </w:t>
      </w:r>
      <w:r w:rsidRPr="295E0EE9" w:rsidR="00D179FE">
        <w:rPr>
          <w:rFonts w:ascii="Calibri" w:hAnsi="Calibri" w:cs="Calibri"/>
          <w:sz w:val="24"/>
          <w:szCs w:val="24"/>
        </w:rPr>
        <w:t>Local Authority SEN Team, in implementing a rolling timetable of annual review meetings for students in</w:t>
      </w:r>
      <w:r w:rsidRPr="295E0EE9" w:rsidR="00C45C4A">
        <w:rPr>
          <w:rFonts w:ascii="Calibri" w:hAnsi="Calibri" w:cs="Calibri"/>
          <w:sz w:val="24"/>
          <w:szCs w:val="24"/>
        </w:rPr>
        <w:t>-</w:t>
      </w:r>
      <w:r w:rsidRPr="295E0EE9" w:rsidR="00D179FE">
        <w:rPr>
          <w:rFonts w:ascii="Calibri" w:hAnsi="Calibri" w:cs="Calibri"/>
          <w:sz w:val="24"/>
          <w:szCs w:val="24"/>
        </w:rPr>
        <w:t>line with statutory frameworks</w:t>
      </w:r>
      <w:r w:rsidRPr="295E0EE9" w:rsidR="000852C2">
        <w:rPr>
          <w:rFonts w:ascii="Calibri" w:hAnsi="Calibri" w:cs="Calibri"/>
          <w:sz w:val="24"/>
          <w:szCs w:val="24"/>
        </w:rPr>
        <w:t>, ensuring that each child has an EHCP review 10-12 months from their last review.</w:t>
      </w:r>
    </w:p>
    <w:p xmlns:wp14="http://schemas.microsoft.com/office/word/2010/wordml" w:rsidR="00D179FE" w:rsidP="009A0D1E" w:rsidRDefault="00D179FE" w14:paraId="3CC3C100" wp14:textId="77777777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D179FE">
        <w:rPr>
          <w:rFonts w:ascii="Calibri" w:hAnsi="Calibri" w:cs="Calibri"/>
          <w:sz w:val="24"/>
          <w:szCs w:val="24"/>
        </w:rPr>
        <w:t>To work in partnership with parents, carers and other professionals throughout the annual review process.</w:t>
      </w:r>
    </w:p>
    <w:p xmlns:wp14="http://schemas.microsoft.com/office/word/2010/wordml" w:rsidRPr="00D179FE" w:rsidR="000852C2" w:rsidP="009A0D1E" w:rsidRDefault="000852C2" w14:paraId="519C65B5" wp14:textId="77777777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 ensure reports from other professionals and agencies are received in time and circulated for reviews, e.g. SaLT, OT and NHS medical reports.</w:t>
      </w:r>
    </w:p>
    <w:p xmlns:wp14="http://schemas.microsoft.com/office/word/2010/wordml" w:rsidRPr="00D179FE" w:rsidR="00D179FE" w:rsidP="009A0D1E" w:rsidRDefault="00D179FE" w14:paraId="15C4F579" wp14:textId="77777777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D179FE">
        <w:rPr>
          <w:rFonts w:ascii="Calibri" w:hAnsi="Calibri" w:cs="Calibri"/>
          <w:sz w:val="24"/>
          <w:szCs w:val="24"/>
        </w:rPr>
        <w:t>To ensure effective liaison with parents/carers and professionals throughout the annual review process.</w:t>
      </w:r>
    </w:p>
    <w:p xmlns:wp14="http://schemas.microsoft.com/office/word/2010/wordml" w:rsidRPr="00D179FE" w:rsidR="00D179FE" w:rsidP="009A0D1E" w:rsidRDefault="00D179FE" w14:paraId="5C454D50" wp14:textId="77777777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D179FE">
        <w:rPr>
          <w:rFonts w:ascii="Calibri" w:hAnsi="Calibri" w:cs="Calibri"/>
          <w:sz w:val="24"/>
          <w:szCs w:val="24"/>
        </w:rPr>
        <w:t>To meet with parents, carers and other professionals as appropriate</w:t>
      </w:r>
      <w:r w:rsidR="000852C2">
        <w:rPr>
          <w:rFonts w:ascii="Calibri" w:hAnsi="Calibri" w:cs="Calibri"/>
          <w:sz w:val="24"/>
          <w:szCs w:val="24"/>
        </w:rPr>
        <w:t>.</w:t>
      </w:r>
    </w:p>
    <w:p xmlns:wp14="http://schemas.microsoft.com/office/word/2010/wordml" w:rsidRPr="007B4218" w:rsidR="00D179FE" w:rsidP="009A0D1E" w:rsidRDefault="00D179FE" w14:paraId="75767972" wp14:textId="77777777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  <w:strike/>
          <w:sz w:val="24"/>
          <w:szCs w:val="24"/>
        </w:rPr>
      </w:pPr>
      <w:r w:rsidRPr="00D179FE">
        <w:rPr>
          <w:rFonts w:ascii="Calibri" w:hAnsi="Calibri" w:cs="Calibri"/>
          <w:sz w:val="24"/>
          <w:szCs w:val="24"/>
        </w:rPr>
        <w:t xml:space="preserve">To co-ordinate the inviting of parents and carers, school staff, members of the appropriate Local Authority SEN Team and external agencies to each annual review. </w:t>
      </w:r>
    </w:p>
    <w:p xmlns:wp14="http://schemas.microsoft.com/office/word/2010/wordml" w:rsidRPr="007B4218" w:rsidR="007B4218" w:rsidP="009A0D1E" w:rsidRDefault="007B4218" w14:paraId="6F1E13EE" wp14:textId="77777777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7B4218">
        <w:rPr>
          <w:rFonts w:ascii="Calibri" w:hAnsi="Calibri" w:cs="Calibri"/>
          <w:sz w:val="24"/>
          <w:szCs w:val="24"/>
        </w:rPr>
        <w:t xml:space="preserve">A flexible approach </w:t>
      </w:r>
      <w:r w:rsidR="00C45C4A">
        <w:rPr>
          <w:rFonts w:ascii="Calibri" w:hAnsi="Calibri" w:cs="Calibri"/>
          <w:sz w:val="24"/>
          <w:szCs w:val="24"/>
        </w:rPr>
        <w:t xml:space="preserve">is required </w:t>
      </w:r>
      <w:r w:rsidRPr="007B4218">
        <w:rPr>
          <w:rFonts w:ascii="Calibri" w:hAnsi="Calibri" w:cs="Calibri"/>
          <w:sz w:val="24"/>
          <w:szCs w:val="24"/>
        </w:rPr>
        <w:t>for scheduling timetable</w:t>
      </w:r>
      <w:r w:rsidR="00C45C4A">
        <w:rPr>
          <w:rFonts w:ascii="Calibri" w:hAnsi="Calibri" w:cs="Calibri"/>
          <w:sz w:val="24"/>
          <w:szCs w:val="24"/>
        </w:rPr>
        <w:t>s</w:t>
      </w:r>
      <w:r w:rsidRPr="007B4218">
        <w:rPr>
          <w:rFonts w:ascii="Calibri" w:hAnsi="Calibri" w:cs="Calibri"/>
          <w:sz w:val="24"/>
          <w:szCs w:val="24"/>
        </w:rPr>
        <w:t xml:space="preserve"> when needed for reviews.</w:t>
      </w:r>
    </w:p>
    <w:p xmlns:wp14="http://schemas.microsoft.com/office/word/2010/wordml" w:rsidRPr="000852C2" w:rsidR="000852C2" w:rsidP="295E0EE9" w:rsidRDefault="00D179FE" w14:paraId="63948A7B" wp14:textId="75F6A7D5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  <w:b w:val="1"/>
          <w:bCs w:val="1"/>
          <w:i w:val="1"/>
          <w:iCs w:val="1"/>
          <w:sz w:val="24"/>
          <w:szCs w:val="24"/>
        </w:rPr>
      </w:pPr>
      <w:r w:rsidRPr="295E0EE9" w:rsidR="00D179FE">
        <w:rPr>
          <w:rFonts w:ascii="Calibri" w:hAnsi="Calibri" w:cs="Calibri"/>
          <w:sz w:val="24"/>
          <w:szCs w:val="24"/>
        </w:rPr>
        <w:t xml:space="preserve">To </w:t>
      </w:r>
      <w:r w:rsidRPr="295E0EE9" w:rsidR="000852C2">
        <w:rPr>
          <w:rFonts w:ascii="Calibri" w:hAnsi="Calibri" w:cs="Calibri"/>
          <w:sz w:val="24"/>
          <w:szCs w:val="24"/>
        </w:rPr>
        <w:t>assist</w:t>
      </w:r>
      <w:r w:rsidRPr="295E0EE9" w:rsidR="000852C2">
        <w:rPr>
          <w:rFonts w:ascii="Calibri" w:hAnsi="Calibri" w:cs="Calibri"/>
          <w:sz w:val="24"/>
          <w:szCs w:val="24"/>
        </w:rPr>
        <w:t xml:space="preserve"> SLT in taking me</w:t>
      </w:r>
      <w:r w:rsidRPr="295E0EE9" w:rsidR="00375129">
        <w:rPr>
          <w:rFonts w:ascii="Calibri" w:hAnsi="Calibri" w:cs="Calibri"/>
          <w:sz w:val="24"/>
          <w:szCs w:val="24"/>
        </w:rPr>
        <w:t xml:space="preserve">eting minutes </w:t>
      </w:r>
      <w:r w:rsidRPr="295E0EE9" w:rsidR="000852C2">
        <w:rPr>
          <w:rFonts w:ascii="Calibri" w:hAnsi="Calibri" w:cs="Calibri"/>
          <w:sz w:val="24"/>
          <w:szCs w:val="24"/>
        </w:rPr>
        <w:t>of review</w:t>
      </w:r>
      <w:r w:rsidRPr="295E0EE9" w:rsidR="0BF3FED4">
        <w:rPr>
          <w:rFonts w:ascii="Calibri" w:hAnsi="Calibri" w:cs="Calibri"/>
          <w:sz w:val="24"/>
          <w:szCs w:val="24"/>
        </w:rPr>
        <w:t>s</w:t>
      </w:r>
      <w:r w:rsidRPr="295E0EE9" w:rsidR="000852C2">
        <w:rPr>
          <w:rFonts w:ascii="Calibri" w:hAnsi="Calibri" w:cs="Calibri"/>
          <w:sz w:val="24"/>
          <w:szCs w:val="24"/>
        </w:rPr>
        <w:t xml:space="preserve"> where </w:t>
      </w:r>
      <w:r w:rsidRPr="295E0EE9" w:rsidR="000852C2">
        <w:rPr>
          <w:rFonts w:ascii="Calibri" w:hAnsi="Calibri" w:cs="Calibri"/>
          <w:sz w:val="24"/>
          <w:szCs w:val="24"/>
        </w:rPr>
        <w:t>appropriate e.g.</w:t>
      </w:r>
      <w:r w:rsidRPr="295E0EE9" w:rsidR="000852C2">
        <w:rPr>
          <w:rFonts w:ascii="Calibri" w:hAnsi="Calibri" w:cs="Calibri"/>
          <w:sz w:val="24"/>
          <w:szCs w:val="24"/>
        </w:rPr>
        <w:t xml:space="preserve"> for transition reviews.</w:t>
      </w:r>
    </w:p>
    <w:p xmlns:wp14="http://schemas.microsoft.com/office/word/2010/wordml" w:rsidR="000852C2" w:rsidP="009A0D1E" w:rsidRDefault="00D179FE" w14:paraId="3BCBCED7" wp14:textId="77777777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D179FE">
        <w:rPr>
          <w:rFonts w:ascii="Calibri" w:hAnsi="Calibri" w:cs="Calibri"/>
          <w:sz w:val="24"/>
          <w:szCs w:val="24"/>
        </w:rPr>
        <w:t xml:space="preserve">To </w:t>
      </w:r>
      <w:r w:rsidR="000852C2">
        <w:rPr>
          <w:rFonts w:ascii="Calibri" w:hAnsi="Calibri" w:cs="Calibri"/>
          <w:sz w:val="24"/>
          <w:szCs w:val="24"/>
        </w:rPr>
        <w:t>ensure</w:t>
      </w:r>
      <w:r w:rsidRPr="00D179FE">
        <w:rPr>
          <w:rFonts w:ascii="Calibri" w:hAnsi="Calibri" w:cs="Calibri"/>
          <w:sz w:val="24"/>
          <w:szCs w:val="24"/>
        </w:rPr>
        <w:t xml:space="preserve"> all sections of an EHCP </w:t>
      </w:r>
      <w:r w:rsidR="000852C2">
        <w:rPr>
          <w:rFonts w:ascii="Calibri" w:hAnsi="Calibri" w:cs="Calibri"/>
          <w:sz w:val="24"/>
          <w:szCs w:val="24"/>
        </w:rPr>
        <w:t>are updated before a review</w:t>
      </w:r>
      <w:r w:rsidR="00375129">
        <w:rPr>
          <w:rFonts w:ascii="Calibri" w:hAnsi="Calibri" w:cs="Calibri"/>
          <w:sz w:val="24"/>
          <w:szCs w:val="24"/>
        </w:rPr>
        <w:t>,</w:t>
      </w:r>
      <w:r w:rsidR="000852C2">
        <w:rPr>
          <w:rFonts w:ascii="Calibri" w:hAnsi="Calibri" w:cs="Calibri"/>
          <w:sz w:val="24"/>
          <w:szCs w:val="24"/>
        </w:rPr>
        <w:t xml:space="preserve"> </w:t>
      </w:r>
      <w:r w:rsidRPr="00D179FE">
        <w:rPr>
          <w:rFonts w:ascii="Calibri" w:hAnsi="Calibri" w:cs="Calibri"/>
          <w:sz w:val="24"/>
          <w:szCs w:val="24"/>
        </w:rPr>
        <w:t xml:space="preserve">so that it can be </w:t>
      </w:r>
      <w:r w:rsidR="000852C2">
        <w:rPr>
          <w:rFonts w:ascii="Calibri" w:hAnsi="Calibri" w:cs="Calibri"/>
          <w:sz w:val="24"/>
          <w:szCs w:val="24"/>
        </w:rPr>
        <w:t xml:space="preserve">completed by the class teacher ready for the </w:t>
      </w:r>
      <w:r w:rsidR="00375129">
        <w:rPr>
          <w:rFonts w:ascii="Calibri" w:hAnsi="Calibri" w:cs="Calibri"/>
          <w:sz w:val="24"/>
          <w:szCs w:val="24"/>
        </w:rPr>
        <w:t>meeting</w:t>
      </w:r>
      <w:r w:rsidR="000852C2">
        <w:rPr>
          <w:rFonts w:ascii="Calibri" w:hAnsi="Calibri" w:cs="Calibri"/>
          <w:sz w:val="24"/>
          <w:szCs w:val="24"/>
        </w:rPr>
        <w:t>.</w:t>
      </w:r>
      <w:r w:rsidRPr="00D179FE">
        <w:rPr>
          <w:rFonts w:ascii="Calibri" w:hAnsi="Calibri" w:cs="Calibri"/>
          <w:sz w:val="24"/>
          <w:szCs w:val="24"/>
        </w:rPr>
        <w:t xml:space="preserve"> </w:t>
      </w:r>
    </w:p>
    <w:p xmlns:wp14="http://schemas.microsoft.com/office/word/2010/wordml" w:rsidR="00D179FE" w:rsidP="009A0D1E" w:rsidRDefault="00D179FE" w14:paraId="56F9863D" wp14:textId="77777777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295E0EE9" w:rsidR="00D179FE">
        <w:rPr>
          <w:rFonts w:ascii="Calibri" w:hAnsi="Calibri" w:cs="Calibri"/>
          <w:sz w:val="24"/>
          <w:szCs w:val="24"/>
        </w:rPr>
        <w:t xml:space="preserve">To circulate the annual review documentation to parents/carers and all </w:t>
      </w:r>
      <w:r w:rsidRPr="295E0EE9" w:rsidR="00D179FE">
        <w:rPr>
          <w:rFonts w:ascii="Calibri" w:hAnsi="Calibri" w:cs="Calibri"/>
          <w:sz w:val="24"/>
          <w:szCs w:val="24"/>
        </w:rPr>
        <w:t>appropriate professionals</w:t>
      </w:r>
      <w:r w:rsidRPr="295E0EE9" w:rsidR="00D179FE">
        <w:rPr>
          <w:rFonts w:ascii="Calibri" w:hAnsi="Calibri" w:cs="Calibri"/>
          <w:sz w:val="24"/>
          <w:szCs w:val="24"/>
        </w:rPr>
        <w:t xml:space="preserve"> for each annual review meeting within the statutory </w:t>
      </w:r>
      <w:bookmarkStart w:name="_Int_yP0cSbYN" w:id="535602019"/>
      <w:r w:rsidRPr="295E0EE9" w:rsidR="00D179FE">
        <w:rPr>
          <w:rFonts w:ascii="Calibri" w:hAnsi="Calibri" w:cs="Calibri"/>
          <w:sz w:val="24"/>
          <w:szCs w:val="24"/>
        </w:rPr>
        <w:t>timeframes</w:t>
      </w:r>
      <w:bookmarkEnd w:id="535602019"/>
      <w:r w:rsidRPr="295E0EE9" w:rsidR="00D179FE">
        <w:rPr>
          <w:rFonts w:ascii="Calibri" w:hAnsi="Calibri" w:cs="Calibri"/>
          <w:sz w:val="24"/>
          <w:szCs w:val="24"/>
        </w:rPr>
        <w:t>.</w:t>
      </w:r>
    </w:p>
    <w:p xmlns:wp14="http://schemas.microsoft.com/office/word/2010/wordml" w:rsidRPr="000852C2" w:rsidR="000852C2" w:rsidP="000852C2" w:rsidRDefault="000852C2" w14:paraId="6C5052E6" wp14:textId="77777777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 ensure that each annual review is completed after the meeting and once checked by SLT, sent to</w:t>
      </w:r>
      <w:r w:rsidRPr="00D179FE">
        <w:rPr>
          <w:rFonts w:ascii="Calibri" w:hAnsi="Calibri" w:cs="Calibri"/>
          <w:sz w:val="24"/>
          <w:szCs w:val="24"/>
        </w:rPr>
        <w:t xml:space="preserve"> the relevant Local Authority.</w:t>
      </w:r>
    </w:p>
    <w:p xmlns:wp14="http://schemas.microsoft.com/office/word/2010/wordml" w:rsidRPr="00D179FE" w:rsidR="00D179FE" w:rsidP="009A0D1E" w:rsidRDefault="00D179FE" w14:paraId="0FC2C274" wp14:textId="77777777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D179FE">
        <w:rPr>
          <w:rFonts w:ascii="Calibri" w:hAnsi="Calibri" w:cs="Calibri"/>
          <w:sz w:val="24"/>
          <w:szCs w:val="24"/>
        </w:rPr>
        <w:t>To ensure that each student file contains a copy of the annual review documentation</w:t>
      </w:r>
      <w:r w:rsidR="000852C2">
        <w:rPr>
          <w:rFonts w:ascii="Calibri" w:hAnsi="Calibri" w:cs="Calibri"/>
          <w:sz w:val="24"/>
          <w:szCs w:val="24"/>
        </w:rPr>
        <w:t>.</w:t>
      </w:r>
      <w:r w:rsidRPr="00D179FE">
        <w:rPr>
          <w:rFonts w:ascii="Calibri" w:hAnsi="Calibri" w:cs="Calibri"/>
          <w:sz w:val="24"/>
          <w:szCs w:val="24"/>
        </w:rPr>
        <w:t xml:space="preserve"> </w:t>
      </w:r>
    </w:p>
    <w:p xmlns:wp14="http://schemas.microsoft.com/office/word/2010/wordml" w:rsidRPr="00D179FE" w:rsidR="00D179FE" w:rsidP="009A0D1E" w:rsidRDefault="00D179FE" w14:paraId="02747946" wp14:textId="77777777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D179FE">
        <w:rPr>
          <w:rFonts w:ascii="Calibri" w:hAnsi="Calibri" w:cs="Calibri"/>
          <w:sz w:val="24"/>
          <w:szCs w:val="24"/>
        </w:rPr>
        <w:t>To follow up actions as agreed at an annual review meeting, in a timely fashion.</w:t>
      </w:r>
    </w:p>
    <w:p xmlns:wp14="http://schemas.microsoft.com/office/word/2010/wordml" w:rsidR="00D179FE" w:rsidP="009A0D1E" w:rsidRDefault="00D179FE" w14:paraId="1E5BCC18" wp14:textId="77777777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D179FE">
        <w:rPr>
          <w:rFonts w:ascii="Calibri" w:hAnsi="Calibri" w:cs="Calibri"/>
          <w:sz w:val="24"/>
          <w:szCs w:val="24"/>
        </w:rPr>
        <w:t xml:space="preserve">To share actions and recommendations from annual review meetings with relevant school staff, in a timely fashion. </w:t>
      </w:r>
    </w:p>
    <w:p xmlns:wp14="http://schemas.microsoft.com/office/word/2010/wordml" w:rsidRPr="00D179FE" w:rsidR="000852C2" w:rsidP="009A0D1E" w:rsidRDefault="000852C2" w14:paraId="787D85A0" wp14:textId="77777777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 ensure and check that the review has been updated correctly by the LA for the next academic year.</w:t>
      </w:r>
    </w:p>
    <w:p xmlns:wp14="http://schemas.microsoft.com/office/word/2010/wordml" w:rsidR="00D179FE" w:rsidP="00D179FE" w:rsidRDefault="00D179FE" w14:paraId="7AF05201" wp14:textId="77777777">
      <w:pPr>
        <w:pStyle w:val="ListParagraph"/>
        <w:numPr>
          <w:ilvl w:val="0"/>
          <w:numId w:val="2"/>
        </w:numPr>
        <w:contextualSpacing w:val="0"/>
        <w:jc w:val="both"/>
        <w:rPr>
          <w:rFonts w:ascii="Calibri" w:hAnsi="Calibri"/>
          <w:sz w:val="24"/>
          <w:szCs w:val="24"/>
        </w:rPr>
      </w:pPr>
      <w:r w:rsidRPr="00D179FE">
        <w:rPr>
          <w:rFonts w:ascii="Calibri" w:hAnsi="Calibri"/>
          <w:sz w:val="24"/>
          <w:szCs w:val="24"/>
        </w:rPr>
        <w:t>To continually assess, review and refine the annual review process to ensure that it represents an efficient and effective use of time and resourc</w:t>
      </w:r>
      <w:r w:rsidR="00375129">
        <w:rPr>
          <w:rFonts w:ascii="Calibri" w:hAnsi="Calibri"/>
          <w:sz w:val="24"/>
          <w:szCs w:val="24"/>
        </w:rPr>
        <w:t>es</w:t>
      </w:r>
      <w:r w:rsidRPr="00D179FE">
        <w:rPr>
          <w:rFonts w:ascii="Calibri" w:hAnsi="Calibri"/>
          <w:sz w:val="24"/>
          <w:szCs w:val="24"/>
        </w:rPr>
        <w:t xml:space="preserve"> and recommend any changes to the </w:t>
      </w:r>
      <w:r w:rsidR="007B4218">
        <w:rPr>
          <w:rFonts w:ascii="Calibri" w:hAnsi="Calibri"/>
          <w:sz w:val="24"/>
          <w:szCs w:val="24"/>
        </w:rPr>
        <w:t>Executive Headteacher, Head of School and other members of SLT</w:t>
      </w:r>
      <w:r w:rsidR="000852C2">
        <w:rPr>
          <w:rFonts w:ascii="Calibri" w:hAnsi="Calibri"/>
          <w:sz w:val="24"/>
          <w:szCs w:val="24"/>
        </w:rPr>
        <w:t>.</w:t>
      </w:r>
    </w:p>
    <w:p xmlns:wp14="http://schemas.microsoft.com/office/word/2010/wordml" w:rsidRPr="00D179FE" w:rsidR="000852C2" w:rsidP="000852C2" w:rsidRDefault="000852C2" w14:paraId="7189171F" wp14:textId="77777777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D179FE">
        <w:rPr>
          <w:rFonts w:ascii="Calibri" w:hAnsi="Calibri" w:cs="Calibri"/>
          <w:sz w:val="24"/>
          <w:szCs w:val="24"/>
        </w:rPr>
        <w:t>To assist in the implementation of system and procedural changes resulting from new and revised policies in legislation.</w:t>
      </w:r>
    </w:p>
    <w:p xmlns:wp14="http://schemas.microsoft.com/office/word/2010/wordml" w:rsidRPr="00D179FE" w:rsidR="000852C2" w:rsidP="000852C2" w:rsidRDefault="000852C2" w14:paraId="1E672D48" wp14:textId="77777777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D179FE">
        <w:rPr>
          <w:rFonts w:ascii="Calibri" w:hAnsi="Calibri" w:cs="Calibri"/>
          <w:sz w:val="24"/>
          <w:szCs w:val="24"/>
        </w:rPr>
        <w:t>To maintain the confidential nature of information relating to the school, its students, parents and carers</w:t>
      </w:r>
      <w:r>
        <w:rPr>
          <w:rFonts w:ascii="Calibri" w:hAnsi="Calibri" w:cs="Calibri"/>
          <w:sz w:val="24"/>
          <w:szCs w:val="24"/>
        </w:rPr>
        <w:t>.</w:t>
      </w:r>
    </w:p>
    <w:p xmlns:wp14="http://schemas.microsoft.com/office/word/2010/wordml" w:rsidRPr="00D179FE" w:rsidR="000852C2" w:rsidP="000852C2" w:rsidRDefault="000852C2" w14:paraId="72A3D3EC" wp14:textId="77777777">
      <w:pPr>
        <w:pStyle w:val="ListParagraph"/>
        <w:ind w:left="360"/>
        <w:contextualSpacing w:val="0"/>
        <w:jc w:val="both"/>
        <w:rPr>
          <w:rFonts w:ascii="Calibri" w:hAnsi="Calibri"/>
          <w:sz w:val="24"/>
          <w:szCs w:val="24"/>
        </w:rPr>
      </w:pPr>
    </w:p>
    <w:p xmlns:wp14="http://schemas.microsoft.com/office/word/2010/wordml" w:rsidRPr="00D179FE" w:rsidR="00D179FE" w:rsidP="00D179FE" w:rsidRDefault="00D179FE" w14:paraId="0D0B940D" wp14:textId="77777777">
      <w:pPr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xmlns:wp14="http://schemas.microsoft.com/office/word/2010/wordml" w:rsidRPr="00D179FE" w:rsidR="00D179FE" w:rsidP="00D179FE" w:rsidRDefault="00D179FE" w14:paraId="0E27B00A" wp14:textId="77777777">
      <w:pPr>
        <w:rPr>
          <w:rFonts w:ascii="Calibri" w:hAnsi="Calibri" w:cs="Calibri"/>
          <w:i/>
          <w:color w:val="000000"/>
          <w:sz w:val="24"/>
          <w:szCs w:val="24"/>
        </w:rPr>
      </w:pPr>
    </w:p>
    <w:p xmlns:wp14="http://schemas.microsoft.com/office/word/2010/wordml" w:rsidR="00D179FE" w:rsidRDefault="00D179FE" w14:paraId="60061E4C" wp14:textId="77777777"/>
    <w:sectPr w:rsidR="00D179FE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yP0cSbYN" int2:invalidationBookmarkName="" int2:hashCode="9NfCN4ZVBEF2Na" int2:id="ZPpwJD3Z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22E"/>
    <w:multiLevelType w:val="hybridMultilevel"/>
    <w:tmpl w:val="8B56C36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6830446E"/>
    <w:multiLevelType w:val="hybridMultilevel"/>
    <w:tmpl w:val="CB1EC2D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7A804BDF"/>
    <w:multiLevelType w:val="hybridMultilevel"/>
    <w:tmpl w:val="F96C2A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9390616">
    <w:abstractNumId w:val="1"/>
  </w:num>
  <w:num w:numId="2" w16cid:durableId="908462739">
    <w:abstractNumId w:val="0"/>
  </w:num>
  <w:num w:numId="3" w16cid:durableId="166154593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FE"/>
    <w:rsid w:val="000852C2"/>
    <w:rsid w:val="00225B08"/>
    <w:rsid w:val="00260A3F"/>
    <w:rsid w:val="00375129"/>
    <w:rsid w:val="007B4218"/>
    <w:rsid w:val="009A0D1E"/>
    <w:rsid w:val="00C45C4A"/>
    <w:rsid w:val="00D179FE"/>
    <w:rsid w:val="090444D9"/>
    <w:rsid w:val="0BF3FED4"/>
    <w:rsid w:val="0C548E64"/>
    <w:rsid w:val="295E0EE9"/>
    <w:rsid w:val="45E08239"/>
    <w:rsid w:val="50454D86"/>
    <w:rsid w:val="563E7651"/>
    <w:rsid w:val="647B8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5FB9018"/>
  <w15:chartTrackingRefBased/>
  <w15:docId w15:val="{E42E766C-0032-43F9-B9A8-3E92FF301BD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179FE"/>
    <w:rPr>
      <w:rFonts w:ascii="Times New Roman" w:hAnsi="Times New Roman" w:eastAsia="Times New Roman"/>
      <w:lang w:val="en-GB"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a2e8446c4dd94ae3" Type="http://schemas.microsoft.com/office/2020/10/relationships/intelligence" Target="intelligence2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86F1281062045BB64F6A9DA8B01AF" ma:contentTypeVersion="13" ma:contentTypeDescription="Create a new document." ma:contentTypeScope="" ma:versionID="6f9696768aa0d8aacc44ca348f311b18">
  <xsd:schema xmlns:xsd="http://www.w3.org/2001/XMLSchema" xmlns:xs="http://www.w3.org/2001/XMLSchema" xmlns:p="http://schemas.microsoft.com/office/2006/metadata/properties" xmlns:ns2="20ccf50e-3c1f-43c6-afed-b5e089cad52f" xmlns:ns3="a090cb9e-f3cb-467e-9452-653eb0d77a30" targetNamespace="http://schemas.microsoft.com/office/2006/metadata/properties" ma:root="true" ma:fieldsID="aae16e1a44bc4a8b9f03c71049e5ab2a" ns2:_="" ns3:_="">
    <xsd:import namespace="20ccf50e-3c1f-43c6-afed-b5e089cad52f"/>
    <xsd:import namespace="a090cb9e-f3cb-467e-9452-653eb0d77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cf50e-3c1f-43c6-afed-b5e089cad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3ce2dba-3131-4f6a-9149-8252cfb9c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0cb9e-f3cb-467e-9452-653eb0d77a3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ec92014-40ed-40b7-b923-df8ba9d0832c}" ma:internalName="TaxCatchAll" ma:showField="CatchAllData" ma:web="a090cb9e-f3cb-467e-9452-653eb0d77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ccf50e-3c1f-43c6-afed-b5e089cad52f">
      <Terms xmlns="http://schemas.microsoft.com/office/infopath/2007/PartnerControls"/>
    </lcf76f155ced4ddcb4097134ff3c332f>
    <TaxCatchAll xmlns="a090cb9e-f3cb-467e-9452-653eb0d77a30" xsi:nil="true"/>
  </documentManagement>
</p:properties>
</file>

<file path=customXml/itemProps1.xml><?xml version="1.0" encoding="utf-8"?>
<ds:datastoreItem xmlns:ds="http://schemas.openxmlformats.org/officeDocument/2006/customXml" ds:itemID="{1C1C871B-FE57-4555-9B28-59EFD72B9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ccf50e-3c1f-43c6-afed-b5e089cad52f"/>
    <ds:schemaRef ds:uri="a090cb9e-f3cb-467e-9452-653eb0d77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84F99E-47E9-43F2-800A-AF332AF36E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BE2ED1-525F-4741-B33E-89AC3E343E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2272C0-2325-465B-8AEA-5C3049174E2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Finch</dc:creator>
  <cp:keywords/>
  <dc:description/>
  <cp:lastModifiedBy>Sarah Mays</cp:lastModifiedBy>
  <cp:revision>3</cp:revision>
  <cp:lastPrinted>2024-02-19T21:12:00Z</cp:lastPrinted>
  <dcterms:created xsi:type="dcterms:W3CDTF">2024-02-19T13:57:00Z</dcterms:created>
  <dcterms:modified xsi:type="dcterms:W3CDTF">2024-02-19T14:02:41Z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0x010100A3886F1281062045BB64F6A9DA8B01AF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</Properties>
</file>