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3A" w:rsidRPr="001C4896" w:rsidRDefault="0045253A" w:rsidP="0088336C">
      <w:pPr>
        <w:jc w:val="center"/>
        <w:rPr>
          <w:rFonts w:ascii="Lato" w:hAnsi="Lato"/>
          <w:b/>
        </w:rPr>
      </w:pPr>
      <w:r w:rsidRPr="001C4896">
        <w:rPr>
          <w:rFonts w:ascii="Lato" w:hAnsi="Lato"/>
          <w:b/>
        </w:rPr>
        <w:t>Job Description</w:t>
      </w:r>
    </w:p>
    <w:p w:rsidR="00AE2C3D" w:rsidRPr="001C4896" w:rsidRDefault="00AE2C3D">
      <w:pPr>
        <w:rPr>
          <w:rFonts w:ascii="Lato" w:hAnsi="Lato"/>
          <w:b/>
        </w:rPr>
      </w:pPr>
      <w:r w:rsidRPr="001C4896">
        <w:rPr>
          <w:rFonts w:ascii="Lato" w:hAnsi="Lato"/>
          <w:b/>
        </w:rPr>
        <w:t>Job</w:t>
      </w:r>
      <w:r w:rsidR="009E70AE" w:rsidRPr="001C4896">
        <w:rPr>
          <w:rFonts w:ascii="Lato" w:hAnsi="Lato"/>
          <w:b/>
        </w:rPr>
        <w:t>:</w:t>
      </w:r>
      <w:r w:rsidRPr="001C4896">
        <w:rPr>
          <w:rFonts w:ascii="Lato" w:hAnsi="Lato"/>
          <w:b/>
        </w:rPr>
        <w:t xml:space="preserve">       </w:t>
      </w:r>
      <w:r w:rsidR="008244FA" w:rsidRPr="001C4896">
        <w:rPr>
          <w:rFonts w:ascii="Lato" w:hAnsi="Lato"/>
          <w:b/>
        </w:rPr>
        <w:t xml:space="preserve">                  </w:t>
      </w:r>
      <w:r w:rsidR="009E70AE" w:rsidRPr="001C4896">
        <w:rPr>
          <w:rFonts w:ascii="Lato" w:hAnsi="Lato"/>
        </w:rPr>
        <w:t>Tutor</w:t>
      </w:r>
    </w:p>
    <w:p w:rsidR="008244FA" w:rsidRPr="001C4896" w:rsidRDefault="00AE2C3D" w:rsidP="008244FA">
      <w:pPr>
        <w:rPr>
          <w:rFonts w:ascii="Lato" w:hAnsi="Lato"/>
        </w:rPr>
      </w:pPr>
      <w:r w:rsidRPr="001C4896">
        <w:rPr>
          <w:rFonts w:ascii="Lato" w:hAnsi="Lato"/>
          <w:b/>
        </w:rPr>
        <w:t>Purpos</w:t>
      </w:r>
      <w:r w:rsidR="009E70AE" w:rsidRPr="001C4896">
        <w:rPr>
          <w:rFonts w:ascii="Lato" w:hAnsi="Lato"/>
          <w:b/>
        </w:rPr>
        <w:t xml:space="preserve">e:      </w:t>
      </w:r>
      <w:r w:rsidR="009E70AE" w:rsidRPr="001C4896">
        <w:rPr>
          <w:rFonts w:ascii="Lato" w:hAnsi="Lato"/>
          <w:lang w:val="x-none"/>
        </w:rPr>
        <w:t xml:space="preserve">To provide and deliver high quality individual programmes of education </w:t>
      </w:r>
      <w:r w:rsidR="009E70AE" w:rsidRPr="001C4896">
        <w:rPr>
          <w:rFonts w:ascii="Lato" w:hAnsi="Lato"/>
        </w:rPr>
        <w:t xml:space="preserve">to students with a range of needs, </w:t>
      </w:r>
      <w:r w:rsidR="009E70AE" w:rsidRPr="001C4896">
        <w:rPr>
          <w:rFonts w:ascii="Lato" w:hAnsi="Lato"/>
          <w:lang w:val="x-none"/>
        </w:rPr>
        <w:t>which maximise independence</w:t>
      </w:r>
      <w:r w:rsidR="009E70AE" w:rsidRPr="001C4896">
        <w:rPr>
          <w:rFonts w:ascii="Lato" w:hAnsi="Lato"/>
        </w:rPr>
        <w:t xml:space="preserve">, employment opportunities and Personal Development </w:t>
      </w:r>
      <w:r w:rsidR="008244FA" w:rsidRPr="001C4896">
        <w:rPr>
          <w:rFonts w:ascii="Lato" w:hAnsi="Lato"/>
        </w:rPr>
        <w:t xml:space="preserve">                 </w:t>
      </w:r>
    </w:p>
    <w:p w:rsidR="00AE2C3D" w:rsidRPr="001C4896" w:rsidRDefault="00AE2C3D">
      <w:pPr>
        <w:rPr>
          <w:rFonts w:ascii="Lato" w:hAnsi="Lato"/>
        </w:rPr>
      </w:pPr>
      <w:r w:rsidRPr="001C4896">
        <w:rPr>
          <w:rFonts w:ascii="Lato" w:hAnsi="Lato"/>
          <w:b/>
        </w:rPr>
        <w:t>Reporting to</w:t>
      </w:r>
      <w:r w:rsidR="008244FA" w:rsidRPr="001C4896">
        <w:rPr>
          <w:rFonts w:ascii="Lato" w:hAnsi="Lato"/>
          <w:b/>
        </w:rPr>
        <w:t xml:space="preserve">      </w:t>
      </w:r>
      <w:r w:rsidR="00DD0509" w:rsidRPr="001C4896">
        <w:rPr>
          <w:rFonts w:ascii="Lato" w:hAnsi="Lato"/>
        </w:rPr>
        <w:t xml:space="preserve">Head of </w:t>
      </w:r>
      <w:r w:rsidR="009E70AE" w:rsidRPr="001C4896">
        <w:rPr>
          <w:rFonts w:ascii="Lato" w:hAnsi="Lato"/>
        </w:rPr>
        <w:t>Education</w:t>
      </w:r>
    </w:p>
    <w:p w:rsidR="009E70AE" w:rsidRPr="001C4896" w:rsidRDefault="00F033C6" w:rsidP="009E70AE">
      <w:pPr>
        <w:rPr>
          <w:rFonts w:ascii="Lato" w:hAnsi="Lato"/>
          <w:b/>
        </w:rPr>
      </w:pPr>
      <w:r w:rsidRPr="001C4896">
        <w:rPr>
          <w:rFonts w:ascii="Lato" w:hAnsi="Lato"/>
          <w:b/>
        </w:rPr>
        <w:t>Main duties</w:t>
      </w:r>
      <w:bookmarkStart w:id="0" w:name="_GoBack"/>
      <w:bookmarkEnd w:id="0"/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Deliver high quality teaching and learning opportunities to the required professional standards to young people with a range of needs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Establish, maintain and deliver stimulating learning programmes that meet the requirements of learners and stretch and challenge at appropriate levels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 xml:space="preserve">Deploy Learning Support effectively to meet the needs of the students and maximise learning 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 xml:space="preserve">Establish and maintain a stimulating learning environment that engages learners through practical, experiential and therapeutic education 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Produce and provide high quality resources for learners to enable more effective learning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 xml:space="preserve">Maintain professional teaching records and documentation in accordance with WMC quality assurance processes, policies, legislation and course requirements.  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Work effectively with young people that display challenging behaviour, ensuring their safety at all times and the safety of yourself and others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Contribute to and support the development of the learner support strategies and behaviour management plans.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Use and apply Information Technology to enhance the learning experience for learners where appropriate</w:t>
      </w:r>
    </w:p>
    <w:p w:rsidR="009E70AE" w:rsidRPr="001C4896" w:rsidRDefault="009E70AE" w:rsidP="009E70AE">
      <w:pPr>
        <w:rPr>
          <w:rFonts w:ascii="Lato" w:eastAsia="Times New Roman" w:hAnsi="Lato" w:cs="Times New Roman"/>
          <w:lang w:val="en-US"/>
        </w:rPr>
      </w:pPr>
      <w:r w:rsidRPr="001C4896">
        <w:rPr>
          <w:rFonts w:ascii="Lato" w:eastAsia="Times New Roman" w:hAnsi="Lato" w:cs="Times New Roman"/>
          <w:lang w:val="en-US"/>
        </w:rPr>
        <w:t>Set, assess, record and give feedback on student work clearly evidencing student progress and achievement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Formally report on individual student progress</w:t>
      </w:r>
    </w:p>
    <w:p w:rsidR="009E70AE" w:rsidRPr="001C4896" w:rsidRDefault="009E70AE" w:rsidP="009E70AE">
      <w:pPr>
        <w:rPr>
          <w:rFonts w:ascii="Lato" w:eastAsia="Times New Roman" w:hAnsi="Lato" w:cs="Times New Roman"/>
          <w:lang w:val="en-US"/>
        </w:rPr>
      </w:pPr>
      <w:r w:rsidRPr="001C4896">
        <w:rPr>
          <w:rFonts w:ascii="Lato" w:eastAsia="Times New Roman" w:hAnsi="Lato" w:cs="Times New Roman"/>
          <w:lang w:val="en-US"/>
        </w:rPr>
        <w:t>Comply with Awarding Body assessment and internal verification procedures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  <w:lang w:val="en-US"/>
        </w:rPr>
        <w:t xml:space="preserve">Produce complete and current teaching files; ensuring </w:t>
      </w:r>
      <w:r w:rsidRPr="001C4896">
        <w:rPr>
          <w:rFonts w:ascii="Lato" w:eastAsia="Times New Roman" w:hAnsi="Lato" w:cs="Times New Roman"/>
        </w:rPr>
        <w:t xml:space="preserve">evidence of planning and assessment are consistent with and meet with the College’s quality processes and requirements 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Embed Functional Skills (English, maths and ICT) and RARPA principles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Contribute to the curriculum development to meet the specific needs of the learners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lastRenderedPageBreak/>
        <w:t>In conjunction with the Head of Education</w:t>
      </w:r>
      <w:r w:rsidRPr="001C4896">
        <w:rPr>
          <w:rFonts w:ascii="Lato" w:eastAsia="Times New Roman" w:hAnsi="Lato" w:cs="Times New Roman"/>
          <w:i/>
        </w:rPr>
        <w:t xml:space="preserve">, </w:t>
      </w:r>
      <w:r w:rsidRPr="001C4896">
        <w:rPr>
          <w:rFonts w:ascii="Lato" w:eastAsia="Times New Roman" w:hAnsi="Lato" w:cs="Times New Roman"/>
        </w:rPr>
        <w:t xml:space="preserve">review and develop College curriculum and contribute to the SAR (Self-Assessment Report) 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Attend and contribute effectively to team meetings and to communicate and disseminate professional information, as required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Maintain and promote a healthy and safe environment to ensure learners, visitors and staff are safe from harm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Support the Admissions process by conducting assessments for prospective learners, as required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Undertake training and work within specific training and advice given on supporting people with complex communication and behaviour</w:t>
      </w:r>
    </w:p>
    <w:p w:rsidR="009E70AE" w:rsidRPr="001C4896" w:rsidRDefault="009E70AE" w:rsidP="009E70AE">
      <w:pPr>
        <w:rPr>
          <w:rFonts w:ascii="Lato" w:eastAsia="Times New Roman" w:hAnsi="Lato" w:cs="Times New Roman"/>
        </w:rPr>
      </w:pPr>
      <w:r w:rsidRPr="001C4896">
        <w:rPr>
          <w:rFonts w:ascii="Lato" w:eastAsia="Times New Roman" w:hAnsi="Lato" w:cs="Times New Roman"/>
        </w:rPr>
        <w:t>Attend student annual reviews, as required</w:t>
      </w:r>
    </w:p>
    <w:p w:rsidR="00176BFB" w:rsidRPr="001C4896" w:rsidRDefault="00176BFB" w:rsidP="00F033C6">
      <w:pPr>
        <w:pStyle w:val="NormalWeb"/>
        <w:shd w:val="clear" w:color="auto" w:fill="FFFFFF"/>
        <w:textAlignment w:val="top"/>
        <w:rPr>
          <w:rFonts w:ascii="Lato" w:hAnsi="Lato" w:cs="Arial"/>
          <w:b/>
          <w:color w:val="343434"/>
          <w:sz w:val="22"/>
          <w:szCs w:val="22"/>
        </w:rPr>
      </w:pPr>
      <w:r w:rsidRPr="001C4896">
        <w:rPr>
          <w:rFonts w:ascii="Lato" w:hAnsi="Lato"/>
          <w:sz w:val="22"/>
          <w:szCs w:val="22"/>
        </w:rPr>
        <w:t>As</w:t>
      </w:r>
      <w:r w:rsidR="007334C5" w:rsidRPr="001C4896">
        <w:rPr>
          <w:rFonts w:ascii="Lato" w:hAnsi="Lato"/>
          <w:sz w:val="22"/>
          <w:szCs w:val="22"/>
        </w:rPr>
        <w:t xml:space="preserve">sist </w:t>
      </w:r>
      <w:r w:rsidR="007158F5" w:rsidRPr="001C4896">
        <w:rPr>
          <w:rFonts w:ascii="Lato" w:hAnsi="Lato"/>
          <w:sz w:val="22"/>
          <w:szCs w:val="22"/>
        </w:rPr>
        <w:t>to create</w:t>
      </w:r>
      <w:r w:rsidR="0088336C" w:rsidRPr="001C4896">
        <w:rPr>
          <w:rFonts w:ascii="Lato" w:hAnsi="Lato"/>
          <w:sz w:val="22"/>
          <w:szCs w:val="22"/>
        </w:rPr>
        <w:t xml:space="preserve"> a caring,</w:t>
      </w:r>
      <w:r w:rsidRPr="001C4896">
        <w:rPr>
          <w:rFonts w:ascii="Lato" w:hAnsi="Lato"/>
          <w:sz w:val="22"/>
          <w:szCs w:val="22"/>
        </w:rPr>
        <w:t xml:space="preserve"> stimulating</w:t>
      </w:r>
      <w:r w:rsidR="002650DC" w:rsidRPr="001C4896">
        <w:rPr>
          <w:rFonts w:ascii="Lato" w:hAnsi="Lato"/>
          <w:sz w:val="22"/>
          <w:szCs w:val="22"/>
        </w:rPr>
        <w:t xml:space="preserve">, and safe </w:t>
      </w:r>
      <w:r w:rsidRPr="001C4896">
        <w:rPr>
          <w:rFonts w:ascii="Lato" w:hAnsi="Lato"/>
          <w:sz w:val="22"/>
          <w:szCs w:val="22"/>
        </w:rPr>
        <w:t>environ</w:t>
      </w:r>
      <w:r w:rsidR="007158F5" w:rsidRPr="001C4896">
        <w:rPr>
          <w:rFonts w:ascii="Lato" w:hAnsi="Lato"/>
          <w:sz w:val="22"/>
          <w:szCs w:val="22"/>
        </w:rPr>
        <w:t xml:space="preserve">ment for client groups, </w:t>
      </w:r>
      <w:r w:rsidRPr="001C4896">
        <w:rPr>
          <w:rFonts w:ascii="Lato" w:hAnsi="Lato"/>
          <w:sz w:val="22"/>
          <w:szCs w:val="22"/>
        </w:rPr>
        <w:t>staff</w:t>
      </w:r>
      <w:r w:rsidR="0088336C" w:rsidRPr="001C4896">
        <w:rPr>
          <w:rFonts w:ascii="Lato" w:hAnsi="Lato"/>
          <w:sz w:val="22"/>
          <w:szCs w:val="22"/>
        </w:rPr>
        <w:t xml:space="preserve"> and visitors</w:t>
      </w:r>
      <w:r w:rsidR="00227D11" w:rsidRPr="001C4896">
        <w:rPr>
          <w:rFonts w:ascii="Lato" w:hAnsi="Lato"/>
          <w:sz w:val="22"/>
          <w:szCs w:val="22"/>
        </w:rPr>
        <w:t>.</w:t>
      </w:r>
    </w:p>
    <w:p w:rsidR="00176BFB" w:rsidRPr="001C4896" w:rsidRDefault="007334C5">
      <w:pPr>
        <w:rPr>
          <w:rFonts w:ascii="Lato" w:hAnsi="Lato"/>
        </w:rPr>
      </w:pPr>
      <w:r w:rsidRPr="001C4896">
        <w:rPr>
          <w:rFonts w:ascii="Lato" w:hAnsi="Lato"/>
        </w:rPr>
        <w:t>Safeguard and promote</w:t>
      </w:r>
      <w:r w:rsidR="00176BFB" w:rsidRPr="001C4896">
        <w:rPr>
          <w:rFonts w:ascii="Lato" w:hAnsi="Lato"/>
        </w:rPr>
        <w:t xml:space="preserve"> the reputation of the Trust</w:t>
      </w:r>
      <w:r w:rsidR="00227D11" w:rsidRPr="001C4896">
        <w:rPr>
          <w:rFonts w:ascii="Lato" w:hAnsi="Lato"/>
        </w:rPr>
        <w:t>.</w:t>
      </w:r>
    </w:p>
    <w:p w:rsidR="00E21216" w:rsidRPr="001C4896" w:rsidRDefault="007334C5">
      <w:pPr>
        <w:rPr>
          <w:rFonts w:ascii="Lato" w:hAnsi="Lato"/>
        </w:rPr>
      </w:pPr>
      <w:r w:rsidRPr="001C4896">
        <w:rPr>
          <w:rFonts w:ascii="Lato" w:hAnsi="Lato"/>
        </w:rPr>
        <w:t>Take</w:t>
      </w:r>
      <w:r w:rsidR="00E21216" w:rsidRPr="001C4896">
        <w:rPr>
          <w:rFonts w:ascii="Lato" w:hAnsi="Lato"/>
        </w:rPr>
        <w:t xml:space="preserve"> all reasonable steps to safeguard your health and safety and that of the Trust’s client groups, staff and visitors</w:t>
      </w:r>
      <w:r w:rsidR="00227D11" w:rsidRPr="001C4896">
        <w:rPr>
          <w:rFonts w:ascii="Lato" w:hAnsi="Lato"/>
        </w:rPr>
        <w:t>.</w:t>
      </w:r>
    </w:p>
    <w:p w:rsidR="0088336C" w:rsidRPr="001C4896" w:rsidRDefault="0088336C">
      <w:pPr>
        <w:rPr>
          <w:rFonts w:ascii="Lato" w:hAnsi="Lato"/>
        </w:rPr>
      </w:pPr>
      <w:r w:rsidRPr="001C4896">
        <w:rPr>
          <w:rFonts w:ascii="Lato" w:hAnsi="Lato"/>
        </w:rPr>
        <w:t>This job description is not exhaustive and additional duties may be required.  The job</w:t>
      </w:r>
      <w:r w:rsidR="007158F5" w:rsidRPr="001C4896">
        <w:rPr>
          <w:rFonts w:ascii="Lato" w:hAnsi="Lato"/>
        </w:rPr>
        <w:t xml:space="preserve"> description is not part of the</w:t>
      </w:r>
      <w:r w:rsidR="009C1195" w:rsidRPr="001C4896">
        <w:rPr>
          <w:rFonts w:ascii="Lato" w:hAnsi="Lato"/>
        </w:rPr>
        <w:t xml:space="preserve"> employment contract and may be</w:t>
      </w:r>
      <w:r w:rsidRPr="001C4896">
        <w:rPr>
          <w:rFonts w:ascii="Lato" w:hAnsi="Lato"/>
        </w:rPr>
        <w:t xml:space="preserve"> varied by the Trust to meet its requirements.</w:t>
      </w:r>
    </w:p>
    <w:p w:rsidR="003B08A9" w:rsidRPr="001C4896" w:rsidRDefault="003B08A9">
      <w:pPr>
        <w:rPr>
          <w:rFonts w:ascii="Lato" w:hAnsi="Lato"/>
        </w:rPr>
      </w:pPr>
    </w:p>
    <w:p w:rsidR="003604C4" w:rsidRPr="001C4896" w:rsidRDefault="003604C4" w:rsidP="003604C4">
      <w:pPr>
        <w:rPr>
          <w:rFonts w:ascii="Lato" w:hAnsi="Lato"/>
        </w:rPr>
      </w:pPr>
    </w:p>
    <w:p w:rsidR="003604C4" w:rsidRPr="001C4896" w:rsidRDefault="003604C4" w:rsidP="003604C4">
      <w:pPr>
        <w:rPr>
          <w:rFonts w:ascii="Lato" w:hAnsi="Lato"/>
        </w:rPr>
      </w:pPr>
    </w:p>
    <w:p w:rsidR="003604C4" w:rsidRPr="001C4896" w:rsidRDefault="003604C4" w:rsidP="003604C4">
      <w:pPr>
        <w:rPr>
          <w:rFonts w:ascii="Lato" w:hAnsi="Lato"/>
        </w:rPr>
      </w:pPr>
    </w:p>
    <w:p w:rsidR="003604C4" w:rsidRPr="001C4896" w:rsidRDefault="003604C4" w:rsidP="003604C4">
      <w:pPr>
        <w:rPr>
          <w:rFonts w:ascii="Lato" w:hAnsi="Lato"/>
        </w:rPr>
      </w:pPr>
    </w:p>
    <w:p w:rsidR="003604C4" w:rsidRPr="001C4896" w:rsidRDefault="003604C4" w:rsidP="003604C4">
      <w:pPr>
        <w:rPr>
          <w:rFonts w:ascii="Lato" w:hAnsi="Lato"/>
        </w:rPr>
      </w:pPr>
    </w:p>
    <w:p w:rsidR="005C3C0F" w:rsidRPr="001C4896" w:rsidRDefault="005C3C0F" w:rsidP="003604C4">
      <w:pPr>
        <w:rPr>
          <w:rFonts w:ascii="Lato" w:hAnsi="Lato"/>
        </w:rPr>
      </w:pPr>
    </w:p>
    <w:sectPr w:rsidR="005C3C0F" w:rsidRPr="001C4896" w:rsidSect="00E37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2404"/>
    <w:multiLevelType w:val="hybridMultilevel"/>
    <w:tmpl w:val="B900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3D"/>
    <w:rsid w:val="00013688"/>
    <w:rsid w:val="000C0D3A"/>
    <w:rsid w:val="00110673"/>
    <w:rsid w:val="001218B8"/>
    <w:rsid w:val="00131E79"/>
    <w:rsid w:val="00141697"/>
    <w:rsid w:val="0015724D"/>
    <w:rsid w:val="00176BFB"/>
    <w:rsid w:val="001911A1"/>
    <w:rsid w:val="001A495A"/>
    <w:rsid w:val="001C4896"/>
    <w:rsid w:val="001C6655"/>
    <w:rsid w:val="00227D11"/>
    <w:rsid w:val="00260AFA"/>
    <w:rsid w:val="0026317A"/>
    <w:rsid w:val="002650DC"/>
    <w:rsid w:val="00274FF3"/>
    <w:rsid w:val="002C2DAD"/>
    <w:rsid w:val="002E4F33"/>
    <w:rsid w:val="002F1F1E"/>
    <w:rsid w:val="003604C4"/>
    <w:rsid w:val="003B08A9"/>
    <w:rsid w:val="003F4E10"/>
    <w:rsid w:val="00451D34"/>
    <w:rsid w:val="0045253A"/>
    <w:rsid w:val="00462093"/>
    <w:rsid w:val="00497650"/>
    <w:rsid w:val="004A6739"/>
    <w:rsid w:val="004E2469"/>
    <w:rsid w:val="00562603"/>
    <w:rsid w:val="0059779B"/>
    <w:rsid w:val="005A4D5B"/>
    <w:rsid w:val="005C3C0F"/>
    <w:rsid w:val="00606AAA"/>
    <w:rsid w:val="006149EA"/>
    <w:rsid w:val="00657A82"/>
    <w:rsid w:val="00666DB6"/>
    <w:rsid w:val="006D048E"/>
    <w:rsid w:val="007158F5"/>
    <w:rsid w:val="007334C5"/>
    <w:rsid w:val="0074714E"/>
    <w:rsid w:val="007A0DC4"/>
    <w:rsid w:val="007A7142"/>
    <w:rsid w:val="007A78E6"/>
    <w:rsid w:val="007B344A"/>
    <w:rsid w:val="007E2016"/>
    <w:rsid w:val="008244FA"/>
    <w:rsid w:val="00852AE8"/>
    <w:rsid w:val="0088336C"/>
    <w:rsid w:val="008A07BB"/>
    <w:rsid w:val="008B68D1"/>
    <w:rsid w:val="008C003B"/>
    <w:rsid w:val="009217F3"/>
    <w:rsid w:val="0098572E"/>
    <w:rsid w:val="009A78B5"/>
    <w:rsid w:val="009C1195"/>
    <w:rsid w:val="009E70AE"/>
    <w:rsid w:val="009E7987"/>
    <w:rsid w:val="00A156AD"/>
    <w:rsid w:val="00A17C6B"/>
    <w:rsid w:val="00A54C13"/>
    <w:rsid w:val="00A85D16"/>
    <w:rsid w:val="00AE2C3D"/>
    <w:rsid w:val="00AE4066"/>
    <w:rsid w:val="00B4217A"/>
    <w:rsid w:val="00B53CA6"/>
    <w:rsid w:val="00B63B50"/>
    <w:rsid w:val="00B77374"/>
    <w:rsid w:val="00B87013"/>
    <w:rsid w:val="00BA10D2"/>
    <w:rsid w:val="00BE4886"/>
    <w:rsid w:val="00C123F1"/>
    <w:rsid w:val="00C221B5"/>
    <w:rsid w:val="00C22392"/>
    <w:rsid w:val="00C83AA0"/>
    <w:rsid w:val="00CD1C78"/>
    <w:rsid w:val="00CD3171"/>
    <w:rsid w:val="00CF7C5A"/>
    <w:rsid w:val="00D86DCE"/>
    <w:rsid w:val="00DA60E2"/>
    <w:rsid w:val="00DC1A24"/>
    <w:rsid w:val="00DD0509"/>
    <w:rsid w:val="00DD0C29"/>
    <w:rsid w:val="00E14592"/>
    <w:rsid w:val="00E21216"/>
    <w:rsid w:val="00E37813"/>
    <w:rsid w:val="00E43D59"/>
    <w:rsid w:val="00E80865"/>
    <w:rsid w:val="00E91A7F"/>
    <w:rsid w:val="00E91B00"/>
    <w:rsid w:val="00ED42CF"/>
    <w:rsid w:val="00F033C6"/>
    <w:rsid w:val="00F277AA"/>
    <w:rsid w:val="00F818D2"/>
    <w:rsid w:val="00F81C41"/>
    <w:rsid w:val="00F84432"/>
    <w:rsid w:val="00F85E0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A1E2B-21D8-44B1-AF06-261CEB8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3C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7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Cotswold Chine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mike.davies</dc:creator>
  <cp:lastModifiedBy>Jackie Osgood</cp:lastModifiedBy>
  <cp:revision>2</cp:revision>
  <cp:lastPrinted>2017-12-18T13:45:00Z</cp:lastPrinted>
  <dcterms:created xsi:type="dcterms:W3CDTF">2021-03-11T15:52:00Z</dcterms:created>
  <dcterms:modified xsi:type="dcterms:W3CDTF">2021-03-11T15:52:00Z</dcterms:modified>
</cp:coreProperties>
</file>