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23311138153076" w:lineRule="auto"/>
        <w:ind w:left="0" w:right="-10.400390625" w:firstLine="224.6400451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656840" cy="9048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9048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7762008</wp:posOffset>
            </wp:positionH>
            <wp:positionV relativeFrom="paragraph">
              <wp:posOffset>19050</wp:posOffset>
            </wp:positionV>
            <wp:extent cx="1393571" cy="113538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3571" cy="1135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23311138153076" w:lineRule="auto"/>
        <w:ind w:left="0" w:right="-10.4003906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ASSISTANT, HEATHERMOUNT PERSON SPECIFICATION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1202392578125" w:line="240" w:lineRule="auto"/>
        <w:ind w:left="5.4048156738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Criteria required for this post </w:t>
      </w:r>
    </w:p>
    <w:tbl>
      <w:tblPr>
        <w:tblStyle w:val="Table1"/>
        <w:tblW w:w="14190.0" w:type="dxa"/>
        <w:jc w:val="left"/>
        <w:tblInd w:w="111.83990478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2835"/>
        <w:gridCol w:w="570"/>
        <w:gridCol w:w="615"/>
        <w:gridCol w:w="3360"/>
        <w:gridCol w:w="2550"/>
        <w:gridCol w:w="570"/>
        <w:gridCol w:w="600"/>
        <w:tblGridChange w:id="0">
          <w:tblGrid>
            <w:gridCol w:w="3090"/>
            <w:gridCol w:w="2835"/>
            <w:gridCol w:w="570"/>
            <w:gridCol w:w="615"/>
            <w:gridCol w:w="3360"/>
            <w:gridCol w:w="2550"/>
            <w:gridCol w:w="570"/>
            <w:gridCol w:w="600"/>
          </w:tblGrid>
        </w:tblGridChange>
      </w:tblGrid>
      <w:tr>
        <w:trPr>
          <w:cantSplit w:val="0"/>
          <w:trHeight w:val="516.00036621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ESSENTIAL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Essential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74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How Identified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Met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137451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Desirable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74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How Identified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Met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 No</w:t>
            </w:r>
          </w:p>
        </w:tc>
      </w:tr>
      <w:tr>
        <w:trPr>
          <w:cantSplit w:val="0"/>
          <w:trHeight w:val="69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2874851226807" w:lineRule="auto"/>
              <w:ind w:left="124.77127075195312" w:right="198.441162109375" w:firstLine="9.960021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Experience of working with children and young people with  autism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233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Ability to </w:t>
            </w: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prioritise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plan and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466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organize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workload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940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4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39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NVQ level 2 and/ or 3 in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94653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Teaching Assistant or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1720199585" w:lineRule="auto"/>
              <w:ind w:left="130.548095703125" w:right="211.02386474609375" w:hanging="10.15914916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willingness to complete with 12 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64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Certificates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63458347320557" w:lineRule="auto"/>
              <w:ind w:left="136.7059326171875" w:right="272.2180175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Experience of following Individual  Education Plans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940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124.77127075195312" w:right="590.7815551757812" w:hanging="4.38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Ability to be flexible in your  approach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233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0983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Demonstrate knowledge of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12910461426" w:lineRule="auto"/>
              <w:ind w:left="126.546630859375" w:right="197.185058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discrimination, disability and equal  opportunities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940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39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4094772339" w:lineRule="auto"/>
              <w:ind w:left="129.15374755859375" w:right="182.7960205078125" w:firstLine="5.5775451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Excellent communication skills,  both oral and written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233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4094772339" w:lineRule="auto"/>
              <w:ind w:left="122.36328125" w:right="374.044189453125" w:firstLine="12.350463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Knowledge of issues relevant to  working within special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940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381439208984" w:lineRule="auto"/>
              <w:ind w:left="120.38894653320312" w:right="319.595947265625" w:firstLine="14.34234619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Proven experience of working  within a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233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12910461426" w:lineRule="auto"/>
              <w:ind w:left="126.546630859375" w:right="539.644775390625" w:firstLine="8.1671142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Knowledge of or willingness to  develop a knowledge and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0947265625" w:line="231.83484077453613" w:lineRule="auto"/>
              <w:ind w:left="128.3392333984375" w:right="588.49853515625" w:firstLine="4.7808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understanding of the National  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940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399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39860534668" w:lineRule="auto"/>
              <w:ind w:left="120.38894653320312" w:right="153.4246826171875" w:firstLine="0.39840698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Willingness to undertake in house and external training and  to develop within the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233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1518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Basic IT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940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64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Certificates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069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94653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Ability to use own initiative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233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9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31292724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Enhanced </w:t>
            </w: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DBS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approval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3999328613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94653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Ability to work the hours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3853759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required to </w:t>
            </w: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fulfill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the 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727233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Interview 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Application 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00675296783447" w:lineRule="auto"/>
        <w:ind w:left="130.46875" w:right="326.444091796875" w:hanging="11.577606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40" w:orient="landscape"/>
      <w:pgMar w:bottom="453.6000061035156" w:top="780" w:left="1323.3599853515625" w:right="1100.8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